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B53" w:rsidRDefault="00BD0EDF">
      <w:pPr>
        <w:pStyle w:val="Zaglavlje"/>
        <w:rPr>
          <w:sz w:val="24"/>
        </w:rPr>
      </w:pPr>
      <w:r>
        <w:rPr>
          <w:sz w:val="24"/>
        </w:rPr>
        <w:t>ZAPISNIK</w:t>
      </w:r>
    </w:p>
    <w:p w:rsidR="00191B53" w:rsidRDefault="00BD0EDF">
      <w:pPr>
        <w:jc w:val="both"/>
      </w:pPr>
      <w:r>
        <w:rPr>
          <w:b/>
          <w:bCs/>
        </w:rPr>
        <w:tab/>
        <w:t>1</w:t>
      </w:r>
      <w:r w:rsidR="00007189">
        <w:rPr>
          <w:b/>
          <w:bCs/>
        </w:rPr>
        <w:t>7</w:t>
      </w:r>
      <w:r>
        <w:rPr>
          <w:b/>
          <w:bCs/>
        </w:rPr>
        <w:t>. sjednice Vijeća Mjesnog odbora Horvati – Srednjaci, održane 1</w:t>
      </w:r>
      <w:r w:rsidR="00007189">
        <w:rPr>
          <w:b/>
          <w:bCs/>
        </w:rPr>
        <w:t>7</w:t>
      </w:r>
      <w:r>
        <w:rPr>
          <w:b/>
          <w:bCs/>
        </w:rPr>
        <w:t xml:space="preserve">. </w:t>
      </w:r>
      <w:r w:rsidR="00007189">
        <w:rPr>
          <w:b/>
          <w:bCs/>
        </w:rPr>
        <w:t>listopada</w:t>
      </w:r>
      <w:r>
        <w:rPr>
          <w:b/>
          <w:bCs/>
        </w:rPr>
        <w:t xml:space="preserve"> 2022. u prostorijama Mjesnog odbora Horvati - Srednjaci, Horvaćanska cesta 54, s početkom u 18:00 sati.</w:t>
      </w:r>
    </w:p>
    <w:p w:rsidR="00191B53" w:rsidRDefault="00191B53">
      <w:pPr>
        <w:jc w:val="both"/>
        <w:rPr>
          <w:b/>
          <w:bCs/>
        </w:rPr>
      </w:pPr>
    </w:p>
    <w:p w:rsidR="00191B53" w:rsidRDefault="00BD0EDF">
      <w:r>
        <w:t xml:space="preserve">NAZOČNI ČLANOVI VIJEĆA: Paula Došen, Marko Fuček, Tatjana </w:t>
      </w:r>
      <w:proofErr w:type="spellStart"/>
      <w:r>
        <w:t>Jonjić</w:t>
      </w:r>
      <w:proofErr w:type="spellEnd"/>
      <w:r>
        <w:t>, Goran Koić, Sven Nemet, Tomislav Nakić-</w:t>
      </w:r>
      <w:proofErr w:type="spellStart"/>
      <w:r>
        <w:t>Alfirević</w:t>
      </w:r>
      <w:proofErr w:type="spellEnd"/>
      <w:r w:rsidR="00007189">
        <w:t xml:space="preserve">, Ana </w:t>
      </w:r>
      <w:proofErr w:type="spellStart"/>
      <w:r w:rsidR="00007189">
        <w:t>Vasung</w:t>
      </w:r>
      <w:proofErr w:type="spellEnd"/>
      <w:r w:rsidR="00007189">
        <w:t xml:space="preserve">, Vladimir </w:t>
      </w:r>
      <w:proofErr w:type="spellStart"/>
      <w:r w:rsidR="00007189">
        <w:t>Morić</w:t>
      </w:r>
      <w:proofErr w:type="spellEnd"/>
      <w:r w:rsidR="00007189">
        <w:t xml:space="preserve">, </w:t>
      </w:r>
    </w:p>
    <w:p w:rsidR="00007189" w:rsidRDefault="00BD0EDF">
      <w:r>
        <w:t>NENAZOČNI ČLANOVI VIJEĆA:</w:t>
      </w:r>
      <w:r w:rsidR="00690D39">
        <w:t xml:space="preserve"> Tibor Lugar</w:t>
      </w:r>
    </w:p>
    <w:p w:rsidR="003A6CF2" w:rsidRPr="003A6CF2" w:rsidRDefault="00007189" w:rsidP="003A6CF2">
      <w:pPr>
        <w:ind w:hanging="2"/>
        <w:jc w:val="both"/>
        <w:rPr>
          <w:rFonts w:ascii="Times New Roman" w:eastAsia="Times New Roman" w:hAnsi="Times New Roman" w:cs="Times New Roman"/>
          <w:kern w:val="0"/>
          <w:position w:val="-1"/>
          <w:lang w:eastAsia="hr-HR" w:bidi="ar-SA"/>
        </w:rPr>
      </w:pPr>
      <w:r>
        <w:t xml:space="preserve">OSTALI NAZOČNI: </w:t>
      </w:r>
      <w:r w:rsidR="003A6CF2" w:rsidRPr="003A6CF2">
        <w:rPr>
          <w:rFonts w:ascii="Times New Roman" w:eastAsia="Times New Roman" w:hAnsi="Times New Roman" w:cs="Times New Roman"/>
          <w:kern w:val="0"/>
          <w:lang w:eastAsia="hr-HR" w:bidi="ar-SA"/>
        </w:rPr>
        <w:t>Marijana Hrestak, voditeljica Područnog odsjeka</w:t>
      </w:r>
    </w:p>
    <w:p w:rsidR="003A6CF2" w:rsidRPr="003A6CF2" w:rsidRDefault="003A6CF2" w:rsidP="003A6CF2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kern w:val="0"/>
          <w:position w:val="-1"/>
          <w:lang w:eastAsia="hr-HR" w:bidi="ar-SA"/>
        </w:rPr>
      </w:pPr>
      <w:r w:rsidRPr="003A6CF2">
        <w:rPr>
          <w:rFonts w:ascii="Times New Roman" w:eastAsia="Times New Roman" w:hAnsi="Times New Roman" w:cs="Times New Roman"/>
          <w:kern w:val="0"/>
          <w:position w:val="-1"/>
          <w:lang w:eastAsia="hr-HR" w:bidi="ar-SA"/>
        </w:rPr>
        <w:tab/>
      </w:r>
      <w:r w:rsidRPr="003A6CF2">
        <w:rPr>
          <w:rFonts w:ascii="Times New Roman" w:eastAsia="Times New Roman" w:hAnsi="Times New Roman" w:cs="Times New Roman"/>
          <w:kern w:val="0"/>
          <w:position w:val="-1"/>
          <w:lang w:eastAsia="hr-HR" w:bidi="ar-SA"/>
        </w:rPr>
        <w:tab/>
      </w:r>
      <w:r w:rsidRPr="003A6CF2">
        <w:rPr>
          <w:rFonts w:ascii="Times New Roman" w:eastAsia="Times New Roman" w:hAnsi="Times New Roman" w:cs="Times New Roman"/>
          <w:kern w:val="0"/>
          <w:position w:val="-1"/>
          <w:lang w:eastAsia="hr-HR" w:bidi="ar-SA"/>
        </w:rPr>
        <w:tab/>
      </w:r>
      <w:r w:rsidRPr="003A6CF2">
        <w:rPr>
          <w:rFonts w:ascii="Times New Roman" w:eastAsia="Times New Roman" w:hAnsi="Times New Roman" w:cs="Times New Roman"/>
          <w:kern w:val="0"/>
          <w:position w:val="-1"/>
          <w:lang w:eastAsia="hr-HR" w:bidi="ar-SA"/>
        </w:rPr>
        <w:tab/>
        <w:t>Anton Ljevar, stručni referent Područnog odsjeka</w:t>
      </w:r>
    </w:p>
    <w:p w:rsidR="00191B53" w:rsidRDefault="00BD0EDF">
      <w:r>
        <w:t>Predsjedava Tomislav Nakić-</w:t>
      </w:r>
      <w:proofErr w:type="spellStart"/>
      <w:r>
        <w:t>Alfirević</w:t>
      </w:r>
      <w:proofErr w:type="spellEnd"/>
      <w:r>
        <w:t>, predsjednik Vijeća.</w:t>
      </w:r>
    </w:p>
    <w:p w:rsidR="00191B53" w:rsidRDefault="00BD0EDF">
      <w:pPr>
        <w:jc w:val="both"/>
      </w:pPr>
      <w:r>
        <w:t xml:space="preserve">Zapisnik vodi: </w:t>
      </w:r>
      <w:r w:rsidR="003A6CF2">
        <w:t xml:space="preserve">Anton Ljevar </w:t>
      </w:r>
    </w:p>
    <w:p w:rsidR="00191B53" w:rsidRDefault="00BD0EDF">
      <w:pPr>
        <w:ind w:firstLine="720"/>
      </w:pPr>
      <w:r>
        <w:t xml:space="preserve">Predsjednik konstatira da je nazočno </w:t>
      </w:r>
      <w:r w:rsidR="00690D39">
        <w:t>8</w:t>
      </w:r>
      <w:r w:rsidR="003A6CF2">
        <w:t xml:space="preserve"> </w:t>
      </w:r>
      <w:r>
        <w:t>od ukupno 9 članova Vijeća, što znači da Vijeće može pravovaljano odlučivati, te otvara 1</w:t>
      </w:r>
      <w:r w:rsidR="003A6CF2">
        <w:t>7</w:t>
      </w:r>
      <w:r>
        <w:t>. sjednicu Vijeća Mjesnog odbora.</w:t>
      </w:r>
    </w:p>
    <w:p w:rsidR="00191B53" w:rsidRDefault="00BD0EDF">
      <w:pPr>
        <w:jc w:val="both"/>
      </w:pPr>
      <w:r>
        <w:tab/>
        <w:t>Vijeće jednoglasno bez izmjena prihvaća tekst Zapisnika 1</w:t>
      </w:r>
      <w:r w:rsidR="003A6CF2">
        <w:t>6</w:t>
      </w:r>
      <w:r>
        <w:t>. sjednice Vijeća, održane 1</w:t>
      </w:r>
      <w:r w:rsidR="003A6CF2">
        <w:t>6. rujna</w:t>
      </w:r>
      <w:r>
        <w:t xml:space="preserve"> 2022.</w:t>
      </w:r>
    </w:p>
    <w:p w:rsidR="00191B53" w:rsidRDefault="00BD0EDF">
      <w:pPr>
        <w:ind w:firstLine="708"/>
        <w:jc w:val="both"/>
      </w:pPr>
      <w:r>
        <w:t>Dnevni red je jednoglasno prihvaćen te glasi:</w:t>
      </w:r>
    </w:p>
    <w:p w:rsidR="00191B53" w:rsidRDefault="00191B53"/>
    <w:p w:rsidR="00191B53" w:rsidRDefault="00BD0EDF">
      <w:pPr>
        <w:jc w:val="center"/>
        <w:rPr>
          <w:b/>
        </w:rPr>
      </w:pPr>
      <w:r>
        <w:rPr>
          <w:b/>
        </w:rPr>
        <w:t>DNEVNI RED:</w:t>
      </w:r>
    </w:p>
    <w:p w:rsidR="0044259E" w:rsidRPr="0044259E" w:rsidRDefault="0044259E" w:rsidP="0044259E">
      <w:pPr>
        <w:numPr>
          <w:ilvl w:val="0"/>
          <w:numId w:val="13"/>
        </w:numPr>
        <w:rPr>
          <w:rFonts w:ascii="Times New Roman" w:eastAsia="Calibri" w:hAnsi="Times New Roman" w:cs="Times New Roman"/>
          <w:kern w:val="0"/>
          <w:lang w:eastAsia="en-US" w:bidi="ar-SA"/>
        </w:rPr>
      </w:pPr>
      <w:bookmarkStart w:id="0" w:name="_Hlk116893947"/>
      <w:r w:rsidRPr="0044259E">
        <w:rPr>
          <w:rFonts w:ascii="Times New Roman" w:eastAsia="Calibri" w:hAnsi="Times New Roman" w:cs="Times New Roman"/>
          <w:kern w:val="0"/>
          <w:lang w:eastAsia="en-US" w:bidi="ar-SA"/>
        </w:rPr>
        <w:t>Prijedlog zaključka o Izvješću Mandatnog povjerenstva o prestanku obnašanja dužnosti zamjeni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ce</w:t>
      </w:r>
      <w:r w:rsidRPr="0044259E">
        <w:rPr>
          <w:rFonts w:ascii="Times New Roman" w:eastAsia="Calibri" w:hAnsi="Times New Roman" w:cs="Times New Roman"/>
          <w:kern w:val="0"/>
          <w:lang w:eastAsia="en-US" w:bidi="ar-SA"/>
        </w:rPr>
        <w:t xml:space="preserve"> članice Vijeća Mjesnog odbora Horvati </w:t>
      </w:r>
      <w:r w:rsidR="00B663AD">
        <w:rPr>
          <w:rFonts w:ascii="Times New Roman" w:eastAsia="Calibri" w:hAnsi="Times New Roman" w:cs="Times New Roman"/>
          <w:kern w:val="0"/>
          <w:lang w:eastAsia="en-US" w:bidi="ar-SA"/>
        </w:rPr>
        <w:t>–</w:t>
      </w:r>
      <w:r w:rsidRPr="0044259E">
        <w:rPr>
          <w:rFonts w:ascii="Times New Roman" w:eastAsia="Calibri" w:hAnsi="Times New Roman" w:cs="Times New Roman"/>
          <w:kern w:val="0"/>
          <w:lang w:eastAsia="en-US" w:bidi="ar-SA"/>
        </w:rPr>
        <w:t xml:space="preserve"> Srednjaci</w:t>
      </w:r>
      <w:r w:rsidR="00B663AD">
        <w:rPr>
          <w:rFonts w:ascii="Times New Roman" w:eastAsia="Calibri" w:hAnsi="Times New Roman" w:cs="Times New Roman"/>
          <w:kern w:val="0"/>
          <w:lang w:eastAsia="en-US" w:bidi="ar-SA"/>
        </w:rPr>
        <w:t xml:space="preserve"> i početku obnašanja dužnosti zamjenika članice Vijeća</w:t>
      </w:r>
    </w:p>
    <w:bookmarkEnd w:id="0"/>
    <w:p w:rsidR="0044259E" w:rsidRPr="0044259E" w:rsidRDefault="0044259E" w:rsidP="0044259E">
      <w:pPr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  <w:r w:rsidRPr="0044259E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>Korištenje prostora Mjesnog odbora Horvati – Srednjaci:</w:t>
      </w:r>
    </w:p>
    <w:p w:rsidR="0044259E" w:rsidRPr="0044259E" w:rsidRDefault="0044259E" w:rsidP="0044259E">
      <w:pPr>
        <w:ind w:left="720"/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  <w:r w:rsidRPr="0044259E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>a) produljenje postojećih odobrenja za povremeno korištenje prostora</w:t>
      </w:r>
    </w:p>
    <w:p w:rsidR="0044259E" w:rsidRPr="0044259E" w:rsidRDefault="0044259E" w:rsidP="0044259E">
      <w:pPr>
        <w:ind w:left="720"/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  <w:r w:rsidRPr="0044259E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>b) povremeno korištenje prostora – novi korisnici</w:t>
      </w:r>
    </w:p>
    <w:p w:rsidR="0044259E" w:rsidRPr="0044259E" w:rsidRDefault="0044259E" w:rsidP="0044259E">
      <w:pPr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  <w:bookmarkStart w:id="1" w:name="_Hlk116895213"/>
      <w:r w:rsidRPr="0044259E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 xml:space="preserve">Sanacija ulegnuća kolnika na Selskoj cesti istočno od Ulice Vladimira </w:t>
      </w:r>
      <w:proofErr w:type="spellStart"/>
      <w:r w:rsidRPr="0044259E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>Filakovca</w:t>
      </w:r>
      <w:proofErr w:type="spellEnd"/>
      <w:r w:rsidRPr="0044259E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 xml:space="preserve"> 5</w:t>
      </w:r>
    </w:p>
    <w:p w:rsidR="0044259E" w:rsidRPr="0044259E" w:rsidRDefault="0044259E" w:rsidP="0044259E">
      <w:pPr>
        <w:ind w:left="720"/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  <w:r w:rsidRPr="0044259E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>po zahtjevu T.L.</w:t>
      </w:r>
    </w:p>
    <w:bookmarkEnd w:id="1"/>
    <w:p w:rsidR="0044259E" w:rsidRPr="0044259E" w:rsidRDefault="0044259E" w:rsidP="0044259E">
      <w:pPr>
        <w:numPr>
          <w:ilvl w:val="0"/>
          <w:numId w:val="13"/>
        </w:numPr>
        <w:rPr>
          <w:rFonts w:ascii="Times New Roman" w:eastAsia="Calibri" w:hAnsi="Times New Roman" w:cs="Times New Roman"/>
          <w:kern w:val="0"/>
          <w:lang w:eastAsia="en-US" w:bidi="ar-SA"/>
        </w:rPr>
      </w:pPr>
      <w:r w:rsidRPr="0044259E"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>Pitanja, prijedlozi i obavijesti</w:t>
      </w:r>
    </w:p>
    <w:p w:rsidR="00191B53" w:rsidRDefault="00191B53">
      <w:pPr>
        <w:jc w:val="both"/>
        <w:rPr>
          <w:rFonts w:eastAsia="Calibri"/>
          <w:lang w:eastAsia="en-US"/>
        </w:rPr>
      </w:pPr>
    </w:p>
    <w:p w:rsidR="00B663AD" w:rsidRDefault="00B663AD" w:rsidP="00B663AD">
      <w:pPr>
        <w:rPr>
          <w:rFonts w:ascii="Times New Roman" w:eastAsia="Calibri" w:hAnsi="Times New Roman" w:cs="Times New Roman"/>
          <w:b/>
          <w:kern w:val="0"/>
          <w:u w:val="single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u w:val="single"/>
          <w:lang w:eastAsia="en-US" w:bidi="ar-SA"/>
        </w:rPr>
        <w:t xml:space="preserve">Ad 1. </w:t>
      </w:r>
      <w:r w:rsidRPr="0044259E">
        <w:rPr>
          <w:rFonts w:ascii="Times New Roman" w:eastAsia="Calibri" w:hAnsi="Times New Roman" w:cs="Times New Roman"/>
          <w:b/>
          <w:kern w:val="0"/>
          <w:u w:val="single"/>
          <w:lang w:eastAsia="en-US" w:bidi="ar-SA"/>
        </w:rPr>
        <w:t>Prijedlog zaključka o Izvješću Mandatnog povjerenstva o prestanku obnašanja dužnosti zamjeni</w:t>
      </w:r>
      <w:r w:rsidRPr="00B663AD">
        <w:rPr>
          <w:rFonts w:ascii="Times New Roman" w:eastAsia="Calibri" w:hAnsi="Times New Roman" w:cs="Times New Roman"/>
          <w:b/>
          <w:kern w:val="0"/>
          <w:u w:val="single"/>
          <w:lang w:eastAsia="en-US" w:bidi="ar-SA"/>
        </w:rPr>
        <w:t>ce</w:t>
      </w:r>
      <w:r w:rsidRPr="0044259E">
        <w:rPr>
          <w:rFonts w:ascii="Times New Roman" w:eastAsia="Calibri" w:hAnsi="Times New Roman" w:cs="Times New Roman"/>
          <w:b/>
          <w:kern w:val="0"/>
          <w:u w:val="single"/>
          <w:lang w:eastAsia="en-US" w:bidi="ar-SA"/>
        </w:rPr>
        <w:t xml:space="preserve"> članice Vijeća Mjesnog odbora Horvati </w:t>
      </w:r>
      <w:r w:rsidRPr="00B663AD">
        <w:rPr>
          <w:rFonts w:ascii="Times New Roman" w:eastAsia="Calibri" w:hAnsi="Times New Roman" w:cs="Times New Roman"/>
          <w:b/>
          <w:kern w:val="0"/>
          <w:u w:val="single"/>
          <w:lang w:eastAsia="en-US" w:bidi="ar-SA"/>
        </w:rPr>
        <w:t>–</w:t>
      </w:r>
      <w:r w:rsidRPr="0044259E">
        <w:rPr>
          <w:rFonts w:ascii="Times New Roman" w:eastAsia="Calibri" w:hAnsi="Times New Roman" w:cs="Times New Roman"/>
          <w:b/>
          <w:kern w:val="0"/>
          <w:u w:val="single"/>
          <w:lang w:eastAsia="en-US" w:bidi="ar-SA"/>
        </w:rPr>
        <w:t xml:space="preserve"> Srednjaci</w:t>
      </w:r>
      <w:r w:rsidRPr="00B663AD">
        <w:rPr>
          <w:rFonts w:ascii="Times New Roman" w:eastAsia="Calibri" w:hAnsi="Times New Roman" w:cs="Times New Roman"/>
          <w:b/>
          <w:kern w:val="0"/>
          <w:u w:val="single"/>
          <w:lang w:eastAsia="en-US" w:bidi="ar-SA"/>
        </w:rPr>
        <w:t xml:space="preserve"> i početku obnašanja dužnosti zamjenika članice Vijeć</w:t>
      </w:r>
      <w:r w:rsidR="003E65E9">
        <w:rPr>
          <w:rFonts w:ascii="Times New Roman" w:eastAsia="Calibri" w:hAnsi="Times New Roman" w:cs="Times New Roman"/>
          <w:b/>
          <w:kern w:val="0"/>
          <w:u w:val="single"/>
          <w:lang w:eastAsia="en-US" w:bidi="ar-SA"/>
        </w:rPr>
        <w:t>a</w:t>
      </w:r>
    </w:p>
    <w:p w:rsidR="003E65E9" w:rsidRPr="003E65E9" w:rsidRDefault="003E65E9" w:rsidP="003E65E9">
      <w:pPr>
        <w:spacing w:line="276" w:lineRule="auto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en-US" w:bidi="ar-SA"/>
        </w:rPr>
      </w:pPr>
      <w:r w:rsidRPr="003E65E9">
        <w:rPr>
          <w:rFonts w:ascii="Times New Roman" w:eastAsia="Times New Roman" w:hAnsi="Times New Roman" w:cs="Times New Roman"/>
          <w:kern w:val="0"/>
          <w:lang w:eastAsia="en-US" w:bidi="ar-SA"/>
        </w:rPr>
        <w:t>Članovi Vijeća primili su materijal uz poziv.</w:t>
      </w:r>
    </w:p>
    <w:p w:rsidR="003E65E9" w:rsidRPr="003E65E9" w:rsidRDefault="003E65E9" w:rsidP="003E65E9">
      <w:pPr>
        <w:spacing w:line="276" w:lineRule="auto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en-US" w:bidi="ar-SA"/>
        </w:rPr>
      </w:pPr>
      <w:r w:rsidRPr="003E65E9">
        <w:rPr>
          <w:rFonts w:ascii="Times New Roman" w:eastAsia="Times New Roman" w:hAnsi="Times New Roman" w:cs="Times New Roman"/>
          <w:kern w:val="0"/>
          <w:lang w:eastAsia="en-US" w:bidi="ar-SA"/>
        </w:rPr>
        <w:t>Predsjedni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>k</w:t>
      </w:r>
      <w:r w:rsidRPr="003E65E9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usmeno informira članove Vijeća o predmetnoj točci dnevnog reda te predaje riječ predsjednici Mandatnog povjerenstv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a Tatjani </w:t>
      </w:r>
      <w:proofErr w:type="spellStart"/>
      <w:r>
        <w:rPr>
          <w:rFonts w:ascii="Times New Roman" w:eastAsia="Times New Roman" w:hAnsi="Times New Roman" w:cs="Times New Roman"/>
          <w:kern w:val="0"/>
          <w:lang w:eastAsia="en-US" w:bidi="ar-SA"/>
        </w:rPr>
        <w:t>Jonjić</w:t>
      </w:r>
      <w:proofErr w:type="spellEnd"/>
      <w:r w:rsidRPr="003E65E9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koja čita Izvješće Mandatnog povjerenstva o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prestanku obnašanja dužnosti zamjenice članice </w:t>
      </w:r>
      <w:r w:rsidRPr="003E65E9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Vijeća Mjesnog odbora 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>Horvati - Srednjaci</w:t>
      </w:r>
      <w:r w:rsidRPr="003E65E9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i početku obnašanja dužnosti zamjenika član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>ice</w:t>
      </w:r>
      <w:r w:rsidRPr="003E65E9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Vijeća. Predsjednica otvara raspravu. </w:t>
      </w:r>
      <w:r w:rsidRPr="00690D39">
        <w:rPr>
          <w:rFonts w:ascii="Times New Roman" w:eastAsia="Times New Roman" w:hAnsi="Times New Roman" w:cs="Times New Roman"/>
          <w:kern w:val="0"/>
          <w:lang w:eastAsia="en-US" w:bidi="ar-SA"/>
        </w:rPr>
        <w:t>U raspravi sudjeluju</w:t>
      </w:r>
      <w:r w:rsidR="00690D39" w:rsidRPr="00690D39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: Goran Koić, Tatjana </w:t>
      </w:r>
      <w:proofErr w:type="spellStart"/>
      <w:r w:rsidR="00690D39" w:rsidRPr="00690D39">
        <w:rPr>
          <w:rFonts w:ascii="Times New Roman" w:eastAsia="Times New Roman" w:hAnsi="Times New Roman" w:cs="Times New Roman"/>
          <w:kern w:val="0"/>
          <w:lang w:eastAsia="en-US" w:bidi="ar-SA"/>
        </w:rPr>
        <w:t>Jonjić</w:t>
      </w:r>
      <w:proofErr w:type="spellEnd"/>
      <w:r w:rsidR="00690D39" w:rsidRPr="00690D39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i Tomislav Nakić-</w:t>
      </w:r>
      <w:proofErr w:type="spellStart"/>
      <w:r w:rsidR="00690D39" w:rsidRPr="00690D39">
        <w:rPr>
          <w:rFonts w:ascii="Times New Roman" w:eastAsia="Times New Roman" w:hAnsi="Times New Roman" w:cs="Times New Roman"/>
          <w:kern w:val="0"/>
          <w:lang w:eastAsia="en-US" w:bidi="ar-SA"/>
        </w:rPr>
        <w:t>Alfirević</w:t>
      </w:r>
      <w:proofErr w:type="spellEnd"/>
    </w:p>
    <w:p w:rsidR="003E65E9" w:rsidRDefault="003E65E9" w:rsidP="003E65E9">
      <w:pPr>
        <w:spacing w:line="276" w:lineRule="auto"/>
        <w:ind w:left="142" w:hanging="14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3E65E9">
        <w:rPr>
          <w:rFonts w:ascii="Times New Roman" w:eastAsia="Times New Roman" w:hAnsi="Times New Roman" w:cs="Times New Roman"/>
          <w:kern w:val="0"/>
          <w:lang w:eastAsia="en-US" w:bidi="ar-SA"/>
        </w:rPr>
        <w:tab/>
        <w:t xml:space="preserve">Nakon rasprave Vijeće </w:t>
      </w:r>
      <w:r w:rsidR="00690D39">
        <w:rPr>
          <w:rFonts w:ascii="Times New Roman" w:eastAsia="Times New Roman" w:hAnsi="Times New Roman" w:cs="Times New Roman"/>
          <w:kern w:val="0"/>
          <w:lang w:eastAsia="en-US" w:bidi="ar-SA"/>
        </w:rPr>
        <w:t>jednoglasno donosi</w:t>
      </w:r>
    </w:p>
    <w:p w:rsidR="001A00FA" w:rsidRDefault="001A00FA" w:rsidP="003E65E9">
      <w:pPr>
        <w:spacing w:line="276" w:lineRule="auto"/>
        <w:ind w:left="142" w:hanging="14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:rsidR="003E65E9" w:rsidRPr="003E65E9" w:rsidRDefault="003E65E9" w:rsidP="003E65E9">
      <w:pPr>
        <w:ind w:left="1134" w:right="1134"/>
        <w:jc w:val="center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3E65E9">
        <w:rPr>
          <w:rFonts w:ascii="Times New Roman" w:eastAsia="Times New Roman" w:hAnsi="Times New Roman" w:cs="Times New Roman"/>
          <w:b/>
          <w:kern w:val="0"/>
          <w:lang w:eastAsia="hr-HR" w:bidi="ar-SA"/>
        </w:rPr>
        <w:t>ZAKLJUČAK</w:t>
      </w:r>
    </w:p>
    <w:p w:rsidR="003E65E9" w:rsidRPr="003E65E9" w:rsidRDefault="003E65E9" w:rsidP="003E65E9">
      <w:pPr>
        <w:ind w:left="1134" w:right="1134"/>
        <w:jc w:val="center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3E65E9">
        <w:rPr>
          <w:rFonts w:ascii="Times New Roman" w:eastAsia="Times New Roman" w:hAnsi="Times New Roman" w:cs="Times New Roman"/>
          <w:b/>
          <w:kern w:val="0"/>
          <w:lang w:eastAsia="hr-HR" w:bidi="ar-SA"/>
        </w:rPr>
        <w:t>o Izvješću Mandatnog povjerenstva o prestanku obnašanja dužnosti zamjenice članice Vijeća Mjesnog odbora Horvati-Srednjaci i početku obnašanja dužnosti zamjenika članice Vijeća</w:t>
      </w:r>
    </w:p>
    <w:p w:rsidR="003E65E9" w:rsidRDefault="003E65E9" w:rsidP="003E65E9">
      <w:pPr>
        <w:numPr>
          <w:ilvl w:val="0"/>
          <w:numId w:val="15"/>
        </w:numPr>
        <w:ind w:left="709" w:hanging="425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3E65E9">
        <w:rPr>
          <w:rFonts w:ascii="Times New Roman" w:eastAsia="Times New Roman" w:hAnsi="Times New Roman" w:cs="Times New Roman"/>
          <w:kern w:val="0"/>
          <w:lang w:eastAsia="hr-HR" w:bidi="ar-SA"/>
        </w:rPr>
        <w:t>Prima se na znanje Izvješće Mandatnog povjerenstva o prestanku obnašanja dužnosti zamjenice  članice Vijeća.</w:t>
      </w:r>
    </w:p>
    <w:p w:rsidR="0075027F" w:rsidRPr="003E65E9" w:rsidRDefault="0075027F" w:rsidP="0075027F">
      <w:pPr>
        <w:ind w:left="709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3E65E9" w:rsidRDefault="003E65E9" w:rsidP="003E65E9">
      <w:pPr>
        <w:numPr>
          <w:ilvl w:val="0"/>
          <w:numId w:val="15"/>
        </w:numPr>
        <w:ind w:left="709" w:hanging="425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3E65E9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Dana 20. rujna 2022. Barbara </w:t>
      </w:r>
      <w:proofErr w:type="spellStart"/>
      <w:r w:rsidRPr="003E65E9">
        <w:rPr>
          <w:rFonts w:ascii="Times New Roman" w:eastAsia="Times New Roman" w:hAnsi="Times New Roman" w:cs="Times New Roman"/>
          <w:kern w:val="0"/>
          <w:lang w:eastAsia="hr-HR" w:bidi="ar-SA"/>
        </w:rPr>
        <w:t>Trad</w:t>
      </w:r>
      <w:proofErr w:type="spellEnd"/>
      <w:r w:rsidRPr="003E65E9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Račić prestaje obnašati dužnost zamjenice članice Vijeća iz osobnih razloga.</w:t>
      </w:r>
    </w:p>
    <w:p w:rsidR="0075027F" w:rsidRDefault="003E65E9" w:rsidP="003E65E9">
      <w:pPr>
        <w:ind w:left="709" w:firstLine="1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3E65E9">
        <w:rPr>
          <w:rFonts w:ascii="Times New Roman" w:eastAsia="Times New Roman" w:hAnsi="Times New Roman" w:cs="Times New Roman"/>
          <w:kern w:val="0"/>
          <w:lang w:eastAsia="hr-HR" w:bidi="ar-SA"/>
        </w:rPr>
        <w:t>Dana 1</w:t>
      </w:r>
      <w:r w:rsidR="0072551F">
        <w:rPr>
          <w:rFonts w:ascii="Times New Roman" w:eastAsia="Times New Roman" w:hAnsi="Times New Roman" w:cs="Times New Roman"/>
          <w:kern w:val="0"/>
          <w:lang w:eastAsia="hr-HR" w:bidi="ar-SA"/>
        </w:rPr>
        <w:t>4</w:t>
      </w:r>
      <w:r w:rsidRPr="003E65E9">
        <w:rPr>
          <w:rFonts w:ascii="Times New Roman" w:eastAsia="Times New Roman" w:hAnsi="Times New Roman" w:cs="Times New Roman"/>
          <w:kern w:val="0"/>
          <w:lang w:eastAsia="hr-HR" w:bidi="ar-SA"/>
        </w:rPr>
        <w:t>. listopada 2022. Tibor Lugar započinje obnašati dužnost zamjenika članice Vijeća.</w:t>
      </w:r>
    </w:p>
    <w:p w:rsidR="0075027F" w:rsidRPr="003E65E9" w:rsidRDefault="0075027F" w:rsidP="003E65E9">
      <w:pPr>
        <w:ind w:left="709" w:firstLine="1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3E65E9" w:rsidRDefault="003E65E9" w:rsidP="003E65E9">
      <w:pPr>
        <w:numPr>
          <w:ilvl w:val="0"/>
          <w:numId w:val="15"/>
        </w:numPr>
        <w:ind w:left="709" w:hanging="425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3E65E9">
        <w:rPr>
          <w:rFonts w:ascii="Times New Roman" w:eastAsia="Times New Roman" w:hAnsi="Times New Roman" w:cs="Times New Roman"/>
          <w:kern w:val="0"/>
          <w:lang w:eastAsia="hr-HR" w:bidi="ar-SA"/>
        </w:rPr>
        <w:t>Ovaj će zaključak biti objavljen na oglasnoj ploči u sjedištu Mjesnog odbora Horvati-Srednjaci.</w:t>
      </w:r>
    </w:p>
    <w:p w:rsidR="0065012E" w:rsidRDefault="0065012E" w:rsidP="0065012E">
      <w:pPr>
        <w:ind w:left="709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3E4217" w:rsidRDefault="003E4217" w:rsidP="003E4217">
      <w:pPr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hr-HR" w:bidi="ar-SA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hr-HR" w:bidi="ar-SA"/>
        </w:rPr>
        <w:t xml:space="preserve">Ag 2. </w:t>
      </w:r>
      <w:r w:rsidRPr="0044259E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hr-HR" w:bidi="ar-SA"/>
        </w:rPr>
        <w:t>Korištenje prostora Mjesnog odbora Horvati – Srednjaci:</w:t>
      </w:r>
    </w:p>
    <w:p w:rsidR="00643A33" w:rsidRPr="0044259E" w:rsidRDefault="00643A33" w:rsidP="00643A33">
      <w:pPr>
        <w:rPr>
          <w:rFonts w:ascii="Times New Roman" w:eastAsia="Times New Roman" w:hAnsi="Times New Roman" w:cs="Times New Roman"/>
          <w:b/>
          <w:color w:val="000000"/>
          <w:kern w:val="0"/>
          <w:lang w:eastAsia="hr-HR" w:bidi="ar-SA"/>
        </w:rPr>
      </w:pPr>
      <w:r w:rsidRPr="0044259E">
        <w:rPr>
          <w:rFonts w:ascii="Times New Roman" w:eastAsia="Times New Roman" w:hAnsi="Times New Roman" w:cs="Times New Roman"/>
          <w:b/>
          <w:color w:val="000000"/>
          <w:kern w:val="0"/>
          <w:lang w:eastAsia="hr-HR" w:bidi="ar-SA"/>
        </w:rPr>
        <w:t>a) produljenje postojećih odobrenja za povremeno korištenje prostora</w:t>
      </w:r>
    </w:p>
    <w:p w:rsidR="00643A33" w:rsidRDefault="00643A33" w:rsidP="00643A33">
      <w:pPr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643A33" w:rsidRDefault="00643A33" w:rsidP="00643A33">
      <w:pPr>
        <w:contextualSpacing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>Predsjednik usmeno informira nazočne o predmetu rasprave i odlučivanja.</w:t>
      </w:r>
    </w:p>
    <w:p w:rsidR="00643A33" w:rsidRDefault="00643A33" w:rsidP="00643A33">
      <w:pPr>
        <w:rPr>
          <w:bCs/>
          <w:color w:val="000000"/>
          <w:lang w:eastAsia="en-US"/>
        </w:rPr>
      </w:pPr>
      <w:bookmarkStart w:id="2" w:name="_Hlk116979890"/>
      <w:r>
        <w:rPr>
          <w:bCs/>
          <w:color w:val="000000"/>
          <w:lang w:eastAsia="en-US"/>
        </w:rPr>
        <w:t>Vijeće</w:t>
      </w:r>
      <w:r w:rsidR="00690D39">
        <w:rPr>
          <w:bCs/>
          <w:color w:val="000000"/>
          <w:lang w:eastAsia="en-US"/>
        </w:rPr>
        <w:t xml:space="preserve"> bez rasprave</w:t>
      </w:r>
      <w:r>
        <w:rPr>
          <w:bCs/>
          <w:color w:val="000000"/>
          <w:lang w:eastAsia="en-US"/>
        </w:rPr>
        <w:t xml:space="preserve"> </w:t>
      </w:r>
      <w:r w:rsidR="00690D39">
        <w:rPr>
          <w:bCs/>
          <w:color w:val="000000"/>
          <w:lang w:eastAsia="en-US"/>
        </w:rPr>
        <w:t xml:space="preserve">jednoglasno </w:t>
      </w:r>
      <w:r>
        <w:rPr>
          <w:bCs/>
          <w:color w:val="000000"/>
          <w:lang w:eastAsia="en-US"/>
        </w:rPr>
        <w:t xml:space="preserve">donosi </w:t>
      </w:r>
    </w:p>
    <w:bookmarkEnd w:id="2"/>
    <w:p w:rsidR="0075027F" w:rsidRDefault="0075027F" w:rsidP="00643A33">
      <w:pPr>
        <w:rPr>
          <w:bCs/>
          <w:color w:val="000000"/>
          <w:lang w:eastAsia="en-US"/>
        </w:rPr>
      </w:pPr>
    </w:p>
    <w:p w:rsidR="00643A33" w:rsidRPr="00643A33" w:rsidRDefault="00643A33" w:rsidP="00643A33">
      <w:pPr>
        <w:jc w:val="center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643A33">
        <w:rPr>
          <w:rFonts w:ascii="Times New Roman" w:eastAsia="Times New Roman" w:hAnsi="Times New Roman" w:cs="Times New Roman"/>
          <w:b/>
          <w:kern w:val="0"/>
          <w:lang w:eastAsia="hr-HR" w:bidi="ar-SA"/>
        </w:rPr>
        <w:t>Z A K L J U Č A K</w:t>
      </w:r>
    </w:p>
    <w:p w:rsidR="00643A33" w:rsidRPr="0075027F" w:rsidRDefault="00643A33" w:rsidP="00643A33">
      <w:pPr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643A33">
        <w:rPr>
          <w:rFonts w:ascii="Times New Roman" w:eastAsia="Times New Roman" w:hAnsi="Times New Roman" w:cs="Times New Roman"/>
          <w:kern w:val="0"/>
          <w:lang w:eastAsia="hr-HR" w:bidi="ar-SA"/>
        </w:rPr>
        <w:t>Vijeće Mjesnog odbora Horvati - Srednjaci suglasno je da se odobrenjima za povremeno korištenje prostora Mjesnog odbora Horvati - Srednjaci, koja su izdana korisnicima na određeno vrijeme u trajanju do 31. listopada 2022., produlji rok do</w:t>
      </w:r>
      <w:r w:rsidRPr="00643A33">
        <w:rPr>
          <w:rFonts w:ascii="Times New Roman" w:eastAsia="Times New Roman" w:hAnsi="Times New Roman" w:cs="Times New Roman"/>
          <w:color w:val="FF0000"/>
          <w:kern w:val="0"/>
          <w:lang w:eastAsia="hr-HR" w:bidi="ar-SA"/>
        </w:rPr>
        <w:t xml:space="preserve"> </w:t>
      </w:r>
      <w:r w:rsidR="00690D39" w:rsidRPr="00690D39">
        <w:rPr>
          <w:rFonts w:ascii="Times New Roman" w:eastAsia="Times New Roman" w:hAnsi="Times New Roman" w:cs="Times New Roman"/>
          <w:kern w:val="0"/>
          <w:lang w:eastAsia="hr-HR" w:bidi="ar-SA"/>
        </w:rPr>
        <w:t>30. lipnja 2023.</w:t>
      </w:r>
    </w:p>
    <w:p w:rsidR="0075027F" w:rsidRPr="00643A33" w:rsidRDefault="0075027F" w:rsidP="0075027F">
      <w:pPr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643A33" w:rsidRDefault="00643A33" w:rsidP="00643A33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643A33">
        <w:rPr>
          <w:rFonts w:ascii="Times New Roman" w:eastAsia="Times New Roman" w:hAnsi="Times New Roman" w:cs="Times New Roman"/>
          <w:kern w:val="0"/>
          <w:lang w:eastAsia="hr-HR" w:bidi="ar-SA"/>
        </w:rPr>
        <w:t>Sukladno navedenome, korisnici prostora Mjesnog odbora Horvati - Srednjaci koristiti će prostor po već utvrđenom rasporedu i prema terminima u izdanim odobrenjima u trajanju do</w:t>
      </w:r>
      <w:r w:rsidR="00690D39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30. lipnja 2023</w:t>
      </w:r>
      <w:r w:rsidRPr="00643A33">
        <w:rPr>
          <w:rFonts w:ascii="Times New Roman" w:eastAsia="Times New Roman" w:hAnsi="Times New Roman" w:cs="Times New Roman"/>
          <w:kern w:val="0"/>
          <w:lang w:eastAsia="hr-HR" w:bidi="ar-SA"/>
        </w:rPr>
        <w:t>.</w:t>
      </w:r>
    </w:p>
    <w:p w:rsidR="0075027F" w:rsidRPr="00643A33" w:rsidRDefault="0075027F" w:rsidP="0075027F">
      <w:pPr>
        <w:ind w:left="720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643A33" w:rsidRPr="00643A33" w:rsidRDefault="00643A33" w:rsidP="00643A33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643A33">
        <w:rPr>
          <w:rFonts w:ascii="Times New Roman" w:eastAsia="Times New Roman" w:hAnsi="Times New Roman" w:cs="Times New Roman"/>
          <w:kern w:val="0"/>
          <w:lang w:eastAsia="hr-HR" w:bidi="ar-SA"/>
        </w:rPr>
        <w:t>Zaključak dostaviti korisnicima prostora Mjesnog odbora Horvati - Srednjaci i Gradskom uredu za mjesnu samoupravu, civilnu zaštitu i sigurnost.</w:t>
      </w:r>
    </w:p>
    <w:p w:rsidR="003E4217" w:rsidRDefault="003E4217">
      <w:pPr>
        <w:contextualSpacing/>
        <w:rPr>
          <w:bCs/>
          <w:color w:val="222222"/>
          <w:lang w:eastAsia="en-US"/>
        </w:rPr>
      </w:pPr>
    </w:p>
    <w:p w:rsidR="007C4554" w:rsidRPr="0044259E" w:rsidRDefault="007C4554" w:rsidP="007C4554">
      <w:pPr>
        <w:rPr>
          <w:rFonts w:ascii="Times New Roman" w:eastAsia="Times New Roman" w:hAnsi="Times New Roman" w:cs="Times New Roman"/>
          <w:b/>
          <w:color w:val="000000"/>
          <w:kern w:val="0"/>
          <w:lang w:eastAsia="hr-HR" w:bidi="ar-SA"/>
        </w:rPr>
      </w:pPr>
      <w:r w:rsidRPr="0044259E">
        <w:rPr>
          <w:rFonts w:ascii="Times New Roman" w:eastAsia="Times New Roman" w:hAnsi="Times New Roman" w:cs="Times New Roman"/>
          <w:b/>
          <w:color w:val="000000"/>
          <w:kern w:val="0"/>
          <w:lang w:eastAsia="hr-HR" w:bidi="ar-SA"/>
        </w:rPr>
        <w:t>b) povremeno korištenje prostora – novi korisnici</w:t>
      </w:r>
    </w:p>
    <w:p w:rsidR="007C4554" w:rsidRDefault="007C4554" w:rsidP="007C4554">
      <w:pPr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7C4554" w:rsidRDefault="007C4554" w:rsidP="007C4554">
      <w:pPr>
        <w:contextualSpacing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>Predsjednik usmeno informira nazočne o predmetu rasprave i odlučivanja.</w:t>
      </w:r>
    </w:p>
    <w:p w:rsidR="00690D39" w:rsidRDefault="00690D39" w:rsidP="00690D39">
      <w:pPr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Vijeće bez rasprave jednoglasno donosi </w:t>
      </w:r>
    </w:p>
    <w:p w:rsidR="00937273" w:rsidRDefault="00937273" w:rsidP="007C4554">
      <w:pPr>
        <w:rPr>
          <w:bCs/>
          <w:color w:val="000000"/>
          <w:lang w:eastAsia="en-US"/>
        </w:rPr>
      </w:pPr>
    </w:p>
    <w:p w:rsidR="00937273" w:rsidRPr="00937273" w:rsidRDefault="00937273" w:rsidP="00937273">
      <w:pPr>
        <w:jc w:val="center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937273">
        <w:rPr>
          <w:rFonts w:ascii="Times New Roman" w:eastAsia="Times New Roman" w:hAnsi="Times New Roman" w:cs="Times New Roman"/>
          <w:b/>
          <w:kern w:val="0"/>
          <w:lang w:eastAsia="hr-HR" w:bidi="ar-SA"/>
        </w:rPr>
        <w:t>Z A K L J U Č A K</w:t>
      </w:r>
    </w:p>
    <w:p w:rsidR="00937273" w:rsidRDefault="00937273" w:rsidP="00937273">
      <w:pPr>
        <w:ind w:left="900" w:hanging="300"/>
        <w:jc w:val="both"/>
        <w:rPr>
          <w:rFonts w:ascii="Times New Roman" w:eastAsia="Times New Roman" w:hAnsi="Times New Roman" w:cs="Times New Roman"/>
          <w:color w:val="FF0000"/>
          <w:kern w:val="0"/>
          <w:lang w:eastAsia="hr-HR" w:bidi="ar-SA"/>
        </w:rPr>
      </w:pPr>
      <w:r w:rsidRPr="00937273">
        <w:rPr>
          <w:rFonts w:ascii="Times New Roman" w:eastAsia="Times New Roman" w:hAnsi="Times New Roman" w:cs="Times New Roman"/>
          <w:b/>
          <w:kern w:val="0"/>
          <w:lang w:eastAsia="hr-HR" w:bidi="ar-SA"/>
        </w:rPr>
        <w:t>1.</w:t>
      </w:r>
      <w:r w:rsidRPr="00937273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Političkoj stranci </w:t>
      </w:r>
      <w:r w:rsidRPr="00937273">
        <w:rPr>
          <w:rFonts w:ascii="Times New Roman" w:eastAsia="Times New Roman" w:hAnsi="Times New Roman" w:cs="Times New Roman"/>
          <w:b/>
          <w:kern w:val="0"/>
          <w:lang w:eastAsia="hr-HR" w:bidi="ar-SA"/>
        </w:rPr>
        <w:t>Socijaldemokrati</w:t>
      </w:r>
      <w:r w:rsidRPr="00937273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odobrava se povremeno korištenje prostora u objektu Mjesnog odbora Horvati - Srednjaci, Horvaćanska cesta 54, u terminu ponedjeljkom od</w:t>
      </w:r>
      <w:r w:rsidR="00690D39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</w:t>
      </w:r>
      <w:r w:rsidR="00690D39" w:rsidRPr="00690D39">
        <w:rPr>
          <w:rFonts w:ascii="Times New Roman" w:eastAsia="Times New Roman" w:hAnsi="Times New Roman" w:cs="Times New Roman"/>
          <w:kern w:val="0"/>
          <w:lang w:eastAsia="hr-HR" w:bidi="ar-SA"/>
        </w:rPr>
        <w:t>17</w:t>
      </w:r>
      <w:r w:rsidRPr="00690D39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:00 – </w:t>
      </w:r>
      <w:r w:rsidR="00690D39" w:rsidRPr="00690D39">
        <w:rPr>
          <w:rFonts w:ascii="Times New Roman" w:eastAsia="Times New Roman" w:hAnsi="Times New Roman" w:cs="Times New Roman"/>
          <w:kern w:val="0"/>
          <w:lang w:eastAsia="hr-HR" w:bidi="ar-SA"/>
        </w:rPr>
        <w:t>19</w:t>
      </w:r>
      <w:r w:rsidRPr="00690D39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:00 sati (dvorana 1) i teče od 2. studenog 2022. do </w:t>
      </w:r>
      <w:r w:rsidR="00690D39" w:rsidRPr="00690D39">
        <w:rPr>
          <w:rFonts w:ascii="Times New Roman" w:eastAsia="Times New Roman" w:hAnsi="Times New Roman" w:cs="Times New Roman"/>
          <w:kern w:val="0"/>
          <w:lang w:eastAsia="hr-HR" w:bidi="ar-SA"/>
        </w:rPr>
        <w:t>30</w:t>
      </w:r>
      <w:r w:rsidRPr="00690D39">
        <w:rPr>
          <w:rFonts w:ascii="Times New Roman" w:eastAsia="Times New Roman" w:hAnsi="Times New Roman" w:cs="Times New Roman"/>
          <w:kern w:val="0"/>
          <w:lang w:eastAsia="hr-HR" w:bidi="ar-SA"/>
        </w:rPr>
        <w:t>. lipnja 2023.</w:t>
      </w:r>
    </w:p>
    <w:p w:rsidR="00937273" w:rsidRPr="00690D39" w:rsidRDefault="00937273" w:rsidP="00937273">
      <w:pPr>
        <w:ind w:left="900" w:hanging="300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937273" w:rsidRDefault="00937273" w:rsidP="00937273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937273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Prostor iz točke 1. ovog zaključka, politička stranka </w:t>
      </w:r>
      <w:r w:rsidRPr="00937273">
        <w:rPr>
          <w:rFonts w:ascii="Times New Roman" w:eastAsia="Times New Roman" w:hAnsi="Times New Roman" w:cs="Times New Roman"/>
          <w:b/>
          <w:kern w:val="0"/>
          <w:lang w:eastAsia="hr-HR" w:bidi="ar-SA"/>
        </w:rPr>
        <w:t>Socijaldemokrati</w:t>
      </w:r>
      <w:r w:rsidRPr="00937273">
        <w:rPr>
          <w:rFonts w:ascii="Times New Roman" w:eastAsia="Times New Roman" w:hAnsi="Times New Roman" w:cs="Times New Roman"/>
          <w:kern w:val="0"/>
          <w:lang w:eastAsia="hr-HR" w:bidi="ar-SA"/>
        </w:rPr>
        <w:t>, koristit će bez naknade.</w:t>
      </w:r>
    </w:p>
    <w:p w:rsidR="00937273" w:rsidRPr="00937273" w:rsidRDefault="00937273" w:rsidP="00937273">
      <w:pPr>
        <w:ind w:left="960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937273" w:rsidRPr="00937273" w:rsidRDefault="00937273" w:rsidP="00937273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937273">
        <w:rPr>
          <w:rFonts w:ascii="Times New Roman" w:eastAsia="Times New Roman" w:hAnsi="Times New Roman" w:cs="Times New Roman"/>
          <w:kern w:val="0"/>
          <w:lang w:eastAsia="hr-HR" w:bidi="ar-SA"/>
        </w:rPr>
        <w:t>Politička stranka</w:t>
      </w:r>
      <w:r w:rsidRPr="00937273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 Socijaldemokrati</w:t>
      </w:r>
      <w:r w:rsidRPr="00937273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obvezuje se postupati s pažnjom dobrog gospodara u korištenju prostora.</w:t>
      </w:r>
    </w:p>
    <w:p w:rsidR="00937273" w:rsidRPr="00937273" w:rsidRDefault="00937273" w:rsidP="00937273">
      <w:pPr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937273" w:rsidRPr="00937273" w:rsidRDefault="00937273" w:rsidP="00937273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937273">
        <w:rPr>
          <w:rFonts w:ascii="Times New Roman" w:eastAsia="Times New Roman" w:hAnsi="Times New Roman" w:cs="Times New Roman"/>
          <w:kern w:val="0"/>
          <w:lang w:eastAsia="hr-HR" w:bidi="ar-SA"/>
        </w:rPr>
        <w:t>O povremenom korištenju prostora iz točke 1. ovog zaključka, Gradski ured za mjesnu samoupravu izdat će odobrenje o korištenju, a u skladu s ovim zaključkom.</w:t>
      </w:r>
    </w:p>
    <w:p w:rsidR="007C4554" w:rsidRDefault="007C4554" w:rsidP="00946FBF">
      <w:pPr>
        <w:rPr>
          <w:b/>
          <w:bCs/>
          <w:color w:val="000000"/>
          <w:u w:val="single"/>
        </w:rPr>
      </w:pPr>
    </w:p>
    <w:p w:rsidR="00220CDB" w:rsidRPr="0044259E" w:rsidRDefault="00220CDB" w:rsidP="004F769B">
      <w:pPr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hr-HR" w:bidi="ar-SA"/>
        </w:rPr>
      </w:pPr>
      <w:r w:rsidRPr="000064B5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hr-HR" w:bidi="ar-SA"/>
        </w:rPr>
        <w:t xml:space="preserve">Ad 3. </w:t>
      </w:r>
      <w:r w:rsidRPr="0044259E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hr-HR" w:bidi="ar-SA"/>
        </w:rPr>
        <w:t xml:space="preserve">Sanacija ulegnuća kolnika na Selskoj cesti istočno od Ulice Vladimira </w:t>
      </w:r>
      <w:proofErr w:type="spellStart"/>
      <w:r w:rsidRPr="0044259E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hr-HR" w:bidi="ar-SA"/>
        </w:rPr>
        <w:t>Filakovca</w:t>
      </w:r>
      <w:proofErr w:type="spellEnd"/>
      <w:r w:rsidRPr="0044259E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hr-HR" w:bidi="ar-SA"/>
        </w:rPr>
        <w:t xml:space="preserve"> 5</w:t>
      </w:r>
      <w:r w:rsidR="000064B5" w:rsidRPr="000064B5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hr-HR" w:bidi="ar-SA"/>
        </w:rPr>
        <w:t xml:space="preserve"> </w:t>
      </w:r>
      <w:r w:rsidRPr="0044259E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hr-HR" w:bidi="ar-SA"/>
        </w:rPr>
        <w:t>po zahtjevu T.L.</w:t>
      </w:r>
    </w:p>
    <w:p w:rsidR="000064B5" w:rsidRDefault="000064B5" w:rsidP="000064B5">
      <w:pPr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0064B5" w:rsidRDefault="000064B5" w:rsidP="000064B5">
      <w:pPr>
        <w:contextualSpacing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>Predsjednik usmeno informira nazočne o predmetu rasprave i odlučivanja.</w:t>
      </w:r>
    </w:p>
    <w:p w:rsidR="000064B5" w:rsidRDefault="000064B5" w:rsidP="000064B5">
      <w:pPr>
        <w:contextualSpacing/>
        <w:rPr>
          <w:color w:val="000000"/>
          <w:lang w:eastAsia="en-US"/>
        </w:rPr>
      </w:pPr>
      <w:r>
        <w:rPr>
          <w:color w:val="000000"/>
          <w:lang w:eastAsia="en-US"/>
        </w:rPr>
        <w:t>U raspravi sudjeluju</w:t>
      </w:r>
      <w:r w:rsidR="0019086C">
        <w:rPr>
          <w:color w:val="000000"/>
          <w:lang w:eastAsia="en-US"/>
        </w:rPr>
        <w:t xml:space="preserve"> Goran Koić, Tomislav </w:t>
      </w:r>
      <w:r w:rsidR="0074420E">
        <w:rPr>
          <w:color w:val="000000"/>
          <w:lang w:eastAsia="en-US"/>
        </w:rPr>
        <w:t>N</w:t>
      </w:r>
      <w:r w:rsidR="0019086C">
        <w:rPr>
          <w:color w:val="000000"/>
          <w:lang w:eastAsia="en-US"/>
        </w:rPr>
        <w:t>akić-</w:t>
      </w:r>
      <w:proofErr w:type="spellStart"/>
      <w:r w:rsidR="0019086C">
        <w:rPr>
          <w:color w:val="000000"/>
          <w:lang w:eastAsia="en-US"/>
        </w:rPr>
        <w:t>Alfirević</w:t>
      </w:r>
      <w:proofErr w:type="spellEnd"/>
    </w:p>
    <w:p w:rsidR="000064B5" w:rsidRDefault="000064B5" w:rsidP="000064B5">
      <w:pPr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Nakon rasprave Vijeće </w:t>
      </w:r>
      <w:r w:rsidR="0074420E">
        <w:rPr>
          <w:bCs/>
          <w:color w:val="000000"/>
          <w:lang w:eastAsia="en-US"/>
        </w:rPr>
        <w:t xml:space="preserve">jednoglasno </w:t>
      </w:r>
      <w:r>
        <w:rPr>
          <w:bCs/>
          <w:color w:val="000000"/>
          <w:lang w:eastAsia="en-US"/>
        </w:rPr>
        <w:t xml:space="preserve">donosi </w:t>
      </w:r>
    </w:p>
    <w:p w:rsidR="00191B53" w:rsidRDefault="00191B53">
      <w:pPr>
        <w:rPr>
          <w:color w:val="000000"/>
        </w:rPr>
      </w:pPr>
    </w:p>
    <w:p w:rsidR="0019086C" w:rsidRPr="0019086C" w:rsidRDefault="0019086C" w:rsidP="0019086C">
      <w:pPr>
        <w:tabs>
          <w:tab w:val="center" w:pos="4677"/>
          <w:tab w:val="left" w:pos="7620"/>
        </w:tabs>
        <w:jc w:val="center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19086C">
        <w:rPr>
          <w:rFonts w:ascii="Times New Roman" w:eastAsia="Times New Roman" w:hAnsi="Times New Roman" w:cs="Times New Roman"/>
          <w:b/>
          <w:kern w:val="0"/>
          <w:lang w:eastAsia="hr-HR" w:bidi="ar-SA"/>
        </w:rPr>
        <w:t>Z A K LJ U Č A K</w:t>
      </w:r>
    </w:p>
    <w:p w:rsidR="0019086C" w:rsidRPr="0019086C" w:rsidRDefault="0019086C" w:rsidP="0074420E">
      <w:pPr>
        <w:numPr>
          <w:ilvl w:val="0"/>
          <w:numId w:val="9"/>
        </w:numPr>
        <w:spacing w:after="200" w:line="276" w:lineRule="auto"/>
        <w:ind w:right="140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19086C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Vijeće Mjesnog odbora Horvati - Srednjaci razmatralo je zahtjev T. L. vezano za sanaciju ulegnuća na Selskoj cesti istočno od Ulice Vladimira </w:t>
      </w:r>
      <w:proofErr w:type="spellStart"/>
      <w:r w:rsidRPr="0019086C">
        <w:rPr>
          <w:rFonts w:ascii="Times New Roman" w:eastAsia="Times New Roman" w:hAnsi="Times New Roman" w:cs="Times New Roman"/>
          <w:kern w:val="0"/>
          <w:lang w:eastAsia="hr-HR" w:bidi="ar-SA"/>
        </w:rPr>
        <w:t>Filakovca</w:t>
      </w:r>
      <w:proofErr w:type="spellEnd"/>
      <w:r w:rsidRPr="0019086C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5.</w:t>
      </w:r>
    </w:p>
    <w:p w:rsidR="0019086C" w:rsidRPr="0019086C" w:rsidRDefault="0019086C" w:rsidP="0074420E">
      <w:pPr>
        <w:numPr>
          <w:ilvl w:val="0"/>
          <w:numId w:val="9"/>
        </w:numPr>
        <w:suppressAutoHyphens/>
        <w:spacing w:after="200" w:line="276" w:lineRule="auto"/>
        <w:ind w:right="140"/>
        <w:contextualSpacing/>
        <w:jc w:val="both"/>
        <w:rPr>
          <w:rFonts w:ascii="Times New Roman" w:eastAsia="Times New Roman" w:hAnsi="Times New Roman" w:cs="Times New Roman"/>
          <w:color w:val="00000A"/>
          <w:kern w:val="0"/>
          <w:lang w:eastAsia="hr-HR" w:bidi="ar-SA"/>
        </w:rPr>
      </w:pPr>
      <w:r w:rsidRPr="0019086C">
        <w:rPr>
          <w:rFonts w:ascii="Times New Roman" w:eastAsia="Times New Roman" w:hAnsi="Times New Roman" w:cs="Times New Roman"/>
          <w:color w:val="201F1E"/>
          <w:kern w:val="0"/>
          <w:shd w:val="clear" w:color="auto" w:fill="FFFFFF"/>
          <w:lang w:eastAsia="hr-HR" w:bidi="ar-SA"/>
        </w:rPr>
        <w:t xml:space="preserve">Vijeće je </w:t>
      </w:r>
      <w:r w:rsidRPr="0019086C">
        <w:rPr>
          <w:rFonts w:ascii="Times New Roman" w:eastAsia="Times New Roman" w:hAnsi="Times New Roman" w:cs="Times New Roman"/>
          <w:kern w:val="0"/>
          <w:shd w:val="clear" w:color="auto" w:fill="FFFFFF"/>
          <w:lang w:eastAsia="hr-HR" w:bidi="ar-SA"/>
        </w:rPr>
        <w:t xml:space="preserve">suglasno </w:t>
      </w:r>
      <w:r w:rsidRPr="0019086C">
        <w:rPr>
          <w:rFonts w:ascii="Times New Roman" w:eastAsia="Times New Roman" w:hAnsi="Times New Roman" w:cs="Times New Roman"/>
          <w:color w:val="201F1E"/>
          <w:kern w:val="0"/>
          <w:shd w:val="clear" w:color="auto" w:fill="FFFFFF"/>
          <w:lang w:eastAsia="hr-HR" w:bidi="ar-SA"/>
        </w:rPr>
        <w:t>sa prijedlogom te predlaže da se sanacija financira iz sredstava održavanja Gradske četvrti Trešnjevka – jug te da se zaključak dostavi Zagrebačkom Holdingu d.o.o. Podružnici Zagrebačke ceste radi sanacije ulegnuća na predmetnoj adresi.</w:t>
      </w:r>
    </w:p>
    <w:p w:rsidR="0019086C" w:rsidRPr="0019086C" w:rsidRDefault="0019086C" w:rsidP="0074420E">
      <w:pPr>
        <w:suppressAutoHyphens/>
        <w:ind w:left="567" w:right="140"/>
        <w:contextualSpacing/>
        <w:jc w:val="both"/>
        <w:rPr>
          <w:rFonts w:ascii="Times New Roman" w:eastAsia="Times New Roman" w:hAnsi="Times New Roman" w:cs="Times New Roman"/>
          <w:color w:val="00000A"/>
          <w:kern w:val="0"/>
          <w:lang w:eastAsia="hr-HR" w:bidi="ar-SA"/>
        </w:rPr>
      </w:pPr>
    </w:p>
    <w:p w:rsidR="0019086C" w:rsidRPr="0019086C" w:rsidRDefault="0019086C" w:rsidP="0074420E">
      <w:pPr>
        <w:numPr>
          <w:ilvl w:val="0"/>
          <w:numId w:val="9"/>
        </w:numPr>
        <w:spacing w:after="200" w:line="276" w:lineRule="auto"/>
        <w:ind w:right="140"/>
        <w:contextualSpacing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19086C">
        <w:rPr>
          <w:rFonts w:ascii="Times New Roman" w:eastAsia="Times New Roman" w:hAnsi="Times New Roman" w:cs="Times New Roman"/>
          <w:kern w:val="0"/>
          <w:lang w:eastAsia="hr-HR" w:bidi="ar-SA"/>
        </w:rPr>
        <w:t>Ovaj zaključak dostavlja se Vijeću Gradske četvrti Trešnjevka – jug.</w:t>
      </w:r>
    </w:p>
    <w:p w:rsidR="000064B5" w:rsidRDefault="000064B5" w:rsidP="00F76EFC">
      <w:pPr>
        <w:tabs>
          <w:tab w:val="center" w:pos="4677"/>
          <w:tab w:val="left" w:pos="7620"/>
        </w:tabs>
        <w:jc w:val="center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</w:p>
    <w:p w:rsidR="00191B53" w:rsidRDefault="00BD0EDF" w:rsidP="00E97C7E">
      <w:pPr>
        <w:contextualSpacing/>
        <w:rPr>
          <w:b/>
          <w:bCs/>
          <w:color w:val="222222"/>
          <w:u w:val="single"/>
          <w:lang w:eastAsia="en-US"/>
        </w:rPr>
      </w:pPr>
      <w:r>
        <w:rPr>
          <w:b/>
          <w:bCs/>
          <w:color w:val="000000"/>
          <w:u w:val="single"/>
          <w:lang w:eastAsia="en-US"/>
        </w:rPr>
        <w:t>Ad</w:t>
      </w:r>
      <w:r w:rsidR="00E97C7E">
        <w:rPr>
          <w:b/>
          <w:bCs/>
          <w:color w:val="000000"/>
          <w:u w:val="single"/>
          <w:lang w:eastAsia="en-US"/>
        </w:rPr>
        <w:t xml:space="preserve"> </w:t>
      </w:r>
      <w:r w:rsidR="007763A7">
        <w:rPr>
          <w:b/>
          <w:bCs/>
          <w:color w:val="000000"/>
          <w:u w:val="single"/>
          <w:lang w:eastAsia="en-US"/>
        </w:rPr>
        <w:t>4</w:t>
      </w:r>
      <w:r>
        <w:rPr>
          <w:b/>
          <w:bCs/>
          <w:color w:val="000000"/>
          <w:u w:val="single"/>
          <w:lang w:eastAsia="en-US"/>
        </w:rPr>
        <w:t xml:space="preserve">. </w:t>
      </w:r>
      <w:r>
        <w:rPr>
          <w:rFonts w:eastAsia="Calibri"/>
          <w:b/>
          <w:bCs/>
          <w:color w:val="000000"/>
          <w:u w:val="single"/>
          <w:lang w:eastAsia="en-US"/>
        </w:rPr>
        <w:t>Pitanja, prijedlozi i obavijesti</w:t>
      </w:r>
    </w:p>
    <w:p w:rsidR="00191B53" w:rsidRDefault="00E97C7E" w:rsidP="00A05003">
      <w:pPr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ab/>
      </w:r>
      <w:r w:rsidR="00830C17">
        <w:rPr>
          <w:rFonts w:eastAsia="Calibri"/>
          <w:color w:val="000000"/>
          <w:lang w:eastAsia="en-US"/>
        </w:rPr>
        <w:t>Član Vijeća Goran Koić obavještava Vijeće da je klupa na sjeverozapadnom  uglu školskog igrališta popravljena.</w:t>
      </w:r>
    </w:p>
    <w:p w:rsidR="00830C17" w:rsidRDefault="00830C17" w:rsidP="00A05003">
      <w:pPr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ab/>
        <w:t>Predsjednik Vijeća Tomislav Nakić-</w:t>
      </w:r>
      <w:proofErr w:type="spellStart"/>
      <w:r>
        <w:rPr>
          <w:rFonts w:eastAsia="Calibri"/>
          <w:color w:val="000000"/>
          <w:lang w:eastAsia="en-US"/>
        </w:rPr>
        <w:t>Alfirević</w:t>
      </w:r>
      <w:proofErr w:type="spellEnd"/>
      <w:r>
        <w:rPr>
          <w:rFonts w:eastAsia="Calibri"/>
          <w:color w:val="000000"/>
          <w:lang w:eastAsia="en-US"/>
        </w:rPr>
        <w:t xml:space="preserve"> upoznaje Vijeće sa uređenjem zelene površine u </w:t>
      </w:r>
      <w:proofErr w:type="spellStart"/>
      <w:r>
        <w:rPr>
          <w:rFonts w:eastAsia="Calibri"/>
          <w:color w:val="000000"/>
          <w:lang w:eastAsia="en-US"/>
        </w:rPr>
        <w:t>Zelengradskoj</w:t>
      </w:r>
      <w:proofErr w:type="spellEnd"/>
      <w:r>
        <w:rPr>
          <w:rFonts w:eastAsia="Calibri"/>
          <w:color w:val="000000"/>
          <w:lang w:eastAsia="en-US"/>
        </w:rPr>
        <w:t xml:space="preserve"> ulici te navodi da je u sklopu uređenja potrebno još zasaditi živicu. </w:t>
      </w:r>
    </w:p>
    <w:p w:rsidR="00830C17" w:rsidRDefault="00830C17" w:rsidP="00A05003">
      <w:pPr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ab/>
        <w:t>Član Vijeća Goran Koić pohvaljuje uređenje ograde uz nasip potoka Črnomerec</w:t>
      </w:r>
    </w:p>
    <w:p w:rsidR="00830C17" w:rsidRDefault="00830C17" w:rsidP="00A05003">
      <w:pPr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ab/>
        <w:t xml:space="preserve">Član Vijeća Goran Koić ima nekoliko </w:t>
      </w:r>
      <w:r w:rsidR="000077A3">
        <w:rPr>
          <w:rFonts w:eastAsia="Calibri"/>
          <w:color w:val="000000"/>
          <w:lang w:eastAsia="en-US"/>
        </w:rPr>
        <w:t xml:space="preserve">pitanja i </w:t>
      </w:r>
      <w:r>
        <w:rPr>
          <w:rFonts w:eastAsia="Calibri"/>
          <w:color w:val="000000"/>
          <w:lang w:eastAsia="en-US"/>
        </w:rPr>
        <w:t>prijedloga koja se odnose na:</w:t>
      </w:r>
    </w:p>
    <w:p w:rsidR="00A05003" w:rsidRDefault="00830C17" w:rsidP="00A05003">
      <w:pPr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ab/>
        <w:t xml:space="preserve">- košnju livade između </w:t>
      </w:r>
      <w:r w:rsidR="000077A3">
        <w:rPr>
          <w:rFonts w:eastAsia="Calibri"/>
          <w:color w:val="000000"/>
          <w:lang w:eastAsia="en-US"/>
        </w:rPr>
        <w:t>naselja Gajeva i Horvata – Srednja</w:t>
      </w:r>
      <w:r w:rsidR="00122305">
        <w:rPr>
          <w:rFonts w:eastAsia="Calibri"/>
          <w:color w:val="000000"/>
          <w:lang w:eastAsia="en-US"/>
        </w:rPr>
        <w:t>ci</w:t>
      </w:r>
      <w:r w:rsidR="000077A3">
        <w:rPr>
          <w:rFonts w:eastAsia="Calibri"/>
          <w:color w:val="000000"/>
          <w:lang w:eastAsia="en-US"/>
        </w:rPr>
        <w:t xml:space="preserve"> koja se kosi u dva navrata </w:t>
      </w:r>
      <w:r w:rsidR="000077A3">
        <w:rPr>
          <w:rFonts w:eastAsia="Calibri"/>
          <w:color w:val="000000"/>
          <w:lang w:eastAsia="en-US"/>
        </w:rPr>
        <w:tab/>
        <w:t xml:space="preserve"> </w:t>
      </w:r>
      <w:r w:rsidR="000077A3">
        <w:rPr>
          <w:rFonts w:eastAsia="Calibri"/>
          <w:color w:val="000000"/>
          <w:lang w:eastAsia="en-US"/>
        </w:rPr>
        <w:tab/>
        <w:t xml:space="preserve">  umjesto odjedanput. Predsjednik odgovara da dio održavanja spada u Hrvatske vode koji </w:t>
      </w:r>
      <w:r w:rsidR="000077A3">
        <w:rPr>
          <w:rFonts w:eastAsia="Calibri"/>
          <w:color w:val="000000"/>
          <w:lang w:eastAsia="en-US"/>
        </w:rPr>
        <w:tab/>
        <w:t xml:space="preserve">  imaju drugačije rasporede za košnju.</w:t>
      </w:r>
    </w:p>
    <w:p w:rsidR="00A05003" w:rsidRDefault="00A05003" w:rsidP="00A05003">
      <w:pPr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ab/>
        <w:t>-</w:t>
      </w:r>
      <w:r w:rsidR="000077A3">
        <w:rPr>
          <w:rFonts w:eastAsia="Calibri"/>
          <w:color w:val="000000"/>
          <w:lang w:eastAsia="en-US"/>
        </w:rPr>
        <w:t xml:space="preserve"> obilježavanje oznaka na kolniku oko Osnovne škole Josipa Račića</w:t>
      </w:r>
    </w:p>
    <w:p w:rsidR="00A05003" w:rsidRDefault="00A05003" w:rsidP="00A05003">
      <w:pPr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ab/>
      </w:r>
      <w:r w:rsidR="000077A3">
        <w:rPr>
          <w:rFonts w:eastAsia="Calibri"/>
          <w:color w:val="000000"/>
          <w:lang w:eastAsia="en-US"/>
        </w:rPr>
        <w:t xml:space="preserve">  Predsjednik Vijeća upućuje Gorana Koića da pisanim putem podnese zahtjev kako bi se ta </w:t>
      </w:r>
      <w:r w:rsidR="000077A3">
        <w:rPr>
          <w:rFonts w:eastAsia="Calibri"/>
          <w:color w:val="000000"/>
          <w:lang w:eastAsia="en-US"/>
        </w:rPr>
        <w:tab/>
        <w:t xml:space="preserve">  tema mogla staviti na iduću sjednicu radi donošenja zaključka.</w:t>
      </w:r>
    </w:p>
    <w:p w:rsidR="005D14EB" w:rsidRDefault="00C55FBE" w:rsidP="005D14EB">
      <w:pPr>
        <w:ind w:left="709" w:hanging="709"/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ab/>
        <w:t>-</w:t>
      </w:r>
      <w:r w:rsidR="000077A3">
        <w:rPr>
          <w:rFonts w:eastAsia="Calibri"/>
          <w:color w:val="000000"/>
          <w:lang w:eastAsia="en-US"/>
        </w:rPr>
        <w:t xml:space="preserve"> </w:t>
      </w:r>
      <w:r w:rsidR="00E06524">
        <w:rPr>
          <w:rFonts w:eastAsia="Calibri"/>
          <w:color w:val="000000"/>
          <w:lang w:eastAsia="en-US"/>
        </w:rPr>
        <w:t xml:space="preserve">prenosi upit grupe stanara sa područja Mjesnog odbora Horvati - Srednjaci koji </w:t>
      </w:r>
      <w:r w:rsidR="008C06F1">
        <w:rPr>
          <w:rFonts w:eastAsia="Calibri"/>
          <w:color w:val="000000"/>
          <w:lang w:eastAsia="en-US"/>
        </w:rPr>
        <w:t xml:space="preserve">su zatražili </w:t>
      </w:r>
    </w:p>
    <w:p w:rsidR="00C55FBE" w:rsidRDefault="005D14EB" w:rsidP="005D14EB">
      <w:pPr>
        <w:ind w:left="709" w:hanging="709"/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ab/>
        <w:t xml:space="preserve">  </w:t>
      </w:r>
      <w:r w:rsidR="008C06F1">
        <w:rPr>
          <w:rFonts w:eastAsia="Calibri"/>
          <w:color w:val="000000"/>
          <w:lang w:eastAsia="en-US"/>
        </w:rPr>
        <w:t xml:space="preserve">informaciju </w:t>
      </w:r>
      <w:r w:rsidR="00E06524">
        <w:rPr>
          <w:rFonts w:eastAsia="Calibri"/>
          <w:color w:val="000000"/>
          <w:lang w:eastAsia="en-US"/>
        </w:rPr>
        <w:t xml:space="preserve">vezano za </w:t>
      </w:r>
      <w:r w:rsidR="000077A3">
        <w:rPr>
          <w:rFonts w:eastAsia="Calibri"/>
          <w:color w:val="000000"/>
          <w:lang w:eastAsia="en-US"/>
        </w:rPr>
        <w:t>uvođenje naplate parkiranja na području</w:t>
      </w:r>
      <w:r w:rsidR="00E06524">
        <w:rPr>
          <w:rFonts w:eastAsia="Calibri"/>
          <w:color w:val="000000"/>
          <w:lang w:eastAsia="en-US"/>
        </w:rPr>
        <w:t xml:space="preserve"> </w:t>
      </w:r>
      <w:r w:rsidR="000077A3">
        <w:rPr>
          <w:rFonts w:eastAsia="Calibri"/>
          <w:color w:val="000000"/>
          <w:lang w:eastAsia="en-US"/>
        </w:rPr>
        <w:t>Mjesnog odbora</w:t>
      </w:r>
      <w:r w:rsidR="0013314B">
        <w:rPr>
          <w:rFonts w:eastAsia="Calibri"/>
          <w:color w:val="000000"/>
          <w:lang w:eastAsia="en-US"/>
        </w:rPr>
        <w:t>.</w:t>
      </w:r>
      <w:r w:rsidR="000077A3">
        <w:rPr>
          <w:rFonts w:eastAsia="Calibri"/>
          <w:color w:val="000000"/>
          <w:lang w:eastAsia="en-US"/>
        </w:rPr>
        <w:t xml:space="preserve"> </w:t>
      </w:r>
    </w:p>
    <w:p w:rsidR="00CF4BB1" w:rsidRDefault="00CF4BB1" w:rsidP="005D14EB">
      <w:pPr>
        <w:ind w:left="709" w:hanging="709"/>
        <w:contextualSpacing/>
        <w:rPr>
          <w:rFonts w:eastAsia="Calibri"/>
          <w:color w:val="000000"/>
          <w:lang w:eastAsia="en-US"/>
        </w:rPr>
      </w:pPr>
    </w:p>
    <w:p w:rsidR="008A156A" w:rsidRDefault="008A156A">
      <w:pPr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bCs/>
          <w:lang w:eastAsia="en-US"/>
        </w:rPr>
        <w:tab/>
        <w:t>Budući da više nitko ne traži riječ, predsjednik konstatira da je dnevni red iscrpljen te zaključuje sjednicu.</w:t>
      </w:r>
    </w:p>
    <w:p w:rsidR="00191B53" w:rsidRDefault="00191B53">
      <w:pPr>
        <w:contextualSpacing/>
        <w:rPr>
          <w:rFonts w:eastAsia="Calibri"/>
          <w:color w:val="000000"/>
          <w:lang w:eastAsia="en-US"/>
        </w:rPr>
      </w:pPr>
    </w:p>
    <w:p w:rsidR="00191B53" w:rsidRDefault="000A2E70">
      <w:pPr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ab/>
        <w:t xml:space="preserve">Dovršeno </w:t>
      </w:r>
      <w:r w:rsidR="00BD0EDF">
        <w:rPr>
          <w:rFonts w:eastAsia="Calibri"/>
          <w:color w:val="000000"/>
          <w:lang w:eastAsia="en-US"/>
        </w:rPr>
        <w:t xml:space="preserve">u </w:t>
      </w:r>
      <w:r w:rsidR="00122305">
        <w:rPr>
          <w:rFonts w:eastAsia="Calibri"/>
          <w:color w:val="000000"/>
          <w:lang w:eastAsia="en-US"/>
        </w:rPr>
        <w:t>18</w:t>
      </w:r>
      <w:r w:rsidR="00BD0EDF">
        <w:rPr>
          <w:rFonts w:eastAsia="Calibri"/>
          <w:color w:val="000000"/>
          <w:lang w:eastAsia="en-US"/>
        </w:rPr>
        <w:t>:</w:t>
      </w:r>
      <w:r w:rsidR="00122305">
        <w:rPr>
          <w:rFonts w:eastAsia="Calibri"/>
          <w:color w:val="000000"/>
          <w:lang w:eastAsia="en-US"/>
        </w:rPr>
        <w:t>36</w:t>
      </w:r>
    </w:p>
    <w:p w:rsidR="00191B53" w:rsidRDefault="00191B53">
      <w:pPr>
        <w:contextualSpacing/>
        <w:rPr>
          <w:rFonts w:eastAsia="Calibri"/>
          <w:color w:val="000000"/>
          <w:lang w:eastAsia="en-US"/>
        </w:rPr>
      </w:pPr>
    </w:p>
    <w:p w:rsidR="008A156A" w:rsidRPr="008A156A" w:rsidRDefault="008A156A" w:rsidP="008A156A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8A156A">
        <w:rPr>
          <w:rFonts w:ascii="Times New Roman" w:eastAsia="Times New Roman" w:hAnsi="Times New Roman" w:cs="Times New Roman"/>
          <w:kern w:val="0"/>
          <w:lang w:eastAsia="hr-HR" w:bidi="ar-SA"/>
        </w:rPr>
        <w:t>KLASA: 024-08/22-003/</w:t>
      </w:r>
      <w:r w:rsidR="00A05003">
        <w:rPr>
          <w:rFonts w:ascii="Times New Roman" w:eastAsia="Times New Roman" w:hAnsi="Times New Roman" w:cs="Times New Roman"/>
          <w:kern w:val="0"/>
          <w:lang w:eastAsia="hr-HR" w:bidi="ar-SA"/>
        </w:rPr>
        <w:t>2033</w:t>
      </w:r>
    </w:p>
    <w:p w:rsidR="008A156A" w:rsidRPr="008A156A" w:rsidRDefault="008A156A" w:rsidP="008A156A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8A156A">
        <w:rPr>
          <w:rFonts w:ascii="Times New Roman" w:eastAsia="Times New Roman" w:hAnsi="Times New Roman" w:cs="Times New Roman"/>
          <w:kern w:val="0"/>
          <w:lang w:eastAsia="hr-HR" w:bidi="ar-SA"/>
        </w:rPr>
        <w:t>URBROJ: 251-13-11-15-22-</w:t>
      </w:r>
      <w:r>
        <w:rPr>
          <w:rFonts w:ascii="Times New Roman" w:eastAsia="Times New Roman" w:hAnsi="Times New Roman" w:cs="Times New Roman"/>
          <w:kern w:val="0"/>
          <w:lang w:eastAsia="hr-HR" w:bidi="ar-SA"/>
        </w:rPr>
        <w:t>2</w:t>
      </w:r>
    </w:p>
    <w:p w:rsidR="008A156A" w:rsidRPr="008A156A" w:rsidRDefault="008A156A" w:rsidP="008A156A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8A156A">
        <w:rPr>
          <w:rFonts w:ascii="Times New Roman" w:eastAsia="Times New Roman" w:hAnsi="Times New Roman" w:cs="Times New Roman"/>
          <w:kern w:val="0"/>
          <w:lang w:eastAsia="hr-HR" w:bidi="ar-SA"/>
        </w:rPr>
        <w:t>Zagreb,</w:t>
      </w:r>
      <w:r w:rsidRPr="008A156A">
        <w:rPr>
          <w:rFonts w:ascii="Times New Roman" w:eastAsia="Times New Roman" w:hAnsi="Times New Roman" w:cs="Times New Roman"/>
          <w:color w:val="FF0000"/>
          <w:kern w:val="0"/>
          <w:lang w:eastAsia="hr-HR" w:bidi="ar-SA"/>
        </w:rPr>
        <w:t xml:space="preserve"> </w:t>
      </w:r>
      <w:r w:rsidRPr="008A156A">
        <w:rPr>
          <w:rFonts w:ascii="Times New Roman" w:eastAsia="Times New Roman" w:hAnsi="Times New Roman" w:cs="Times New Roman"/>
          <w:kern w:val="0"/>
          <w:lang w:eastAsia="hr-HR" w:bidi="ar-SA"/>
        </w:rPr>
        <w:t>1</w:t>
      </w:r>
      <w:r w:rsidR="00A05003">
        <w:rPr>
          <w:rFonts w:ascii="Times New Roman" w:eastAsia="Times New Roman" w:hAnsi="Times New Roman" w:cs="Times New Roman"/>
          <w:kern w:val="0"/>
          <w:lang w:eastAsia="hr-HR" w:bidi="ar-SA"/>
        </w:rPr>
        <w:t>7</w:t>
      </w:r>
      <w:r w:rsidRPr="008A156A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. </w:t>
      </w:r>
      <w:r w:rsidR="00A05003">
        <w:rPr>
          <w:rFonts w:ascii="Times New Roman" w:eastAsia="Times New Roman" w:hAnsi="Times New Roman" w:cs="Times New Roman"/>
          <w:kern w:val="0"/>
          <w:lang w:eastAsia="hr-HR" w:bidi="ar-SA"/>
        </w:rPr>
        <w:t>listopada</w:t>
      </w:r>
      <w:r w:rsidRPr="008A156A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2022.</w:t>
      </w:r>
    </w:p>
    <w:p w:rsidR="00191B53" w:rsidRDefault="00191B53">
      <w:pPr>
        <w:tabs>
          <w:tab w:val="left" w:pos="4140"/>
        </w:tabs>
        <w:ind w:right="3312"/>
      </w:pPr>
    </w:p>
    <w:p w:rsidR="00191B53" w:rsidRDefault="00BD0EDF">
      <w:r>
        <w:t xml:space="preserve">Zapisnik sastavio: </w:t>
      </w:r>
      <w:r w:rsidR="00A05003">
        <w:t>Anton Ljevar</w:t>
      </w:r>
    </w:p>
    <w:p w:rsidR="00191B53" w:rsidRDefault="00191B53"/>
    <w:p w:rsidR="00191B53" w:rsidRDefault="00191B53"/>
    <w:p w:rsidR="00191B53" w:rsidRDefault="00BD0EDF">
      <w:pPr>
        <w:tabs>
          <w:tab w:val="left" w:pos="8222"/>
        </w:tabs>
        <w:ind w:right="1418"/>
        <w:jc w:val="right"/>
      </w:pPr>
      <w:r>
        <w:t xml:space="preserve">  Predsjednik</w:t>
      </w:r>
    </w:p>
    <w:p w:rsidR="00191B53" w:rsidRDefault="00BD0EDF">
      <w:pPr>
        <w:ind w:right="851"/>
        <w:jc w:val="right"/>
      </w:pPr>
      <w:r>
        <w:t>Vijeća Mjesnog odbora</w:t>
      </w:r>
    </w:p>
    <w:p w:rsidR="00191B53" w:rsidRDefault="00BD0EDF">
      <w:pPr>
        <w:ind w:right="992"/>
        <w:jc w:val="right"/>
      </w:pPr>
      <w:r>
        <w:t>Horvati – Srednjaci</w:t>
      </w:r>
    </w:p>
    <w:p w:rsidR="00191B53" w:rsidRDefault="00191B53">
      <w:pPr>
        <w:ind w:right="992"/>
        <w:jc w:val="right"/>
      </w:pPr>
    </w:p>
    <w:p w:rsidR="00191B53" w:rsidRDefault="00BD0EDF">
      <w:pPr>
        <w:ind w:right="709"/>
        <w:jc w:val="right"/>
        <w:textAlignment w:val="baseline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Tomislav Nakić-</w:t>
      </w:r>
      <w:proofErr w:type="spellStart"/>
      <w:r>
        <w:rPr>
          <w:rFonts w:eastAsia="Calibri"/>
          <w:bCs/>
          <w:lang w:eastAsia="en-US"/>
        </w:rPr>
        <w:t>Alfirević</w:t>
      </w:r>
      <w:proofErr w:type="spellEnd"/>
      <w:r w:rsidR="00C700A6">
        <w:rPr>
          <w:rFonts w:eastAsia="Calibri"/>
          <w:bCs/>
          <w:lang w:eastAsia="en-US"/>
        </w:rPr>
        <w:t>, v.r.</w:t>
      </w:r>
      <w:bookmarkStart w:id="3" w:name="_GoBack"/>
      <w:bookmarkEnd w:id="3"/>
    </w:p>
    <w:sectPr w:rsidR="00191B53" w:rsidSect="0045256B">
      <w:pgSz w:w="11906" w:h="16838"/>
      <w:pgMar w:top="568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altName w:val="Calibri"/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F4BF5"/>
    <w:multiLevelType w:val="hybridMultilevel"/>
    <w:tmpl w:val="58D8F0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650B9"/>
    <w:multiLevelType w:val="hybridMultilevel"/>
    <w:tmpl w:val="E4EE1B14"/>
    <w:lvl w:ilvl="0" w:tplc="4CAE0A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290A"/>
    <w:multiLevelType w:val="multilevel"/>
    <w:tmpl w:val="33B2C4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F06C2"/>
    <w:multiLevelType w:val="hybridMultilevel"/>
    <w:tmpl w:val="CD9A2E36"/>
    <w:lvl w:ilvl="0" w:tplc="D63E8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21BAE"/>
    <w:multiLevelType w:val="hybridMultilevel"/>
    <w:tmpl w:val="52B8DA8E"/>
    <w:lvl w:ilvl="0" w:tplc="7AA446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85E66"/>
    <w:multiLevelType w:val="multilevel"/>
    <w:tmpl w:val="531493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85E54"/>
    <w:multiLevelType w:val="multilevel"/>
    <w:tmpl w:val="0BF4D2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 w15:restartNumberingAfterBreak="0">
    <w:nsid w:val="4C3C5AEF"/>
    <w:multiLevelType w:val="hybridMultilevel"/>
    <w:tmpl w:val="CD9A2E36"/>
    <w:lvl w:ilvl="0" w:tplc="D63E8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806E5"/>
    <w:multiLevelType w:val="hybridMultilevel"/>
    <w:tmpl w:val="E4EE1B14"/>
    <w:lvl w:ilvl="0" w:tplc="4CAE0A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A73134"/>
    <w:multiLevelType w:val="hybridMultilevel"/>
    <w:tmpl w:val="27A68A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10D40D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7B7922"/>
    <w:multiLevelType w:val="hybridMultilevel"/>
    <w:tmpl w:val="E4EE1B14"/>
    <w:lvl w:ilvl="0" w:tplc="4CAE0A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177E5B"/>
    <w:multiLevelType w:val="hybridMultilevel"/>
    <w:tmpl w:val="97FAE7CC"/>
    <w:lvl w:ilvl="0" w:tplc="CF046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2A72B8">
      <w:start w:val="1"/>
      <w:numFmt w:val="lowerLetter"/>
      <w:lvlText w:val="%2)"/>
      <w:lvlJc w:val="left"/>
      <w:pPr>
        <w:ind w:left="1440" w:hanging="360"/>
      </w:pPr>
      <w:rPr>
        <w:rFonts w:eastAsia="Times New Roman" w:hint="default"/>
        <w:color w:val="201F1E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907B56"/>
    <w:multiLevelType w:val="multilevel"/>
    <w:tmpl w:val="D6007448"/>
    <w:lvl w:ilvl="0">
      <w:start w:val="1"/>
      <w:numFmt w:val="bullet"/>
      <w:lvlText w:val="-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07F0F7A"/>
    <w:multiLevelType w:val="hybridMultilevel"/>
    <w:tmpl w:val="BE50A8DE"/>
    <w:lvl w:ilvl="0" w:tplc="343C6A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4E6947"/>
    <w:multiLevelType w:val="hybridMultilevel"/>
    <w:tmpl w:val="E4EE1B14"/>
    <w:lvl w:ilvl="0" w:tplc="4CAE0A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E5FFC"/>
    <w:multiLevelType w:val="hybridMultilevel"/>
    <w:tmpl w:val="08B0A816"/>
    <w:lvl w:ilvl="0" w:tplc="CF046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864B2"/>
    <w:multiLevelType w:val="hybridMultilevel"/>
    <w:tmpl w:val="A9606344"/>
    <w:lvl w:ilvl="0" w:tplc="CF989686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4"/>
  </w:num>
  <w:num w:numId="4">
    <w:abstractNumId w:val="6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3"/>
  </w:num>
  <w:num w:numId="10">
    <w:abstractNumId w:val="9"/>
  </w:num>
  <w:num w:numId="11">
    <w:abstractNumId w:val="17"/>
  </w:num>
  <w:num w:numId="12">
    <w:abstractNumId w:val="13"/>
  </w:num>
  <w:num w:numId="13">
    <w:abstractNumId w:val="12"/>
  </w:num>
  <w:num w:numId="14">
    <w:abstractNumId w:val="10"/>
  </w:num>
  <w:num w:numId="15">
    <w:abstractNumId w:val="18"/>
  </w:num>
  <w:num w:numId="16">
    <w:abstractNumId w:val="16"/>
  </w:num>
  <w:num w:numId="17">
    <w:abstractNumId w:val="7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B53"/>
    <w:rsid w:val="000064B5"/>
    <w:rsid w:val="00007189"/>
    <w:rsid w:val="000077A3"/>
    <w:rsid w:val="000A2E70"/>
    <w:rsid w:val="000E64FA"/>
    <w:rsid w:val="00122305"/>
    <w:rsid w:val="0013314B"/>
    <w:rsid w:val="0019086C"/>
    <w:rsid w:val="00191B53"/>
    <w:rsid w:val="001A00FA"/>
    <w:rsid w:val="001B2696"/>
    <w:rsid w:val="00220CDB"/>
    <w:rsid w:val="003A6CF2"/>
    <w:rsid w:val="003E4217"/>
    <w:rsid w:val="003E65E9"/>
    <w:rsid w:val="0041136B"/>
    <w:rsid w:val="0044259E"/>
    <w:rsid w:val="0045256B"/>
    <w:rsid w:val="00471F2A"/>
    <w:rsid w:val="004F769B"/>
    <w:rsid w:val="00512783"/>
    <w:rsid w:val="00523C6E"/>
    <w:rsid w:val="005B318F"/>
    <w:rsid w:val="005D14EB"/>
    <w:rsid w:val="00643A33"/>
    <w:rsid w:val="0065012E"/>
    <w:rsid w:val="00690D39"/>
    <w:rsid w:val="006C6153"/>
    <w:rsid w:val="0072551F"/>
    <w:rsid w:val="0074420E"/>
    <w:rsid w:val="0075027F"/>
    <w:rsid w:val="007763A7"/>
    <w:rsid w:val="007C4554"/>
    <w:rsid w:val="00830C17"/>
    <w:rsid w:val="008A156A"/>
    <w:rsid w:val="008C06F1"/>
    <w:rsid w:val="008F527D"/>
    <w:rsid w:val="00937273"/>
    <w:rsid w:val="00946FBF"/>
    <w:rsid w:val="009B3582"/>
    <w:rsid w:val="009D497B"/>
    <w:rsid w:val="00A05003"/>
    <w:rsid w:val="00B369EE"/>
    <w:rsid w:val="00B663AD"/>
    <w:rsid w:val="00BD0EDF"/>
    <w:rsid w:val="00C55FBE"/>
    <w:rsid w:val="00C700A6"/>
    <w:rsid w:val="00CF4BB1"/>
    <w:rsid w:val="00D4313F"/>
    <w:rsid w:val="00E06524"/>
    <w:rsid w:val="00E62DED"/>
    <w:rsid w:val="00E73529"/>
    <w:rsid w:val="00E97C7E"/>
    <w:rsid w:val="00EF496A"/>
    <w:rsid w:val="00F16F48"/>
    <w:rsid w:val="00F7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BB326"/>
  <w15:docId w15:val="{6A6BACA3-BBE3-4D11-B684-50957A38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hr-H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abel298">
    <w:name w:val="ListLabel 298"/>
    <w:qFormat/>
    <w:rPr>
      <w:b w:val="0"/>
    </w:rPr>
  </w:style>
  <w:style w:type="character" w:customStyle="1" w:styleId="ListLabel299">
    <w:name w:val="ListLabel 299"/>
    <w:qFormat/>
  </w:style>
  <w:style w:type="character" w:customStyle="1" w:styleId="ListLabel300">
    <w:name w:val="ListLabel 300"/>
    <w:qFormat/>
  </w:style>
  <w:style w:type="character" w:customStyle="1" w:styleId="ListLabel301">
    <w:name w:val="ListLabel 301"/>
    <w:qFormat/>
  </w:style>
  <w:style w:type="character" w:customStyle="1" w:styleId="ListLabel302">
    <w:name w:val="ListLabel 302"/>
    <w:qFormat/>
  </w:style>
  <w:style w:type="character" w:customStyle="1" w:styleId="ListLabel303">
    <w:name w:val="ListLabel 303"/>
    <w:qFormat/>
  </w:style>
  <w:style w:type="character" w:customStyle="1" w:styleId="ListLabel304">
    <w:name w:val="ListLabel 304"/>
    <w:qFormat/>
  </w:style>
  <w:style w:type="character" w:customStyle="1" w:styleId="ListLabel305">
    <w:name w:val="ListLabel 305"/>
    <w:qFormat/>
  </w:style>
  <w:style w:type="character" w:customStyle="1" w:styleId="ListLabel306">
    <w:name w:val="ListLabel 306"/>
    <w:qFormat/>
  </w:style>
  <w:style w:type="character" w:customStyle="1" w:styleId="ListLabel18">
    <w:name w:val="ListLabel 18"/>
    <w:qFormat/>
    <w:rPr>
      <w:rFonts w:eastAsia="Times New Roman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Bezproreda">
    <w:name w:val="No Spacing"/>
    <w:qFormat/>
    <w:rPr>
      <w:rFonts w:ascii="Times New Roman" w:eastAsia="Times New Roman" w:hAnsi="Times New Roman" w:cs="Times New Roman"/>
      <w:lang w:eastAsia="hr-HR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pPr>
      <w:tabs>
        <w:tab w:val="center" w:pos="4513"/>
        <w:tab w:val="right" w:pos="9026"/>
      </w:tabs>
      <w:spacing w:after="144"/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Anton Ljevar</cp:lastModifiedBy>
  <cp:revision>55</cp:revision>
  <cp:lastPrinted>2022-11-16T09:57:00Z</cp:lastPrinted>
  <dcterms:created xsi:type="dcterms:W3CDTF">2022-09-20T06:12:00Z</dcterms:created>
  <dcterms:modified xsi:type="dcterms:W3CDTF">2022-12-08T13:17:00Z</dcterms:modified>
  <dc:language>en-US</dc:language>
</cp:coreProperties>
</file>