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DDC5B24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ZAPISNIK 4</w:t>
      </w:r>
      <w:r w:rsidR="00345B0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SJEDNICE VMO BORONGAJ LUGOVI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2" w14:textId="56A58EB0" w:rsidR="00A74B66" w:rsidRPr="00345B0B" w:rsidRDefault="0057234B" w:rsidP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održane </w:t>
      </w:r>
      <w:r w:rsidR="00345B0B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345B0B">
        <w:rPr>
          <w:rFonts w:ascii="Times New Roman" w:eastAsia="Times New Roman" w:hAnsi="Times New Roman" w:cs="Times New Roman"/>
          <w:i/>
          <w:sz w:val="24"/>
          <w:szCs w:val="24"/>
        </w:rPr>
        <w:t>travnja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2025., 1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9:00h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u prostorijama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MS Borongaj Lugovi, Vukomerec 41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3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4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Prisutni članovi: </w:t>
      </w:r>
    </w:p>
    <w:p w14:paraId="00000005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A74B66" w:rsidRDefault="005723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Perković </w:t>
      </w:r>
    </w:p>
    <w:p w14:paraId="00000007" w14:textId="77777777" w:rsidR="00A74B66" w:rsidRDefault="005723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Rižmarić </w:t>
      </w:r>
    </w:p>
    <w:p w14:paraId="00000008" w14:textId="77777777" w:rsidR="00A74B66" w:rsidRDefault="005723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Petar Miočević </w:t>
      </w:r>
    </w:p>
    <w:p w14:paraId="00000009" w14:textId="77777777" w:rsidR="00A74B66" w:rsidRDefault="005723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Ivica Milković </w:t>
      </w:r>
    </w:p>
    <w:p w14:paraId="0000000A" w14:textId="77777777" w:rsidR="00A74B66" w:rsidRDefault="005723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Lidija Klanjec</w:t>
      </w:r>
    </w:p>
    <w:p w14:paraId="0000000B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gosti:</w:t>
      </w:r>
    </w:p>
    <w:p w14:paraId="0000000D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1CE110D1" w:rsidR="00A74B66" w:rsidRDefault="00345B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Zvjezdana Karabašić</w:t>
      </w:r>
    </w:p>
    <w:p w14:paraId="00000011" w14:textId="64B1A040" w:rsidR="00A74B66" w:rsidRPr="00345B0B" w:rsidRDefault="00345B0B" w:rsidP="00345B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Aleksandra Stamenkovska</w:t>
      </w:r>
    </w:p>
    <w:p w14:paraId="00000012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3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VMO Ivana Perković uvodno konstatira kako su prisutni svi članovi Vijeća te kako Vijeće može pravovaljano donositi odluke, te pozdravlja nazočne </w:t>
      </w:r>
      <w:r>
        <w:rPr>
          <w:rFonts w:ascii="Times New Roman" w:eastAsia="Times New Roman" w:hAnsi="Times New Roman" w:cs="Times New Roman"/>
          <w:sz w:val="24"/>
          <w:szCs w:val="24"/>
        </w:rPr>
        <w:t>gošće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 </w:t>
      </w:r>
    </w:p>
    <w:p w14:paraId="00000014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59BF0F16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stavlja na glasanje zapisnik 4</w:t>
      </w:r>
      <w:r w:rsidR="00345B0B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sjednice VMO Borongaj Lugovi koji je prihvaćen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 rasprave.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6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stavlja na glasanje predloženi dnevni red, koji su članovi Vijeća dobili u radnim materijalima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Dnevni red prihvaćen je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 rasprave.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8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9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  R E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0000001A" w14:textId="1960B75B" w:rsidR="00A74B66" w:rsidRDefault="00345B0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Korištenje prostora MS Borongaj Lugovi</w:t>
      </w:r>
    </w:p>
    <w:p w14:paraId="0000001C" w14:textId="77777777" w:rsidR="00A74B66" w:rsidRDefault="005723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0000001D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E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1F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20" w14:textId="61C35056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1. </w:t>
      </w:r>
      <w:r w:rsidR="00345B0B" w:rsidRPr="00345B0B">
        <w:rPr>
          <w:rFonts w:ascii="Times New Roman" w:eastAsia="Times New Roman" w:hAnsi="Times New Roman" w:cs="Times New Roman"/>
          <w:b/>
          <w:sz w:val="24"/>
          <w:szCs w:val="24"/>
        </w:rPr>
        <w:t>Korištenje prostora MS Borongaj Lugovi</w:t>
      </w:r>
    </w:p>
    <w:p w14:paraId="0000002A" w14:textId="77777777" w:rsidR="00A74B66" w:rsidRDefault="00A74B66" w:rsidP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007D1E1C" w:rsidR="00A74B66" w:rsidRPr="00345B0B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Predsjednica VMO obavještava nazočne članove kako je zaprimljen zahtjev za korištenje prostora MS Borongaj Lugovi od strane g. Renata Kukučke. Termin je 24. svibnja, u svrhu organizacije rođendana. Zahtjev je poslan vijećnicima u sklopu radnih materijala za 48. sjednicu VMO Borongaj Lugovi. Zahtjev je prihvaćen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32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8C515" w14:textId="77777777" w:rsidR="0057234B" w:rsidRPr="0057234B" w:rsidRDefault="0057234B" w:rsidP="0057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7D9F01" w14:textId="77777777" w:rsidR="0057234B" w:rsidRPr="0057234B" w:rsidRDefault="0057234B" w:rsidP="005723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 a k l j u č a k</w:t>
      </w:r>
    </w:p>
    <w:p w14:paraId="2E49C42E" w14:textId="77777777" w:rsidR="0057234B" w:rsidRPr="0057234B" w:rsidRDefault="0057234B" w:rsidP="005723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jednokratnom korištenju prostora MS Borongaj Lugovi</w:t>
      </w:r>
    </w:p>
    <w:p w14:paraId="5EF7D1E1" w14:textId="77777777" w:rsidR="0057234B" w:rsidRPr="0057234B" w:rsidRDefault="0057234B" w:rsidP="00572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643B9547" w14:textId="77777777" w:rsidR="0057234B" w:rsidRPr="0057234B" w:rsidRDefault="0057234B" w:rsidP="00572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Vijeće Mjesnog odbora Borongaj Lugovi odobrava jednokratno korištenje prostora MS </w:t>
      </w:r>
    </w:p>
    <w:p w14:paraId="5CDABE40" w14:textId="77777777" w:rsidR="0057234B" w:rsidRPr="0057234B" w:rsidRDefault="0057234B" w:rsidP="00572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Renatu</w:t>
      </w:r>
      <w:proofErr w:type="spell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Kukučki</w:t>
      </w:r>
      <w:proofErr w:type="spell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proofErr w:type="gram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na</w:t>
      </w:r>
      <w:proofErr w:type="spellEnd"/>
      <w:proofErr w:type="gram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dan</w:t>
      </w:r>
      <w:proofErr w:type="spell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24. </w:t>
      </w:r>
      <w:proofErr w:type="spell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Svibnja</w:t>
      </w:r>
      <w:proofErr w:type="spell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2025. </w:t>
      </w:r>
      <w:proofErr w:type="gram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od</w:t>
      </w:r>
      <w:proofErr w:type="gram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14 do 22 </w:t>
      </w:r>
      <w:proofErr w:type="spellStart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sata</w:t>
      </w:r>
      <w:proofErr w:type="spellEnd"/>
      <w:r w:rsidRPr="0057234B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.</w:t>
      </w:r>
    </w:p>
    <w:p w14:paraId="4EC187F3" w14:textId="77777777" w:rsidR="0057234B" w:rsidRPr="0057234B" w:rsidRDefault="0057234B" w:rsidP="00572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0000033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31A55" w14:textId="77777777" w:rsidR="0057234B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F3D33E" w14:textId="77777777" w:rsidR="0057234B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42DCA6" w14:textId="77777777" w:rsidR="0057234B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20FBBB08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</w:t>
      </w:r>
      <w:r w:rsidR="00345B0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Izvješća, pitanja i prijedlozi</w:t>
      </w:r>
    </w:p>
    <w:p w14:paraId="00000035" w14:textId="77777777" w:rsidR="00A74B66" w:rsidRDefault="00A74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D" w14:textId="270CB1F6" w:rsidR="00A74B66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Predsjednica VMO obavještava nazočne članove kako su zaključci doneseni na prethodnim sjednicama u procesu obrade i rješavanja, te kako su službe nadležne za njihovo izvršavanje obaviještene o istima. Komunikaciju vezanu za obradu ovih zaključaka vijećnici su dobili u sklopu radnih materijala za 48. sjednicu VMO.</w:t>
      </w:r>
    </w:p>
    <w:p w14:paraId="22392B64" w14:textId="77777777" w:rsidR="00345B0B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28B4B8" w14:textId="34B9853F" w:rsidR="00345B0B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 pitanju razdvajanja brojila između MS Borongaj Lugovi i stanara zgrade na adresi Ul. Vukomerec 41, zaprimljeno je očitovanje od strane nadležnog odvjetničkog ureda i gradskih službi. Daljnjem tijeku postupanja će se pristupiti nakon što se provede elaborat za ceste.</w:t>
      </w:r>
    </w:p>
    <w:p w14:paraId="54D97120" w14:textId="4F75D4CA" w:rsidR="00345B0B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Predsjednica VMO daje riječ gošćama, koje su odlučile prisustvovati sjednici ovog Vijeća kako bi se u suradnji s istim pronašlo rješenje za problem remećenja javnog reda i mira na igralištu u Savudrijskoj ulici u kasnim noćnim satima. Nakon dulje rasprave, odlučeno je da će vijećnik Ivica Milković stupiti u kontakt s g. Mihanovićem, članom skupine boćara, kako bi se uspostavila komunikacija oko potencijalnog uklanjanja nezakonito izgrađene kućice kod boćališta kako bi se omogućila izgradnja pergole na vidljivom </w:t>
      </w:r>
      <w:r w:rsidR="00F47EFA">
        <w:rPr>
          <w:rFonts w:ascii="Times New Roman" w:eastAsia="Times New Roman" w:hAnsi="Times New Roman" w:cs="Times New Roman"/>
          <w:bCs/>
          <w:sz w:val="24"/>
          <w:szCs w:val="24"/>
        </w:rPr>
        <w:t>mjestu. Također će se u kraćem roku predložiti izmještanje stola za stolni tenis s postojeće lokacije na neku prikladniju lokaciju na području dječjeg igrališta.</w:t>
      </w:r>
    </w:p>
    <w:p w14:paraId="6CE29911" w14:textId="77777777" w:rsidR="00F47EFA" w:rsidRDefault="00F47E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CA6A9C" w14:textId="4C01556F" w:rsidR="00F47EFA" w:rsidRDefault="00F47E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 obzirom da se nitko drugi nije javio za riječ, predsjednica VMO se zahvaljuje svim vijećnicima na kvalitetnoj i uspješnoj suradnji u protekle četiri godine, te zaključuje posljednju, 48. sjednicu ovog saziva Vijeća mjesnog odbora Borongaj Lugovi u 19:45 sati.</w:t>
      </w:r>
    </w:p>
    <w:p w14:paraId="08962997" w14:textId="77777777" w:rsidR="00345B0B" w:rsidRPr="00345B0B" w:rsidRDefault="00345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00004E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F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0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00000051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Petar Miočević </w:t>
      </w:r>
    </w:p>
    <w:p w14:paraId="00000052" w14:textId="77777777" w:rsidR="00A74B66" w:rsidRDefault="00A74B6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3" w14:textId="77777777" w:rsidR="00A74B66" w:rsidRDefault="00A74B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3CAE1" w14:textId="77777777" w:rsidR="0057234B" w:rsidRPr="0057234B" w:rsidRDefault="0057234B" w:rsidP="00572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024-08/25-003/794</w:t>
      </w:r>
    </w:p>
    <w:p w14:paraId="156AE618" w14:textId="1A79F5E6" w:rsidR="0057234B" w:rsidRPr="0057234B" w:rsidRDefault="0057234B" w:rsidP="00572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251-13-11-5/002-25-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</w:p>
    <w:p w14:paraId="4109DDB7" w14:textId="77777777" w:rsidR="0057234B" w:rsidRPr="0057234B" w:rsidRDefault="0057234B" w:rsidP="00572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7234B"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8. travnja 2025.</w:t>
      </w:r>
    </w:p>
    <w:p w14:paraId="328B9BC2" w14:textId="77777777" w:rsidR="0057234B" w:rsidRPr="0057234B" w:rsidRDefault="0057234B" w:rsidP="005723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00000054" w14:textId="77777777" w:rsidR="00A74B66" w:rsidRDefault="00A74B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A74B66" w:rsidRDefault="0057234B">
      <w:pPr>
        <w:spacing w:after="0" w:line="276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 Vijeća Mjesnog odbora</w:t>
      </w:r>
    </w:p>
    <w:p w14:paraId="00000056" w14:textId="77777777" w:rsidR="00A74B66" w:rsidRDefault="0057234B">
      <w:pPr>
        <w:spacing w:after="0" w:line="276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Lugovi</w:t>
      </w:r>
    </w:p>
    <w:p w14:paraId="00000057" w14:textId="77777777" w:rsidR="00A74B66" w:rsidRDefault="0057234B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58" w14:textId="77777777" w:rsidR="00A74B66" w:rsidRDefault="0057234B">
      <w:pPr>
        <w:spacing w:after="0" w:line="276" w:lineRule="auto"/>
        <w:ind w:left="49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Ivana Perković</w:t>
      </w:r>
    </w:p>
    <w:p w14:paraId="00000059" w14:textId="77777777" w:rsidR="00A74B66" w:rsidRDefault="00A74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A" w14:textId="77777777" w:rsidR="00A74B66" w:rsidRDefault="00572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5360BB1" w14:textId="0642A0C7" w:rsidR="00E52D36" w:rsidRPr="00E52D36" w:rsidRDefault="00E52D36" w:rsidP="00E52D36">
      <w:pPr>
        <w:spacing w:after="0" w:line="240" w:lineRule="auto"/>
        <w:rPr>
          <w:rFonts w:ascii="Times New Roman" w:eastAsia="Calibri" w:hAnsi="Times New Roman" w:cs="Times New Roman"/>
          <w:lang w:eastAsia="en-US"/>
          <w14:ligatures w14:val="standardContextual"/>
        </w:rPr>
      </w:pPr>
      <w:r w:rsidRPr="00E52D36">
        <w:rPr>
          <w:rFonts w:ascii="Times New Roman" w:eastAsia="Calibri" w:hAnsi="Times New Roman" w:cs="Times New Roman"/>
          <w:lang w:eastAsia="en-US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 w:rsidR="00913F9B">
        <w:rPr>
          <w:rFonts w:ascii="Times New Roman" w:eastAsia="Calibri" w:hAnsi="Times New Roman" w:cs="Times New Roman"/>
          <w:lang w:eastAsia="en-US"/>
          <w14:ligatures w14:val="standardContextual"/>
        </w:rPr>
        <w:t>Borongaj Lugovi</w:t>
      </w:r>
      <w:bookmarkStart w:id="0" w:name="_GoBack"/>
      <w:bookmarkEnd w:id="0"/>
      <w:r w:rsidRPr="00E52D36">
        <w:rPr>
          <w:rFonts w:ascii="Times New Roman" w:eastAsia="Calibri" w:hAnsi="Times New Roman" w:cs="Times New Roman"/>
          <w:lang w:eastAsia="en-US"/>
          <w14:ligatures w14:val="standardContextual"/>
        </w:rPr>
        <w:t xml:space="preserve"> te stoga Vijeće nije prihvatilo Zapisnik 48. sjednice.</w:t>
      </w:r>
    </w:p>
    <w:p w14:paraId="0000005B" w14:textId="77777777" w:rsidR="00A74B66" w:rsidRDefault="00A74B66"/>
    <w:sectPr w:rsidR="00A74B66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9E6C788-5736-4087-867E-2CE1E7100D08}"/>
    <w:embedItalic r:id="rId2" w:fontKey="{865F3950-F598-4CFB-A307-812A704F0DA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821B1C09-B32B-4EC8-A104-3E362C7F6347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A5C4214D-F74F-4722-BD28-63012840D66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C8B4B2B-99A5-43AF-88EE-F00F8C928C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7DE6"/>
    <w:multiLevelType w:val="multilevel"/>
    <w:tmpl w:val="727A0BE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6C30516"/>
    <w:multiLevelType w:val="multilevel"/>
    <w:tmpl w:val="B2FE296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79E21A1"/>
    <w:multiLevelType w:val="multilevel"/>
    <w:tmpl w:val="9F68E39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C1MDY2tbAwMDEzNDNR0lEKTi0uzszPAykwqgUAqYM2liwAAAA="/>
  </w:docVars>
  <w:rsids>
    <w:rsidRoot w:val="00A74B66"/>
    <w:rsid w:val="000D5DA0"/>
    <w:rsid w:val="00345B0B"/>
    <w:rsid w:val="0057234B"/>
    <w:rsid w:val="00910143"/>
    <w:rsid w:val="00913F9B"/>
    <w:rsid w:val="00986A13"/>
    <w:rsid w:val="00A74B66"/>
    <w:rsid w:val="00E52D36"/>
    <w:rsid w:val="00F4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61CE"/>
  <w15:docId w15:val="{12AFDA34-5DA4-47F8-9B2F-CC60BB71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hr-HR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1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1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1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1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1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1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1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231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1Char">
    <w:name w:val="Naslov 1 Char"/>
    <w:basedOn w:val="Zadanifontodlomka"/>
    <w:link w:val="Naslov1"/>
    <w:uiPriority w:val="9"/>
    <w:rsid w:val="00231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1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1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17A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17A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17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17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17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17A2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link w:val="Naslov"/>
    <w:uiPriority w:val="10"/>
    <w:rsid w:val="0023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Pr>
      <w:color w:val="595959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17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17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17A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1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17A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17A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2317A2"/>
  </w:style>
  <w:style w:type="character" w:customStyle="1" w:styleId="eop">
    <w:name w:val="eop"/>
    <w:basedOn w:val="Zadanifontodlomka"/>
    <w:rsid w:val="002317A2"/>
  </w:style>
  <w:style w:type="character" w:customStyle="1" w:styleId="scxw64208274">
    <w:name w:val="scxw64208274"/>
    <w:basedOn w:val="Zadanifontodlomka"/>
    <w:rsid w:val="002317A2"/>
  </w:style>
  <w:style w:type="character" w:customStyle="1" w:styleId="tabchar">
    <w:name w:val="tabchar"/>
    <w:basedOn w:val="Zadanifontodlomka"/>
    <w:rsid w:val="0023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h57SjAWaV4peH7vPe4fZOZiEQ==">CgMxLjA4AHIhMTNlV05iOHFuQ0h0a1BhOXRiZlFGLUVqYTlsOTFmNFhH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Horvat</dc:creator>
  <cp:lastModifiedBy>Iva Dujić Horvat</cp:lastModifiedBy>
  <cp:revision>5</cp:revision>
  <dcterms:created xsi:type="dcterms:W3CDTF">2025-04-10T05:56:00Z</dcterms:created>
  <dcterms:modified xsi:type="dcterms:W3CDTF">2025-05-22T12:51:00Z</dcterms:modified>
</cp:coreProperties>
</file>