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DD483D" w14:textId="77777777" w:rsidR="001552FB" w:rsidRDefault="001552FB" w:rsidP="003F4566">
      <w:pPr>
        <w:tabs>
          <w:tab w:val="left" w:pos="3960"/>
          <w:tab w:val="left" w:pos="4320"/>
        </w:tabs>
        <w:ind w:right="5112"/>
        <w:jc w:val="center"/>
        <w:rPr>
          <w:b/>
        </w:rPr>
      </w:pPr>
      <w:r>
        <w:rPr>
          <w:noProof/>
        </w:rPr>
        <w:drawing>
          <wp:inline distT="0" distB="0" distL="0" distR="0" wp14:anchorId="5FACA243" wp14:editId="7CD9BEED">
            <wp:extent cx="390525" cy="4953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28FDC4" w14:textId="77777777" w:rsidR="001552FB" w:rsidRPr="00D66944" w:rsidRDefault="001552FB" w:rsidP="001552FB">
      <w:pPr>
        <w:tabs>
          <w:tab w:val="left" w:pos="3960"/>
        </w:tabs>
        <w:ind w:right="5112"/>
        <w:jc w:val="center"/>
        <w:rPr>
          <w:b/>
          <w:sz w:val="22"/>
          <w:szCs w:val="22"/>
        </w:rPr>
      </w:pPr>
      <w:r w:rsidRPr="00D66944">
        <w:rPr>
          <w:b/>
          <w:sz w:val="22"/>
          <w:szCs w:val="22"/>
        </w:rPr>
        <w:t>GRAD ZAGREB</w:t>
      </w:r>
    </w:p>
    <w:p w14:paraId="5E9C051E" w14:textId="77777777" w:rsidR="001552FB" w:rsidRPr="00D66944" w:rsidRDefault="001552FB" w:rsidP="001552FB">
      <w:pPr>
        <w:tabs>
          <w:tab w:val="left" w:pos="3960"/>
        </w:tabs>
        <w:ind w:right="5112"/>
        <w:jc w:val="center"/>
        <w:rPr>
          <w:b/>
          <w:sz w:val="22"/>
          <w:szCs w:val="22"/>
        </w:rPr>
      </w:pPr>
      <w:r w:rsidRPr="00D66944">
        <w:rPr>
          <w:b/>
          <w:sz w:val="22"/>
          <w:szCs w:val="22"/>
        </w:rPr>
        <w:t>GRADSKA ČETVRT</w:t>
      </w:r>
    </w:p>
    <w:p w14:paraId="227D4397" w14:textId="77777777" w:rsidR="001552FB" w:rsidRPr="00D66944" w:rsidRDefault="001552FB" w:rsidP="001552FB">
      <w:pPr>
        <w:tabs>
          <w:tab w:val="left" w:pos="3960"/>
        </w:tabs>
        <w:ind w:right="5112"/>
        <w:jc w:val="center"/>
        <w:rPr>
          <w:b/>
          <w:sz w:val="22"/>
          <w:szCs w:val="22"/>
        </w:rPr>
      </w:pPr>
      <w:r w:rsidRPr="00D66944">
        <w:rPr>
          <w:b/>
          <w:sz w:val="22"/>
          <w:szCs w:val="22"/>
        </w:rPr>
        <w:t>TREŠNJEVKA-SJEVER</w:t>
      </w:r>
    </w:p>
    <w:p w14:paraId="3A96BCB7" w14:textId="77777777" w:rsidR="001552FB" w:rsidRPr="00D66944" w:rsidRDefault="001552FB" w:rsidP="001552FB">
      <w:pPr>
        <w:tabs>
          <w:tab w:val="left" w:pos="3960"/>
        </w:tabs>
        <w:ind w:right="5112"/>
        <w:jc w:val="center"/>
        <w:rPr>
          <w:b/>
          <w:sz w:val="22"/>
          <w:szCs w:val="22"/>
        </w:rPr>
      </w:pPr>
      <w:r w:rsidRPr="00D66944">
        <w:rPr>
          <w:b/>
          <w:sz w:val="22"/>
          <w:szCs w:val="22"/>
        </w:rPr>
        <w:t xml:space="preserve">Vijeće Mjesnog odbora </w:t>
      </w:r>
    </w:p>
    <w:p w14:paraId="43D28F8C" w14:textId="77777777" w:rsidR="001552FB" w:rsidRPr="00D66944" w:rsidRDefault="001552FB" w:rsidP="001552FB">
      <w:pPr>
        <w:tabs>
          <w:tab w:val="left" w:pos="4140"/>
        </w:tabs>
        <w:ind w:right="3312"/>
        <w:rPr>
          <w:b/>
          <w:sz w:val="22"/>
          <w:szCs w:val="22"/>
        </w:rPr>
      </w:pPr>
      <w:r w:rsidRPr="00D66944">
        <w:rPr>
          <w:b/>
          <w:sz w:val="22"/>
          <w:szCs w:val="22"/>
        </w:rPr>
        <w:t xml:space="preserve">                   </w:t>
      </w:r>
      <w:r w:rsidR="00D66944">
        <w:rPr>
          <w:b/>
          <w:sz w:val="22"/>
          <w:szCs w:val="22"/>
        </w:rPr>
        <w:t xml:space="preserve">  </w:t>
      </w:r>
      <w:r w:rsidRPr="00D66944">
        <w:rPr>
          <w:b/>
          <w:sz w:val="22"/>
          <w:szCs w:val="22"/>
        </w:rPr>
        <w:t xml:space="preserve"> „Samoborček“</w:t>
      </w:r>
    </w:p>
    <w:p w14:paraId="7FD9CA3E" w14:textId="77777777" w:rsidR="001552FB" w:rsidRDefault="001552FB" w:rsidP="001552FB">
      <w:pPr>
        <w:tabs>
          <w:tab w:val="left" w:pos="4140"/>
        </w:tabs>
        <w:ind w:right="3312"/>
      </w:pPr>
    </w:p>
    <w:p w14:paraId="6130AB4D" w14:textId="10D39F9B" w:rsidR="001552FB" w:rsidRPr="009F3568" w:rsidRDefault="00F34D7C" w:rsidP="005A136A">
      <w:pPr>
        <w:tabs>
          <w:tab w:val="left" w:pos="4140"/>
        </w:tabs>
        <w:ind w:right="3312"/>
        <w:rPr>
          <w:sz w:val="20"/>
          <w:szCs w:val="20"/>
        </w:rPr>
      </w:pPr>
      <w:r w:rsidRPr="009F3568">
        <w:rPr>
          <w:sz w:val="20"/>
          <w:szCs w:val="20"/>
        </w:rPr>
        <w:t>KLASA: 02</w:t>
      </w:r>
      <w:r w:rsidR="00D66944">
        <w:rPr>
          <w:sz w:val="20"/>
          <w:szCs w:val="20"/>
        </w:rPr>
        <w:t>4</w:t>
      </w:r>
      <w:r w:rsidRPr="009F3568">
        <w:rPr>
          <w:sz w:val="20"/>
          <w:szCs w:val="20"/>
        </w:rPr>
        <w:t>-0</w:t>
      </w:r>
      <w:r w:rsidR="00D66944">
        <w:rPr>
          <w:sz w:val="20"/>
          <w:szCs w:val="20"/>
        </w:rPr>
        <w:t>8</w:t>
      </w:r>
      <w:r w:rsidRPr="009F3568">
        <w:rPr>
          <w:sz w:val="20"/>
          <w:szCs w:val="20"/>
        </w:rPr>
        <w:t>/</w:t>
      </w:r>
      <w:r w:rsidR="00004D2E" w:rsidRPr="009F3568">
        <w:rPr>
          <w:sz w:val="20"/>
          <w:szCs w:val="20"/>
        </w:rPr>
        <w:t>2</w:t>
      </w:r>
      <w:r w:rsidR="00D66944">
        <w:rPr>
          <w:sz w:val="20"/>
          <w:szCs w:val="20"/>
        </w:rPr>
        <w:t>2</w:t>
      </w:r>
      <w:r w:rsidRPr="009F3568">
        <w:rPr>
          <w:sz w:val="20"/>
          <w:szCs w:val="20"/>
        </w:rPr>
        <w:t>-00</w:t>
      </w:r>
      <w:r w:rsidR="00D66944">
        <w:rPr>
          <w:sz w:val="20"/>
          <w:szCs w:val="20"/>
        </w:rPr>
        <w:t>3</w:t>
      </w:r>
      <w:r w:rsidRPr="009F3568">
        <w:rPr>
          <w:sz w:val="20"/>
          <w:szCs w:val="20"/>
        </w:rPr>
        <w:t>/</w:t>
      </w:r>
      <w:r w:rsidR="00451E11">
        <w:rPr>
          <w:sz w:val="20"/>
          <w:szCs w:val="20"/>
        </w:rPr>
        <w:t>1060</w:t>
      </w:r>
    </w:p>
    <w:p w14:paraId="23288FB4" w14:textId="77777777" w:rsidR="001552FB" w:rsidRPr="009F3568" w:rsidRDefault="00673AC9" w:rsidP="005A136A">
      <w:pPr>
        <w:tabs>
          <w:tab w:val="left" w:pos="4140"/>
        </w:tabs>
        <w:ind w:right="3312"/>
        <w:rPr>
          <w:sz w:val="20"/>
          <w:szCs w:val="20"/>
        </w:rPr>
      </w:pPr>
      <w:r w:rsidRPr="009F3568">
        <w:rPr>
          <w:sz w:val="20"/>
          <w:szCs w:val="20"/>
        </w:rPr>
        <w:t>URBROJ: 251-</w:t>
      </w:r>
      <w:r w:rsidR="00D66944">
        <w:rPr>
          <w:sz w:val="20"/>
          <w:szCs w:val="20"/>
        </w:rPr>
        <w:t>13</w:t>
      </w:r>
      <w:r w:rsidRPr="009F3568">
        <w:rPr>
          <w:sz w:val="20"/>
          <w:szCs w:val="20"/>
        </w:rPr>
        <w:t>-11-16</w:t>
      </w:r>
      <w:r w:rsidR="0079200A">
        <w:rPr>
          <w:sz w:val="20"/>
          <w:szCs w:val="20"/>
        </w:rPr>
        <w:t>/003</w:t>
      </w:r>
      <w:r w:rsidRPr="009F3568">
        <w:rPr>
          <w:sz w:val="20"/>
          <w:szCs w:val="20"/>
        </w:rPr>
        <w:t>-</w:t>
      </w:r>
      <w:r w:rsidR="00004D2E" w:rsidRPr="009F3568">
        <w:rPr>
          <w:sz w:val="20"/>
          <w:szCs w:val="20"/>
        </w:rPr>
        <w:t>2</w:t>
      </w:r>
      <w:r w:rsidR="00400173">
        <w:rPr>
          <w:sz w:val="20"/>
          <w:szCs w:val="20"/>
        </w:rPr>
        <w:t>3</w:t>
      </w:r>
      <w:r w:rsidR="001552FB" w:rsidRPr="009F3568">
        <w:rPr>
          <w:sz w:val="20"/>
          <w:szCs w:val="20"/>
        </w:rPr>
        <w:t>-</w:t>
      </w:r>
      <w:r w:rsidR="00134580">
        <w:rPr>
          <w:sz w:val="20"/>
          <w:szCs w:val="20"/>
        </w:rPr>
        <w:t>3</w:t>
      </w:r>
    </w:p>
    <w:p w14:paraId="661DA0FD" w14:textId="4FA20F79" w:rsidR="001552FB" w:rsidRPr="009F3568" w:rsidRDefault="001552FB" w:rsidP="005A136A">
      <w:pPr>
        <w:tabs>
          <w:tab w:val="left" w:pos="4140"/>
        </w:tabs>
        <w:ind w:right="3312"/>
        <w:jc w:val="both"/>
        <w:rPr>
          <w:sz w:val="20"/>
          <w:szCs w:val="20"/>
        </w:rPr>
      </w:pPr>
      <w:r w:rsidRPr="009F3568">
        <w:rPr>
          <w:sz w:val="20"/>
          <w:szCs w:val="20"/>
        </w:rPr>
        <w:t xml:space="preserve">Zagreb, </w:t>
      </w:r>
      <w:r w:rsidR="00400173">
        <w:rPr>
          <w:sz w:val="20"/>
          <w:szCs w:val="20"/>
        </w:rPr>
        <w:t>2</w:t>
      </w:r>
      <w:r w:rsidR="00451E11">
        <w:rPr>
          <w:sz w:val="20"/>
          <w:szCs w:val="20"/>
        </w:rPr>
        <w:t>3</w:t>
      </w:r>
      <w:r w:rsidRPr="009F3568">
        <w:rPr>
          <w:sz w:val="20"/>
          <w:szCs w:val="20"/>
        </w:rPr>
        <w:t>.</w:t>
      </w:r>
      <w:r w:rsidR="00C115DF" w:rsidRPr="009F3568">
        <w:rPr>
          <w:sz w:val="20"/>
          <w:szCs w:val="20"/>
        </w:rPr>
        <w:t xml:space="preserve"> </w:t>
      </w:r>
      <w:r w:rsidR="00451E11">
        <w:rPr>
          <w:sz w:val="20"/>
          <w:szCs w:val="20"/>
        </w:rPr>
        <w:t>svib</w:t>
      </w:r>
      <w:r w:rsidR="00134580">
        <w:rPr>
          <w:sz w:val="20"/>
          <w:szCs w:val="20"/>
        </w:rPr>
        <w:t>anj</w:t>
      </w:r>
      <w:r w:rsidR="00C565AF" w:rsidRPr="009F3568">
        <w:rPr>
          <w:sz w:val="20"/>
          <w:szCs w:val="20"/>
        </w:rPr>
        <w:t xml:space="preserve"> </w:t>
      </w:r>
      <w:r w:rsidR="00673AC9" w:rsidRPr="009F3568">
        <w:rPr>
          <w:sz w:val="20"/>
          <w:szCs w:val="20"/>
        </w:rPr>
        <w:t>20</w:t>
      </w:r>
      <w:r w:rsidR="00004D2E" w:rsidRPr="009F3568">
        <w:rPr>
          <w:sz w:val="20"/>
          <w:szCs w:val="20"/>
        </w:rPr>
        <w:t>2</w:t>
      </w:r>
      <w:r w:rsidR="00400173">
        <w:rPr>
          <w:sz w:val="20"/>
          <w:szCs w:val="20"/>
        </w:rPr>
        <w:t>3</w:t>
      </w:r>
      <w:r w:rsidRPr="009F3568">
        <w:rPr>
          <w:sz w:val="20"/>
          <w:szCs w:val="20"/>
        </w:rPr>
        <w:t>.</w:t>
      </w:r>
    </w:p>
    <w:p w14:paraId="19B5F762" w14:textId="77777777" w:rsidR="005A2D27" w:rsidRPr="009F3568" w:rsidRDefault="005A2D27" w:rsidP="005A2D27">
      <w:pPr>
        <w:jc w:val="center"/>
        <w:rPr>
          <w:b/>
          <w:sz w:val="20"/>
          <w:szCs w:val="20"/>
        </w:rPr>
      </w:pPr>
      <w:r w:rsidRPr="009F3568">
        <w:rPr>
          <w:b/>
          <w:sz w:val="20"/>
          <w:szCs w:val="20"/>
        </w:rPr>
        <w:t>Z A P I S N I K</w:t>
      </w:r>
    </w:p>
    <w:p w14:paraId="74E02C89" w14:textId="77777777" w:rsidR="005A2D27" w:rsidRPr="00925709" w:rsidRDefault="005A2D27" w:rsidP="005A2D27">
      <w:pPr>
        <w:jc w:val="center"/>
        <w:rPr>
          <w:b/>
          <w:sz w:val="22"/>
          <w:szCs w:val="22"/>
        </w:rPr>
      </w:pPr>
    </w:p>
    <w:p w14:paraId="57197DFA" w14:textId="7BA80E6F" w:rsidR="005A2D27" w:rsidRDefault="000C235C" w:rsidP="005A136A">
      <w:pPr>
        <w:ind w:firstLine="708"/>
        <w:jc w:val="both"/>
        <w:rPr>
          <w:sz w:val="20"/>
          <w:szCs w:val="20"/>
        </w:rPr>
      </w:pPr>
      <w:r w:rsidRPr="009F3568">
        <w:rPr>
          <w:sz w:val="20"/>
          <w:szCs w:val="20"/>
        </w:rPr>
        <w:t xml:space="preserve">sa </w:t>
      </w:r>
      <w:r w:rsidR="00EA0E8A">
        <w:rPr>
          <w:sz w:val="20"/>
          <w:szCs w:val="20"/>
        </w:rPr>
        <w:t>2</w:t>
      </w:r>
      <w:r w:rsidR="00451E11">
        <w:rPr>
          <w:sz w:val="20"/>
          <w:szCs w:val="20"/>
        </w:rPr>
        <w:t>6</w:t>
      </w:r>
      <w:r w:rsidR="00E72BA7" w:rsidRPr="009F3568">
        <w:rPr>
          <w:sz w:val="20"/>
          <w:szCs w:val="20"/>
        </w:rPr>
        <w:t>.</w:t>
      </w:r>
      <w:r w:rsidR="00004D2E" w:rsidRPr="009F3568">
        <w:rPr>
          <w:sz w:val="20"/>
          <w:szCs w:val="20"/>
        </w:rPr>
        <w:t xml:space="preserve"> </w:t>
      </w:r>
      <w:r w:rsidR="00273767" w:rsidRPr="009F3568">
        <w:rPr>
          <w:sz w:val="20"/>
          <w:szCs w:val="20"/>
        </w:rPr>
        <w:t xml:space="preserve">sjednice Vijeća Mjesnog odbora </w:t>
      </w:r>
      <w:r w:rsidR="00C60E37" w:rsidRPr="009F3568">
        <w:rPr>
          <w:sz w:val="20"/>
          <w:szCs w:val="20"/>
        </w:rPr>
        <w:t>„Samoborček“</w:t>
      </w:r>
      <w:r w:rsidR="00C5235F">
        <w:rPr>
          <w:sz w:val="20"/>
          <w:szCs w:val="20"/>
        </w:rPr>
        <w:t xml:space="preserve">, </w:t>
      </w:r>
      <w:r w:rsidR="005A2D27" w:rsidRPr="009F3568">
        <w:rPr>
          <w:sz w:val="20"/>
          <w:szCs w:val="20"/>
        </w:rPr>
        <w:t xml:space="preserve">održane </w:t>
      </w:r>
      <w:r w:rsidR="00400173">
        <w:rPr>
          <w:sz w:val="20"/>
          <w:szCs w:val="20"/>
        </w:rPr>
        <w:t>2</w:t>
      </w:r>
      <w:r w:rsidR="00451E11">
        <w:rPr>
          <w:sz w:val="20"/>
          <w:szCs w:val="20"/>
        </w:rPr>
        <w:t>3</w:t>
      </w:r>
      <w:r w:rsidR="005A2D27" w:rsidRPr="009F3568">
        <w:rPr>
          <w:sz w:val="20"/>
          <w:szCs w:val="20"/>
        </w:rPr>
        <w:t>.</w:t>
      </w:r>
      <w:r w:rsidR="00296777" w:rsidRPr="009F3568">
        <w:rPr>
          <w:sz w:val="20"/>
          <w:szCs w:val="20"/>
        </w:rPr>
        <w:t xml:space="preserve"> </w:t>
      </w:r>
      <w:r w:rsidR="00451E11">
        <w:rPr>
          <w:sz w:val="20"/>
          <w:szCs w:val="20"/>
        </w:rPr>
        <w:t>svib</w:t>
      </w:r>
      <w:r w:rsidR="00015D03">
        <w:rPr>
          <w:sz w:val="20"/>
          <w:szCs w:val="20"/>
        </w:rPr>
        <w:t>nja</w:t>
      </w:r>
      <w:r w:rsidR="00943F10" w:rsidRPr="009F3568">
        <w:rPr>
          <w:sz w:val="20"/>
          <w:szCs w:val="20"/>
        </w:rPr>
        <w:t xml:space="preserve"> </w:t>
      </w:r>
      <w:r w:rsidR="00673AC9" w:rsidRPr="009F3568">
        <w:rPr>
          <w:sz w:val="20"/>
          <w:szCs w:val="20"/>
        </w:rPr>
        <w:t>20</w:t>
      </w:r>
      <w:r w:rsidR="00004D2E" w:rsidRPr="009F3568">
        <w:rPr>
          <w:sz w:val="20"/>
          <w:szCs w:val="20"/>
        </w:rPr>
        <w:t>2</w:t>
      </w:r>
      <w:r w:rsidR="00306986">
        <w:rPr>
          <w:sz w:val="20"/>
          <w:szCs w:val="20"/>
        </w:rPr>
        <w:t>3</w:t>
      </w:r>
      <w:r w:rsidR="009E76D3" w:rsidRPr="009F3568">
        <w:rPr>
          <w:sz w:val="20"/>
          <w:szCs w:val="20"/>
        </w:rPr>
        <w:t xml:space="preserve">. s početkom u </w:t>
      </w:r>
      <w:r w:rsidR="00EA0E8A">
        <w:rPr>
          <w:sz w:val="20"/>
          <w:szCs w:val="20"/>
        </w:rPr>
        <w:t>20</w:t>
      </w:r>
      <w:r w:rsidR="005A2D27" w:rsidRPr="009F3568">
        <w:rPr>
          <w:sz w:val="20"/>
          <w:szCs w:val="20"/>
        </w:rPr>
        <w:t>,0</w:t>
      </w:r>
      <w:r w:rsidR="00451E11">
        <w:rPr>
          <w:sz w:val="20"/>
          <w:szCs w:val="20"/>
        </w:rPr>
        <w:t>0</w:t>
      </w:r>
      <w:r w:rsidR="005A2D27" w:rsidRPr="009F3568">
        <w:rPr>
          <w:sz w:val="20"/>
          <w:szCs w:val="20"/>
        </w:rPr>
        <w:t xml:space="preserve"> sati, u prostoru </w:t>
      </w:r>
      <w:r w:rsidR="0059162B" w:rsidRPr="009F3568">
        <w:rPr>
          <w:sz w:val="20"/>
          <w:szCs w:val="20"/>
        </w:rPr>
        <w:t>Mjesnog odbora „</w:t>
      </w:r>
      <w:r w:rsidR="00874C62">
        <w:rPr>
          <w:sz w:val="20"/>
          <w:szCs w:val="20"/>
        </w:rPr>
        <w:t>Samoborček</w:t>
      </w:r>
      <w:r w:rsidR="0059162B" w:rsidRPr="009F3568">
        <w:rPr>
          <w:sz w:val="20"/>
          <w:szCs w:val="20"/>
        </w:rPr>
        <w:t xml:space="preserve">“, </w:t>
      </w:r>
      <w:r w:rsidR="00874C62">
        <w:rPr>
          <w:sz w:val="20"/>
          <w:szCs w:val="20"/>
        </w:rPr>
        <w:t>Nova cesta 37</w:t>
      </w:r>
      <w:r w:rsidR="0059162B" w:rsidRPr="009F3568">
        <w:rPr>
          <w:sz w:val="20"/>
          <w:szCs w:val="20"/>
        </w:rPr>
        <w:t>.</w:t>
      </w:r>
    </w:p>
    <w:p w14:paraId="0802C38E" w14:textId="77777777" w:rsidR="005A136A" w:rsidRPr="009F3568" w:rsidRDefault="005A136A" w:rsidP="005A136A">
      <w:pPr>
        <w:ind w:firstLine="708"/>
        <w:jc w:val="both"/>
        <w:rPr>
          <w:sz w:val="20"/>
          <w:szCs w:val="20"/>
        </w:rPr>
      </w:pPr>
    </w:p>
    <w:p w14:paraId="6D14C8FE" w14:textId="4F194BA4" w:rsidR="00EA0E8A" w:rsidRDefault="00EA0E8A" w:rsidP="00A44BEF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Nazočni</w:t>
      </w:r>
      <w:r w:rsidR="00874C62">
        <w:rPr>
          <w:b/>
          <w:sz w:val="20"/>
          <w:szCs w:val="20"/>
        </w:rPr>
        <w:t xml:space="preserve"> članovi Vijeća:</w:t>
      </w:r>
      <w:r w:rsidR="00857DC9">
        <w:rPr>
          <w:sz w:val="20"/>
          <w:szCs w:val="20"/>
        </w:rPr>
        <w:t xml:space="preserve"> </w:t>
      </w:r>
      <w:r w:rsidR="00A92363" w:rsidRPr="009F3568">
        <w:rPr>
          <w:sz w:val="20"/>
          <w:szCs w:val="20"/>
        </w:rPr>
        <w:t xml:space="preserve">Alma Smojver, </w:t>
      </w:r>
      <w:r w:rsidR="00080714">
        <w:rPr>
          <w:sz w:val="20"/>
          <w:szCs w:val="20"/>
        </w:rPr>
        <w:t>Željko Duić</w:t>
      </w:r>
      <w:r w:rsidR="00874C62">
        <w:rPr>
          <w:sz w:val="20"/>
          <w:szCs w:val="20"/>
        </w:rPr>
        <w:t>, Ivan Maksan</w:t>
      </w:r>
      <w:r w:rsidR="00DC5C26">
        <w:rPr>
          <w:sz w:val="20"/>
          <w:szCs w:val="20"/>
        </w:rPr>
        <w:t xml:space="preserve">, </w:t>
      </w:r>
      <w:r w:rsidR="00D260D9">
        <w:rPr>
          <w:sz w:val="20"/>
          <w:szCs w:val="20"/>
        </w:rPr>
        <w:t>Maja Đuroković</w:t>
      </w:r>
      <w:r w:rsidR="00400173">
        <w:rPr>
          <w:sz w:val="20"/>
          <w:szCs w:val="20"/>
        </w:rPr>
        <w:t xml:space="preserve"> </w:t>
      </w:r>
    </w:p>
    <w:p w14:paraId="516FB122" w14:textId="6760FD2F" w:rsidR="00D260D9" w:rsidRDefault="00EA0E8A" w:rsidP="00A44BEF">
      <w:pPr>
        <w:jc w:val="both"/>
        <w:rPr>
          <w:sz w:val="20"/>
          <w:szCs w:val="20"/>
        </w:rPr>
      </w:pPr>
      <w:r w:rsidRPr="00EA0E8A">
        <w:rPr>
          <w:b/>
          <w:sz w:val="20"/>
          <w:szCs w:val="20"/>
        </w:rPr>
        <w:t>Ne</w:t>
      </w:r>
      <w:r>
        <w:rPr>
          <w:b/>
          <w:sz w:val="20"/>
          <w:szCs w:val="20"/>
        </w:rPr>
        <w:t>nazočni</w:t>
      </w:r>
      <w:r w:rsidRPr="00EA0E8A">
        <w:rPr>
          <w:b/>
          <w:sz w:val="20"/>
          <w:szCs w:val="20"/>
        </w:rPr>
        <w:t xml:space="preserve"> članovi Vijeća:</w:t>
      </w:r>
      <w:r>
        <w:rPr>
          <w:b/>
          <w:sz w:val="20"/>
          <w:szCs w:val="20"/>
        </w:rPr>
        <w:t xml:space="preserve"> </w:t>
      </w:r>
      <w:r w:rsidRPr="00EA0E8A">
        <w:rPr>
          <w:sz w:val="20"/>
          <w:szCs w:val="20"/>
        </w:rPr>
        <w:t>Noah Kraljević</w:t>
      </w:r>
      <w:r w:rsidR="00451E11">
        <w:rPr>
          <w:sz w:val="20"/>
          <w:szCs w:val="20"/>
        </w:rPr>
        <w:t>, Nikolina Rajković, Ana Legčević</w:t>
      </w:r>
    </w:p>
    <w:p w14:paraId="44EB3EBE" w14:textId="77777777" w:rsidR="00D66944" w:rsidRDefault="00D66944" w:rsidP="00A44BEF">
      <w:pPr>
        <w:jc w:val="both"/>
        <w:rPr>
          <w:sz w:val="20"/>
          <w:szCs w:val="20"/>
        </w:rPr>
      </w:pPr>
    </w:p>
    <w:p w14:paraId="0FD2CD40" w14:textId="02D9D53E" w:rsidR="00AF0F23" w:rsidRDefault="001A1CB4" w:rsidP="005A2D27">
      <w:pPr>
        <w:jc w:val="both"/>
        <w:rPr>
          <w:rFonts w:eastAsia="Calibri"/>
          <w:sz w:val="20"/>
          <w:szCs w:val="20"/>
        </w:rPr>
      </w:pPr>
      <w:r w:rsidRPr="009F3568">
        <w:rPr>
          <w:rFonts w:eastAsia="Calibri"/>
          <w:sz w:val="20"/>
          <w:szCs w:val="20"/>
        </w:rPr>
        <w:t>Predsjedni</w:t>
      </w:r>
      <w:r w:rsidR="00EA0E8A">
        <w:rPr>
          <w:rFonts w:eastAsia="Calibri"/>
          <w:sz w:val="20"/>
          <w:szCs w:val="20"/>
        </w:rPr>
        <w:t>k</w:t>
      </w:r>
      <w:r w:rsidRPr="009F3568">
        <w:rPr>
          <w:rFonts w:eastAsia="Calibri"/>
          <w:sz w:val="20"/>
          <w:szCs w:val="20"/>
        </w:rPr>
        <w:t xml:space="preserve"> </w:t>
      </w:r>
      <w:r w:rsidR="00BB3444" w:rsidRPr="009F3568">
        <w:rPr>
          <w:rFonts w:eastAsia="Calibri"/>
          <w:sz w:val="20"/>
          <w:szCs w:val="20"/>
        </w:rPr>
        <w:t>Vijeća</w:t>
      </w:r>
      <w:r w:rsidR="0096063F" w:rsidRPr="009F3568">
        <w:rPr>
          <w:rFonts w:eastAsia="Calibri"/>
          <w:sz w:val="20"/>
          <w:szCs w:val="20"/>
        </w:rPr>
        <w:t xml:space="preserve"> </w:t>
      </w:r>
      <w:r w:rsidR="005A2D27" w:rsidRPr="009F3568">
        <w:rPr>
          <w:rFonts w:eastAsia="Calibri"/>
          <w:sz w:val="20"/>
          <w:szCs w:val="20"/>
        </w:rPr>
        <w:t xml:space="preserve">Mjesnog odbora </w:t>
      </w:r>
      <w:r w:rsidR="00C60E37" w:rsidRPr="009F3568">
        <w:rPr>
          <w:rFonts w:eastAsia="Calibri"/>
          <w:sz w:val="20"/>
          <w:szCs w:val="20"/>
        </w:rPr>
        <w:t>„Samoborček“</w:t>
      </w:r>
      <w:r w:rsidR="005A2D27" w:rsidRPr="009F3568">
        <w:rPr>
          <w:rFonts w:eastAsia="Calibri"/>
          <w:sz w:val="20"/>
          <w:szCs w:val="20"/>
        </w:rPr>
        <w:t xml:space="preserve"> </w:t>
      </w:r>
      <w:r w:rsidR="00401ECE">
        <w:rPr>
          <w:rFonts w:eastAsia="Calibri"/>
          <w:sz w:val="20"/>
          <w:szCs w:val="20"/>
        </w:rPr>
        <w:t>u</w:t>
      </w:r>
      <w:r w:rsidR="005A2D27" w:rsidRPr="009F3568">
        <w:rPr>
          <w:rFonts w:eastAsia="Calibri"/>
          <w:sz w:val="20"/>
          <w:szCs w:val="20"/>
        </w:rPr>
        <w:t xml:space="preserve">tvrđuje da je na sjednici prisutno </w:t>
      </w:r>
      <w:r w:rsidR="00451E11">
        <w:rPr>
          <w:rFonts w:eastAsia="Calibri"/>
          <w:sz w:val="20"/>
          <w:szCs w:val="20"/>
        </w:rPr>
        <w:t>4</w:t>
      </w:r>
      <w:r w:rsidR="00820ACA">
        <w:rPr>
          <w:rFonts w:eastAsia="Calibri"/>
          <w:sz w:val="20"/>
          <w:szCs w:val="20"/>
        </w:rPr>
        <w:t xml:space="preserve"> </w:t>
      </w:r>
      <w:r w:rsidR="005A2D27" w:rsidRPr="009F3568">
        <w:rPr>
          <w:rFonts w:eastAsia="Calibri"/>
          <w:sz w:val="20"/>
          <w:szCs w:val="20"/>
        </w:rPr>
        <w:t>od ukupno 7 članova Vijeća, pa Vijeće može pravovaljano raspravljati i odlučivati.</w:t>
      </w:r>
    </w:p>
    <w:p w14:paraId="79D66105" w14:textId="77777777" w:rsidR="00420121" w:rsidRDefault="00420121" w:rsidP="005A2D27">
      <w:pPr>
        <w:jc w:val="both"/>
        <w:rPr>
          <w:rFonts w:eastAsia="Calibri"/>
          <w:sz w:val="20"/>
          <w:szCs w:val="20"/>
        </w:rPr>
      </w:pPr>
    </w:p>
    <w:p w14:paraId="45BCDE57" w14:textId="736901ED" w:rsidR="0061550E" w:rsidRDefault="00AF0F23" w:rsidP="005A2D27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Predsjedni</w:t>
      </w:r>
      <w:r w:rsidR="00EA0E8A">
        <w:rPr>
          <w:rFonts w:eastAsia="Calibri"/>
          <w:sz w:val="20"/>
          <w:szCs w:val="20"/>
        </w:rPr>
        <w:t>k</w:t>
      </w:r>
      <w:r>
        <w:rPr>
          <w:rFonts w:eastAsia="Calibri"/>
          <w:sz w:val="20"/>
          <w:szCs w:val="20"/>
        </w:rPr>
        <w:t xml:space="preserve"> </w:t>
      </w:r>
      <w:r w:rsidR="00756302">
        <w:rPr>
          <w:rFonts w:eastAsia="Calibri"/>
          <w:sz w:val="20"/>
          <w:szCs w:val="20"/>
        </w:rPr>
        <w:t>predlaže verifikaciju zapisnika sa 25. sjednice.</w:t>
      </w:r>
      <w:r w:rsidR="00BE7FD4">
        <w:rPr>
          <w:rFonts w:eastAsia="Calibri"/>
          <w:sz w:val="20"/>
          <w:szCs w:val="20"/>
        </w:rPr>
        <w:t xml:space="preserve"> </w:t>
      </w:r>
      <w:r>
        <w:rPr>
          <w:rFonts w:eastAsia="Calibri"/>
          <w:sz w:val="20"/>
          <w:szCs w:val="20"/>
        </w:rPr>
        <w:t xml:space="preserve">Vijeće JEDNOGLASNO prihvaća </w:t>
      </w:r>
      <w:r w:rsidR="00756302">
        <w:rPr>
          <w:rFonts w:eastAsia="Calibri"/>
          <w:sz w:val="20"/>
          <w:szCs w:val="20"/>
        </w:rPr>
        <w:t>zapisnik s 25. sjednice</w:t>
      </w:r>
      <w:r w:rsidR="00420121">
        <w:rPr>
          <w:rFonts w:eastAsia="Calibri"/>
          <w:sz w:val="20"/>
          <w:szCs w:val="20"/>
        </w:rPr>
        <w:t>.</w:t>
      </w:r>
    </w:p>
    <w:p w14:paraId="79AA907C" w14:textId="77777777" w:rsidR="00AF0F23" w:rsidRPr="009F3568" w:rsidRDefault="00AF0F23" w:rsidP="005A2D27">
      <w:pPr>
        <w:jc w:val="both"/>
        <w:rPr>
          <w:rFonts w:eastAsia="Calibri"/>
          <w:sz w:val="20"/>
          <w:szCs w:val="20"/>
        </w:rPr>
      </w:pPr>
    </w:p>
    <w:p w14:paraId="1F75DFEE" w14:textId="77777777" w:rsidR="00D0135B" w:rsidRDefault="00D0135B" w:rsidP="009F3568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Predsjedni</w:t>
      </w:r>
      <w:r w:rsidR="00EA0E8A">
        <w:rPr>
          <w:rFonts w:eastAsia="Calibri"/>
          <w:sz w:val="20"/>
          <w:szCs w:val="20"/>
        </w:rPr>
        <w:t>k</w:t>
      </w:r>
      <w:r>
        <w:rPr>
          <w:rFonts w:eastAsia="Calibri"/>
          <w:sz w:val="20"/>
          <w:szCs w:val="20"/>
        </w:rPr>
        <w:t xml:space="preserve"> predlaže:</w:t>
      </w:r>
    </w:p>
    <w:p w14:paraId="081C831C" w14:textId="77777777" w:rsidR="00590A05" w:rsidRDefault="009F3568" w:rsidP="009F3568">
      <w:pPr>
        <w:jc w:val="both"/>
        <w:rPr>
          <w:rFonts w:eastAsia="Calibri"/>
          <w:b/>
          <w:bCs/>
          <w:spacing w:val="60"/>
          <w:sz w:val="20"/>
          <w:szCs w:val="20"/>
          <w:lang w:val="sv-SE"/>
        </w:rPr>
      </w:pPr>
      <w:r>
        <w:rPr>
          <w:rFonts w:eastAsia="Calibri"/>
          <w:b/>
          <w:bCs/>
          <w:spacing w:val="60"/>
          <w:sz w:val="20"/>
          <w:szCs w:val="20"/>
          <w:lang w:val="sv-SE"/>
        </w:rPr>
        <w:tab/>
        <w:t xml:space="preserve">                       </w:t>
      </w:r>
      <w:r w:rsidR="003470CB" w:rsidRPr="009F3568">
        <w:rPr>
          <w:rFonts w:eastAsia="Calibri"/>
          <w:b/>
          <w:bCs/>
          <w:spacing w:val="60"/>
          <w:sz w:val="20"/>
          <w:szCs w:val="20"/>
          <w:lang w:val="sv-SE"/>
        </w:rPr>
        <w:t>DNEVNI RED</w:t>
      </w:r>
    </w:p>
    <w:p w14:paraId="48DE6DE3" w14:textId="77777777" w:rsidR="00401ECE" w:rsidRDefault="00401ECE" w:rsidP="009F3568">
      <w:pPr>
        <w:jc w:val="both"/>
        <w:rPr>
          <w:rFonts w:eastAsia="Calibri"/>
          <w:b/>
          <w:bCs/>
          <w:spacing w:val="60"/>
          <w:sz w:val="20"/>
          <w:szCs w:val="20"/>
          <w:lang w:val="sv-SE"/>
        </w:rPr>
      </w:pPr>
    </w:p>
    <w:p w14:paraId="0EFFA2E7" w14:textId="001FA9B4" w:rsidR="006F455D" w:rsidRPr="00451E11" w:rsidRDefault="0016037B" w:rsidP="00451E11">
      <w:pPr>
        <w:jc w:val="both"/>
        <w:rPr>
          <w:rFonts w:eastAsia="Calibri"/>
          <w:sz w:val="20"/>
          <w:szCs w:val="20"/>
        </w:rPr>
      </w:pPr>
      <w:r w:rsidRPr="00982C69">
        <w:rPr>
          <w:sz w:val="20"/>
          <w:szCs w:val="20"/>
        </w:rPr>
        <w:t xml:space="preserve">      </w:t>
      </w:r>
      <w:r w:rsidR="00925709" w:rsidRPr="00982C69">
        <w:rPr>
          <w:sz w:val="20"/>
          <w:szCs w:val="20"/>
        </w:rPr>
        <w:t xml:space="preserve"> </w:t>
      </w:r>
      <w:r w:rsidR="00451E11">
        <w:rPr>
          <w:sz w:val="20"/>
          <w:szCs w:val="20"/>
        </w:rPr>
        <w:t>1</w:t>
      </w:r>
      <w:r w:rsidRPr="00982C69">
        <w:rPr>
          <w:sz w:val="20"/>
          <w:szCs w:val="20"/>
        </w:rPr>
        <w:t xml:space="preserve">.  </w:t>
      </w:r>
      <w:r w:rsidR="00292324">
        <w:rPr>
          <w:sz w:val="20"/>
          <w:szCs w:val="20"/>
        </w:rPr>
        <w:t>Aktualna problematika</w:t>
      </w:r>
    </w:p>
    <w:p w14:paraId="00192089" w14:textId="6CE29642" w:rsidR="003147D6" w:rsidRPr="00982C69" w:rsidRDefault="0016037B" w:rsidP="00972175">
      <w:pPr>
        <w:rPr>
          <w:sz w:val="20"/>
          <w:szCs w:val="20"/>
        </w:rPr>
      </w:pPr>
      <w:r w:rsidRPr="00982C69">
        <w:rPr>
          <w:sz w:val="20"/>
          <w:szCs w:val="20"/>
        </w:rPr>
        <w:t xml:space="preserve">    </w:t>
      </w:r>
      <w:r w:rsidR="00486EF7">
        <w:rPr>
          <w:sz w:val="20"/>
          <w:szCs w:val="20"/>
        </w:rPr>
        <w:t xml:space="preserve">  </w:t>
      </w:r>
      <w:r w:rsidR="001B4319">
        <w:rPr>
          <w:sz w:val="20"/>
          <w:szCs w:val="20"/>
        </w:rPr>
        <w:t xml:space="preserve"> </w:t>
      </w:r>
      <w:r w:rsidR="00451E11">
        <w:rPr>
          <w:sz w:val="20"/>
          <w:szCs w:val="20"/>
        </w:rPr>
        <w:t>2</w:t>
      </w:r>
      <w:r w:rsidRPr="00982C69">
        <w:rPr>
          <w:sz w:val="20"/>
          <w:szCs w:val="20"/>
        </w:rPr>
        <w:t xml:space="preserve">.  </w:t>
      </w:r>
      <w:r w:rsidR="003147D6" w:rsidRPr="00982C69">
        <w:rPr>
          <w:sz w:val="20"/>
          <w:szCs w:val="20"/>
        </w:rPr>
        <w:t>Pitanja, prijedlozi i obavijesti.</w:t>
      </w:r>
    </w:p>
    <w:p w14:paraId="5F01C61D" w14:textId="77777777" w:rsidR="004663E5" w:rsidRPr="009F3568" w:rsidRDefault="004663E5" w:rsidP="00E26914">
      <w:pPr>
        <w:rPr>
          <w:b/>
          <w:sz w:val="20"/>
          <w:szCs w:val="20"/>
        </w:rPr>
      </w:pPr>
    </w:p>
    <w:p w14:paraId="621A3607" w14:textId="77777777" w:rsidR="00C37259" w:rsidRDefault="005A2D27" w:rsidP="00EC0912">
      <w:pPr>
        <w:rPr>
          <w:rFonts w:eastAsia="Calibri"/>
          <w:color w:val="000000"/>
          <w:sz w:val="20"/>
          <w:szCs w:val="20"/>
        </w:rPr>
      </w:pPr>
      <w:r w:rsidRPr="009F3568">
        <w:rPr>
          <w:rFonts w:eastAsia="Calibri"/>
          <w:color w:val="000000"/>
          <w:sz w:val="20"/>
          <w:szCs w:val="20"/>
        </w:rPr>
        <w:t xml:space="preserve">koji je prihvaćen </w:t>
      </w:r>
      <w:r w:rsidR="00A84755">
        <w:rPr>
          <w:rFonts w:eastAsia="Calibri"/>
          <w:color w:val="000000"/>
          <w:sz w:val="20"/>
          <w:szCs w:val="20"/>
        </w:rPr>
        <w:t>JEDNOGLASNO</w:t>
      </w:r>
      <w:r w:rsidR="00124EEF" w:rsidRPr="009F3568">
        <w:rPr>
          <w:rFonts w:eastAsia="Calibri"/>
          <w:color w:val="000000"/>
          <w:sz w:val="20"/>
          <w:szCs w:val="20"/>
        </w:rPr>
        <w:t>.</w:t>
      </w:r>
    </w:p>
    <w:p w14:paraId="22979CD0" w14:textId="77777777" w:rsidR="00C37259" w:rsidRDefault="00C37259" w:rsidP="00EC0912">
      <w:pPr>
        <w:rPr>
          <w:rFonts w:eastAsia="Calibri"/>
          <w:color w:val="000000"/>
          <w:sz w:val="20"/>
          <w:szCs w:val="20"/>
        </w:rPr>
      </w:pPr>
    </w:p>
    <w:p w14:paraId="2D678B1D" w14:textId="366772C3" w:rsidR="00720641" w:rsidRDefault="00EE5D6F" w:rsidP="00EE5D6F">
      <w:pPr>
        <w:rPr>
          <w:rFonts w:eastAsia="Calibri"/>
          <w:b/>
          <w:color w:val="000000"/>
          <w:sz w:val="20"/>
          <w:szCs w:val="20"/>
        </w:rPr>
      </w:pPr>
      <w:r w:rsidRPr="009F3568">
        <w:rPr>
          <w:rFonts w:eastAsia="Calibri"/>
          <w:b/>
          <w:color w:val="000000"/>
          <w:sz w:val="20"/>
          <w:szCs w:val="20"/>
        </w:rPr>
        <w:t xml:space="preserve">Ad. </w:t>
      </w:r>
      <w:r>
        <w:rPr>
          <w:rFonts w:eastAsia="Calibri"/>
          <w:b/>
          <w:color w:val="000000"/>
          <w:sz w:val="20"/>
          <w:szCs w:val="20"/>
        </w:rPr>
        <w:t>1</w:t>
      </w:r>
      <w:r w:rsidRPr="009F3568">
        <w:rPr>
          <w:rFonts w:eastAsia="Calibri"/>
          <w:b/>
          <w:color w:val="000000"/>
          <w:sz w:val="20"/>
          <w:szCs w:val="20"/>
        </w:rPr>
        <w:t xml:space="preserve">. </w:t>
      </w:r>
      <w:r w:rsidR="00451E11">
        <w:rPr>
          <w:rFonts w:eastAsia="Calibri"/>
          <w:b/>
          <w:color w:val="000000"/>
          <w:sz w:val="20"/>
          <w:szCs w:val="20"/>
        </w:rPr>
        <w:t>Aktualna problematika</w:t>
      </w:r>
      <w:r w:rsidR="00321A8F">
        <w:rPr>
          <w:rFonts w:eastAsia="Calibri"/>
          <w:b/>
          <w:color w:val="000000"/>
          <w:sz w:val="20"/>
          <w:szCs w:val="20"/>
        </w:rPr>
        <w:t xml:space="preserve"> </w:t>
      </w:r>
    </w:p>
    <w:p w14:paraId="1CC0B10D" w14:textId="77777777" w:rsidR="007048FA" w:rsidRDefault="00321A8F" w:rsidP="007048FA">
      <w:pPr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 </w:t>
      </w:r>
    </w:p>
    <w:p w14:paraId="491A3774" w14:textId="3FC8FDE3" w:rsidR="007048FA" w:rsidRPr="007048FA" w:rsidRDefault="007048FA" w:rsidP="007048FA">
      <w:pPr>
        <w:rPr>
          <w:rFonts w:eastAsia="Calibri"/>
          <w:b/>
          <w:color w:val="000000"/>
          <w:sz w:val="20"/>
          <w:szCs w:val="20"/>
        </w:rPr>
      </w:pPr>
      <w:r w:rsidRPr="007048FA">
        <w:rPr>
          <w:sz w:val="20"/>
          <w:szCs w:val="20"/>
        </w:rPr>
        <w:t>Predsjednik izvješćuje o:</w:t>
      </w:r>
    </w:p>
    <w:p w14:paraId="0DCE30B0" w14:textId="77777777" w:rsidR="007048FA" w:rsidRPr="007048FA" w:rsidRDefault="007048FA" w:rsidP="007048FA">
      <w:pPr>
        <w:spacing w:before="160"/>
        <w:jc w:val="both"/>
        <w:rPr>
          <w:sz w:val="20"/>
          <w:szCs w:val="20"/>
        </w:rPr>
      </w:pPr>
      <w:r w:rsidRPr="007048FA">
        <w:rPr>
          <w:sz w:val="20"/>
          <w:szCs w:val="20"/>
        </w:rPr>
        <w:t>- stanju provedbe zahtjeva iz Zaključka VMO-a Samoborček sa 24.sjednice Vijeća Mjesnog odbora „Samoborček“ održane 17.travnja 2023. vezano uz proglašenje zemljišne čestice, zavedene u katastarskom operatu kao k.č. 583/6 k.o. Trešnjevka te u zemljišno knjižnoj evidenciji kao z.k.č. 4895/9; k.o.Grad Zagreb, ukupne površine 490 m2, koja u naravi predstavlja komunalnu infrastrukturu - javnu zelenu površinu, javnim dobrom u općoj uporabi u neotuđivom vlasništvu Grada Zagreba.</w:t>
      </w:r>
    </w:p>
    <w:p w14:paraId="3A2E97B8" w14:textId="77777777" w:rsidR="007048FA" w:rsidRPr="007048FA" w:rsidRDefault="007048FA" w:rsidP="007048FA">
      <w:pPr>
        <w:spacing w:before="160"/>
        <w:jc w:val="both"/>
        <w:rPr>
          <w:sz w:val="20"/>
          <w:szCs w:val="20"/>
        </w:rPr>
      </w:pPr>
      <w:r w:rsidRPr="007048FA">
        <w:rPr>
          <w:sz w:val="20"/>
          <w:szCs w:val="20"/>
        </w:rPr>
        <w:t>Predsjednik navodi da je zahtjev VMO-a usvojen na VGČ-u Trešnjevka sjever i da je, prema informaciji dobivenoj od Predsjednika VGČ-a, proslijeđen u nadležne gradske urede/službe na dalju obradu/provjeru te da nije poznato u kojem bi roku obrada mogla biti dovršena.</w:t>
      </w:r>
    </w:p>
    <w:p w14:paraId="287F4822" w14:textId="77777777" w:rsidR="007048FA" w:rsidRPr="007048FA" w:rsidRDefault="007048FA" w:rsidP="007048FA">
      <w:pPr>
        <w:spacing w:before="160"/>
        <w:jc w:val="both"/>
        <w:rPr>
          <w:bCs/>
          <w:sz w:val="20"/>
          <w:szCs w:val="20"/>
        </w:rPr>
      </w:pPr>
      <w:r w:rsidRPr="007048FA">
        <w:rPr>
          <w:sz w:val="20"/>
          <w:szCs w:val="20"/>
        </w:rPr>
        <w:t xml:space="preserve">Predsjednik otvara raspravu. U raspravi sudjeluju članovi/ce Vijeća. Predsjednik zaključuje raspravu i daje na glasovanje predmet rasprave. Vijeće Mjesnog odbora jednoglasno </w:t>
      </w:r>
      <w:r w:rsidRPr="007048FA">
        <w:rPr>
          <w:bCs/>
          <w:sz w:val="20"/>
          <w:szCs w:val="20"/>
        </w:rPr>
        <w:t>prihvaća izvješće.</w:t>
      </w:r>
    </w:p>
    <w:p w14:paraId="35FF1579" w14:textId="77777777" w:rsidR="007048FA" w:rsidRPr="007048FA" w:rsidRDefault="007048FA" w:rsidP="007048FA">
      <w:pPr>
        <w:spacing w:before="160"/>
        <w:jc w:val="both"/>
        <w:rPr>
          <w:sz w:val="20"/>
          <w:szCs w:val="20"/>
        </w:rPr>
      </w:pPr>
      <w:r w:rsidRPr="007048FA">
        <w:rPr>
          <w:sz w:val="20"/>
          <w:szCs w:val="20"/>
        </w:rPr>
        <w:t>- stanju provedbe Zaključka VMO-a Samoborček sa 26. sjednice Vijeća Mjesnog odbora Samoborček održane 23.svibnja 2023. vezano uz zahtjev za raskid ugovora o zakupu zemljišta Pivnici Budweisser, Božidara Adžije 16, zbog grubog kršenja ugovora o zakupu izvedbom bespravne gradnje</w:t>
      </w:r>
    </w:p>
    <w:p w14:paraId="15E7839F" w14:textId="77777777" w:rsidR="007048FA" w:rsidRPr="007048FA" w:rsidRDefault="007048FA" w:rsidP="007048FA">
      <w:pPr>
        <w:spacing w:before="160"/>
        <w:jc w:val="both"/>
        <w:rPr>
          <w:sz w:val="20"/>
          <w:szCs w:val="20"/>
        </w:rPr>
      </w:pPr>
      <w:r w:rsidRPr="007048FA">
        <w:rPr>
          <w:sz w:val="20"/>
          <w:szCs w:val="20"/>
        </w:rPr>
        <w:t>Predsjednik navodi da je zahtjev od strane VGČ-a Trešnjevka sjever proslijeđen ZGH-u te da je 04. svibnja 2023. zaprimljen odgovor Uprave ZGH-a (Zagrebačkog holdinga) u kojem gospodin Vlado Suša, Službenik za informiranje iz Službe za podršku Upravi ZGH-a navodi:</w:t>
      </w:r>
    </w:p>
    <w:p w14:paraId="6DB13B3B" w14:textId="77777777" w:rsidR="007048FA" w:rsidRPr="007048FA" w:rsidRDefault="007048FA" w:rsidP="007048FA">
      <w:pPr>
        <w:spacing w:before="160"/>
        <w:jc w:val="both"/>
        <w:rPr>
          <w:sz w:val="20"/>
          <w:szCs w:val="20"/>
        </w:rPr>
      </w:pPr>
      <w:r w:rsidRPr="007048FA">
        <w:rPr>
          <w:sz w:val="20"/>
          <w:szCs w:val="20"/>
        </w:rPr>
        <w:lastRenderedPageBreak/>
        <w:t>- terenskim očevidom utvrđeno je kako nepoznata osoba izvodi radove na ograđenom dijelu zemljišta označenog kao k.č.br. 6730/1 k.o. Trešnjevka, koje je u vlasništvu ZGH d.o.o., a koje se nalazi iza pivnice Budweiser, te da se isto trenutačno neovlašteno koristi kao parkiralište za korisnike pivnice;</w:t>
      </w:r>
    </w:p>
    <w:p w14:paraId="433A49C8" w14:textId="77777777" w:rsidR="007048FA" w:rsidRPr="007048FA" w:rsidRDefault="007048FA" w:rsidP="007048FA">
      <w:pPr>
        <w:spacing w:before="160"/>
        <w:jc w:val="both"/>
        <w:rPr>
          <w:sz w:val="20"/>
          <w:szCs w:val="20"/>
        </w:rPr>
      </w:pPr>
      <w:r w:rsidRPr="007048FA">
        <w:rPr>
          <w:sz w:val="20"/>
          <w:szCs w:val="20"/>
        </w:rPr>
        <w:t>- predmetno zemljište, koje je bilo predmetom Neobvezujućeg javnog poziva za iskazivanje interesa za davanje u zakup zemljišta u vlasništvu ZGH d.o.o. podnošenjem pisanih ponuda, ZGH d.o.o. nije dao u zakup;</w:t>
      </w:r>
    </w:p>
    <w:p w14:paraId="2E2D6788" w14:textId="77777777" w:rsidR="007048FA" w:rsidRPr="007048FA" w:rsidRDefault="007048FA" w:rsidP="007048FA">
      <w:pPr>
        <w:spacing w:before="160"/>
        <w:jc w:val="both"/>
        <w:rPr>
          <w:sz w:val="20"/>
          <w:szCs w:val="20"/>
        </w:rPr>
      </w:pPr>
      <w:r w:rsidRPr="007048FA">
        <w:rPr>
          <w:sz w:val="20"/>
          <w:szCs w:val="20"/>
        </w:rPr>
        <w:t>- zatečeni radovi i neovlašteno korištenje zemljišta u vlasništvu ZGH d.o.o. predstavljaju uzurpaciju posjeda, uslijed čega ZGH d.o.o. poduzima sve radnje u cilju zaštite svojeg posjeda i prava, te je ujedno i od strane ZGH d.o.o. podnesena prijava građevinskoj inspekciji.</w:t>
      </w:r>
    </w:p>
    <w:p w14:paraId="1EE99923" w14:textId="77777777" w:rsidR="007048FA" w:rsidRPr="007048FA" w:rsidRDefault="007048FA" w:rsidP="007048FA">
      <w:pPr>
        <w:spacing w:before="160"/>
        <w:jc w:val="both"/>
        <w:rPr>
          <w:sz w:val="20"/>
          <w:szCs w:val="20"/>
        </w:rPr>
      </w:pPr>
      <w:r w:rsidRPr="007048FA">
        <w:rPr>
          <w:sz w:val="20"/>
          <w:szCs w:val="20"/>
        </w:rPr>
        <w:t>Predsjednik otvara raspravu. U raspravi sudjeluju članovi/ce Vijeća te utvrđuju da će VMO-a do mjeseca rujna zatražiti izvješće o napredovanju „radnji u cilju zaštite posjeda i prava ZGH-a na predmetnoj parceli“.</w:t>
      </w:r>
    </w:p>
    <w:p w14:paraId="02A48732" w14:textId="77777777" w:rsidR="007048FA" w:rsidRPr="007048FA" w:rsidRDefault="007048FA" w:rsidP="007048FA">
      <w:pPr>
        <w:spacing w:before="160"/>
        <w:jc w:val="both"/>
        <w:rPr>
          <w:sz w:val="20"/>
          <w:szCs w:val="20"/>
        </w:rPr>
      </w:pPr>
      <w:r w:rsidRPr="007048FA">
        <w:rPr>
          <w:sz w:val="20"/>
          <w:szCs w:val="20"/>
        </w:rPr>
        <w:t>Predsjednik zaključuje raspravu i daje na glasovanje predmet rasprave. Vijeće Mjesnog odbora jednoglasno prihvaća izvješće.</w:t>
      </w:r>
    </w:p>
    <w:p w14:paraId="37EE05BD" w14:textId="449F780F" w:rsidR="00756302" w:rsidRPr="006D3696" w:rsidRDefault="00756302" w:rsidP="00026019">
      <w:pPr>
        <w:rPr>
          <w:rFonts w:eastAsia="Calibri"/>
          <w:b/>
          <w:color w:val="000000"/>
          <w:sz w:val="20"/>
          <w:szCs w:val="20"/>
        </w:rPr>
      </w:pPr>
    </w:p>
    <w:p w14:paraId="498114BC" w14:textId="080710EB" w:rsidR="006F455D" w:rsidRDefault="006D3696" w:rsidP="006D3696">
      <w:pPr>
        <w:rPr>
          <w:rFonts w:eastAsia="Calibri"/>
          <w:b/>
          <w:color w:val="000000"/>
          <w:sz w:val="20"/>
          <w:szCs w:val="20"/>
        </w:rPr>
      </w:pPr>
      <w:r w:rsidRPr="009F3568">
        <w:rPr>
          <w:rFonts w:eastAsia="Calibri"/>
          <w:b/>
          <w:color w:val="000000"/>
          <w:sz w:val="20"/>
          <w:szCs w:val="20"/>
        </w:rPr>
        <w:t>Ad.</w:t>
      </w:r>
      <w:r w:rsidR="00863D26">
        <w:rPr>
          <w:rFonts w:eastAsia="Calibri"/>
          <w:b/>
          <w:color w:val="000000"/>
          <w:sz w:val="20"/>
          <w:szCs w:val="20"/>
        </w:rPr>
        <w:t xml:space="preserve"> </w:t>
      </w:r>
      <w:r w:rsidR="00756302">
        <w:rPr>
          <w:rFonts w:eastAsia="Calibri"/>
          <w:b/>
          <w:color w:val="000000"/>
          <w:sz w:val="20"/>
          <w:szCs w:val="20"/>
        </w:rPr>
        <w:t>2</w:t>
      </w:r>
      <w:r w:rsidRPr="009F3568">
        <w:rPr>
          <w:rFonts w:eastAsia="Calibri"/>
          <w:b/>
          <w:color w:val="000000"/>
          <w:sz w:val="20"/>
          <w:szCs w:val="20"/>
        </w:rPr>
        <w:t xml:space="preserve">. </w:t>
      </w:r>
      <w:r>
        <w:rPr>
          <w:rFonts w:eastAsia="Calibri"/>
          <w:b/>
          <w:color w:val="000000"/>
          <w:sz w:val="20"/>
          <w:szCs w:val="20"/>
        </w:rPr>
        <w:t>Pitanja, prijedlozi i obavijesti</w:t>
      </w:r>
    </w:p>
    <w:p w14:paraId="758F3D3F" w14:textId="11F2138D" w:rsidR="00254428" w:rsidRDefault="00254428" w:rsidP="00254428">
      <w:pPr>
        <w:spacing w:before="160"/>
        <w:jc w:val="both"/>
        <w:rPr>
          <w:sz w:val="20"/>
          <w:szCs w:val="20"/>
        </w:rPr>
      </w:pPr>
      <w:r w:rsidRPr="00254428">
        <w:rPr>
          <w:sz w:val="20"/>
          <w:szCs w:val="20"/>
        </w:rPr>
        <w:t>S</w:t>
      </w:r>
      <w:r w:rsidR="00CC3331">
        <w:rPr>
          <w:sz w:val="20"/>
          <w:szCs w:val="20"/>
        </w:rPr>
        <w:t>lij</w:t>
      </w:r>
      <w:r w:rsidRPr="00254428">
        <w:rPr>
          <w:sz w:val="20"/>
          <w:szCs w:val="20"/>
        </w:rPr>
        <w:t>edeća, 2</w:t>
      </w:r>
      <w:r w:rsidR="00756302">
        <w:rPr>
          <w:sz w:val="20"/>
          <w:szCs w:val="20"/>
        </w:rPr>
        <w:t>7</w:t>
      </w:r>
      <w:r w:rsidRPr="00254428">
        <w:rPr>
          <w:sz w:val="20"/>
          <w:szCs w:val="20"/>
        </w:rPr>
        <w:t xml:space="preserve">. </w:t>
      </w:r>
      <w:r w:rsidR="00F5411D">
        <w:rPr>
          <w:sz w:val="20"/>
          <w:szCs w:val="20"/>
        </w:rPr>
        <w:t>s</w:t>
      </w:r>
      <w:r w:rsidRPr="00254428">
        <w:rPr>
          <w:sz w:val="20"/>
          <w:szCs w:val="20"/>
        </w:rPr>
        <w:t>jednica Vijeća planirana je za 2</w:t>
      </w:r>
      <w:r w:rsidR="00420121">
        <w:rPr>
          <w:sz w:val="20"/>
          <w:szCs w:val="20"/>
        </w:rPr>
        <w:t>0</w:t>
      </w:r>
      <w:r w:rsidRPr="00254428">
        <w:rPr>
          <w:sz w:val="20"/>
          <w:szCs w:val="20"/>
        </w:rPr>
        <w:t>.0</w:t>
      </w:r>
      <w:r w:rsidR="00756302">
        <w:rPr>
          <w:sz w:val="20"/>
          <w:szCs w:val="20"/>
        </w:rPr>
        <w:t>6</w:t>
      </w:r>
      <w:r w:rsidRPr="00254428">
        <w:rPr>
          <w:sz w:val="20"/>
          <w:szCs w:val="20"/>
        </w:rPr>
        <w:t>.2023. u 20.00 sati.</w:t>
      </w:r>
    </w:p>
    <w:p w14:paraId="7682862B" w14:textId="77777777" w:rsidR="003779AB" w:rsidRPr="00254428" w:rsidRDefault="003779AB" w:rsidP="00254428">
      <w:pPr>
        <w:spacing w:before="160"/>
        <w:jc w:val="both"/>
        <w:rPr>
          <w:sz w:val="20"/>
          <w:szCs w:val="20"/>
        </w:rPr>
      </w:pPr>
    </w:p>
    <w:p w14:paraId="1940BB5C" w14:textId="3ED8A34A" w:rsidR="003779AB" w:rsidRPr="003779AB" w:rsidRDefault="006F455D" w:rsidP="00026019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7F1CCE" w:rsidRPr="007F1CCE">
        <w:rPr>
          <w:sz w:val="20"/>
          <w:szCs w:val="20"/>
        </w:rPr>
        <w:t>Sjednica Vijeća završila je u 2</w:t>
      </w:r>
      <w:r w:rsidR="00756302">
        <w:rPr>
          <w:sz w:val="20"/>
          <w:szCs w:val="20"/>
        </w:rPr>
        <w:t>0</w:t>
      </w:r>
      <w:r w:rsidR="007F1CCE" w:rsidRPr="007F1CCE">
        <w:rPr>
          <w:sz w:val="20"/>
          <w:szCs w:val="20"/>
        </w:rPr>
        <w:t>.</w:t>
      </w:r>
      <w:r w:rsidR="00756302">
        <w:rPr>
          <w:sz w:val="20"/>
          <w:szCs w:val="20"/>
        </w:rPr>
        <w:t>3</w:t>
      </w:r>
      <w:r w:rsidR="00863D26">
        <w:rPr>
          <w:sz w:val="20"/>
          <w:szCs w:val="20"/>
        </w:rPr>
        <w:t>5</w:t>
      </w:r>
      <w:r w:rsidR="007F1CCE" w:rsidRPr="007F1CCE">
        <w:rPr>
          <w:sz w:val="20"/>
          <w:szCs w:val="20"/>
        </w:rPr>
        <w:t xml:space="preserve"> sati.</w:t>
      </w:r>
    </w:p>
    <w:p w14:paraId="34EDC3BF" w14:textId="77777777" w:rsidR="00856286" w:rsidRPr="009F3568" w:rsidRDefault="007652E8" w:rsidP="005A2D27">
      <w:pPr>
        <w:jc w:val="both"/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 </w:t>
      </w:r>
    </w:p>
    <w:p w14:paraId="207B42D1" w14:textId="77777777" w:rsidR="00856286" w:rsidRPr="009F3568" w:rsidRDefault="00AF0DFE" w:rsidP="005A2D27">
      <w:pPr>
        <w:jc w:val="both"/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ZABILJEŽIO</w:t>
      </w:r>
    </w:p>
    <w:p w14:paraId="33BF09E4" w14:textId="77777777" w:rsidR="005A2D27" w:rsidRPr="005A136A" w:rsidRDefault="00863D26" w:rsidP="005A136A">
      <w:pPr>
        <w:jc w:val="both"/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</w:t>
      </w:r>
      <w:r w:rsidR="00C44866">
        <w:rPr>
          <w:rFonts w:eastAsia="Calibri"/>
          <w:color w:val="000000"/>
          <w:sz w:val="20"/>
          <w:szCs w:val="20"/>
        </w:rPr>
        <w:t xml:space="preserve">  Ivan </w:t>
      </w:r>
      <w:r>
        <w:rPr>
          <w:rFonts w:eastAsia="Calibri"/>
          <w:color w:val="000000"/>
          <w:sz w:val="20"/>
          <w:szCs w:val="20"/>
        </w:rPr>
        <w:t>Maksan</w:t>
      </w:r>
      <w:r w:rsidR="005A136A">
        <w:rPr>
          <w:rFonts w:eastAsia="Calibri"/>
          <w:color w:val="000000"/>
          <w:sz w:val="20"/>
          <w:szCs w:val="20"/>
        </w:rPr>
        <w:t xml:space="preserve">                                                                                      </w:t>
      </w:r>
      <w:r w:rsidR="0030711B" w:rsidRPr="009F3568">
        <w:rPr>
          <w:rFonts w:eastAsia="Calibri"/>
          <w:color w:val="000000"/>
          <w:sz w:val="20"/>
          <w:szCs w:val="20"/>
        </w:rPr>
        <w:t xml:space="preserve"> </w:t>
      </w:r>
      <w:r w:rsidR="00A332C5" w:rsidRPr="009F3568">
        <w:rPr>
          <w:rFonts w:eastAsia="Calibri"/>
          <w:color w:val="000000"/>
          <w:sz w:val="20"/>
          <w:szCs w:val="20"/>
        </w:rPr>
        <w:t xml:space="preserve">       </w:t>
      </w:r>
      <w:r w:rsidR="001A1CB4" w:rsidRPr="009F3568">
        <w:rPr>
          <w:rFonts w:eastAsia="Calibri"/>
          <w:color w:val="000000"/>
          <w:sz w:val="20"/>
          <w:szCs w:val="20"/>
        </w:rPr>
        <w:t xml:space="preserve"> </w:t>
      </w:r>
      <w:r w:rsidR="009B7E29">
        <w:rPr>
          <w:rFonts w:eastAsia="Calibri"/>
          <w:color w:val="000000"/>
          <w:sz w:val="20"/>
          <w:szCs w:val="20"/>
        </w:rPr>
        <w:t xml:space="preserve">    </w:t>
      </w:r>
      <w:r w:rsidR="0049653C">
        <w:rPr>
          <w:rFonts w:eastAsia="Calibri"/>
          <w:color w:val="000000"/>
          <w:sz w:val="20"/>
          <w:szCs w:val="20"/>
        </w:rPr>
        <w:t xml:space="preserve">           </w:t>
      </w:r>
      <w:r w:rsidR="00405E56">
        <w:rPr>
          <w:rFonts w:eastAsia="Calibri"/>
          <w:color w:val="000000"/>
          <w:sz w:val="20"/>
          <w:szCs w:val="20"/>
        </w:rPr>
        <w:t xml:space="preserve"> </w:t>
      </w:r>
      <w:r w:rsidR="00AC29F3">
        <w:rPr>
          <w:rFonts w:eastAsia="Calibri"/>
          <w:color w:val="000000"/>
          <w:sz w:val="20"/>
          <w:szCs w:val="20"/>
        </w:rPr>
        <w:t xml:space="preserve">  </w:t>
      </w:r>
      <w:r w:rsidR="00405E56">
        <w:rPr>
          <w:rFonts w:eastAsia="Calibri"/>
          <w:color w:val="000000"/>
          <w:sz w:val="20"/>
          <w:szCs w:val="20"/>
        </w:rPr>
        <w:t xml:space="preserve"> </w:t>
      </w:r>
      <w:r w:rsidR="00080714">
        <w:rPr>
          <w:rFonts w:eastAsia="Calibri"/>
          <w:color w:val="000000"/>
          <w:sz w:val="20"/>
          <w:szCs w:val="20"/>
        </w:rPr>
        <w:t xml:space="preserve">    </w:t>
      </w:r>
      <w:r w:rsidR="009F3568">
        <w:rPr>
          <w:rFonts w:eastAsia="Calibri"/>
          <w:b/>
          <w:bCs/>
          <w:sz w:val="20"/>
          <w:szCs w:val="20"/>
          <w:lang w:val="sv-SE"/>
        </w:rPr>
        <w:t>Pr</w:t>
      </w:r>
      <w:r w:rsidR="005A2D27" w:rsidRPr="009F3568">
        <w:rPr>
          <w:rFonts w:eastAsia="Calibri"/>
          <w:b/>
          <w:bCs/>
          <w:sz w:val="20"/>
          <w:szCs w:val="20"/>
          <w:lang w:val="sv-SE"/>
        </w:rPr>
        <w:t>edsjedni</w:t>
      </w:r>
      <w:r w:rsidR="00C44866">
        <w:rPr>
          <w:rFonts w:eastAsia="Calibri"/>
          <w:b/>
          <w:bCs/>
          <w:sz w:val="20"/>
          <w:szCs w:val="20"/>
          <w:lang w:val="sv-SE"/>
        </w:rPr>
        <w:t>k</w:t>
      </w:r>
    </w:p>
    <w:p w14:paraId="42EB51FC" w14:textId="77777777" w:rsidR="005A2D27" w:rsidRPr="009F3568" w:rsidRDefault="005A2D27" w:rsidP="005A2D27">
      <w:pPr>
        <w:ind w:firstLine="6663"/>
        <w:jc w:val="center"/>
        <w:rPr>
          <w:rFonts w:eastAsia="Calibri"/>
          <w:b/>
          <w:bCs/>
          <w:sz w:val="20"/>
          <w:szCs w:val="20"/>
          <w:lang w:val="sv-SE"/>
        </w:rPr>
      </w:pPr>
      <w:r w:rsidRPr="009F3568">
        <w:rPr>
          <w:rFonts w:eastAsia="Calibri"/>
          <w:b/>
          <w:bCs/>
          <w:sz w:val="20"/>
          <w:szCs w:val="20"/>
          <w:lang w:val="sv-SE"/>
        </w:rPr>
        <w:t xml:space="preserve">Vijeća </w:t>
      </w:r>
      <w:r w:rsidR="007163E1" w:rsidRPr="009F3568">
        <w:rPr>
          <w:rFonts w:eastAsia="Calibri"/>
          <w:b/>
          <w:bCs/>
          <w:sz w:val="20"/>
          <w:szCs w:val="20"/>
          <w:lang w:val="sv-SE"/>
        </w:rPr>
        <w:t>M</w:t>
      </w:r>
      <w:r w:rsidRPr="009F3568">
        <w:rPr>
          <w:rFonts w:eastAsia="Calibri"/>
          <w:b/>
          <w:bCs/>
          <w:sz w:val="20"/>
          <w:szCs w:val="20"/>
          <w:lang w:val="sv-SE"/>
        </w:rPr>
        <w:t>jesnog odbora</w:t>
      </w:r>
    </w:p>
    <w:p w14:paraId="58B50870" w14:textId="77777777" w:rsidR="005A2D27" w:rsidRPr="009F3568" w:rsidRDefault="0030711B" w:rsidP="0030711B">
      <w:pPr>
        <w:ind w:firstLine="6663"/>
        <w:rPr>
          <w:rFonts w:eastAsia="Calibri"/>
          <w:b/>
          <w:bCs/>
          <w:sz w:val="20"/>
          <w:szCs w:val="20"/>
          <w:lang w:val="sv-SE"/>
        </w:rPr>
      </w:pPr>
      <w:r w:rsidRPr="009F3568">
        <w:rPr>
          <w:rFonts w:eastAsia="Calibri"/>
          <w:b/>
          <w:bCs/>
          <w:sz w:val="20"/>
          <w:szCs w:val="20"/>
          <w:lang w:val="sv-SE"/>
        </w:rPr>
        <w:t xml:space="preserve">        </w:t>
      </w:r>
      <w:r w:rsidR="009F3568">
        <w:rPr>
          <w:rFonts w:eastAsia="Calibri"/>
          <w:b/>
          <w:bCs/>
          <w:sz w:val="20"/>
          <w:szCs w:val="20"/>
          <w:lang w:val="sv-SE"/>
        </w:rPr>
        <w:t xml:space="preserve">  </w:t>
      </w:r>
      <w:r w:rsidR="00C60E37" w:rsidRPr="009F3568">
        <w:rPr>
          <w:rFonts w:eastAsia="Calibri"/>
          <w:b/>
          <w:bCs/>
          <w:sz w:val="20"/>
          <w:szCs w:val="20"/>
          <w:lang w:val="sv-SE"/>
        </w:rPr>
        <w:t>”Samoborček”</w:t>
      </w:r>
    </w:p>
    <w:p w14:paraId="34118D00" w14:textId="77777777" w:rsidR="005A2D27" w:rsidRPr="009F3568" w:rsidRDefault="005A2D27" w:rsidP="005A2D27">
      <w:pPr>
        <w:ind w:firstLine="6663"/>
        <w:jc w:val="center"/>
        <w:rPr>
          <w:rFonts w:eastAsia="Calibri"/>
          <w:b/>
          <w:bCs/>
          <w:sz w:val="20"/>
          <w:szCs w:val="20"/>
          <w:lang w:val="sv-SE"/>
        </w:rPr>
      </w:pPr>
    </w:p>
    <w:p w14:paraId="205B0A73" w14:textId="4EEB2C4D" w:rsidR="0030711B" w:rsidRPr="009F3568" w:rsidRDefault="005A2D27" w:rsidP="0030711B">
      <w:pPr>
        <w:rPr>
          <w:rFonts w:eastAsia="Calibri"/>
          <w:b/>
          <w:bCs/>
          <w:sz w:val="20"/>
          <w:szCs w:val="20"/>
          <w:lang w:val="sv-SE"/>
        </w:rPr>
      </w:pPr>
      <w:r w:rsidRPr="009F3568">
        <w:rPr>
          <w:rFonts w:eastAsia="Calibri"/>
          <w:b/>
          <w:bCs/>
          <w:sz w:val="20"/>
          <w:szCs w:val="20"/>
          <w:lang w:val="sv-SE"/>
        </w:rPr>
        <w:t xml:space="preserve">                                                                                                                     </w:t>
      </w:r>
      <w:r w:rsidR="00A332C5" w:rsidRPr="009F3568">
        <w:rPr>
          <w:rFonts w:eastAsia="Calibri"/>
          <w:b/>
          <w:bCs/>
          <w:sz w:val="20"/>
          <w:szCs w:val="20"/>
          <w:lang w:val="sv-SE"/>
        </w:rPr>
        <w:t xml:space="preserve">         </w:t>
      </w:r>
      <w:r w:rsidR="009F3568">
        <w:rPr>
          <w:rFonts w:eastAsia="Calibri"/>
          <w:b/>
          <w:bCs/>
          <w:sz w:val="20"/>
          <w:szCs w:val="20"/>
          <w:lang w:val="sv-SE"/>
        </w:rPr>
        <w:t xml:space="preserve">               </w:t>
      </w:r>
      <w:bookmarkStart w:id="0" w:name="_GoBack"/>
      <w:bookmarkEnd w:id="0"/>
      <w:r w:rsidR="00C60E37" w:rsidRPr="009F3568">
        <w:rPr>
          <w:rFonts w:eastAsia="Calibri"/>
          <w:b/>
          <w:bCs/>
          <w:sz w:val="20"/>
          <w:szCs w:val="20"/>
          <w:lang w:val="sv-SE"/>
        </w:rPr>
        <w:t xml:space="preserve"> </w:t>
      </w:r>
      <w:r w:rsidRPr="009F3568">
        <w:rPr>
          <w:rFonts w:eastAsia="Calibri"/>
          <w:b/>
          <w:bCs/>
          <w:sz w:val="20"/>
          <w:szCs w:val="20"/>
          <w:lang w:val="sv-SE"/>
        </w:rPr>
        <w:t xml:space="preserve"> </w:t>
      </w:r>
      <w:r w:rsidR="00C44866">
        <w:rPr>
          <w:rFonts w:eastAsia="Calibri"/>
          <w:b/>
          <w:bCs/>
          <w:sz w:val="20"/>
          <w:szCs w:val="20"/>
          <w:lang w:val="sv-SE"/>
        </w:rPr>
        <w:t>Ivan Maksan</w:t>
      </w:r>
      <w:r w:rsidR="00B95B76">
        <w:rPr>
          <w:rFonts w:eastAsia="Calibri"/>
          <w:b/>
          <w:bCs/>
          <w:sz w:val="20"/>
          <w:szCs w:val="20"/>
          <w:lang w:val="sv-SE"/>
        </w:rPr>
        <w:t>, v. r.</w:t>
      </w:r>
    </w:p>
    <w:sectPr w:rsidR="0030711B" w:rsidRPr="009F35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98CAE3" w14:textId="77777777" w:rsidR="008D06CD" w:rsidRDefault="008D06CD" w:rsidP="007163E1">
      <w:r>
        <w:separator/>
      </w:r>
    </w:p>
  </w:endnote>
  <w:endnote w:type="continuationSeparator" w:id="0">
    <w:p w14:paraId="40C7520B" w14:textId="77777777" w:rsidR="008D06CD" w:rsidRDefault="008D06CD" w:rsidP="00716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95DA5D" w14:textId="77777777" w:rsidR="008D06CD" w:rsidRDefault="008D06CD" w:rsidP="007163E1">
      <w:r>
        <w:separator/>
      </w:r>
    </w:p>
  </w:footnote>
  <w:footnote w:type="continuationSeparator" w:id="0">
    <w:p w14:paraId="5C4834BC" w14:textId="77777777" w:rsidR="008D06CD" w:rsidRDefault="008D06CD" w:rsidP="007163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4527E"/>
    <w:multiLevelType w:val="hybridMultilevel"/>
    <w:tmpl w:val="F6D4EEA6"/>
    <w:lvl w:ilvl="0" w:tplc="C00299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D05A8"/>
    <w:multiLevelType w:val="hybridMultilevel"/>
    <w:tmpl w:val="C09231DE"/>
    <w:lvl w:ilvl="0" w:tplc="E66A1324"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14635F67"/>
    <w:multiLevelType w:val="hybridMultilevel"/>
    <w:tmpl w:val="9E4EAC5A"/>
    <w:lvl w:ilvl="0" w:tplc="D5EE9152">
      <w:start w:val="1"/>
      <w:numFmt w:val="lowerLetter"/>
      <w:lvlText w:val="%1)"/>
      <w:lvlJc w:val="left"/>
      <w:pPr>
        <w:ind w:left="9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35" w:hanging="360"/>
      </w:pPr>
    </w:lvl>
    <w:lvl w:ilvl="2" w:tplc="041A001B" w:tentative="1">
      <w:start w:val="1"/>
      <w:numFmt w:val="lowerRoman"/>
      <w:lvlText w:val="%3."/>
      <w:lvlJc w:val="right"/>
      <w:pPr>
        <w:ind w:left="2355" w:hanging="180"/>
      </w:pPr>
    </w:lvl>
    <w:lvl w:ilvl="3" w:tplc="041A000F" w:tentative="1">
      <w:start w:val="1"/>
      <w:numFmt w:val="decimal"/>
      <w:lvlText w:val="%4."/>
      <w:lvlJc w:val="left"/>
      <w:pPr>
        <w:ind w:left="3075" w:hanging="360"/>
      </w:pPr>
    </w:lvl>
    <w:lvl w:ilvl="4" w:tplc="041A0019" w:tentative="1">
      <w:start w:val="1"/>
      <w:numFmt w:val="lowerLetter"/>
      <w:lvlText w:val="%5."/>
      <w:lvlJc w:val="left"/>
      <w:pPr>
        <w:ind w:left="3795" w:hanging="360"/>
      </w:pPr>
    </w:lvl>
    <w:lvl w:ilvl="5" w:tplc="041A001B" w:tentative="1">
      <w:start w:val="1"/>
      <w:numFmt w:val="lowerRoman"/>
      <w:lvlText w:val="%6."/>
      <w:lvlJc w:val="right"/>
      <w:pPr>
        <w:ind w:left="4515" w:hanging="180"/>
      </w:pPr>
    </w:lvl>
    <w:lvl w:ilvl="6" w:tplc="041A000F" w:tentative="1">
      <w:start w:val="1"/>
      <w:numFmt w:val="decimal"/>
      <w:lvlText w:val="%7."/>
      <w:lvlJc w:val="left"/>
      <w:pPr>
        <w:ind w:left="5235" w:hanging="360"/>
      </w:pPr>
    </w:lvl>
    <w:lvl w:ilvl="7" w:tplc="041A0019" w:tentative="1">
      <w:start w:val="1"/>
      <w:numFmt w:val="lowerLetter"/>
      <w:lvlText w:val="%8."/>
      <w:lvlJc w:val="left"/>
      <w:pPr>
        <w:ind w:left="5955" w:hanging="360"/>
      </w:pPr>
    </w:lvl>
    <w:lvl w:ilvl="8" w:tplc="041A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" w15:restartNumberingAfterBreak="0">
    <w:nsid w:val="2457608A"/>
    <w:multiLevelType w:val="hybridMultilevel"/>
    <w:tmpl w:val="AE9C03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D94D4D"/>
    <w:multiLevelType w:val="hybridMultilevel"/>
    <w:tmpl w:val="F73A0D48"/>
    <w:lvl w:ilvl="0" w:tplc="155A70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8771D2"/>
    <w:multiLevelType w:val="hybridMultilevel"/>
    <w:tmpl w:val="D7CA0A2A"/>
    <w:lvl w:ilvl="0" w:tplc="7E38BA7C">
      <w:numFmt w:val="bullet"/>
      <w:lvlText w:val="-"/>
      <w:lvlJc w:val="left"/>
      <w:pPr>
        <w:ind w:left="855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6" w15:restartNumberingAfterBreak="0">
    <w:nsid w:val="32757C3D"/>
    <w:multiLevelType w:val="hybridMultilevel"/>
    <w:tmpl w:val="B82E2A0E"/>
    <w:lvl w:ilvl="0" w:tplc="FF48008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894876"/>
    <w:multiLevelType w:val="hybridMultilevel"/>
    <w:tmpl w:val="BC302CA6"/>
    <w:lvl w:ilvl="0" w:tplc="E0E43B42">
      <w:start w:val="1"/>
      <w:numFmt w:val="lowerLetter"/>
      <w:lvlText w:val="%1)"/>
      <w:lvlJc w:val="left"/>
      <w:pPr>
        <w:ind w:left="85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75" w:hanging="360"/>
      </w:pPr>
    </w:lvl>
    <w:lvl w:ilvl="2" w:tplc="041A001B" w:tentative="1">
      <w:start w:val="1"/>
      <w:numFmt w:val="lowerRoman"/>
      <w:lvlText w:val="%3."/>
      <w:lvlJc w:val="right"/>
      <w:pPr>
        <w:ind w:left="2295" w:hanging="180"/>
      </w:pPr>
    </w:lvl>
    <w:lvl w:ilvl="3" w:tplc="041A000F" w:tentative="1">
      <w:start w:val="1"/>
      <w:numFmt w:val="decimal"/>
      <w:lvlText w:val="%4."/>
      <w:lvlJc w:val="left"/>
      <w:pPr>
        <w:ind w:left="3015" w:hanging="360"/>
      </w:pPr>
    </w:lvl>
    <w:lvl w:ilvl="4" w:tplc="041A0019" w:tentative="1">
      <w:start w:val="1"/>
      <w:numFmt w:val="lowerLetter"/>
      <w:lvlText w:val="%5."/>
      <w:lvlJc w:val="left"/>
      <w:pPr>
        <w:ind w:left="3735" w:hanging="360"/>
      </w:pPr>
    </w:lvl>
    <w:lvl w:ilvl="5" w:tplc="041A001B" w:tentative="1">
      <w:start w:val="1"/>
      <w:numFmt w:val="lowerRoman"/>
      <w:lvlText w:val="%6."/>
      <w:lvlJc w:val="right"/>
      <w:pPr>
        <w:ind w:left="4455" w:hanging="180"/>
      </w:pPr>
    </w:lvl>
    <w:lvl w:ilvl="6" w:tplc="041A000F" w:tentative="1">
      <w:start w:val="1"/>
      <w:numFmt w:val="decimal"/>
      <w:lvlText w:val="%7."/>
      <w:lvlJc w:val="left"/>
      <w:pPr>
        <w:ind w:left="5175" w:hanging="360"/>
      </w:pPr>
    </w:lvl>
    <w:lvl w:ilvl="7" w:tplc="041A0019" w:tentative="1">
      <w:start w:val="1"/>
      <w:numFmt w:val="lowerLetter"/>
      <w:lvlText w:val="%8."/>
      <w:lvlJc w:val="left"/>
      <w:pPr>
        <w:ind w:left="5895" w:hanging="360"/>
      </w:pPr>
    </w:lvl>
    <w:lvl w:ilvl="8" w:tplc="041A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8" w15:restartNumberingAfterBreak="0">
    <w:nsid w:val="3B86564B"/>
    <w:multiLevelType w:val="hybridMultilevel"/>
    <w:tmpl w:val="809E8A7A"/>
    <w:lvl w:ilvl="0" w:tplc="94CE38BA">
      <w:start w:val="1"/>
      <w:numFmt w:val="lowerLetter"/>
      <w:lvlText w:val="%1)"/>
      <w:lvlJc w:val="left"/>
      <w:pPr>
        <w:ind w:left="9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35" w:hanging="360"/>
      </w:pPr>
    </w:lvl>
    <w:lvl w:ilvl="2" w:tplc="041A001B" w:tentative="1">
      <w:start w:val="1"/>
      <w:numFmt w:val="lowerRoman"/>
      <w:lvlText w:val="%3."/>
      <w:lvlJc w:val="right"/>
      <w:pPr>
        <w:ind w:left="2355" w:hanging="180"/>
      </w:pPr>
    </w:lvl>
    <w:lvl w:ilvl="3" w:tplc="041A000F" w:tentative="1">
      <w:start w:val="1"/>
      <w:numFmt w:val="decimal"/>
      <w:lvlText w:val="%4."/>
      <w:lvlJc w:val="left"/>
      <w:pPr>
        <w:ind w:left="3075" w:hanging="360"/>
      </w:pPr>
    </w:lvl>
    <w:lvl w:ilvl="4" w:tplc="041A0019" w:tentative="1">
      <w:start w:val="1"/>
      <w:numFmt w:val="lowerLetter"/>
      <w:lvlText w:val="%5."/>
      <w:lvlJc w:val="left"/>
      <w:pPr>
        <w:ind w:left="3795" w:hanging="360"/>
      </w:pPr>
    </w:lvl>
    <w:lvl w:ilvl="5" w:tplc="041A001B" w:tentative="1">
      <w:start w:val="1"/>
      <w:numFmt w:val="lowerRoman"/>
      <w:lvlText w:val="%6."/>
      <w:lvlJc w:val="right"/>
      <w:pPr>
        <w:ind w:left="4515" w:hanging="180"/>
      </w:pPr>
    </w:lvl>
    <w:lvl w:ilvl="6" w:tplc="041A000F" w:tentative="1">
      <w:start w:val="1"/>
      <w:numFmt w:val="decimal"/>
      <w:lvlText w:val="%7."/>
      <w:lvlJc w:val="left"/>
      <w:pPr>
        <w:ind w:left="5235" w:hanging="360"/>
      </w:pPr>
    </w:lvl>
    <w:lvl w:ilvl="7" w:tplc="041A0019" w:tentative="1">
      <w:start w:val="1"/>
      <w:numFmt w:val="lowerLetter"/>
      <w:lvlText w:val="%8."/>
      <w:lvlJc w:val="left"/>
      <w:pPr>
        <w:ind w:left="5955" w:hanging="360"/>
      </w:pPr>
    </w:lvl>
    <w:lvl w:ilvl="8" w:tplc="041A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9" w15:restartNumberingAfterBreak="0">
    <w:nsid w:val="43474986"/>
    <w:multiLevelType w:val="hybridMultilevel"/>
    <w:tmpl w:val="FAB222E2"/>
    <w:lvl w:ilvl="0" w:tplc="F51237A4">
      <w:start w:val="1"/>
      <w:numFmt w:val="lowerLetter"/>
      <w:lvlText w:val="%1)"/>
      <w:lvlJc w:val="left"/>
      <w:pPr>
        <w:ind w:left="9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35" w:hanging="360"/>
      </w:pPr>
    </w:lvl>
    <w:lvl w:ilvl="2" w:tplc="041A001B" w:tentative="1">
      <w:start w:val="1"/>
      <w:numFmt w:val="lowerRoman"/>
      <w:lvlText w:val="%3."/>
      <w:lvlJc w:val="right"/>
      <w:pPr>
        <w:ind w:left="2355" w:hanging="180"/>
      </w:pPr>
    </w:lvl>
    <w:lvl w:ilvl="3" w:tplc="041A000F" w:tentative="1">
      <w:start w:val="1"/>
      <w:numFmt w:val="decimal"/>
      <w:lvlText w:val="%4."/>
      <w:lvlJc w:val="left"/>
      <w:pPr>
        <w:ind w:left="3075" w:hanging="360"/>
      </w:pPr>
    </w:lvl>
    <w:lvl w:ilvl="4" w:tplc="041A0019" w:tentative="1">
      <w:start w:val="1"/>
      <w:numFmt w:val="lowerLetter"/>
      <w:lvlText w:val="%5."/>
      <w:lvlJc w:val="left"/>
      <w:pPr>
        <w:ind w:left="3795" w:hanging="360"/>
      </w:pPr>
    </w:lvl>
    <w:lvl w:ilvl="5" w:tplc="041A001B" w:tentative="1">
      <w:start w:val="1"/>
      <w:numFmt w:val="lowerRoman"/>
      <w:lvlText w:val="%6."/>
      <w:lvlJc w:val="right"/>
      <w:pPr>
        <w:ind w:left="4515" w:hanging="180"/>
      </w:pPr>
    </w:lvl>
    <w:lvl w:ilvl="6" w:tplc="041A000F" w:tentative="1">
      <w:start w:val="1"/>
      <w:numFmt w:val="decimal"/>
      <w:lvlText w:val="%7."/>
      <w:lvlJc w:val="left"/>
      <w:pPr>
        <w:ind w:left="5235" w:hanging="360"/>
      </w:pPr>
    </w:lvl>
    <w:lvl w:ilvl="7" w:tplc="041A0019" w:tentative="1">
      <w:start w:val="1"/>
      <w:numFmt w:val="lowerLetter"/>
      <w:lvlText w:val="%8."/>
      <w:lvlJc w:val="left"/>
      <w:pPr>
        <w:ind w:left="5955" w:hanging="360"/>
      </w:pPr>
    </w:lvl>
    <w:lvl w:ilvl="8" w:tplc="041A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0" w15:restartNumberingAfterBreak="0">
    <w:nsid w:val="49D8252C"/>
    <w:multiLevelType w:val="hybridMultilevel"/>
    <w:tmpl w:val="A3543CF6"/>
    <w:lvl w:ilvl="0" w:tplc="883AC1EA">
      <w:numFmt w:val="bullet"/>
      <w:lvlText w:val="-"/>
      <w:lvlJc w:val="left"/>
      <w:pPr>
        <w:ind w:left="1571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4AF55DA3"/>
    <w:multiLevelType w:val="hybridMultilevel"/>
    <w:tmpl w:val="94305EC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F86F48"/>
    <w:multiLevelType w:val="hybridMultilevel"/>
    <w:tmpl w:val="ABC88880"/>
    <w:lvl w:ilvl="0" w:tplc="D44C26A4">
      <w:numFmt w:val="bullet"/>
      <w:lvlText w:val="-"/>
      <w:lvlJc w:val="left"/>
      <w:pPr>
        <w:ind w:left="765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55B25B33"/>
    <w:multiLevelType w:val="hybridMultilevel"/>
    <w:tmpl w:val="E3140B46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EEE0FF7"/>
    <w:multiLevelType w:val="hybridMultilevel"/>
    <w:tmpl w:val="886C166E"/>
    <w:lvl w:ilvl="0" w:tplc="6F103B9E">
      <w:start w:val="5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5" w15:restartNumberingAfterBreak="0">
    <w:nsid w:val="6B5B48B7"/>
    <w:multiLevelType w:val="hybridMultilevel"/>
    <w:tmpl w:val="CAB04642"/>
    <w:lvl w:ilvl="0" w:tplc="1764D2A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FD1C42"/>
    <w:multiLevelType w:val="hybridMultilevel"/>
    <w:tmpl w:val="83E46A72"/>
    <w:lvl w:ilvl="0" w:tplc="CC36E9D8">
      <w:numFmt w:val="bullet"/>
      <w:lvlText w:val="-"/>
      <w:lvlJc w:val="left"/>
      <w:pPr>
        <w:ind w:left="855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7" w15:restartNumberingAfterBreak="0">
    <w:nsid w:val="722C54FC"/>
    <w:multiLevelType w:val="hybridMultilevel"/>
    <w:tmpl w:val="D4BCDA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8C4B6A"/>
    <w:multiLevelType w:val="hybridMultilevel"/>
    <w:tmpl w:val="BABC33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3"/>
  </w:num>
  <w:num w:numId="3">
    <w:abstractNumId w:val="13"/>
  </w:num>
  <w:num w:numId="4">
    <w:abstractNumId w:val="17"/>
  </w:num>
  <w:num w:numId="5">
    <w:abstractNumId w:val="14"/>
  </w:num>
  <w:num w:numId="6">
    <w:abstractNumId w:val="6"/>
  </w:num>
  <w:num w:numId="7">
    <w:abstractNumId w:val="18"/>
  </w:num>
  <w:num w:numId="8">
    <w:abstractNumId w:val="0"/>
  </w:num>
  <w:num w:numId="9">
    <w:abstractNumId w:val="4"/>
  </w:num>
  <w:num w:numId="10">
    <w:abstractNumId w:val="15"/>
  </w:num>
  <w:num w:numId="11">
    <w:abstractNumId w:val="1"/>
  </w:num>
  <w:num w:numId="12">
    <w:abstractNumId w:val="10"/>
  </w:num>
  <w:num w:numId="13">
    <w:abstractNumId w:val="11"/>
  </w:num>
  <w:num w:numId="14">
    <w:abstractNumId w:val="9"/>
  </w:num>
  <w:num w:numId="15">
    <w:abstractNumId w:val="8"/>
  </w:num>
  <w:num w:numId="16">
    <w:abstractNumId w:val="7"/>
  </w:num>
  <w:num w:numId="17">
    <w:abstractNumId w:val="2"/>
  </w:num>
  <w:num w:numId="18">
    <w:abstractNumId w:val="5"/>
  </w:num>
  <w:num w:numId="19">
    <w:abstractNumId w:val="16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077"/>
    <w:rsid w:val="00001CED"/>
    <w:rsid w:val="00002555"/>
    <w:rsid w:val="0000460B"/>
    <w:rsid w:val="00004D2E"/>
    <w:rsid w:val="00005B5E"/>
    <w:rsid w:val="000122F2"/>
    <w:rsid w:val="00012B41"/>
    <w:rsid w:val="000138F5"/>
    <w:rsid w:val="00013D8E"/>
    <w:rsid w:val="00015D03"/>
    <w:rsid w:val="00021AB1"/>
    <w:rsid w:val="00026019"/>
    <w:rsid w:val="00033B2C"/>
    <w:rsid w:val="00050FA6"/>
    <w:rsid w:val="00053827"/>
    <w:rsid w:val="000707A1"/>
    <w:rsid w:val="0007468A"/>
    <w:rsid w:val="00080714"/>
    <w:rsid w:val="000839AA"/>
    <w:rsid w:val="00093979"/>
    <w:rsid w:val="00094E4D"/>
    <w:rsid w:val="000A4F2A"/>
    <w:rsid w:val="000A6D2F"/>
    <w:rsid w:val="000A6D61"/>
    <w:rsid w:val="000A6E1E"/>
    <w:rsid w:val="000A715B"/>
    <w:rsid w:val="000C235C"/>
    <w:rsid w:val="000E1C66"/>
    <w:rsid w:val="000E49F4"/>
    <w:rsid w:val="000E6205"/>
    <w:rsid w:val="000F2767"/>
    <w:rsid w:val="0010377F"/>
    <w:rsid w:val="00113911"/>
    <w:rsid w:val="00113EB9"/>
    <w:rsid w:val="00124EEF"/>
    <w:rsid w:val="00134580"/>
    <w:rsid w:val="001354EC"/>
    <w:rsid w:val="001462EF"/>
    <w:rsid w:val="001552FB"/>
    <w:rsid w:val="0015780E"/>
    <w:rsid w:val="00160077"/>
    <w:rsid w:val="0016037B"/>
    <w:rsid w:val="00164A36"/>
    <w:rsid w:val="00170B73"/>
    <w:rsid w:val="0017427F"/>
    <w:rsid w:val="00177BD0"/>
    <w:rsid w:val="00181507"/>
    <w:rsid w:val="0018173C"/>
    <w:rsid w:val="0018567B"/>
    <w:rsid w:val="00190B6A"/>
    <w:rsid w:val="00193564"/>
    <w:rsid w:val="00193D5C"/>
    <w:rsid w:val="0019419F"/>
    <w:rsid w:val="001958FB"/>
    <w:rsid w:val="00197174"/>
    <w:rsid w:val="001A19E4"/>
    <w:rsid w:val="001A1CB4"/>
    <w:rsid w:val="001A40A4"/>
    <w:rsid w:val="001B3249"/>
    <w:rsid w:val="001B4319"/>
    <w:rsid w:val="001B4F7C"/>
    <w:rsid w:val="001B7F2C"/>
    <w:rsid w:val="001C0E52"/>
    <w:rsid w:val="001C128F"/>
    <w:rsid w:val="001C3922"/>
    <w:rsid w:val="001C72DD"/>
    <w:rsid w:val="001E0E1E"/>
    <w:rsid w:val="001E12E6"/>
    <w:rsid w:val="001E14EB"/>
    <w:rsid w:val="001F29B9"/>
    <w:rsid w:val="002017E2"/>
    <w:rsid w:val="002039A2"/>
    <w:rsid w:val="00207253"/>
    <w:rsid w:val="00217984"/>
    <w:rsid w:val="00223BD6"/>
    <w:rsid w:val="00224091"/>
    <w:rsid w:val="00224197"/>
    <w:rsid w:val="002312FF"/>
    <w:rsid w:val="00244D94"/>
    <w:rsid w:val="0024587B"/>
    <w:rsid w:val="00247E4B"/>
    <w:rsid w:val="00254428"/>
    <w:rsid w:val="0026280D"/>
    <w:rsid w:val="00262A24"/>
    <w:rsid w:val="0026746D"/>
    <w:rsid w:val="00267DE5"/>
    <w:rsid w:val="00270960"/>
    <w:rsid w:val="00273767"/>
    <w:rsid w:val="00291795"/>
    <w:rsid w:val="00292324"/>
    <w:rsid w:val="0029246A"/>
    <w:rsid w:val="00296777"/>
    <w:rsid w:val="002A4383"/>
    <w:rsid w:val="002C0B78"/>
    <w:rsid w:val="002D6110"/>
    <w:rsid w:val="002E701C"/>
    <w:rsid w:val="002F0D68"/>
    <w:rsid w:val="002F2F84"/>
    <w:rsid w:val="003004A2"/>
    <w:rsid w:val="00306986"/>
    <w:rsid w:val="0030711B"/>
    <w:rsid w:val="003147D6"/>
    <w:rsid w:val="00316C93"/>
    <w:rsid w:val="00321A8F"/>
    <w:rsid w:val="00322A8E"/>
    <w:rsid w:val="003270A1"/>
    <w:rsid w:val="003276DC"/>
    <w:rsid w:val="00331EB5"/>
    <w:rsid w:val="003421F4"/>
    <w:rsid w:val="00344D72"/>
    <w:rsid w:val="003470CB"/>
    <w:rsid w:val="00350E8C"/>
    <w:rsid w:val="00360162"/>
    <w:rsid w:val="003717F3"/>
    <w:rsid w:val="00372B27"/>
    <w:rsid w:val="003736A6"/>
    <w:rsid w:val="003779AB"/>
    <w:rsid w:val="003808BA"/>
    <w:rsid w:val="003A3410"/>
    <w:rsid w:val="003A48C1"/>
    <w:rsid w:val="003B5DA7"/>
    <w:rsid w:val="003C0838"/>
    <w:rsid w:val="003C09D7"/>
    <w:rsid w:val="003C6B2E"/>
    <w:rsid w:val="003D209E"/>
    <w:rsid w:val="003D260B"/>
    <w:rsid w:val="003D6209"/>
    <w:rsid w:val="003E06E5"/>
    <w:rsid w:val="003E2792"/>
    <w:rsid w:val="003E2A60"/>
    <w:rsid w:val="003E46A2"/>
    <w:rsid w:val="003E482C"/>
    <w:rsid w:val="003E5B5C"/>
    <w:rsid w:val="003E72DF"/>
    <w:rsid w:val="003F0B34"/>
    <w:rsid w:val="003F2A05"/>
    <w:rsid w:val="003F3B3F"/>
    <w:rsid w:val="003F4566"/>
    <w:rsid w:val="003F4FAC"/>
    <w:rsid w:val="00400173"/>
    <w:rsid w:val="00401ECE"/>
    <w:rsid w:val="004025C9"/>
    <w:rsid w:val="00405E56"/>
    <w:rsid w:val="00411705"/>
    <w:rsid w:val="004132A8"/>
    <w:rsid w:val="00414442"/>
    <w:rsid w:val="00420121"/>
    <w:rsid w:val="0044113B"/>
    <w:rsid w:val="00444093"/>
    <w:rsid w:val="00444585"/>
    <w:rsid w:val="004469E4"/>
    <w:rsid w:val="00451E11"/>
    <w:rsid w:val="0045303B"/>
    <w:rsid w:val="004663E5"/>
    <w:rsid w:val="00472AFF"/>
    <w:rsid w:val="00475491"/>
    <w:rsid w:val="00475E98"/>
    <w:rsid w:val="00480992"/>
    <w:rsid w:val="00484000"/>
    <w:rsid w:val="00484A72"/>
    <w:rsid w:val="00484BDF"/>
    <w:rsid w:val="0048670C"/>
    <w:rsid w:val="00486EF7"/>
    <w:rsid w:val="0048735E"/>
    <w:rsid w:val="0049653C"/>
    <w:rsid w:val="004968AA"/>
    <w:rsid w:val="004978F6"/>
    <w:rsid w:val="004A06F0"/>
    <w:rsid w:val="004A2D59"/>
    <w:rsid w:val="004B0E4D"/>
    <w:rsid w:val="004B430D"/>
    <w:rsid w:val="004C036E"/>
    <w:rsid w:val="004C6AB6"/>
    <w:rsid w:val="004C75CE"/>
    <w:rsid w:val="004D29CF"/>
    <w:rsid w:val="004D3456"/>
    <w:rsid w:val="004E6813"/>
    <w:rsid w:val="004F5C93"/>
    <w:rsid w:val="00501EB5"/>
    <w:rsid w:val="00517A99"/>
    <w:rsid w:val="0052183E"/>
    <w:rsid w:val="00523ABA"/>
    <w:rsid w:val="00523AEF"/>
    <w:rsid w:val="00523E02"/>
    <w:rsid w:val="00525859"/>
    <w:rsid w:val="005409CE"/>
    <w:rsid w:val="0054249F"/>
    <w:rsid w:val="00542500"/>
    <w:rsid w:val="00563415"/>
    <w:rsid w:val="00567E7B"/>
    <w:rsid w:val="00573753"/>
    <w:rsid w:val="00580A71"/>
    <w:rsid w:val="0059048D"/>
    <w:rsid w:val="00590A05"/>
    <w:rsid w:val="0059139A"/>
    <w:rsid w:val="0059162B"/>
    <w:rsid w:val="00593718"/>
    <w:rsid w:val="00593772"/>
    <w:rsid w:val="005A136A"/>
    <w:rsid w:val="005A2D27"/>
    <w:rsid w:val="005A612D"/>
    <w:rsid w:val="005B332F"/>
    <w:rsid w:val="005B6D08"/>
    <w:rsid w:val="005C1232"/>
    <w:rsid w:val="005C13CC"/>
    <w:rsid w:val="005D6B49"/>
    <w:rsid w:val="005D77CE"/>
    <w:rsid w:val="005E6CDA"/>
    <w:rsid w:val="00602A27"/>
    <w:rsid w:val="00603C53"/>
    <w:rsid w:val="0060774B"/>
    <w:rsid w:val="0061550E"/>
    <w:rsid w:val="00617876"/>
    <w:rsid w:val="00633112"/>
    <w:rsid w:val="006378A1"/>
    <w:rsid w:val="00637FFC"/>
    <w:rsid w:val="00642D46"/>
    <w:rsid w:val="00644CB6"/>
    <w:rsid w:val="00646108"/>
    <w:rsid w:val="006501C9"/>
    <w:rsid w:val="0065239D"/>
    <w:rsid w:val="00652F2C"/>
    <w:rsid w:val="00657AC6"/>
    <w:rsid w:val="00657D27"/>
    <w:rsid w:val="0066144C"/>
    <w:rsid w:val="006714F4"/>
    <w:rsid w:val="00673AC9"/>
    <w:rsid w:val="006750CC"/>
    <w:rsid w:val="00680134"/>
    <w:rsid w:val="0068296D"/>
    <w:rsid w:val="00695D9A"/>
    <w:rsid w:val="006B7B71"/>
    <w:rsid w:val="006C45A1"/>
    <w:rsid w:val="006C53F9"/>
    <w:rsid w:val="006D1D57"/>
    <w:rsid w:val="006D3696"/>
    <w:rsid w:val="006D79A2"/>
    <w:rsid w:val="006E1F14"/>
    <w:rsid w:val="006E2E78"/>
    <w:rsid w:val="006E3DBB"/>
    <w:rsid w:val="006E4F7F"/>
    <w:rsid w:val="006F1013"/>
    <w:rsid w:val="006F455D"/>
    <w:rsid w:val="006F5CCE"/>
    <w:rsid w:val="007025FF"/>
    <w:rsid w:val="007048FA"/>
    <w:rsid w:val="00711E6D"/>
    <w:rsid w:val="00714C3B"/>
    <w:rsid w:val="007163E1"/>
    <w:rsid w:val="00720641"/>
    <w:rsid w:val="00723D60"/>
    <w:rsid w:val="00733618"/>
    <w:rsid w:val="00751DCF"/>
    <w:rsid w:val="00756302"/>
    <w:rsid w:val="00763E5B"/>
    <w:rsid w:val="00764854"/>
    <w:rsid w:val="007652E8"/>
    <w:rsid w:val="00765C3F"/>
    <w:rsid w:val="0076615D"/>
    <w:rsid w:val="00783F49"/>
    <w:rsid w:val="00787B35"/>
    <w:rsid w:val="00790B67"/>
    <w:rsid w:val="0079200A"/>
    <w:rsid w:val="007A0580"/>
    <w:rsid w:val="007A4626"/>
    <w:rsid w:val="007B033D"/>
    <w:rsid w:val="007B138B"/>
    <w:rsid w:val="007B26D8"/>
    <w:rsid w:val="007C00C1"/>
    <w:rsid w:val="007C5AF9"/>
    <w:rsid w:val="007E283F"/>
    <w:rsid w:val="007F1CCE"/>
    <w:rsid w:val="007F5A2F"/>
    <w:rsid w:val="007F7F63"/>
    <w:rsid w:val="0080106F"/>
    <w:rsid w:val="008024A8"/>
    <w:rsid w:val="00805DAA"/>
    <w:rsid w:val="0081081D"/>
    <w:rsid w:val="00810872"/>
    <w:rsid w:val="00820ACA"/>
    <w:rsid w:val="0083257E"/>
    <w:rsid w:val="0083710B"/>
    <w:rsid w:val="008400CA"/>
    <w:rsid w:val="008416A1"/>
    <w:rsid w:val="0085168B"/>
    <w:rsid w:val="00856286"/>
    <w:rsid w:val="00857DC9"/>
    <w:rsid w:val="00863D26"/>
    <w:rsid w:val="0086615F"/>
    <w:rsid w:val="008671BD"/>
    <w:rsid w:val="008713ED"/>
    <w:rsid w:val="00874479"/>
    <w:rsid w:val="00874C62"/>
    <w:rsid w:val="00880BA2"/>
    <w:rsid w:val="00882C20"/>
    <w:rsid w:val="0089168B"/>
    <w:rsid w:val="00893371"/>
    <w:rsid w:val="0089465C"/>
    <w:rsid w:val="00897495"/>
    <w:rsid w:val="00897817"/>
    <w:rsid w:val="0089798C"/>
    <w:rsid w:val="00897EFF"/>
    <w:rsid w:val="008A2888"/>
    <w:rsid w:val="008A3EB0"/>
    <w:rsid w:val="008A4C7C"/>
    <w:rsid w:val="008B093C"/>
    <w:rsid w:val="008B347F"/>
    <w:rsid w:val="008C2833"/>
    <w:rsid w:val="008C543B"/>
    <w:rsid w:val="008D06CD"/>
    <w:rsid w:val="008E0BB6"/>
    <w:rsid w:val="008E2D08"/>
    <w:rsid w:val="008E3995"/>
    <w:rsid w:val="008F1820"/>
    <w:rsid w:val="008F27E5"/>
    <w:rsid w:val="008F6996"/>
    <w:rsid w:val="008F6C18"/>
    <w:rsid w:val="0090087C"/>
    <w:rsid w:val="009030C6"/>
    <w:rsid w:val="00903A0F"/>
    <w:rsid w:val="0090488E"/>
    <w:rsid w:val="0091379B"/>
    <w:rsid w:val="00925709"/>
    <w:rsid w:val="00926FD8"/>
    <w:rsid w:val="009307C1"/>
    <w:rsid w:val="00937602"/>
    <w:rsid w:val="0094173F"/>
    <w:rsid w:val="00943F10"/>
    <w:rsid w:val="00944A00"/>
    <w:rsid w:val="009459CA"/>
    <w:rsid w:val="009472A1"/>
    <w:rsid w:val="009505EF"/>
    <w:rsid w:val="009549F0"/>
    <w:rsid w:val="0096063F"/>
    <w:rsid w:val="009614F9"/>
    <w:rsid w:val="0096242F"/>
    <w:rsid w:val="009635A2"/>
    <w:rsid w:val="00971F44"/>
    <w:rsid w:val="00972175"/>
    <w:rsid w:val="0097357F"/>
    <w:rsid w:val="00974416"/>
    <w:rsid w:val="009753C2"/>
    <w:rsid w:val="009775EE"/>
    <w:rsid w:val="0097799F"/>
    <w:rsid w:val="0098079D"/>
    <w:rsid w:val="00981C43"/>
    <w:rsid w:val="00982020"/>
    <w:rsid w:val="00982C69"/>
    <w:rsid w:val="009870CF"/>
    <w:rsid w:val="0099426C"/>
    <w:rsid w:val="009973A9"/>
    <w:rsid w:val="009A362D"/>
    <w:rsid w:val="009A7F35"/>
    <w:rsid w:val="009B0474"/>
    <w:rsid w:val="009B7E29"/>
    <w:rsid w:val="009C03C2"/>
    <w:rsid w:val="009D3D34"/>
    <w:rsid w:val="009E410C"/>
    <w:rsid w:val="009E76D3"/>
    <w:rsid w:val="009E7831"/>
    <w:rsid w:val="009F3568"/>
    <w:rsid w:val="009F45AA"/>
    <w:rsid w:val="009F63B8"/>
    <w:rsid w:val="00A05797"/>
    <w:rsid w:val="00A11597"/>
    <w:rsid w:val="00A11D06"/>
    <w:rsid w:val="00A12652"/>
    <w:rsid w:val="00A151C3"/>
    <w:rsid w:val="00A2014D"/>
    <w:rsid w:val="00A219DB"/>
    <w:rsid w:val="00A31818"/>
    <w:rsid w:val="00A332C5"/>
    <w:rsid w:val="00A40C4F"/>
    <w:rsid w:val="00A441F8"/>
    <w:rsid w:val="00A44BEF"/>
    <w:rsid w:val="00A47C00"/>
    <w:rsid w:val="00A51904"/>
    <w:rsid w:val="00A62000"/>
    <w:rsid w:val="00A63C56"/>
    <w:rsid w:val="00A65C5C"/>
    <w:rsid w:val="00A66310"/>
    <w:rsid w:val="00A70C9C"/>
    <w:rsid w:val="00A72919"/>
    <w:rsid w:val="00A779D8"/>
    <w:rsid w:val="00A77ECE"/>
    <w:rsid w:val="00A81677"/>
    <w:rsid w:val="00A84755"/>
    <w:rsid w:val="00A903FD"/>
    <w:rsid w:val="00A92363"/>
    <w:rsid w:val="00A93F5C"/>
    <w:rsid w:val="00A9507B"/>
    <w:rsid w:val="00AA0A4D"/>
    <w:rsid w:val="00AA4054"/>
    <w:rsid w:val="00AB20C1"/>
    <w:rsid w:val="00AC29F3"/>
    <w:rsid w:val="00AC43BB"/>
    <w:rsid w:val="00AC6C25"/>
    <w:rsid w:val="00AD20D8"/>
    <w:rsid w:val="00AE3ABC"/>
    <w:rsid w:val="00AE54B0"/>
    <w:rsid w:val="00AE662C"/>
    <w:rsid w:val="00AE6F61"/>
    <w:rsid w:val="00AF0DFE"/>
    <w:rsid w:val="00AF0F23"/>
    <w:rsid w:val="00AF1980"/>
    <w:rsid w:val="00B111F7"/>
    <w:rsid w:val="00B25249"/>
    <w:rsid w:val="00B310FE"/>
    <w:rsid w:val="00B367C7"/>
    <w:rsid w:val="00B4152A"/>
    <w:rsid w:val="00B4176C"/>
    <w:rsid w:val="00B567FD"/>
    <w:rsid w:val="00B66248"/>
    <w:rsid w:val="00B6770E"/>
    <w:rsid w:val="00B73A20"/>
    <w:rsid w:val="00B75858"/>
    <w:rsid w:val="00B778D8"/>
    <w:rsid w:val="00B81146"/>
    <w:rsid w:val="00B86979"/>
    <w:rsid w:val="00B95B76"/>
    <w:rsid w:val="00BA0021"/>
    <w:rsid w:val="00BA1A5B"/>
    <w:rsid w:val="00BA2F7D"/>
    <w:rsid w:val="00BA3D52"/>
    <w:rsid w:val="00BB3444"/>
    <w:rsid w:val="00BB6F8C"/>
    <w:rsid w:val="00BC6C67"/>
    <w:rsid w:val="00BD4DE4"/>
    <w:rsid w:val="00BD525C"/>
    <w:rsid w:val="00BE25D0"/>
    <w:rsid w:val="00BE31B6"/>
    <w:rsid w:val="00BE7FD4"/>
    <w:rsid w:val="00BF6017"/>
    <w:rsid w:val="00BF67CE"/>
    <w:rsid w:val="00C00424"/>
    <w:rsid w:val="00C06AC9"/>
    <w:rsid w:val="00C079EE"/>
    <w:rsid w:val="00C115DF"/>
    <w:rsid w:val="00C1362A"/>
    <w:rsid w:val="00C37259"/>
    <w:rsid w:val="00C4342C"/>
    <w:rsid w:val="00C44866"/>
    <w:rsid w:val="00C5235F"/>
    <w:rsid w:val="00C565AF"/>
    <w:rsid w:val="00C60E37"/>
    <w:rsid w:val="00C86CED"/>
    <w:rsid w:val="00CA44B2"/>
    <w:rsid w:val="00CB1050"/>
    <w:rsid w:val="00CB1568"/>
    <w:rsid w:val="00CB52D1"/>
    <w:rsid w:val="00CC3331"/>
    <w:rsid w:val="00CC46BB"/>
    <w:rsid w:val="00CE3B58"/>
    <w:rsid w:val="00CE405E"/>
    <w:rsid w:val="00CF23CF"/>
    <w:rsid w:val="00CF2D78"/>
    <w:rsid w:val="00CF3E2B"/>
    <w:rsid w:val="00CF6940"/>
    <w:rsid w:val="00D0135B"/>
    <w:rsid w:val="00D0329A"/>
    <w:rsid w:val="00D20C2A"/>
    <w:rsid w:val="00D21ECB"/>
    <w:rsid w:val="00D258BB"/>
    <w:rsid w:val="00D260D9"/>
    <w:rsid w:val="00D42D50"/>
    <w:rsid w:val="00D44B79"/>
    <w:rsid w:val="00D550C6"/>
    <w:rsid w:val="00D55675"/>
    <w:rsid w:val="00D62C97"/>
    <w:rsid w:val="00D64B62"/>
    <w:rsid w:val="00D66944"/>
    <w:rsid w:val="00D73082"/>
    <w:rsid w:val="00D75296"/>
    <w:rsid w:val="00D808F7"/>
    <w:rsid w:val="00D837ED"/>
    <w:rsid w:val="00D90143"/>
    <w:rsid w:val="00D913A1"/>
    <w:rsid w:val="00D919B6"/>
    <w:rsid w:val="00DA1229"/>
    <w:rsid w:val="00DA200A"/>
    <w:rsid w:val="00DA5E12"/>
    <w:rsid w:val="00DB1748"/>
    <w:rsid w:val="00DB5285"/>
    <w:rsid w:val="00DC1E06"/>
    <w:rsid w:val="00DC574E"/>
    <w:rsid w:val="00DC5C26"/>
    <w:rsid w:val="00DC7A51"/>
    <w:rsid w:val="00DC7DFF"/>
    <w:rsid w:val="00DD2A2C"/>
    <w:rsid w:val="00DD3A90"/>
    <w:rsid w:val="00DD6B16"/>
    <w:rsid w:val="00DE151A"/>
    <w:rsid w:val="00E02B26"/>
    <w:rsid w:val="00E137AA"/>
    <w:rsid w:val="00E26914"/>
    <w:rsid w:val="00E27845"/>
    <w:rsid w:val="00E27EBC"/>
    <w:rsid w:val="00E30B38"/>
    <w:rsid w:val="00E30E97"/>
    <w:rsid w:val="00E313D3"/>
    <w:rsid w:val="00E34D52"/>
    <w:rsid w:val="00E376BF"/>
    <w:rsid w:val="00E400C7"/>
    <w:rsid w:val="00E54351"/>
    <w:rsid w:val="00E5506D"/>
    <w:rsid w:val="00E559D4"/>
    <w:rsid w:val="00E56547"/>
    <w:rsid w:val="00E62F91"/>
    <w:rsid w:val="00E72BA7"/>
    <w:rsid w:val="00E852D8"/>
    <w:rsid w:val="00E87AF4"/>
    <w:rsid w:val="00E9379E"/>
    <w:rsid w:val="00EA004F"/>
    <w:rsid w:val="00EA0E8A"/>
    <w:rsid w:val="00EA3D88"/>
    <w:rsid w:val="00EA43E1"/>
    <w:rsid w:val="00EA4E92"/>
    <w:rsid w:val="00EB1D95"/>
    <w:rsid w:val="00EB42DF"/>
    <w:rsid w:val="00EC0912"/>
    <w:rsid w:val="00EC25EE"/>
    <w:rsid w:val="00ED2279"/>
    <w:rsid w:val="00ED29F3"/>
    <w:rsid w:val="00EE313B"/>
    <w:rsid w:val="00EE5672"/>
    <w:rsid w:val="00EE5D6F"/>
    <w:rsid w:val="00EF1F1A"/>
    <w:rsid w:val="00EF2F7B"/>
    <w:rsid w:val="00EF50F7"/>
    <w:rsid w:val="00EF70EC"/>
    <w:rsid w:val="00F035C0"/>
    <w:rsid w:val="00F04BFF"/>
    <w:rsid w:val="00F21C7B"/>
    <w:rsid w:val="00F32557"/>
    <w:rsid w:val="00F33226"/>
    <w:rsid w:val="00F34D7C"/>
    <w:rsid w:val="00F5019F"/>
    <w:rsid w:val="00F5411D"/>
    <w:rsid w:val="00F73BCF"/>
    <w:rsid w:val="00F769ED"/>
    <w:rsid w:val="00F76DFB"/>
    <w:rsid w:val="00F85282"/>
    <w:rsid w:val="00F861B6"/>
    <w:rsid w:val="00FA3AE2"/>
    <w:rsid w:val="00FB1801"/>
    <w:rsid w:val="00FC3BC9"/>
    <w:rsid w:val="00FD7ACB"/>
    <w:rsid w:val="00FE0612"/>
    <w:rsid w:val="00FE121C"/>
    <w:rsid w:val="00FE1517"/>
    <w:rsid w:val="00FE53E6"/>
    <w:rsid w:val="00FE7B0A"/>
    <w:rsid w:val="00FF1B1F"/>
    <w:rsid w:val="00FF3FB6"/>
    <w:rsid w:val="00FF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64754"/>
  <w15:docId w15:val="{7C4590C2-38ED-4801-85B4-774CE094C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56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2D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2D27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00255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163E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7163E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unhideWhenUsed/>
    <w:rsid w:val="007B033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6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FEEC55-71EE-4A8E-B31B-0113D6C1A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3838</TotalTime>
  <Pages>2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254</cp:revision>
  <cp:lastPrinted>2023-03-15T12:13:00Z</cp:lastPrinted>
  <dcterms:created xsi:type="dcterms:W3CDTF">2017-07-13T07:46:00Z</dcterms:created>
  <dcterms:modified xsi:type="dcterms:W3CDTF">2023-06-13T08:20:00Z</dcterms:modified>
</cp:coreProperties>
</file>