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B69" w:rsidRPr="00BA204D" w:rsidRDefault="00F43B69" w:rsidP="00F43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:rsidR="00F43B69" w:rsidRPr="00BA204D" w:rsidRDefault="00F43B69" w:rsidP="00F43B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16. sjednice Vijeća Mjesnog odbora Mlinovi,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održane u četvrtak 22. rujna 2022.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MO Mlinovi, </w:t>
      </w:r>
      <w:proofErr w:type="spellStart"/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Jahorinska</w:t>
      </w:r>
      <w:proofErr w:type="spellEnd"/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5,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19.00 sati</w:t>
      </w: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Gordan </w:t>
      </w:r>
      <w:proofErr w:type="spellStart"/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Vergles</w:t>
      </w:r>
      <w:proofErr w:type="spellEnd"/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član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konstatira da je na sjednici</w:t>
      </w:r>
      <w:r w:rsidRPr="00BA204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prisutno 5 od 5 članova Vijeća.</w:t>
      </w:r>
    </w:p>
    <w:p w:rsidR="00F43B69" w:rsidRPr="00BA204D" w:rsidRDefault="00F43B69" w:rsidP="00F43B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Potpredsjednica Vijeća MO Mlinovi snima sjednicu o čemu su nazočni obaviješteni. </w:t>
      </w:r>
    </w:p>
    <w:p w:rsidR="00F43B69" w:rsidRPr="00BA204D" w:rsidRDefault="00F43B69" w:rsidP="00F43B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zapisnik sa 15. sjednice koji je jednoglasno prihvaćen od strane vijećnika koji su bili na 15. sjednici.</w:t>
      </w:r>
    </w:p>
    <w:p w:rsidR="00F43B69" w:rsidRPr="00BA204D" w:rsidRDefault="00F43B69" w:rsidP="00F43B6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MO Mlinovi daje na glasanje predloženi dnevni red 16. sjednice koji je jednoglasno prihvaćen.  </w:t>
      </w:r>
    </w:p>
    <w:p w:rsidR="00F43B69" w:rsidRPr="00BA204D" w:rsidRDefault="00F43B69" w:rsidP="00F43B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F43B69" w:rsidRPr="00BA204D" w:rsidRDefault="00F43B69" w:rsidP="00F43B69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Preimenovanja autobusnih stajališta Podsljeme - MLINOVI – donošenje Zaključka</w:t>
      </w:r>
    </w:p>
    <w:p w:rsidR="00F43B69" w:rsidRPr="00BA204D" w:rsidRDefault="00F43B69" w:rsidP="00F43B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:rsidR="00F43B69" w:rsidRPr="00BA204D" w:rsidRDefault="00F43B69" w:rsidP="00F43B6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F43B69" w:rsidRPr="00BA204D" w:rsidRDefault="00F43B69" w:rsidP="00F43B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1) Prijedlog Preimenovanja autobusnih stajališta Podsljeme - MLINOVI – donošenje Zaključka</w:t>
      </w:r>
    </w:p>
    <w:p w:rsidR="00F43B69" w:rsidRPr="00BA204D" w:rsidRDefault="00F43B69" w:rsidP="00F43B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Sukladno zaprimljenim prijedlozima za preimenovanja autobusnih stajališta Podsljeme – Mlinovi,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VMO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Mlinovi jednoglasno donosi zaključak da se stajalište Mlinovi 23 preimenuje u stajalište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Okrugljak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(po brdu), a Mlinovi 124 u Mlinovi gornji.</w:t>
      </w:r>
    </w:p>
    <w:p w:rsidR="00F43B69" w:rsidRPr="00BA204D" w:rsidRDefault="00F43B69" w:rsidP="00F43B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Također, VMO Mlinovi traži da se autobusno stajalište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Pirovec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preimenuje u Mlinovi centar. </w:t>
      </w:r>
    </w:p>
    <w:p w:rsidR="00F43B69" w:rsidRPr="00BA204D" w:rsidRDefault="00F43B69" w:rsidP="00F43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3B69" w:rsidRPr="00BA204D" w:rsidRDefault="00F43B69" w:rsidP="00F43B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2)</w:t>
      </w: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Tekuća problematika </w:t>
      </w:r>
    </w:p>
    <w:p w:rsidR="00F43B69" w:rsidRPr="00BA204D" w:rsidRDefault="00F43B69" w:rsidP="00F43B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F43B69" w:rsidRPr="00BA204D" w:rsidRDefault="00F43B69" w:rsidP="00F43B6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hAnsi="Times New Roman" w:cs="Times New Roman"/>
          <w:sz w:val="24"/>
          <w:szCs w:val="24"/>
          <w:lang w:eastAsia="hr-HR"/>
        </w:rPr>
        <w:t xml:space="preserve">            Predsjednik Vijeća izvještava o upitima, </w:t>
      </w:r>
      <w:proofErr w:type="spellStart"/>
      <w:r w:rsidRPr="00BA204D">
        <w:rPr>
          <w:rFonts w:ascii="Times New Roman" w:hAnsi="Times New Roman" w:cs="Times New Roman"/>
          <w:sz w:val="24"/>
          <w:szCs w:val="24"/>
          <w:lang w:eastAsia="hr-HR"/>
        </w:rPr>
        <w:t>mailovima</w:t>
      </w:r>
      <w:proofErr w:type="spellEnd"/>
      <w:r w:rsidRPr="00BA204D">
        <w:rPr>
          <w:rFonts w:ascii="Times New Roman" w:hAnsi="Times New Roman" w:cs="Times New Roman"/>
          <w:sz w:val="24"/>
          <w:szCs w:val="24"/>
          <w:lang w:eastAsia="hr-HR"/>
        </w:rPr>
        <w:t xml:space="preserve"> i aktivnostima od zadnje sjednice.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2.1. INFO - Predsjednik Vijeća dobio je rješenje o micanju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pajsena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Jahorinske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(s rokom uklanjanja kraj 9. mjeseca).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2.2. INFO - Upit u vezi provedbe Rješenja od 09.06.2022. o postavljanju pješačkog prijelaza i stupića na lokaciji Mlinovi 120. Rok realizacije je davno prošao. Zatraženo je da GČ pošalje ponovo upit kada će rješenje biti realizirano.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2.3. INFO - Vezano za zaprašivanje protiv komaraca koje je bilo planirano u kolovozu 2022., VMO Mlinovi nije dobilo povratno očitovanje od Grada. Predstavnici nadležne službe Grada izašli su na teren i provjerili predložene lokacije, ali zaprašivanje nije provedeno.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2.4. INFO - Vezano uz mail gđe Bernarde Hukman u vezi obilježavanja 70 godina postojanja i rada DVD-a Vidovec u kojem je navela da m</w:t>
      </w:r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eđu brojnim nazočnima nije bio nitko iz Gradske četvrti Podsljeme i nitko iz MO Vidovec, </w:t>
      </w:r>
      <w:proofErr w:type="spellStart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VMO</w:t>
      </w:r>
      <w:proofErr w:type="spellEnd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Mlinovi se očituje da nije bilo obaviješteno o održavanju istoga. 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2.5. Predsjednik Vijeća daje inicijativu postavljanja prometnog znaka ograničenje brzine 30 km/sat i prometnog znaka zone usporenog prometa u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Jahorinskoj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koju Vijeće jednoglasno prihvaća.</w:t>
      </w: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traži da GČ uputiti službeni dopis sa navedenim zahtjevom prema nadležnoj službi Grada. </w:t>
      </w:r>
    </w:p>
    <w:p w:rsidR="00F43B69" w:rsidRPr="00BA204D" w:rsidRDefault="00F43B69" w:rsidP="00F43B6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2.6. Problem sustava odvodnje oborinskih voda (kanalizacije) na području Mlinova</w:t>
      </w:r>
    </w:p>
    <w:p w:rsidR="00F43B69" w:rsidRPr="00BA204D" w:rsidRDefault="00F43B69" w:rsidP="00F43B6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na nedavne vodene bujice uslijed velike količine padalina u kratkom roku na prijavljenim lokacijama gdje kana</w:t>
      </w:r>
      <w:r w:rsidR="008D3467"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lizacija nije mogla „progutati“</w:t>
      </w: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 došlo do izlijevanja u dvorišta i podrume, predsjednik Vijeća je izašao na izvid na temelju kojeg je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GČ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Podsljeme poslala 22. rujna 2022.  službeni dopis ZGH – VIO, Sektoru za odvodnju sa zahtjevom da se izvrši terenski očevid </w:t>
      </w:r>
      <w:r w:rsidR="005C3E5D"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utvrdi da li su kanalizacijske cijevi dovoljnog profila ili su začepljene, puknute i da li je potrebna rekonstrukcija javnog kanala.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je upoznato s problemom odvodnje oborinskih voda (kanalizacije) na području Mlinova na koje je već  upozoravalo u više navrata. Prilikom pada velike količine kiše kanalizacija ne može „progutati svu vodu“ te diže šahtove pa voda a često i fekalije teku po cesti a ponekad završavaju ljudima u dvorištima i podrumima.  </w:t>
      </w:r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Posebno velik problem stvara se na glavnoj prometnici - Ulici Mlinovi, ali i na drugim lokacijama poput Šumskih stuba, </w:t>
      </w:r>
      <w:proofErr w:type="spellStart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Svetojanske</w:t>
      </w:r>
      <w:proofErr w:type="spellEnd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ulice, Durmitorske ulice, </w:t>
      </w:r>
      <w:proofErr w:type="spellStart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Lovćenske</w:t>
      </w:r>
      <w:proofErr w:type="spellEnd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ulice, </w:t>
      </w:r>
      <w:proofErr w:type="spellStart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Bitorajske</w:t>
      </w:r>
      <w:proofErr w:type="spellEnd"/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ulice. Uz prometni rizik bujice vode dovode do ispiranja površinskog dijela tla, što može prouzročiti probleme poput otvaranja klizišta.</w:t>
      </w:r>
    </w:p>
    <w:p w:rsidR="00F43B69" w:rsidRPr="00BA204D" w:rsidRDefault="00F43B69" w:rsidP="00F43B6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hAnsi="Times New Roman" w:cs="Times New Roman"/>
          <w:b/>
          <w:color w:val="222222"/>
          <w:sz w:val="24"/>
          <w:szCs w:val="24"/>
        </w:rPr>
        <w:br/>
      </w: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VMO Mlinovi jednoglasno donosi zaključak kojim se traži inspekcija i snimanje stanja na području Mlinova kanalizacijske mreže (</w:t>
      </w:r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odvodnja komunalnih otpadnih voda) </w:t>
      </w: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 potrebi čišćenje. 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A204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VMO Mlinovi traži očitovanje Vodoopskrbe i odvodnje d.o.o. u vezi plana po pitanju rješavanja problema oborinskih voda i kanalizacijske mreže u sljedećih pet godina pri čemu se traži konkretan odgovor da li se u planu nalazi rješavanje navedene problematike na području Mlinova. Da li su Mlinovi u planovima za dogradnju kanalizacijske mreže te odvajanje oborinskih voda i kanalizacije.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3) Pitanja, prijedlozi i obavijesti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3.1. Čišćenje kanala i šahtova na području Mlinova</w:t>
      </w: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jednoglasno donosi zaključak kojim se traži čišćenje kanalica i šahtova na području Mlinova. Posebno naglašavamo zahtjev MO Mlinovi </w:t>
      </w:r>
      <w:r w:rsidRPr="00BA204D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da se kontaktira predsjednika Vijeća da bude prisutan prilikom čišćenja. </w:t>
      </w:r>
    </w:p>
    <w:p w:rsidR="00F43B69" w:rsidRPr="00BA204D" w:rsidRDefault="00F43B69" w:rsidP="00F43B6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3.2. </w:t>
      </w:r>
      <w:proofErr w:type="spellStart"/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Snježničke</w:t>
      </w:r>
      <w:proofErr w:type="spellEnd"/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stube – povratna informacija</w:t>
      </w:r>
    </w:p>
    <w:p w:rsidR="00F43B69" w:rsidRPr="00BA204D" w:rsidRDefault="00F43B69" w:rsidP="00F43B6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traži povratnu informaciju u vezi realizacije projekta </w:t>
      </w:r>
      <w:proofErr w:type="spellStart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Snježničke</w:t>
      </w:r>
      <w:proofErr w:type="spellEnd"/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stube. Koje aktivnosti su pokrenute i u kojoj su fazi.</w:t>
      </w:r>
    </w:p>
    <w:p w:rsidR="00F43B69" w:rsidRPr="00BA204D" w:rsidRDefault="00F43B69" w:rsidP="00F43B6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3.3. Slanje požurnica za pokretanje postupka utvrđivanja činjeničnog stanja izvidom te očitovanje nadležnih službi Grada u vezi postavljanja rampe na kraju </w:t>
      </w:r>
      <w:proofErr w:type="spellStart"/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Štirovničke</w:t>
      </w:r>
      <w:proofErr w:type="spellEnd"/>
      <w:r w:rsidRPr="00BA20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ulice</w:t>
      </w:r>
    </w:p>
    <w:p w:rsidR="00F43B69" w:rsidRPr="00BA204D" w:rsidRDefault="00F43B69" w:rsidP="00F43B6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VMO Mlinovi je na prethodnoj 15. sjednici donijelo zaključak kojim se traži </w:t>
      </w:r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nadležne službe Grada da izađu na teren i utvrde da li postoji zakonska osnova za postavljanje rampe i zabrane prolaza za pješake. Također se traži vraćanje kamenog bloka kojeg je postavio Grad a koji je maknut sa strane (još uvijek se tamo nalazi) a na njegovo mjesto je postavljena rampa. </w:t>
      </w:r>
    </w:p>
    <w:p w:rsidR="00F43B69" w:rsidRPr="00BA204D" w:rsidRDefault="00F43B69" w:rsidP="00F43B6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A20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VMO Mlinovi traži slanje požurnice radi što žurnijeg rješavanja nastale situacije. </w:t>
      </w:r>
    </w:p>
    <w:p w:rsidR="00F43B69" w:rsidRPr="00BA204D" w:rsidRDefault="00F43B69" w:rsidP="00F43B6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3B69" w:rsidRPr="00BA204D" w:rsidRDefault="00F43B69" w:rsidP="00F43B6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04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završena u 19:58 sati.</w:t>
      </w:r>
    </w:p>
    <w:p w:rsidR="00BA204D" w:rsidRPr="00FF0939" w:rsidRDefault="00BA204D" w:rsidP="00BA204D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>Klasa: 024-08/22-003/1841</w:t>
      </w:r>
    </w:p>
    <w:p w:rsidR="00BA204D" w:rsidRPr="00FF0939" w:rsidRDefault="00BA204D" w:rsidP="00BA204D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proofErr w:type="spellStart"/>
      <w:r w:rsidRPr="00FF0939">
        <w:rPr>
          <w:rFonts w:ascii="Times New Roman" w:hAnsi="Times New Roman" w:cs="Times New Roman"/>
          <w:sz w:val="24"/>
          <w:szCs w:val="24"/>
          <w:lang w:eastAsia="hr-HR"/>
        </w:rPr>
        <w:t>Urbroj</w:t>
      </w:r>
      <w:proofErr w:type="spellEnd"/>
      <w:r w:rsidRPr="00FF0939">
        <w:rPr>
          <w:rFonts w:ascii="Times New Roman" w:hAnsi="Times New Roman" w:cs="Times New Roman"/>
          <w:sz w:val="24"/>
          <w:szCs w:val="24"/>
          <w:lang w:eastAsia="hr-HR"/>
        </w:rPr>
        <w:t>: 251-13-11-2-22-2</w:t>
      </w:r>
    </w:p>
    <w:p w:rsidR="00BA204D" w:rsidRPr="00FF0939" w:rsidRDefault="00BA204D" w:rsidP="00BA204D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FF0939">
        <w:rPr>
          <w:rFonts w:ascii="Times New Roman" w:hAnsi="Times New Roman" w:cs="Times New Roman"/>
          <w:sz w:val="24"/>
          <w:szCs w:val="24"/>
          <w:lang w:eastAsia="hr-HR"/>
        </w:rPr>
        <w:t>U Zagrebu, 22. rujna 2022.</w:t>
      </w:r>
    </w:p>
    <w:p w:rsidR="00BA204D" w:rsidRPr="00FF0939" w:rsidRDefault="00BA204D" w:rsidP="00BA204D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A204D" w:rsidRPr="00FF0939" w:rsidRDefault="00BA204D" w:rsidP="00BA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A204D" w:rsidRPr="00FF0939" w:rsidRDefault="00BA204D" w:rsidP="00BA20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BA204D" w:rsidRPr="00FF0939" w:rsidTr="00684BD8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F09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:rsidR="00BA204D" w:rsidRPr="00FF0939" w:rsidRDefault="00BA204D" w:rsidP="00684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:rsidR="00BA204D" w:rsidRPr="00FF0939" w:rsidRDefault="00BA204D" w:rsidP="00BA2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:rsidR="00BA204D" w:rsidRPr="00FF0939" w:rsidRDefault="00BA204D" w:rsidP="00BA20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:rsidR="00BA204D" w:rsidRPr="00FF0939" w:rsidRDefault="00BA204D" w:rsidP="00BA20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0939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:rsidR="00BA204D" w:rsidRPr="00FF0939" w:rsidRDefault="00BA204D" w:rsidP="00BA204D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bookmarkStart w:id="0" w:name="_GoBack"/>
      <w:bookmarkEnd w:id="0"/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43B69" w:rsidRPr="00BA204D" w:rsidRDefault="00F43B69" w:rsidP="00F43B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446DB4" w:rsidRPr="00BA204D" w:rsidRDefault="00446DB4">
      <w:pPr>
        <w:rPr>
          <w:rFonts w:ascii="Times New Roman" w:hAnsi="Times New Roman" w:cs="Times New Roman"/>
          <w:sz w:val="24"/>
          <w:szCs w:val="24"/>
        </w:rPr>
      </w:pPr>
    </w:p>
    <w:sectPr w:rsidR="00446DB4" w:rsidRPr="00BA2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043F"/>
    <w:multiLevelType w:val="hybridMultilevel"/>
    <w:tmpl w:val="19CC19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58"/>
    <w:rsid w:val="001D6E58"/>
    <w:rsid w:val="00446DB4"/>
    <w:rsid w:val="005C3E5D"/>
    <w:rsid w:val="008D3467"/>
    <w:rsid w:val="00BA204D"/>
    <w:rsid w:val="00F4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18AB"/>
  <w15:chartTrackingRefBased/>
  <w15:docId w15:val="{5686139B-074D-4814-845B-EB6B8530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B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3B69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A2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20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4</cp:revision>
  <cp:lastPrinted>2022-10-05T06:40:00Z</cp:lastPrinted>
  <dcterms:created xsi:type="dcterms:W3CDTF">2022-10-04T09:44:00Z</dcterms:created>
  <dcterms:modified xsi:type="dcterms:W3CDTF">2022-10-05T06:40:00Z</dcterms:modified>
</cp:coreProperties>
</file>