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5B5FD8D6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5423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E5B36EB" w14:textId="290C2B77" w:rsidR="004A3CC3" w:rsidRDefault="00FB040F" w:rsidP="004A3CC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4A3CC3">
        <w:rPr>
          <w:rFonts w:ascii="Times New Roman" w:hAnsi="Times New Roman" w:cs="Times New Roman"/>
          <w:sz w:val="24"/>
          <w:szCs w:val="24"/>
        </w:rPr>
        <w:t>utorak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4A3CC3">
        <w:rPr>
          <w:rFonts w:ascii="Times New Roman" w:hAnsi="Times New Roman" w:cs="Times New Roman"/>
          <w:sz w:val="24"/>
          <w:szCs w:val="24"/>
        </w:rPr>
        <w:t>3</w:t>
      </w:r>
      <w:r w:rsidR="00954237">
        <w:rPr>
          <w:rFonts w:ascii="Times New Roman" w:hAnsi="Times New Roman" w:cs="Times New Roman"/>
          <w:sz w:val="24"/>
          <w:szCs w:val="24"/>
        </w:rPr>
        <w:t>0</w:t>
      </w:r>
      <w:r w:rsidRPr="00DA05FC">
        <w:rPr>
          <w:rFonts w:ascii="Times New Roman" w:hAnsi="Times New Roman" w:cs="Times New Roman"/>
          <w:sz w:val="24"/>
          <w:szCs w:val="24"/>
        </w:rPr>
        <w:t xml:space="preserve">. </w:t>
      </w:r>
      <w:r w:rsidR="00954237">
        <w:rPr>
          <w:rFonts w:ascii="Times New Roman" w:hAnsi="Times New Roman" w:cs="Times New Roman"/>
          <w:sz w:val="24"/>
          <w:szCs w:val="24"/>
        </w:rPr>
        <w:t>studenog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2023., u 1</w:t>
      </w:r>
      <w:r w:rsidR="00954237">
        <w:rPr>
          <w:rFonts w:ascii="Times New Roman" w:hAnsi="Times New Roman" w:cs="Times New Roman"/>
          <w:sz w:val="24"/>
          <w:szCs w:val="24"/>
        </w:rPr>
        <w:t>9</w:t>
      </w:r>
      <w:r w:rsidRPr="00DA05FC">
        <w:rPr>
          <w:rFonts w:ascii="Times New Roman" w:hAnsi="Times New Roman" w:cs="Times New Roman"/>
          <w:sz w:val="24"/>
          <w:szCs w:val="24"/>
        </w:rPr>
        <w:t xml:space="preserve">:00 sati u prostorijama </w:t>
      </w:r>
      <w:r w:rsidR="00954237">
        <w:rPr>
          <w:rFonts w:ascii="Times New Roman" w:hAnsi="Times New Roman" w:cs="Times New Roman"/>
          <w:sz w:val="24"/>
          <w:szCs w:val="24"/>
        </w:rPr>
        <w:t>Mjesnog odbora „Pavao Šubić“</w:t>
      </w:r>
      <w:r w:rsidR="004A3CC3">
        <w:rPr>
          <w:rFonts w:ascii="Times New Roman" w:hAnsi="Times New Roman" w:cs="Times New Roman"/>
          <w:sz w:val="24"/>
          <w:szCs w:val="24"/>
        </w:rPr>
        <w:t xml:space="preserve">, </w:t>
      </w:r>
      <w:r w:rsidR="00733AD7">
        <w:rPr>
          <w:rFonts w:ascii="Times New Roman" w:hAnsi="Times New Roman" w:cs="Times New Roman"/>
          <w:sz w:val="24"/>
          <w:szCs w:val="24"/>
        </w:rPr>
        <w:t>Šubićeva 40/2</w:t>
      </w:r>
    </w:p>
    <w:p w14:paraId="45730C03" w14:textId="053E44FD" w:rsidR="00FB040F" w:rsidRPr="00DA05FC" w:rsidRDefault="00FB040F" w:rsidP="004A3CC3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Nazočni članovi Vijeća: Neven Penzar, Nikolina Hrust</w:t>
      </w:r>
      <w:r w:rsidR="001067EF" w:rsidRPr="00DA05FC">
        <w:rPr>
          <w:rFonts w:ascii="Times New Roman" w:hAnsi="Times New Roman" w:cs="Times New Roman"/>
          <w:sz w:val="24"/>
          <w:szCs w:val="24"/>
        </w:rPr>
        <w:t xml:space="preserve"> i</w:t>
      </w:r>
      <w:r w:rsidRPr="00DA05FC">
        <w:rPr>
          <w:rFonts w:ascii="Times New Roman" w:hAnsi="Times New Roman" w:cs="Times New Roman"/>
          <w:sz w:val="24"/>
          <w:szCs w:val="24"/>
        </w:rPr>
        <w:t xml:space="preserve"> Vlad</w:t>
      </w:r>
      <w:r w:rsidR="003165D1">
        <w:rPr>
          <w:rFonts w:ascii="Times New Roman" w:hAnsi="Times New Roman" w:cs="Times New Roman"/>
          <w:sz w:val="24"/>
          <w:szCs w:val="24"/>
        </w:rPr>
        <w:t>imir</w:t>
      </w:r>
      <w:r w:rsidRPr="00DA05FC">
        <w:rPr>
          <w:rFonts w:ascii="Times New Roman" w:hAnsi="Times New Roman" w:cs="Times New Roman"/>
          <w:sz w:val="24"/>
          <w:szCs w:val="24"/>
        </w:rPr>
        <w:t xml:space="preserve"> Resnik</w:t>
      </w:r>
    </w:p>
    <w:p w14:paraId="473BB478" w14:textId="77777777" w:rsidR="00DD2205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50A3249" w14:textId="679E8405" w:rsidR="00FB040F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387DA98D" w14:textId="427DECF8" w:rsidR="004A3CC3" w:rsidRDefault="004A3CC3" w:rsidP="004A3CC3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B7A41">
        <w:rPr>
          <w:rFonts w:ascii="Times New Roman" w:hAnsi="Times New Roman" w:cs="Times New Roman"/>
          <w:sz w:val="24"/>
          <w:szCs w:val="24"/>
        </w:rPr>
        <w:t>1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3D2F7D">
        <w:rPr>
          <w:rFonts w:ascii="Times New Roman" w:hAnsi="Times New Roman" w:cs="Times New Roman"/>
          <w:sz w:val="24"/>
          <w:szCs w:val="24"/>
        </w:rPr>
        <w:t xml:space="preserve">prijedlog Dnevnog reda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B7A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2F7D">
        <w:rPr>
          <w:rFonts w:ascii="Times New Roman" w:hAnsi="Times New Roman" w:cs="Times New Roman"/>
          <w:sz w:val="24"/>
          <w:szCs w:val="24"/>
        </w:rPr>
        <w:t xml:space="preserve"> sjednice V</w:t>
      </w:r>
      <w:r>
        <w:rPr>
          <w:rFonts w:ascii="Times New Roman" w:hAnsi="Times New Roman" w:cs="Times New Roman"/>
          <w:sz w:val="24"/>
          <w:szCs w:val="24"/>
        </w:rPr>
        <w:t>ijeća Mjesnog odbora s dopunama</w:t>
      </w:r>
      <w:r w:rsidRPr="003D2F7D">
        <w:rPr>
          <w:rFonts w:ascii="Times New Roman" w:hAnsi="Times New Roman" w:cs="Times New Roman"/>
          <w:sz w:val="24"/>
          <w:szCs w:val="24"/>
        </w:rPr>
        <w:t>.</w:t>
      </w:r>
    </w:p>
    <w:p w14:paraId="7956D81C" w14:textId="47DE696D" w:rsidR="00640B97" w:rsidRDefault="00640B97" w:rsidP="00640B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665CB" w14:textId="6A3A4143" w:rsidR="00640B97" w:rsidRDefault="00640B97" w:rsidP="00640B97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</w:t>
      </w:r>
      <w:r w:rsidR="00CF6B23">
        <w:rPr>
          <w:rFonts w:ascii="Times New Roman" w:eastAsia="Times New Roman" w:hAnsi="Times New Roman" w:cs="Times New Roman"/>
          <w:sz w:val="24"/>
          <w:szCs w:val="24"/>
        </w:rPr>
        <w:t xml:space="preserve">dopunjenog </w:t>
      </w:r>
      <w:r>
        <w:rPr>
          <w:rFonts w:ascii="Times New Roman" w:eastAsia="Times New Roman" w:hAnsi="Times New Roman" w:cs="Times New Roman"/>
          <w:sz w:val="24"/>
          <w:szCs w:val="24"/>
        </w:rPr>
        <w:t>dnevnog reda:</w:t>
      </w:r>
    </w:p>
    <w:p w14:paraId="1A46E3DB" w14:textId="77777777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</w:p>
    <w:p w14:paraId="4797249D" w14:textId="6374FE26" w:rsidR="00FB040F" w:rsidRPr="00DA05FC" w:rsidRDefault="00FB040F" w:rsidP="00DA05F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8960153"/>
      <w:r w:rsidRPr="00DA05FC">
        <w:rPr>
          <w:rFonts w:ascii="Times New Roman" w:hAnsi="Times New Roman" w:cs="Times New Roman"/>
          <w:sz w:val="24"/>
          <w:szCs w:val="24"/>
        </w:rPr>
        <w:t>DNEVNI RED:</w:t>
      </w:r>
    </w:p>
    <w:p w14:paraId="4C2373B1" w14:textId="77777777" w:rsidR="003B7A41" w:rsidRPr="003B7A41" w:rsidRDefault="003B7A41" w:rsidP="003B7A41">
      <w:pPr>
        <w:numPr>
          <w:ilvl w:val="0"/>
          <w:numId w:val="3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52323040"/>
      <w:bookmarkStart w:id="2" w:name="_Hlk152323007"/>
      <w:bookmarkEnd w:id="0"/>
      <w:r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programa građenja komunalne infrastrukture na području Grada Zagreba u 2024</w:t>
      </w:r>
      <w:bookmarkEnd w:id="1"/>
      <w:r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., </w:t>
      </w:r>
      <w:r w:rsidRPr="003B7A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071A3B73" w14:textId="77777777" w:rsidR="003B7A41" w:rsidRPr="003B7A41" w:rsidRDefault="003B7A41" w:rsidP="003B7A41">
      <w:pPr>
        <w:numPr>
          <w:ilvl w:val="0"/>
          <w:numId w:val="31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3" w:name="_Hlk152323271"/>
      <w:bookmarkStart w:id="4" w:name="_Hlk152323238"/>
      <w:bookmarkEnd w:id="2"/>
      <w:r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programa održavanja javnih prometnih površina, građevina i uređaja javne namjene, javne rasvjete te izvanrednog održavanja nerazvrstanih cesta na području Grada Zagreba u 2024</w:t>
      </w:r>
      <w:bookmarkEnd w:id="3"/>
      <w:r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., </w:t>
      </w:r>
      <w:r w:rsidRPr="003B7A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14675EB5" w14:textId="77777777" w:rsidR="003B7A41" w:rsidRPr="003B7A41" w:rsidRDefault="003B7A41" w:rsidP="003B7A41">
      <w:pPr>
        <w:numPr>
          <w:ilvl w:val="0"/>
          <w:numId w:val="3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5" w:name="_Hlk152323433"/>
      <w:bookmarkEnd w:id="4"/>
      <w:r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Nacrt prijedloga Odluke o izmjenama Odluke o davanju u zakup i na drugo korištenje površina javne namjene, </w:t>
      </w:r>
      <w:r w:rsidRPr="003B7A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5CA8F482" w14:textId="77777777" w:rsidR="003B7A41" w:rsidRPr="003B7A41" w:rsidRDefault="003B7A41" w:rsidP="003B7A41">
      <w:pPr>
        <w:numPr>
          <w:ilvl w:val="0"/>
          <w:numId w:val="3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6" w:name="_Hlk152323608"/>
      <w:bookmarkEnd w:id="5"/>
      <w:r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Nacrt prijedloga Odluke o izmjeni i dopuni Odluke o mjestima za trgovinu na malo izvan prodavaonica i tržnica na malo koja se obavlja na pokretnim napravama i o vanjskom izgledu pokretnih naprava i privremenih građevina, </w:t>
      </w:r>
      <w:r w:rsidRPr="003B7A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bookmarkEnd w:id="6"/>
    <w:p w14:paraId="58B90640" w14:textId="77777777" w:rsidR="003B7A41" w:rsidRPr="003B7A41" w:rsidRDefault="003B7A41" w:rsidP="003B7A41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3B7A4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4D31BC16" w14:textId="77777777" w:rsidR="003B7A41" w:rsidRPr="003B7A41" w:rsidRDefault="003B7A41" w:rsidP="003B7A41">
      <w:pPr>
        <w:rPr>
          <w:rFonts w:ascii="Times New Roman" w:eastAsia="Calibri" w:hAnsi="Times New Roman" w:cs="Times New Roman"/>
          <w:sz w:val="24"/>
        </w:rPr>
      </w:pPr>
    </w:p>
    <w:p w14:paraId="193EEAA9" w14:textId="77777777" w:rsidR="00640B97" w:rsidRP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2F0B4BCB" w14:textId="77777777" w:rsidR="003B7A41" w:rsidRPr="003B7A41" w:rsidRDefault="00FB040F" w:rsidP="003B7A41">
      <w:p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bookmarkStart w:id="7" w:name="_Hlk146795921"/>
      <w:r w:rsidR="003B7A41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programa građenja komunalne infrastrukture na području Grada Zagreba u 2024., </w:t>
      </w:r>
      <w:r w:rsidR="003B7A41" w:rsidRPr="003B7A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08C806D4" w14:textId="5F677D51" w:rsidR="000B5CD7" w:rsidRPr="003165D1" w:rsidRDefault="000B5CD7" w:rsidP="003165D1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</w:p>
    <w:p w14:paraId="305B866A" w14:textId="7AB4E527" w:rsidR="00FB040F" w:rsidRDefault="00FB040F" w:rsidP="00255D52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 w:rsidR="00255D52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255D52"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03632F"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="0003632F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255D52">
        <w:rPr>
          <w:rFonts w:ascii="Times New Roman" w:hAnsi="Times New Roman" w:cs="Times New Roman"/>
          <w:sz w:val="24"/>
          <w:szCs w:val="24"/>
        </w:rPr>
        <w:t>donosi sljedeći</w:t>
      </w:r>
    </w:p>
    <w:bookmarkEnd w:id="7"/>
    <w:p w14:paraId="267872C4" w14:textId="77777777" w:rsidR="00255D52" w:rsidRDefault="00255D52" w:rsidP="00255D52">
      <w:pPr>
        <w:rPr>
          <w:rFonts w:ascii="Times New Roman" w:hAnsi="Times New Roman" w:cs="Times New Roman"/>
          <w:b/>
          <w:sz w:val="24"/>
          <w:szCs w:val="24"/>
        </w:rPr>
      </w:pPr>
    </w:p>
    <w:p w14:paraId="014CD4E6" w14:textId="77777777" w:rsidR="000B5CD7" w:rsidRPr="000B5CD7" w:rsidRDefault="000B5CD7" w:rsidP="000B5C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5CD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7B90200B" w14:textId="77777777" w:rsidR="000B5CD7" w:rsidRPr="000B5CD7" w:rsidRDefault="000B5CD7" w:rsidP="000B5CD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706A49" w14:textId="29E2A8CF" w:rsidR="000B5CD7" w:rsidRPr="003B7A41" w:rsidRDefault="000B5CD7" w:rsidP="003B7A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0B5CD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o </w:t>
      </w:r>
      <w:r w:rsidR="003B7A41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Prijedlogu programa građenja komunalne infrastrukture na području Grada Zagreba u 2024</w:t>
      </w:r>
      <w:r w:rsid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14:paraId="51AA5D97" w14:textId="77777777" w:rsidR="000B5CD7" w:rsidRPr="003B7A41" w:rsidRDefault="000B5CD7" w:rsidP="000B5CD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1F12631" w14:textId="09CFD2AF" w:rsidR="003B7A41" w:rsidRPr="003B7A41" w:rsidRDefault="003B7A41" w:rsidP="009D783C">
      <w:pPr>
        <w:pStyle w:val="ListParagraph"/>
        <w:numPr>
          <w:ilvl w:val="0"/>
          <w:numId w:val="10"/>
        </w:num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7A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daje pozitivno mišljenje o </w:t>
      </w:r>
      <w:r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programa građenja komunalne infrastrukture na području Grada Zagreba u 2024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1D88567" w14:textId="77777777" w:rsidR="003B7A41" w:rsidRPr="003B7A41" w:rsidRDefault="003B7A41" w:rsidP="003B7A41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530749" w14:textId="009A2BD3" w:rsidR="003B7A41" w:rsidRPr="003165D1" w:rsidRDefault="003B7A41" w:rsidP="003B7A41">
      <w:pPr>
        <w:pStyle w:val="ListParagraph"/>
        <w:numPr>
          <w:ilvl w:val="0"/>
          <w:numId w:val="10"/>
        </w:numPr>
        <w:spacing w:after="0" w:line="276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grad.</w:t>
      </w:r>
    </w:p>
    <w:p w14:paraId="06D46FD6" w14:textId="77777777" w:rsidR="000B5CD7" w:rsidRPr="000B5CD7" w:rsidRDefault="000B5CD7" w:rsidP="000B5CD7">
      <w:pPr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BDD6ED7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</w:rPr>
      </w:pPr>
    </w:p>
    <w:p w14:paraId="18B6EDB2" w14:textId="77777777" w:rsidR="000B5CD7" w:rsidRDefault="000B5CD7" w:rsidP="000B06B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E978A" w14:textId="77777777" w:rsidR="003B7A41" w:rsidRPr="003B7A41" w:rsidRDefault="0003632F" w:rsidP="0095423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 w:rsidRPr="003B7A41">
        <w:rPr>
          <w:rFonts w:ascii="Times New Roman" w:hAnsi="Times New Roman" w:cs="Times New Roman"/>
          <w:sz w:val="24"/>
          <w:szCs w:val="24"/>
        </w:rPr>
        <w:t>.</w:t>
      </w:r>
      <w:r w:rsidR="000B5CD7"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3B7A41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programa održavanja javnih prometnih površina, građevina i uređaja javne namjene, javne rasvjete te izvanrednog održavanja nerazvrstanih cesta na području Grada Zagreba u 2024., </w:t>
      </w:r>
      <w:r w:rsidR="003B7A41" w:rsidRPr="003B7A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71A39852" w14:textId="77777777" w:rsidR="003B7A41" w:rsidRDefault="003B7A41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A7436B" w14:textId="3900E024" w:rsidR="000B06B1" w:rsidRDefault="000B06B1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sljedeći</w:t>
      </w:r>
    </w:p>
    <w:p w14:paraId="4673F559" w14:textId="77777777" w:rsidR="000B06B1" w:rsidRDefault="000B06B1" w:rsidP="000B06B1">
      <w:pPr>
        <w:rPr>
          <w:rFonts w:ascii="Times New Roman" w:hAnsi="Times New Roman" w:cs="Times New Roman"/>
          <w:sz w:val="24"/>
          <w:szCs w:val="24"/>
        </w:rPr>
      </w:pPr>
    </w:p>
    <w:p w14:paraId="1DA7FBA8" w14:textId="77777777" w:rsidR="000B5CD7" w:rsidRPr="000B5CD7" w:rsidRDefault="000B5CD7" w:rsidP="000B5C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5CD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506E2F21" w14:textId="77777777" w:rsidR="000B5CD7" w:rsidRPr="000B5CD7" w:rsidRDefault="000B5CD7" w:rsidP="000B5C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E12E054" w14:textId="6069C53B" w:rsidR="000B5CD7" w:rsidRPr="000B5CD7" w:rsidRDefault="000B5CD7" w:rsidP="00954237">
      <w:pPr>
        <w:tabs>
          <w:tab w:val="left" w:pos="1080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0B5CD7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o </w:t>
      </w:r>
      <w:r w:rsidR="003B7A41" w:rsidRPr="003B7A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Prijedlog</w:t>
      </w:r>
      <w:r w:rsidR="0095423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</w:t>
      </w:r>
      <w:r w:rsidR="003B7A41" w:rsidRPr="003B7A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programa održavanja javnih prometnih površina, građevina i uređaja javne</w:t>
      </w:r>
      <w:r w:rsidR="003B7A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3B7A41" w:rsidRPr="003B7A4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namjene, javne rasvjete te izvanrednog održavanja nerazvrstanih cesta na području Grada Zagreba u 2024</w:t>
      </w:r>
      <w:r w:rsidR="0095423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2534BA1A" w14:textId="77777777" w:rsidR="000B5CD7" w:rsidRPr="000B5CD7" w:rsidRDefault="000B5CD7" w:rsidP="000B5CD7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2D44B23" w14:textId="77777777" w:rsidR="000B5CD7" w:rsidRPr="000B5CD7" w:rsidRDefault="000B5CD7" w:rsidP="000B5CD7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745927" w14:textId="11ED6ED9" w:rsidR="000B5CD7" w:rsidRDefault="000B5CD7" w:rsidP="0095423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542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Mjesnog odbora „Pavao Šubić“ daje pozitivno mišljenje o </w:t>
      </w:r>
      <w:r w:rsidR="00954237"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</w:t>
      </w:r>
      <w:r w:rsidR="009542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="00954237"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programa održavanja javnih prometnih površina, građevina i uređaja javne namjene, javne rasvjete te izvanrednog održavanja nerazvrstanih cesta na području Grada Zagreba u 2024</w:t>
      </w:r>
      <w:r w:rsidR="009542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2B64482" w14:textId="77777777" w:rsidR="00954237" w:rsidRPr="00954237" w:rsidRDefault="00954237" w:rsidP="00954237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8D2966" w14:textId="77777777" w:rsidR="000B5CD7" w:rsidRPr="000B5CD7" w:rsidRDefault="000B5CD7" w:rsidP="0095423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71DFA37E" w14:textId="2B901335" w:rsidR="00DA05FC" w:rsidRDefault="00DA05FC" w:rsidP="00954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48DE4" w14:textId="77777777" w:rsidR="00DA05FC" w:rsidRP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1ED94BA5" w14:textId="77777777" w:rsidR="00954237" w:rsidRDefault="000B5CD7" w:rsidP="0095423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bookmarkStart w:id="8" w:name="_Hlk152323469"/>
      <w:r w:rsidR="00954237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Nacrt prijedloga Odluke o izmjenama Odluke o davanju u zakup i na drugo korištenje površina javne namjene</w:t>
      </w:r>
      <w:bookmarkEnd w:id="8"/>
      <w:r w:rsidR="00954237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, </w:t>
      </w:r>
      <w:r w:rsidR="00954237" w:rsidRPr="003B7A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6DD5A76E" w14:textId="77777777" w:rsidR="00954237" w:rsidRPr="003B7A41" w:rsidRDefault="00954237" w:rsidP="00954237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383E9C5B" w14:textId="1137B0C4" w:rsidR="008C5638" w:rsidRPr="000B5CD7" w:rsidRDefault="008C5638" w:rsidP="003165D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831D58">
        <w:rPr>
          <w:rFonts w:ascii="Times New Roman" w:hAnsi="Times New Roman" w:cs="Times New Roman"/>
          <w:sz w:val="24"/>
          <w:szCs w:val="24"/>
        </w:rPr>
        <w:t>, bez rasprave,</w:t>
      </w:r>
      <w:r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p w14:paraId="28698EF3" w14:textId="749DC762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C1747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9" w:name="_Hlk146795462"/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79D88D1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FFF9493" w14:textId="1CBDF5F4" w:rsidR="008B60B6" w:rsidRDefault="008C5638" w:rsidP="00954237">
      <w:pPr>
        <w:tabs>
          <w:tab w:val="left" w:pos="108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="00954237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Nacrt</w:t>
      </w:r>
      <w:r w:rsidR="00954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</w:t>
      </w:r>
      <w:r w:rsidR="00954237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prijedloga Odluke o izmjenama Odluke o davanju u zakup i na drugo korištenje površina javne namjene</w:t>
      </w:r>
    </w:p>
    <w:p w14:paraId="22935360" w14:textId="77777777" w:rsidR="00954237" w:rsidRDefault="00954237" w:rsidP="00954237">
      <w:pPr>
        <w:tabs>
          <w:tab w:val="left" w:pos="1080"/>
        </w:tabs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7E4EC" w14:textId="77777777" w:rsidR="008B60B6" w:rsidRDefault="008B60B6" w:rsidP="008B60B6">
      <w:pPr>
        <w:pStyle w:val="ListParagraph"/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C6B6F4" w14:textId="150952C1" w:rsidR="00831D58" w:rsidRPr="00954237" w:rsidRDefault="008C5638" w:rsidP="00954237">
      <w:pPr>
        <w:pStyle w:val="ListParagraph"/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0" w:name="_Hlk152323110"/>
      <w:r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</w:t>
      </w:r>
      <w:r w:rsidR="008B60B6"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pozitivno</w:t>
      </w:r>
      <w:r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</w:t>
      </w:r>
      <w:r w:rsidR="008B60B6"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r w:rsidR="00954237"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Nacrt</w:t>
      </w:r>
      <w:r w:rsidR="009542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="00954237"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prijedloga Odluke o izmjenama Odluke o davanju u zakup i na drugo korištenje površina javne namjene</w:t>
      </w:r>
      <w:r w:rsidR="00954237" w:rsidRPr="0095423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ADCF5D9" w14:textId="77777777" w:rsidR="00954237" w:rsidRPr="00954237" w:rsidRDefault="00954237" w:rsidP="00954237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06B51C" w14:textId="3E686B58" w:rsidR="008C5638" w:rsidRDefault="008C5638" w:rsidP="00954237">
      <w:pPr>
        <w:pStyle w:val="ListParagraph"/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  <w:bookmarkEnd w:id="9"/>
    </w:p>
    <w:p w14:paraId="50F237CB" w14:textId="77777777" w:rsidR="00954237" w:rsidRPr="00954237" w:rsidRDefault="00954237" w:rsidP="0095423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9A562F" w14:textId="77777777" w:rsidR="00954237" w:rsidRPr="003165D1" w:rsidRDefault="00954237" w:rsidP="00954237">
      <w:pPr>
        <w:pStyle w:val="ListParagraph"/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10"/>
    <w:p w14:paraId="6ED9CAAD" w14:textId="77777777" w:rsidR="00954237" w:rsidRDefault="00954237" w:rsidP="00954237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7E5792" w14:textId="010318C4" w:rsidR="00954237" w:rsidRDefault="0003632F" w:rsidP="007679A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bookmarkStart w:id="11" w:name="_Hlk146797247"/>
      <w:r w:rsidR="00954237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Nacrt prijedloga Odluke o izmjeni i dopuni Odluke o mjestima za trgovinu na malo izvan prodavaonica i tržnica na malo koja se obavlja na pokretnim napravama i o vanjskom izgledu pokretnih naprava i privremenih građevina, </w:t>
      </w:r>
      <w:r w:rsidR="00954237" w:rsidRPr="003B7A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7343899C" w14:textId="77777777" w:rsidR="00954237" w:rsidRPr="003B7A41" w:rsidRDefault="00954237" w:rsidP="00954237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D0DAB5E" w14:textId="06F23031" w:rsidR="008C5638" w:rsidRDefault="008C5638" w:rsidP="009542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831D58">
        <w:rPr>
          <w:rFonts w:ascii="Times New Roman" w:hAnsi="Times New Roman" w:cs="Times New Roman"/>
          <w:sz w:val="24"/>
          <w:szCs w:val="24"/>
        </w:rPr>
        <w:t>, bez rasprave,</w:t>
      </w:r>
      <w:r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p w14:paraId="2498016E" w14:textId="767BA54F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C020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D76335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3A9C206" w14:textId="12B445D5" w:rsidR="00954237" w:rsidRPr="003B7A41" w:rsidRDefault="008C5638" w:rsidP="00954237">
      <w:pPr>
        <w:spacing w:after="0" w:line="276" w:lineRule="auto"/>
        <w:ind w:left="502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bookmarkStart w:id="12" w:name="_Hlk152323733"/>
      <w:r w:rsidR="00954237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Nacrt</w:t>
      </w:r>
      <w:r w:rsidR="00954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</w:t>
      </w:r>
      <w:r w:rsidR="00954237" w:rsidRPr="003B7A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prijedloga Odluke o izmjeni i dopuni Odluke o mjestima za trgovinu na malo izvan prodavaonica i tržnica na malo koja se obavlja na pokretnim napravama i o vanjskom izgledu pokretnih naprava i privremenih građevina</w:t>
      </w:r>
    </w:p>
    <w:bookmarkEnd w:id="12"/>
    <w:p w14:paraId="35F748BA" w14:textId="77777777" w:rsidR="008B60B6" w:rsidRDefault="008B60B6" w:rsidP="00733AD7">
      <w:pPr>
        <w:tabs>
          <w:tab w:val="left" w:pos="1080"/>
        </w:tabs>
        <w:spacing w:after="0"/>
        <w:ind w:right="-1"/>
        <w:rPr>
          <w:rFonts w:ascii="Times New Roman" w:eastAsia="Times New Roman" w:hAnsi="Times New Roman"/>
          <w:b/>
          <w:sz w:val="24"/>
          <w:szCs w:val="24"/>
        </w:rPr>
      </w:pPr>
    </w:p>
    <w:p w14:paraId="580BB971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7F7B493" w14:textId="2325F2E9" w:rsidR="00954237" w:rsidRPr="003B7A41" w:rsidRDefault="008C5638" w:rsidP="0095423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</w:t>
      </w:r>
      <w:r w:rsidR="00954237"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pozitivno</w:t>
      </w:r>
      <w:r w:rsidR="00214C7A"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</w:t>
      </w:r>
      <w:r w:rsidR="00954237"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r w:rsidR="00954237" w:rsidRPr="003B7A41">
        <w:rPr>
          <w:rFonts w:ascii="Times New Roman" w:eastAsia="Times New Roman" w:hAnsi="Times New Roman" w:cs="Times New Roman"/>
          <w:sz w:val="24"/>
          <w:szCs w:val="24"/>
          <w:lang w:eastAsia="hr-HR"/>
        </w:rPr>
        <w:t>Nacrt</w:t>
      </w:r>
      <w:r w:rsidR="00954237" w:rsidRP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954237" w:rsidRPr="003B7A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Odluke o izmjeni i dopuni Odluke o mjestima za trgovinu na malo izvan prodavaonica i tržnica na malo koja se obavlja na pokretnim napravama i o vanjskom izgledu pokretnih naprava i privremenih građevina</w:t>
      </w:r>
      <w:r w:rsidR="0095423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23FE820" w14:textId="64D73CC6" w:rsidR="0085398F" w:rsidRPr="00954237" w:rsidRDefault="0085398F" w:rsidP="00954237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1CB6D" w14:textId="5E881BDA" w:rsidR="008C5638" w:rsidRDefault="008C5638" w:rsidP="008C563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bookmarkEnd w:id="11"/>
    <w:p w14:paraId="2B9307FA" w14:textId="77777777" w:rsidR="00315D5A" w:rsidRDefault="00315D5A" w:rsidP="00315D5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27EC466F" w14:textId="77777777" w:rsidR="00315D5A" w:rsidRPr="00315D5A" w:rsidRDefault="00315D5A" w:rsidP="009D6BE7">
      <w:pPr>
        <w:rPr>
          <w:rFonts w:ascii="Times New Roman" w:hAnsi="Times New Roman" w:cs="Times New Roman"/>
          <w:sz w:val="24"/>
          <w:szCs w:val="24"/>
        </w:rPr>
      </w:pPr>
    </w:p>
    <w:p w14:paraId="65BCAE49" w14:textId="7A2870D9" w:rsidR="0069783C" w:rsidRPr="009D6BE7" w:rsidRDefault="009D6BE7" w:rsidP="009D6B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5423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783C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45E5B73F" w14:textId="47998018" w:rsidR="00414A66" w:rsidRDefault="00733AD7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aktivnosti i događanja koja bi se realizirala iduće godine na području mjesnog odbora</w:t>
      </w:r>
      <w:r w:rsidR="007679A3">
        <w:rPr>
          <w:rFonts w:ascii="Times New Roman" w:hAnsi="Times New Roman" w:cs="Times New Roman"/>
          <w:sz w:val="24"/>
          <w:szCs w:val="24"/>
        </w:rPr>
        <w:t xml:space="preserve"> iz Plana potreba za 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9F139A" w14:textId="77777777" w:rsidR="00315D5A" w:rsidRDefault="00315D5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1FBEF" w14:textId="77777777" w:rsidR="00315D5A" w:rsidRDefault="00315D5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4AF2D436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3D5CC615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</w:t>
      </w:r>
      <w:r w:rsidR="00733AD7">
        <w:rPr>
          <w:rFonts w:ascii="Times New Roman" w:hAnsi="Times New Roman" w:cs="Times New Roman"/>
          <w:sz w:val="24"/>
          <w:szCs w:val="24"/>
        </w:rPr>
        <w:t>2368</w:t>
      </w:r>
    </w:p>
    <w:p w14:paraId="24794621" w14:textId="6E43E77B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-23-2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6F51823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A2F68">
        <w:rPr>
          <w:rFonts w:ascii="Times New Roman" w:hAnsi="Times New Roman" w:cs="Times New Roman"/>
          <w:sz w:val="24"/>
          <w:szCs w:val="24"/>
        </w:rPr>
        <w:t>3</w:t>
      </w:r>
      <w:r w:rsidR="00733AD7">
        <w:rPr>
          <w:rFonts w:ascii="Times New Roman" w:hAnsi="Times New Roman" w:cs="Times New Roman"/>
          <w:sz w:val="24"/>
          <w:szCs w:val="24"/>
        </w:rPr>
        <w:t>0. studenog</w:t>
      </w:r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Predsjednik Vijeća</w:t>
      </w:r>
    </w:p>
    <w:p w14:paraId="70A17093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39044271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Neven Penzar</w:t>
      </w:r>
      <w:r w:rsidR="00D44C69">
        <w:rPr>
          <w:rFonts w:ascii="Times New Roman" w:hAnsi="Times New Roman" w:cs="Times New Roman"/>
          <w:sz w:val="24"/>
          <w:szCs w:val="24"/>
        </w:rPr>
        <w:t>, v.r.</w:t>
      </w:r>
      <w:bookmarkStart w:id="13" w:name="_GoBack"/>
      <w:bookmarkEnd w:id="13"/>
    </w:p>
    <w:tbl>
      <w:tblPr>
        <w:tblW w:w="4849" w:type="dxa"/>
        <w:tblLook w:val="04A0" w:firstRow="1" w:lastRow="0" w:firstColumn="1" w:lastColumn="0" w:noHBand="0" w:noVBand="1"/>
      </w:tblPr>
      <w:tblGrid>
        <w:gridCol w:w="1701"/>
        <w:gridCol w:w="738"/>
        <w:gridCol w:w="738"/>
        <w:gridCol w:w="822"/>
        <w:gridCol w:w="850"/>
      </w:tblGrid>
      <w:tr w:rsidR="00954237" w:rsidRPr="002A2637" w14:paraId="1CBCAA8E" w14:textId="133E9444" w:rsidTr="00954237">
        <w:trPr>
          <w:trHeight w:val="600"/>
        </w:trPr>
        <w:tc>
          <w:tcPr>
            <w:tcW w:w="48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627AA210" w:rsidR="00954237" w:rsidRPr="002A2637" w:rsidRDefault="00954237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lastRenderedPageBreak/>
              <w:t>Izvješće o glasanju na sjednicama</w:t>
            </w:r>
          </w:p>
        </w:tc>
      </w:tr>
      <w:tr w:rsidR="00954237" w:rsidRPr="002A2637" w14:paraId="06AD2AAF" w14:textId="1338632C" w:rsidTr="00954237">
        <w:trPr>
          <w:trHeight w:val="3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954237" w:rsidRPr="002A2637" w:rsidRDefault="009542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954237" w:rsidRPr="002A2637" w:rsidRDefault="009542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954237" w:rsidRPr="002A2637" w:rsidRDefault="009542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77777777" w:rsidR="00954237" w:rsidRPr="002A2637" w:rsidRDefault="009542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954237" w:rsidRPr="002A2637" w:rsidRDefault="009542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54237" w:rsidRPr="002A2637" w14:paraId="009CCA86" w14:textId="6368DCFF" w:rsidTr="00954237">
        <w:trPr>
          <w:trHeight w:val="5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954237" w:rsidRPr="002A2637" w:rsidRDefault="00954237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954237" w:rsidRPr="002A2637" w:rsidRDefault="00954237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954237" w:rsidRPr="002A2637" w:rsidRDefault="00954237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BB3825" w14:textId="77777777" w:rsidR="00954237" w:rsidRPr="002A2637" w:rsidRDefault="00954237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65B9FC" w14:textId="77777777" w:rsidR="00954237" w:rsidRPr="002A2637" w:rsidRDefault="00954237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</w:tr>
      <w:tr w:rsidR="00954237" w:rsidRPr="002A2637" w14:paraId="4D657FC4" w14:textId="2CFAA3ED" w:rsidTr="00954237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954237" w:rsidRPr="002A2637" w:rsidRDefault="00954237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516" w14:textId="63FA2C15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D5C0" w14:textId="7B72D7E9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CCF7" w14:textId="6D3C9C9F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EBA2" w14:textId="14979E5B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954237" w:rsidRPr="002A2637" w14:paraId="108610B0" w14:textId="1D7E7D3B" w:rsidTr="0095423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954237" w:rsidRPr="002A2637" w:rsidRDefault="00954237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A00CA9A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375C85D3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9C93" w14:textId="554B2833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6AC7" w14:textId="5A2D39AC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954237" w:rsidRPr="002A2637" w14:paraId="29A9294D" w14:textId="73097873" w:rsidTr="0095423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2FC0FFEF" w:rsidR="00954237" w:rsidRPr="00954237" w:rsidRDefault="00954237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466532CE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1296D359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1D71" w14:textId="4ACD9EAC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648D" w14:textId="6CB174BA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954237" w:rsidRPr="002A2637" w14:paraId="500E72F6" w14:textId="49C35842" w:rsidTr="0095423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2BAA" w14:textId="0888EFF3" w:rsidR="00954237" w:rsidRPr="00954237" w:rsidRDefault="00954237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954237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F78B" w14:textId="5042D915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60B8" w14:textId="3FA8F81A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548CA" w14:textId="6635F947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62DFA" w14:textId="5FC01016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954237" w:rsidRPr="002A2637" w14:paraId="1B48CCC8" w14:textId="1D6D3DBF" w:rsidTr="0095423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72C2568C" w:rsidR="00954237" w:rsidRPr="002A2637" w:rsidRDefault="00954237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954237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61" w14:textId="45D04C7B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DFE2" w14:textId="6ED3938C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9AD74" w14:textId="60246214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01881" w14:textId="678B2557" w:rsidR="00954237" w:rsidRPr="002A2637" w:rsidRDefault="00954237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954237" w:rsidRPr="002A2637" w14:paraId="05847C01" w14:textId="60DCAB6D" w:rsidTr="0095423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954237" w:rsidRPr="002A2637" w:rsidRDefault="00954237" w:rsidP="00ED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54237" w:rsidRPr="002A2637" w14:paraId="681C3005" w14:textId="5A9CB489" w:rsidTr="0095423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9542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54237" w:rsidRPr="002A2637" w14:paraId="4D9D766C" w14:textId="0FAB5FE9" w:rsidTr="0095423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9542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9542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077B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54237" w:rsidRPr="002A2637" w14:paraId="5D820FA0" w14:textId="43B2CF35" w:rsidTr="00954237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9542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54237" w:rsidRPr="002A2637" w14:paraId="4002C88D" w14:textId="1FFB12CB" w:rsidTr="00954237">
        <w:trPr>
          <w:trHeight w:val="300"/>
        </w:trPr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9542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954237" w:rsidRPr="002A2637" w:rsidRDefault="00954237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954237" w:rsidRPr="002A2637" w:rsidRDefault="00954237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Pr="00DA05FC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2637" w:rsidRPr="00DA05FC" w:rsidSect="00640B97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D8F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C12AAB"/>
    <w:multiLevelType w:val="hybridMultilevel"/>
    <w:tmpl w:val="64383DEA"/>
    <w:lvl w:ilvl="0" w:tplc="64384CF8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2FA7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52673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B17AF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23160D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F7DD3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41CBA"/>
    <w:multiLevelType w:val="hybridMultilevel"/>
    <w:tmpl w:val="4E28DA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A5632"/>
    <w:multiLevelType w:val="hybridMultilevel"/>
    <w:tmpl w:val="609E04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5671C"/>
    <w:multiLevelType w:val="hybridMultilevel"/>
    <w:tmpl w:val="FAE4C282"/>
    <w:lvl w:ilvl="0" w:tplc="B47A424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C125E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00AF"/>
    <w:multiLevelType w:val="hybridMultilevel"/>
    <w:tmpl w:val="DE1093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91681"/>
    <w:multiLevelType w:val="hybridMultilevel"/>
    <w:tmpl w:val="85D2516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7A2114"/>
    <w:multiLevelType w:val="hybridMultilevel"/>
    <w:tmpl w:val="58843362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4F3B92"/>
    <w:multiLevelType w:val="hybridMultilevel"/>
    <w:tmpl w:val="7BD4E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7066BCC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908A1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A57AA"/>
    <w:multiLevelType w:val="hybridMultilevel"/>
    <w:tmpl w:val="AAD41A3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D0E4DE7"/>
    <w:multiLevelType w:val="hybridMultilevel"/>
    <w:tmpl w:val="192883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3437D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505304"/>
    <w:multiLevelType w:val="hybridMultilevel"/>
    <w:tmpl w:val="C5C4A9F4"/>
    <w:lvl w:ilvl="0" w:tplc="8B0012E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75B0D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8C25AC8"/>
    <w:multiLevelType w:val="hybridMultilevel"/>
    <w:tmpl w:val="CB58760C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D76F3"/>
    <w:multiLevelType w:val="hybridMultilevel"/>
    <w:tmpl w:val="0E5C59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A6C35"/>
    <w:multiLevelType w:val="hybridMultilevel"/>
    <w:tmpl w:val="F1C0F6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C2CC2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D3AEC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63E27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E3A6E08"/>
    <w:multiLevelType w:val="hybridMultilevel"/>
    <w:tmpl w:val="DDB4D5EE"/>
    <w:lvl w:ilvl="0" w:tplc="B47A424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C25EDB"/>
    <w:multiLevelType w:val="hybridMultilevel"/>
    <w:tmpl w:val="4D4264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66670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A26681C"/>
    <w:multiLevelType w:val="hybridMultilevel"/>
    <w:tmpl w:val="3BEE9B44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ADE57AD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29"/>
  </w:num>
  <w:num w:numId="4">
    <w:abstractNumId w:val="15"/>
  </w:num>
  <w:num w:numId="5">
    <w:abstractNumId w:val="31"/>
  </w:num>
  <w:num w:numId="6">
    <w:abstractNumId w:val="14"/>
  </w:num>
  <w:num w:numId="7">
    <w:abstractNumId w:val="5"/>
  </w:num>
  <w:num w:numId="8">
    <w:abstractNumId w:val="13"/>
  </w:num>
  <w:num w:numId="9">
    <w:abstractNumId w:val="21"/>
  </w:num>
  <w:num w:numId="10">
    <w:abstractNumId w:val="12"/>
  </w:num>
  <w:num w:numId="11">
    <w:abstractNumId w:val="22"/>
  </w:num>
  <w:num w:numId="12">
    <w:abstractNumId w:val="28"/>
  </w:num>
  <w:num w:numId="13">
    <w:abstractNumId w:val="25"/>
  </w:num>
  <w:num w:numId="14">
    <w:abstractNumId w:val="30"/>
  </w:num>
  <w:num w:numId="15">
    <w:abstractNumId w:val="9"/>
  </w:num>
  <w:num w:numId="16">
    <w:abstractNumId w:val="6"/>
  </w:num>
  <w:num w:numId="17">
    <w:abstractNumId w:val="2"/>
  </w:num>
  <w:num w:numId="18">
    <w:abstractNumId w:val="35"/>
  </w:num>
  <w:num w:numId="19">
    <w:abstractNumId w:val="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"/>
  </w:num>
  <w:num w:numId="23">
    <w:abstractNumId w:val="8"/>
  </w:num>
  <w:num w:numId="24">
    <w:abstractNumId w:val="33"/>
  </w:num>
  <w:num w:numId="25">
    <w:abstractNumId w:val="20"/>
  </w:num>
  <w:num w:numId="26">
    <w:abstractNumId w:val="4"/>
  </w:num>
  <w:num w:numId="27">
    <w:abstractNumId w:val="34"/>
  </w:num>
  <w:num w:numId="28">
    <w:abstractNumId w:val="0"/>
  </w:num>
  <w:num w:numId="29">
    <w:abstractNumId w:val="23"/>
  </w:num>
  <w:num w:numId="30">
    <w:abstractNumId w:val="3"/>
  </w:num>
  <w:num w:numId="31">
    <w:abstractNumId w:val="19"/>
  </w:num>
  <w:num w:numId="32">
    <w:abstractNumId w:val="16"/>
  </w:num>
  <w:num w:numId="33">
    <w:abstractNumId w:val="26"/>
  </w:num>
  <w:num w:numId="34">
    <w:abstractNumId w:val="10"/>
  </w:num>
  <w:num w:numId="35">
    <w:abstractNumId w:val="18"/>
  </w:num>
  <w:num w:numId="36">
    <w:abstractNumId w:val="27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92658"/>
    <w:rsid w:val="000B06B1"/>
    <w:rsid w:val="000B5CD7"/>
    <w:rsid w:val="001067EF"/>
    <w:rsid w:val="00184010"/>
    <w:rsid w:val="001B67F7"/>
    <w:rsid w:val="00214C7A"/>
    <w:rsid w:val="00255D52"/>
    <w:rsid w:val="002658A7"/>
    <w:rsid w:val="002821E5"/>
    <w:rsid w:val="00294A83"/>
    <w:rsid w:val="002A2637"/>
    <w:rsid w:val="002C4784"/>
    <w:rsid w:val="00315D5A"/>
    <w:rsid w:val="003165D1"/>
    <w:rsid w:val="003B7A41"/>
    <w:rsid w:val="00414A66"/>
    <w:rsid w:val="00420ED3"/>
    <w:rsid w:val="004A3CC3"/>
    <w:rsid w:val="004C3B15"/>
    <w:rsid w:val="005236D6"/>
    <w:rsid w:val="005822D9"/>
    <w:rsid w:val="00606990"/>
    <w:rsid w:val="00617EF8"/>
    <w:rsid w:val="00640B97"/>
    <w:rsid w:val="00674CA6"/>
    <w:rsid w:val="0069783C"/>
    <w:rsid w:val="006A2F68"/>
    <w:rsid w:val="00733AD7"/>
    <w:rsid w:val="007679A3"/>
    <w:rsid w:val="007B00ED"/>
    <w:rsid w:val="007C6609"/>
    <w:rsid w:val="00831D58"/>
    <w:rsid w:val="0085398F"/>
    <w:rsid w:val="008B20F5"/>
    <w:rsid w:val="008B60B6"/>
    <w:rsid w:val="008C5638"/>
    <w:rsid w:val="00950588"/>
    <w:rsid w:val="00954237"/>
    <w:rsid w:val="00992CB9"/>
    <w:rsid w:val="009D6BE7"/>
    <w:rsid w:val="00A4563D"/>
    <w:rsid w:val="00B343FB"/>
    <w:rsid w:val="00BA706F"/>
    <w:rsid w:val="00BC5C1C"/>
    <w:rsid w:val="00C06602"/>
    <w:rsid w:val="00CB2710"/>
    <w:rsid w:val="00CF6B23"/>
    <w:rsid w:val="00D43BE4"/>
    <w:rsid w:val="00D44C69"/>
    <w:rsid w:val="00DA05FC"/>
    <w:rsid w:val="00DD2205"/>
    <w:rsid w:val="00DF1857"/>
    <w:rsid w:val="00EA14AC"/>
    <w:rsid w:val="00EB1772"/>
    <w:rsid w:val="00ED02B2"/>
    <w:rsid w:val="00EF439A"/>
    <w:rsid w:val="00F11987"/>
    <w:rsid w:val="00F20F70"/>
    <w:rsid w:val="00F23ACD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16</cp:revision>
  <cp:lastPrinted>2023-09-19T10:51:00Z</cp:lastPrinted>
  <dcterms:created xsi:type="dcterms:W3CDTF">2023-09-19T10:36:00Z</dcterms:created>
  <dcterms:modified xsi:type="dcterms:W3CDTF">2023-12-22T10:35:00Z</dcterms:modified>
</cp:coreProperties>
</file>