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53582AF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</w:t>
      </w:r>
      <w:r w:rsidR="004E0FD9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>GRAD ZAGREB</w:t>
      </w:r>
    </w:p>
    <w:p w14:paraId="5E9C051E" w14:textId="5BD3019C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</w:t>
      </w:r>
      <w:r w:rsidR="001552FB" w:rsidRPr="00992A21">
        <w:rPr>
          <w:b/>
          <w:sz w:val="20"/>
          <w:szCs w:val="20"/>
        </w:rPr>
        <w:t>GRADSKA ČETVRT</w:t>
      </w:r>
    </w:p>
    <w:p w14:paraId="227D4397" w14:textId="77777777" w:rsidR="001552FB" w:rsidRPr="00992A21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>TREŠNJEVKA-SJEVER</w:t>
      </w:r>
    </w:p>
    <w:p w14:paraId="3A96BCB7" w14:textId="3A9A1233" w:rsidR="001552FB" w:rsidRPr="00992A21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</w:t>
      </w:r>
      <w:r w:rsidR="001552FB" w:rsidRPr="00992A21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992A21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 w:rsidRPr="00992A21">
        <w:rPr>
          <w:b/>
          <w:sz w:val="20"/>
          <w:szCs w:val="20"/>
        </w:rPr>
        <w:t xml:space="preserve">        </w:t>
      </w:r>
      <w:r w:rsidR="001552FB" w:rsidRPr="00992A21">
        <w:rPr>
          <w:b/>
          <w:sz w:val="20"/>
          <w:szCs w:val="20"/>
        </w:rPr>
        <w:t>„Samoborček“</w:t>
      </w:r>
    </w:p>
    <w:p w14:paraId="7FD9CA3E" w14:textId="77777777" w:rsidR="001552FB" w:rsidRPr="00992A21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0116D600" w:rsidR="001552FB" w:rsidRPr="00A46823" w:rsidRDefault="00F34D7C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KLASA: 02</w:t>
      </w:r>
      <w:r w:rsidR="00D66944" w:rsidRPr="00A46823">
        <w:rPr>
          <w:sz w:val="22"/>
          <w:szCs w:val="22"/>
        </w:rPr>
        <w:t>4</w:t>
      </w:r>
      <w:r w:rsidRPr="00A46823">
        <w:rPr>
          <w:sz w:val="22"/>
          <w:szCs w:val="22"/>
        </w:rPr>
        <w:t>-0</w:t>
      </w:r>
      <w:r w:rsidR="00D66944" w:rsidRPr="00A46823">
        <w:rPr>
          <w:sz w:val="22"/>
          <w:szCs w:val="22"/>
        </w:rPr>
        <w:t>8</w:t>
      </w:r>
      <w:r w:rsidRPr="00A46823">
        <w:rPr>
          <w:sz w:val="22"/>
          <w:szCs w:val="22"/>
        </w:rPr>
        <w:t>/</w:t>
      </w:r>
      <w:r w:rsidR="00004D2E" w:rsidRPr="00A46823">
        <w:rPr>
          <w:sz w:val="22"/>
          <w:szCs w:val="22"/>
        </w:rPr>
        <w:t>2</w:t>
      </w:r>
      <w:r w:rsidR="00FB41E0">
        <w:rPr>
          <w:sz w:val="22"/>
          <w:szCs w:val="22"/>
        </w:rPr>
        <w:t>5</w:t>
      </w:r>
      <w:r w:rsidRPr="00A46823">
        <w:rPr>
          <w:sz w:val="22"/>
          <w:szCs w:val="22"/>
        </w:rPr>
        <w:t>-00</w:t>
      </w:r>
      <w:r w:rsidR="00D66944" w:rsidRPr="00A46823">
        <w:rPr>
          <w:sz w:val="22"/>
          <w:szCs w:val="22"/>
        </w:rPr>
        <w:t>3</w:t>
      </w:r>
      <w:r w:rsidRPr="00A46823">
        <w:rPr>
          <w:sz w:val="22"/>
          <w:szCs w:val="22"/>
        </w:rPr>
        <w:t>/</w:t>
      </w:r>
      <w:r w:rsidR="006E58E5">
        <w:rPr>
          <w:sz w:val="22"/>
          <w:szCs w:val="22"/>
        </w:rPr>
        <w:t>2</w:t>
      </w:r>
      <w:r w:rsidR="00FB41E0">
        <w:rPr>
          <w:sz w:val="22"/>
          <w:szCs w:val="22"/>
        </w:rPr>
        <w:t>69</w:t>
      </w:r>
    </w:p>
    <w:p w14:paraId="23288FB4" w14:textId="43681F61" w:rsidR="001552FB" w:rsidRPr="00A46823" w:rsidRDefault="00673AC9" w:rsidP="0004752F">
      <w:pPr>
        <w:tabs>
          <w:tab w:val="left" w:pos="4140"/>
        </w:tabs>
        <w:spacing w:line="276" w:lineRule="auto"/>
        <w:ind w:right="3312"/>
        <w:rPr>
          <w:sz w:val="22"/>
          <w:szCs w:val="22"/>
        </w:rPr>
      </w:pPr>
      <w:r w:rsidRPr="00A46823">
        <w:rPr>
          <w:sz w:val="22"/>
          <w:szCs w:val="22"/>
        </w:rPr>
        <w:t>URBROJ: 251-</w:t>
      </w:r>
      <w:r w:rsidR="00D66944" w:rsidRPr="00A46823">
        <w:rPr>
          <w:sz w:val="22"/>
          <w:szCs w:val="22"/>
        </w:rPr>
        <w:t>13</w:t>
      </w:r>
      <w:r w:rsidRPr="00A46823">
        <w:rPr>
          <w:sz w:val="22"/>
          <w:szCs w:val="22"/>
        </w:rPr>
        <w:t>-11-16</w:t>
      </w:r>
      <w:r w:rsidR="0079200A" w:rsidRPr="00A46823">
        <w:rPr>
          <w:sz w:val="22"/>
          <w:szCs w:val="22"/>
        </w:rPr>
        <w:t>/00</w:t>
      </w:r>
      <w:r w:rsidR="00FB41E0">
        <w:rPr>
          <w:sz w:val="22"/>
          <w:szCs w:val="22"/>
        </w:rPr>
        <w:t>3</w:t>
      </w:r>
      <w:r w:rsidRPr="00A46823">
        <w:rPr>
          <w:sz w:val="22"/>
          <w:szCs w:val="22"/>
        </w:rPr>
        <w:t>-</w:t>
      </w:r>
      <w:r w:rsidR="00004D2E" w:rsidRPr="00A46823">
        <w:rPr>
          <w:sz w:val="22"/>
          <w:szCs w:val="22"/>
        </w:rPr>
        <w:t>2</w:t>
      </w:r>
      <w:r w:rsidR="00FB41E0">
        <w:rPr>
          <w:sz w:val="22"/>
          <w:szCs w:val="22"/>
        </w:rPr>
        <w:t>5</w:t>
      </w:r>
      <w:r w:rsidR="001552FB" w:rsidRPr="00A46823">
        <w:rPr>
          <w:sz w:val="22"/>
          <w:szCs w:val="22"/>
        </w:rPr>
        <w:t>-</w:t>
      </w:r>
      <w:r w:rsidR="00EB1CF3" w:rsidRPr="00A46823">
        <w:rPr>
          <w:sz w:val="22"/>
          <w:szCs w:val="22"/>
        </w:rPr>
        <w:t>3</w:t>
      </w:r>
    </w:p>
    <w:p w14:paraId="5C6AB488" w14:textId="4B93D919" w:rsidR="00B15738" w:rsidRPr="00A46823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Zagreb, </w:t>
      </w:r>
      <w:r w:rsidR="0030745F">
        <w:rPr>
          <w:sz w:val="22"/>
          <w:szCs w:val="22"/>
        </w:rPr>
        <w:t>2</w:t>
      </w:r>
      <w:r w:rsidR="00E66E1A">
        <w:rPr>
          <w:sz w:val="22"/>
          <w:szCs w:val="22"/>
        </w:rPr>
        <w:t>8</w:t>
      </w:r>
      <w:r w:rsidR="002F6E9D" w:rsidRPr="00A46823">
        <w:rPr>
          <w:sz w:val="22"/>
          <w:szCs w:val="22"/>
        </w:rPr>
        <w:t xml:space="preserve">. </w:t>
      </w:r>
      <w:r w:rsidR="00E66E1A">
        <w:rPr>
          <w:sz w:val="22"/>
          <w:szCs w:val="22"/>
        </w:rPr>
        <w:t>siječanj</w:t>
      </w:r>
      <w:r w:rsidR="00C565AF" w:rsidRPr="00A46823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E66E1A">
        <w:rPr>
          <w:sz w:val="22"/>
          <w:szCs w:val="22"/>
        </w:rPr>
        <w:t>5</w:t>
      </w:r>
      <w:r w:rsidRPr="00A46823">
        <w:rPr>
          <w:sz w:val="22"/>
          <w:szCs w:val="22"/>
        </w:rPr>
        <w:t>.</w:t>
      </w:r>
    </w:p>
    <w:p w14:paraId="19B5F762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>Z A P I S N I K</w:t>
      </w:r>
    </w:p>
    <w:p w14:paraId="74E02C89" w14:textId="77777777" w:rsidR="005A2D27" w:rsidRPr="00A46823" w:rsidRDefault="005A2D27" w:rsidP="0004752F">
      <w:pPr>
        <w:spacing w:line="276" w:lineRule="auto"/>
        <w:jc w:val="center"/>
        <w:rPr>
          <w:b/>
          <w:sz w:val="22"/>
          <w:szCs w:val="22"/>
        </w:rPr>
      </w:pPr>
    </w:p>
    <w:p w14:paraId="57197DFA" w14:textId="4EF5F288" w:rsidR="005A2D27" w:rsidRPr="00A46823" w:rsidRDefault="000C235C" w:rsidP="0030745F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sa </w:t>
      </w:r>
      <w:r w:rsidR="00533EBE">
        <w:rPr>
          <w:sz w:val="22"/>
          <w:szCs w:val="22"/>
        </w:rPr>
        <w:t>4</w:t>
      </w:r>
      <w:r w:rsidR="009A07B5">
        <w:rPr>
          <w:sz w:val="22"/>
          <w:szCs w:val="22"/>
        </w:rPr>
        <w:t>6</w:t>
      </w:r>
      <w:r w:rsidR="00E72BA7" w:rsidRPr="00A46823">
        <w:rPr>
          <w:sz w:val="22"/>
          <w:szCs w:val="22"/>
        </w:rPr>
        <w:t>.</w:t>
      </w:r>
      <w:r w:rsidR="00004D2E" w:rsidRPr="00A46823">
        <w:rPr>
          <w:sz w:val="22"/>
          <w:szCs w:val="22"/>
        </w:rPr>
        <w:t xml:space="preserve"> </w:t>
      </w:r>
      <w:r w:rsidR="00273767" w:rsidRPr="00A46823">
        <w:rPr>
          <w:sz w:val="22"/>
          <w:szCs w:val="22"/>
        </w:rPr>
        <w:t xml:space="preserve">sjednice Vijeća Mjesnog odbora </w:t>
      </w:r>
      <w:r w:rsidR="00C60E37" w:rsidRPr="00A46823">
        <w:rPr>
          <w:sz w:val="22"/>
          <w:szCs w:val="22"/>
        </w:rPr>
        <w:t>„Samoborček“</w:t>
      </w:r>
      <w:r w:rsidR="00C5235F" w:rsidRPr="00A46823">
        <w:rPr>
          <w:sz w:val="22"/>
          <w:szCs w:val="22"/>
        </w:rPr>
        <w:t xml:space="preserve">, </w:t>
      </w:r>
      <w:r w:rsidR="005A2D27" w:rsidRPr="00A46823">
        <w:rPr>
          <w:sz w:val="22"/>
          <w:szCs w:val="22"/>
        </w:rPr>
        <w:t xml:space="preserve">održane </w:t>
      </w:r>
      <w:r w:rsidR="003152F3">
        <w:rPr>
          <w:sz w:val="22"/>
          <w:szCs w:val="22"/>
        </w:rPr>
        <w:t>2</w:t>
      </w:r>
      <w:r w:rsidR="009A07B5">
        <w:rPr>
          <w:sz w:val="22"/>
          <w:szCs w:val="22"/>
        </w:rPr>
        <w:t>8</w:t>
      </w:r>
      <w:r w:rsidR="002F6E9D" w:rsidRPr="00A46823">
        <w:rPr>
          <w:sz w:val="22"/>
          <w:szCs w:val="22"/>
        </w:rPr>
        <w:t>.</w:t>
      </w:r>
      <w:r w:rsidR="004E5D45">
        <w:rPr>
          <w:sz w:val="22"/>
          <w:szCs w:val="22"/>
        </w:rPr>
        <w:t xml:space="preserve"> </w:t>
      </w:r>
      <w:r w:rsidR="009A07B5">
        <w:rPr>
          <w:sz w:val="22"/>
          <w:szCs w:val="22"/>
        </w:rPr>
        <w:t>siječnja</w:t>
      </w:r>
      <w:r w:rsidR="00EB2284">
        <w:rPr>
          <w:sz w:val="22"/>
          <w:szCs w:val="22"/>
        </w:rPr>
        <w:t xml:space="preserve"> </w:t>
      </w:r>
      <w:r w:rsidR="00673AC9" w:rsidRPr="00A46823">
        <w:rPr>
          <w:sz w:val="22"/>
          <w:szCs w:val="22"/>
        </w:rPr>
        <w:t>20</w:t>
      </w:r>
      <w:r w:rsidR="00004D2E" w:rsidRPr="00A46823">
        <w:rPr>
          <w:sz w:val="22"/>
          <w:szCs w:val="22"/>
        </w:rPr>
        <w:t>2</w:t>
      </w:r>
      <w:r w:rsidR="009A07B5">
        <w:rPr>
          <w:sz w:val="22"/>
          <w:szCs w:val="22"/>
        </w:rPr>
        <w:t>5</w:t>
      </w:r>
      <w:r w:rsidR="009E76D3" w:rsidRPr="00A46823">
        <w:rPr>
          <w:sz w:val="22"/>
          <w:szCs w:val="22"/>
        </w:rPr>
        <w:t xml:space="preserve">. s početkom u </w:t>
      </w:r>
      <w:r w:rsidR="00EA0E8A" w:rsidRPr="00A46823">
        <w:rPr>
          <w:sz w:val="22"/>
          <w:szCs w:val="22"/>
        </w:rPr>
        <w:t>20</w:t>
      </w:r>
      <w:r w:rsidR="002F6E9D" w:rsidRPr="00A46823">
        <w:rPr>
          <w:sz w:val="22"/>
          <w:szCs w:val="22"/>
        </w:rPr>
        <w:t>.</w:t>
      </w:r>
      <w:r w:rsidR="005A2D27" w:rsidRPr="00A46823">
        <w:rPr>
          <w:sz w:val="22"/>
          <w:szCs w:val="22"/>
        </w:rPr>
        <w:t>0</w:t>
      </w:r>
      <w:r w:rsidR="00DE57F9" w:rsidRPr="00A46823">
        <w:rPr>
          <w:sz w:val="22"/>
          <w:szCs w:val="22"/>
        </w:rPr>
        <w:t>0</w:t>
      </w:r>
      <w:r w:rsidR="005A2D27" w:rsidRPr="00A46823">
        <w:rPr>
          <w:sz w:val="22"/>
          <w:szCs w:val="22"/>
        </w:rPr>
        <w:t xml:space="preserve"> sati, u prostoru </w:t>
      </w:r>
      <w:r w:rsidR="0059162B" w:rsidRPr="00A46823">
        <w:rPr>
          <w:sz w:val="22"/>
          <w:szCs w:val="22"/>
        </w:rPr>
        <w:t>Mjesnog odbora „</w:t>
      </w:r>
      <w:r w:rsidR="00874C62" w:rsidRPr="00A46823">
        <w:rPr>
          <w:sz w:val="22"/>
          <w:szCs w:val="22"/>
        </w:rPr>
        <w:t>Samoborček</w:t>
      </w:r>
      <w:r w:rsidR="0059162B" w:rsidRPr="00A46823">
        <w:rPr>
          <w:sz w:val="22"/>
          <w:szCs w:val="22"/>
        </w:rPr>
        <w:t xml:space="preserve">“, </w:t>
      </w:r>
      <w:r w:rsidR="00874C62" w:rsidRPr="00A46823">
        <w:rPr>
          <w:sz w:val="22"/>
          <w:szCs w:val="22"/>
        </w:rPr>
        <w:t>Nova cesta 37</w:t>
      </w:r>
      <w:r w:rsidR="0059162B" w:rsidRPr="00A46823">
        <w:rPr>
          <w:sz w:val="22"/>
          <w:szCs w:val="22"/>
        </w:rPr>
        <w:t>.</w:t>
      </w:r>
    </w:p>
    <w:p w14:paraId="0802C38E" w14:textId="77777777" w:rsidR="005A136A" w:rsidRPr="00A46823" w:rsidRDefault="005A136A" w:rsidP="00A46823">
      <w:pPr>
        <w:spacing w:line="276" w:lineRule="auto"/>
        <w:ind w:firstLine="708"/>
        <w:jc w:val="both"/>
        <w:rPr>
          <w:sz w:val="22"/>
          <w:szCs w:val="22"/>
        </w:rPr>
      </w:pPr>
    </w:p>
    <w:p w14:paraId="6D57BE12" w14:textId="68D22DA4" w:rsidR="002F56EA" w:rsidRPr="00A46823" w:rsidRDefault="00EA0E8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Nazočni</w:t>
      </w:r>
      <w:r w:rsidR="00874C62" w:rsidRPr="00A46823">
        <w:rPr>
          <w:b/>
          <w:sz w:val="22"/>
          <w:szCs w:val="22"/>
        </w:rPr>
        <w:t xml:space="preserve"> članovi Vijeća:</w:t>
      </w:r>
      <w:r w:rsidR="00857DC9" w:rsidRPr="00A46823">
        <w:rPr>
          <w:sz w:val="22"/>
          <w:szCs w:val="22"/>
        </w:rPr>
        <w:t xml:space="preserve"> </w:t>
      </w:r>
      <w:r w:rsidR="00874C62" w:rsidRPr="00A46823">
        <w:rPr>
          <w:sz w:val="22"/>
          <w:szCs w:val="22"/>
        </w:rPr>
        <w:t>Ivan Maksan</w:t>
      </w:r>
      <w:r w:rsidR="00F77E1A" w:rsidRPr="00A46823">
        <w:rPr>
          <w:sz w:val="22"/>
          <w:szCs w:val="22"/>
        </w:rPr>
        <w:t>,</w:t>
      </w:r>
      <w:r w:rsidR="00AE263E" w:rsidRPr="00A46823">
        <w:rPr>
          <w:sz w:val="22"/>
          <w:szCs w:val="22"/>
        </w:rPr>
        <w:t xml:space="preserve"> Nikolina Rajković</w:t>
      </w:r>
      <w:r w:rsidR="00E2427F" w:rsidRPr="00A46823">
        <w:rPr>
          <w:sz w:val="22"/>
          <w:szCs w:val="22"/>
        </w:rPr>
        <w:t xml:space="preserve">, </w:t>
      </w:r>
      <w:r w:rsidR="003152F3">
        <w:rPr>
          <w:sz w:val="22"/>
          <w:szCs w:val="22"/>
        </w:rPr>
        <w:t>Noah Kraljević</w:t>
      </w:r>
      <w:r w:rsidR="00A5626B" w:rsidRPr="00A46823">
        <w:rPr>
          <w:sz w:val="22"/>
          <w:szCs w:val="22"/>
        </w:rPr>
        <w:t>,</w:t>
      </w:r>
      <w:r w:rsidR="00B85416" w:rsidRPr="00A46823">
        <w:rPr>
          <w:sz w:val="22"/>
          <w:szCs w:val="22"/>
        </w:rPr>
        <w:t xml:space="preserve"> </w:t>
      </w:r>
      <w:r w:rsidR="002F6E9D" w:rsidRPr="00A46823">
        <w:rPr>
          <w:sz w:val="22"/>
          <w:szCs w:val="22"/>
        </w:rPr>
        <w:t>Mirjana Ana-Marija Piskulić</w:t>
      </w:r>
    </w:p>
    <w:p w14:paraId="3FCC6EB5" w14:textId="7721D070" w:rsidR="00AE263E" w:rsidRDefault="00F77E1A" w:rsidP="00A46823">
      <w:pPr>
        <w:spacing w:line="276" w:lineRule="auto"/>
        <w:jc w:val="both"/>
        <w:rPr>
          <w:sz w:val="22"/>
          <w:szCs w:val="22"/>
        </w:rPr>
      </w:pPr>
      <w:r w:rsidRPr="00A46823">
        <w:rPr>
          <w:b/>
          <w:sz w:val="22"/>
          <w:szCs w:val="22"/>
        </w:rPr>
        <w:t>Nenazočni članovi Vijeća:</w:t>
      </w:r>
      <w:r w:rsidR="004E5D45">
        <w:rPr>
          <w:b/>
          <w:sz w:val="22"/>
          <w:szCs w:val="22"/>
        </w:rPr>
        <w:t xml:space="preserve"> </w:t>
      </w:r>
      <w:r w:rsidR="002F56EA">
        <w:rPr>
          <w:sz w:val="22"/>
          <w:szCs w:val="22"/>
        </w:rPr>
        <w:t>Maja Đuroković</w:t>
      </w:r>
      <w:r w:rsidR="006E58E5">
        <w:rPr>
          <w:sz w:val="22"/>
          <w:szCs w:val="22"/>
        </w:rPr>
        <w:t>,</w:t>
      </w:r>
      <w:r w:rsidR="003152F3" w:rsidRPr="003152F3">
        <w:rPr>
          <w:sz w:val="22"/>
          <w:szCs w:val="22"/>
        </w:rPr>
        <w:t xml:space="preserve"> </w:t>
      </w:r>
      <w:r w:rsidR="003152F3" w:rsidRPr="00A46823">
        <w:rPr>
          <w:sz w:val="22"/>
          <w:szCs w:val="22"/>
        </w:rPr>
        <w:t>Ana Legčević</w:t>
      </w:r>
      <w:r w:rsidR="006E58E5">
        <w:rPr>
          <w:sz w:val="22"/>
          <w:szCs w:val="22"/>
        </w:rPr>
        <w:t xml:space="preserve"> </w:t>
      </w:r>
    </w:p>
    <w:p w14:paraId="44EB3EBE" w14:textId="7FE6CFD2" w:rsidR="00D66944" w:rsidRPr="00A46823" w:rsidRDefault="00D66944" w:rsidP="00A46823">
      <w:pPr>
        <w:spacing w:line="276" w:lineRule="auto"/>
        <w:jc w:val="both"/>
        <w:rPr>
          <w:sz w:val="22"/>
          <w:szCs w:val="22"/>
        </w:rPr>
      </w:pPr>
    </w:p>
    <w:p w14:paraId="254E9763" w14:textId="5EFDFA04" w:rsidR="002F6E9D" w:rsidRPr="00A46823" w:rsidRDefault="003D5932" w:rsidP="00A46823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Predsjednik </w:t>
      </w:r>
      <w:r w:rsidR="004338B5">
        <w:rPr>
          <w:rFonts w:eastAsia="Calibri"/>
          <w:sz w:val="22"/>
          <w:szCs w:val="22"/>
        </w:rPr>
        <w:t xml:space="preserve">utvrđuje da je prisutno 4 od </w:t>
      </w:r>
      <w:r w:rsidR="0030745F">
        <w:rPr>
          <w:rFonts w:eastAsia="Calibri"/>
          <w:sz w:val="22"/>
          <w:szCs w:val="22"/>
        </w:rPr>
        <w:t>7</w:t>
      </w:r>
      <w:r w:rsidR="004338B5">
        <w:rPr>
          <w:rFonts w:eastAsia="Calibri"/>
          <w:sz w:val="22"/>
          <w:szCs w:val="22"/>
        </w:rPr>
        <w:t xml:space="preserve"> članova Vijeća</w:t>
      </w:r>
      <w:r w:rsidR="005A2D27" w:rsidRPr="00A46823">
        <w:rPr>
          <w:rFonts w:eastAsia="Calibri"/>
          <w:sz w:val="22"/>
          <w:szCs w:val="22"/>
        </w:rPr>
        <w:t>, pa Vijeće može pravovaljano raspravljati i odlučivati.</w:t>
      </w:r>
    </w:p>
    <w:p w14:paraId="5B5698D4" w14:textId="2FDB8C99" w:rsidR="006A68A8" w:rsidRPr="00A46823" w:rsidRDefault="00AF0F23" w:rsidP="003152F3">
      <w:pPr>
        <w:spacing w:line="276" w:lineRule="auto"/>
        <w:jc w:val="both"/>
        <w:rPr>
          <w:rFonts w:eastAsia="Calibri"/>
          <w:sz w:val="22"/>
          <w:szCs w:val="22"/>
        </w:rPr>
      </w:pPr>
      <w:r w:rsidRPr="00A46823">
        <w:rPr>
          <w:rFonts w:eastAsia="Calibri"/>
          <w:sz w:val="22"/>
          <w:szCs w:val="22"/>
        </w:rPr>
        <w:t>Predsjedni</w:t>
      </w:r>
      <w:r w:rsidR="00EA0E8A" w:rsidRPr="00A46823">
        <w:rPr>
          <w:rFonts w:eastAsia="Calibri"/>
          <w:sz w:val="22"/>
          <w:szCs w:val="22"/>
        </w:rPr>
        <w:t>k</w:t>
      </w:r>
      <w:r w:rsidRPr="00A46823">
        <w:rPr>
          <w:rFonts w:eastAsia="Calibri"/>
          <w:sz w:val="22"/>
          <w:szCs w:val="22"/>
        </w:rPr>
        <w:t xml:space="preserve"> </w:t>
      </w:r>
      <w:r w:rsidR="002A3CAD" w:rsidRPr="00A46823">
        <w:rPr>
          <w:rFonts w:eastAsia="Calibri"/>
          <w:sz w:val="22"/>
          <w:szCs w:val="22"/>
        </w:rPr>
        <w:t>predlaže verifikaciju Zapisnika s</w:t>
      </w:r>
      <w:r w:rsidR="00FB41E0">
        <w:rPr>
          <w:rFonts w:eastAsia="Calibri"/>
          <w:sz w:val="22"/>
          <w:szCs w:val="22"/>
        </w:rPr>
        <w:t>a</w:t>
      </w:r>
      <w:r w:rsidR="002A3CAD" w:rsidRPr="00A46823">
        <w:rPr>
          <w:rFonts w:eastAsia="Calibri"/>
          <w:sz w:val="22"/>
          <w:szCs w:val="22"/>
        </w:rPr>
        <w:t xml:space="preserve"> </w:t>
      </w:r>
      <w:r w:rsidR="002F56EA">
        <w:rPr>
          <w:rFonts w:eastAsia="Calibri"/>
          <w:sz w:val="22"/>
          <w:szCs w:val="22"/>
        </w:rPr>
        <w:t>4</w:t>
      </w:r>
      <w:r w:rsidR="009A07B5">
        <w:rPr>
          <w:rFonts w:eastAsia="Calibri"/>
          <w:sz w:val="22"/>
          <w:szCs w:val="22"/>
        </w:rPr>
        <w:t>5</w:t>
      </w:r>
      <w:r w:rsidR="002A3CAD" w:rsidRPr="00A46823">
        <w:rPr>
          <w:rFonts w:eastAsia="Calibri"/>
          <w:sz w:val="22"/>
          <w:szCs w:val="22"/>
        </w:rPr>
        <w:t>. sjednic</w:t>
      </w:r>
      <w:r w:rsidR="003152F3">
        <w:rPr>
          <w:rFonts w:eastAsia="Calibri"/>
          <w:sz w:val="22"/>
          <w:szCs w:val="22"/>
        </w:rPr>
        <w:t>e</w:t>
      </w:r>
      <w:r w:rsidR="002F6E9D" w:rsidRPr="00A46823">
        <w:rPr>
          <w:rFonts w:eastAsia="Calibri"/>
          <w:sz w:val="22"/>
          <w:szCs w:val="22"/>
        </w:rPr>
        <w:t>, utvrđuje da nema primjed</w:t>
      </w:r>
      <w:r w:rsidR="00FB41E0">
        <w:rPr>
          <w:rFonts w:eastAsia="Calibri"/>
          <w:sz w:val="22"/>
          <w:szCs w:val="22"/>
        </w:rPr>
        <w:t>be</w:t>
      </w:r>
      <w:r w:rsidR="002F6E9D" w:rsidRPr="00A46823">
        <w:rPr>
          <w:rFonts w:eastAsia="Calibri"/>
          <w:sz w:val="22"/>
          <w:szCs w:val="22"/>
        </w:rPr>
        <w:t xml:space="preserve"> na zapisnik te zaključuje raspravu. </w:t>
      </w:r>
      <w:r w:rsidRPr="00A46823">
        <w:rPr>
          <w:rFonts w:eastAsia="Calibri"/>
          <w:sz w:val="22"/>
          <w:szCs w:val="22"/>
        </w:rPr>
        <w:t xml:space="preserve">Vijeće JEDNOGLASNO prihvaća </w:t>
      </w:r>
      <w:r w:rsidR="003152F3">
        <w:rPr>
          <w:rFonts w:eastAsia="Calibri"/>
          <w:sz w:val="22"/>
          <w:szCs w:val="22"/>
        </w:rPr>
        <w:t>Zapisnik</w:t>
      </w:r>
      <w:r w:rsidR="00FB41E0">
        <w:rPr>
          <w:rFonts w:eastAsia="Calibri"/>
          <w:sz w:val="22"/>
          <w:szCs w:val="22"/>
        </w:rPr>
        <w:t xml:space="preserve"> sa 45. sjednice.</w:t>
      </w:r>
    </w:p>
    <w:p w14:paraId="66DDD352" w14:textId="6F4CB5CF" w:rsidR="00DE57F9" w:rsidRPr="00A46823" w:rsidRDefault="00DE57F9" w:rsidP="00A46823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4586FE04" w14:textId="77777777" w:rsidR="004E0FD9" w:rsidRDefault="004E0FD9" w:rsidP="00A46823">
      <w:pPr>
        <w:spacing w:line="276" w:lineRule="auto"/>
        <w:jc w:val="both"/>
        <w:rPr>
          <w:sz w:val="22"/>
          <w:szCs w:val="22"/>
        </w:rPr>
      </w:pPr>
    </w:p>
    <w:p w14:paraId="56F5176C" w14:textId="651349C2" w:rsidR="00025D8F" w:rsidRPr="00A46823" w:rsidRDefault="00025D8F" w:rsidP="00A4682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predlaže</w:t>
      </w:r>
    </w:p>
    <w:p w14:paraId="081C831C" w14:textId="37D05C45" w:rsidR="00590A05" w:rsidRPr="00A46823" w:rsidRDefault="009F356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  <w:r w:rsidRPr="00A46823">
        <w:rPr>
          <w:rFonts w:eastAsia="Calibri"/>
          <w:b/>
          <w:bCs/>
          <w:spacing w:val="60"/>
          <w:sz w:val="22"/>
          <w:szCs w:val="22"/>
          <w:lang w:val="sv-SE"/>
        </w:rPr>
        <w:tab/>
        <w:t xml:space="preserve">                       </w:t>
      </w:r>
      <w:r w:rsidR="003470CB" w:rsidRPr="00A46823">
        <w:rPr>
          <w:rFonts w:eastAsia="Calibri"/>
          <w:b/>
          <w:bCs/>
          <w:spacing w:val="60"/>
          <w:sz w:val="22"/>
          <w:szCs w:val="22"/>
          <w:lang w:val="sv-SE"/>
        </w:rPr>
        <w:t>DNEVNI RED</w:t>
      </w:r>
    </w:p>
    <w:p w14:paraId="4F708A3F" w14:textId="77777777" w:rsidR="00A83A38" w:rsidRPr="00A46823" w:rsidRDefault="00A83A38" w:rsidP="00A46823">
      <w:pPr>
        <w:spacing w:line="276" w:lineRule="auto"/>
        <w:jc w:val="both"/>
        <w:rPr>
          <w:rFonts w:eastAsia="Calibri"/>
          <w:b/>
          <w:bCs/>
          <w:spacing w:val="60"/>
          <w:sz w:val="22"/>
          <w:szCs w:val="22"/>
          <w:lang w:val="sv-SE"/>
        </w:rPr>
      </w:pPr>
    </w:p>
    <w:p w14:paraId="238991DD" w14:textId="66C17797" w:rsidR="003152F3" w:rsidRDefault="003152F3" w:rsidP="006A68A8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1</w:t>
      </w:r>
      <w:r w:rsidR="002F56EA">
        <w:rPr>
          <w:rFonts w:eastAsia="Calibri"/>
          <w:sz w:val="22"/>
          <w:szCs w:val="22"/>
        </w:rPr>
        <w:t xml:space="preserve">. </w:t>
      </w:r>
      <w:r w:rsidR="00483D32">
        <w:rPr>
          <w:rFonts w:eastAsia="Calibri"/>
          <w:sz w:val="22"/>
          <w:szCs w:val="22"/>
        </w:rPr>
        <w:t>Izvješće o radu Vijeća Mjesnog odbora „Samoborček“ za 2024.</w:t>
      </w:r>
      <w:r>
        <w:rPr>
          <w:rFonts w:eastAsia="Calibri"/>
          <w:sz w:val="22"/>
          <w:szCs w:val="22"/>
        </w:rPr>
        <w:t xml:space="preserve"> </w:t>
      </w:r>
    </w:p>
    <w:p w14:paraId="77BC6777" w14:textId="3C301184" w:rsidR="00B505F2" w:rsidRDefault="00EE7754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D3203" w:rsidRPr="00A46823">
        <w:rPr>
          <w:sz w:val="22"/>
          <w:szCs w:val="22"/>
        </w:rPr>
        <w:t xml:space="preserve">. </w:t>
      </w:r>
      <w:r w:rsidR="00483D32">
        <w:rPr>
          <w:sz w:val="22"/>
          <w:szCs w:val="22"/>
        </w:rPr>
        <w:t>Program rada Vijeća Mjesnog odbora „Samoborček“ za 2025.</w:t>
      </w:r>
    </w:p>
    <w:p w14:paraId="1B1CCBF3" w14:textId="1233B6A2" w:rsidR="00483D32" w:rsidRDefault="00483D32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Prijedlog zaključka za asfalterski program Plana malih komunalnih akcija Mjesnog odbora</w:t>
      </w:r>
    </w:p>
    <w:p w14:paraId="64F214E1" w14:textId="0F38997F" w:rsidR="00483D32" w:rsidRDefault="00483D32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„Samoborček“ za 2025.</w:t>
      </w:r>
    </w:p>
    <w:p w14:paraId="09654647" w14:textId="58301C99" w:rsidR="00483D32" w:rsidRDefault="00483D32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Prijedlog zaključka za povremeno korištenje prostora po zahtjevu (Udruge za ples i rekreaciju </w:t>
      </w:r>
    </w:p>
    <w:p w14:paraId="48C608C7" w14:textId="552DB595" w:rsidR="00483D32" w:rsidRDefault="00483D32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„Ronde“</w:t>
      </w:r>
      <w:r w:rsidR="00107EBA">
        <w:rPr>
          <w:sz w:val="22"/>
          <w:szCs w:val="22"/>
        </w:rPr>
        <w:t>, Gospodnetić Singers, Možemo!)</w:t>
      </w:r>
    </w:p>
    <w:p w14:paraId="559BE53A" w14:textId="50E2A285" w:rsidR="00107EBA" w:rsidRDefault="00107EBA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Aktualna problematika</w:t>
      </w:r>
    </w:p>
    <w:p w14:paraId="2181AF1F" w14:textId="20EBBAD2" w:rsidR="00107EBA" w:rsidRDefault="00107EBA" w:rsidP="006A68A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Pitanja, prijedlozi i obavijesti</w:t>
      </w:r>
    </w:p>
    <w:p w14:paraId="6A15FB04" w14:textId="77777777" w:rsidR="0004752F" w:rsidRPr="00A46823" w:rsidRDefault="0004752F" w:rsidP="00A46823">
      <w:pPr>
        <w:spacing w:line="276" w:lineRule="auto"/>
        <w:rPr>
          <w:b/>
          <w:sz w:val="22"/>
          <w:szCs w:val="22"/>
        </w:rPr>
      </w:pPr>
    </w:p>
    <w:p w14:paraId="6081C956" w14:textId="77777777" w:rsidR="009F7266" w:rsidRDefault="00EB1CF3" w:rsidP="009F7266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04752F" w:rsidRPr="00A46823">
        <w:rPr>
          <w:rFonts w:eastAsia="Calibri"/>
          <w:b/>
          <w:sz w:val="22"/>
          <w:szCs w:val="22"/>
        </w:rPr>
        <w:t>1</w:t>
      </w:r>
      <w:r w:rsidRPr="00A46823">
        <w:rPr>
          <w:rFonts w:eastAsia="Calibri"/>
          <w:b/>
          <w:sz w:val="22"/>
          <w:szCs w:val="22"/>
        </w:rPr>
        <w:t xml:space="preserve"> </w:t>
      </w:r>
      <w:bookmarkStart w:id="0" w:name="_Hlk138760601"/>
      <w:r w:rsidR="00107EBA">
        <w:rPr>
          <w:rFonts w:eastAsia="Calibri"/>
          <w:b/>
          <w:sz w:val="22"/>
          <w:szCs w:val="22"/>
        </w:rPr>
        <w:t>Izvješće o radu Vijeća Mjesnog odbora „Samoborček“ za 2024.</w:t>
      </w:r>
      <w:r w:rsidR="00EE7754">
        <w:rPr>
          <w:rFonts w:eastAsia="Calibri"/>
          <w:b/>
          <w:sz w:val="22"/>
          <w:szCs w:val="22"/>
        </w:rPr>
        <w:t xml:space="preserve"> </w:t>
      </w:r>
    </w:p>
    <w:p w14:paraId="54110DCF" w14:textId="77777777" w:rsidR="009F7266" w:rsidRDefault="009F7266" w:rsidP="009F7266">
      <w:pPr>
        <w:spacing w:line="276" w:lineRule="auto"/>
        <w:rPr>
          <w:rFonts w:eastAsia="Calibri"/>
          <w:b/>
          <w:sz w:val="22"/>
          <w:szCs w:val="22"/>
        </w:rPr>
      </w:pPr>
    </w:p>
    <w:p w14:paraId="304DA8AF" w14:textId="4B5ACA99" w:rsidR="009F7266" w:rsidRPr="009F7266" w:rsidRDefault="00107EBA" w:rsidP="009F7266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>Predsjednik izvješćuje o materijalima, otvara raspravu u kojoj sudjeluju svi članovi vijeća. Zaključuje</w:t>
      </w:r>
      <w:r w:rsidR="009F7266">
        <w:rPr>
          <w:sz w:val="22"/>
          <w:szCs w:val="22"/>
        </w:rPr>
        <w:t xml:space="preserve"> raspravu.</w:t>
      </w:r>
      <w:r>
        <w:rPr>
          <w:sz w:val="22"/>
          <w:szCs w:val="22"/>
        </w:rPr>
        <w:t xml:space="preserve"> </w:t>
      </w:r>
      <w:r w:rsidR="009F7266">
        <w:rPr>
          <w:sz w:val="22"/>
          <w:szCs w:val="22"/>
        </w:rPr>
        <w:t xml:space="preserve">   </w:t>
      </w:r>
    </w:p>
    <w:p w14:paraId="797F05C2" w14:textId="6050C994" w:rsidR="005D2886" w:rsidRDefault="00E0738C" w:rsidP="00A46823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16521599" w14:textId="66135876" w:rsidR="009F7266" w:rsidRDefault="009F7266" w:rsidP="00A46823">
      <w:pPr>
        <w:spacing w:before="160" w:line="276" w:lineRule="auto"/>
        <w:jc w:val="both"/>
        <w:rPr>
          <w:sz w:val="22"/>
          <w:szCs w:val="22"/>
        </w:rPr>
      </w:pPr>
    </w:p>
    <w:p w14:paraId="0F5B5027" w14:textId="3BD35BA2" w:rsidR="009F7266" w:rsidRDefault="009F7266" w:rsidP="00A46823">
      <w:pPr>
        <w:spacing w:before="160" w:line="276" w:lineRule="auto"/>
        <w:jc w:val="both"/>
        <w:rPr>
          <w:sz w:val="22"/>
          <w:szCs w:val="22"/>
        </w:rPr>
      </w:pPr>
    </w:p>
    <w:p w14:paraId="366F30D1" w14:textId="77777777" w:rsidR="009F7266" w:rsidRDefault="009F7266" w:rsidP="00A46823">
      <w:pPr>
        <w:spacing w:before="160" w:line="276" w:lineRule="auto"/>
        <w:jc w:val="both"/>
        <w:rPr>
          <w:sz w:val="22"/>
          <w:szCs w:val="22"/>
        </w:rPr>
      </w:pPr>
    </w:p>
    <w:p w14:paraId="678CCC65" w14:textId="77777777" w:rsidR="005D2886" w:rsidRPr="009F7266" w:rsidRDefault="005D2886" w:rsidP="005D2886">
      <w:pPr>
        <w:tabs>
          <w:tab w:val="left" w:pos="4140"/>
        </w:tabs>
        <w:jc w:val="center"/>
        <w:rPr>
          <w:b/>
          <w:sz w:val="22"/>
          <w:szCs w:val="22"/>
        </w:rPr>
      </w:pPr>
      <w:r w:rsidRPr="009F7266">
        <w:rPr>
          <w:b/>
          <w:sz w:val="22"/>
          <w:szCs w:val="22"/>
        </w:rPr>
        <w:t>IZVJEŠĆE O RADU VIJEĆA MJESNOG ODBORA</w:t>
      </w:r>
    </w:p>
    <w:p w14:paraId="1F8A1D07" w14:textId="77777777" w:rsidR="005D2886" w:rsidRPr="009F7266" w:rsidRDefault="005D2886" w:rsidP="005D2886">
      <w:pPr>
        <w:tabs>
          <w:tab w:val="left" w:pos="4140"/>
        </w:tabs>
        <w:jc w:val="center"/>
        <w:rPr>
          <w:b/>
          <w:sz w:val="22"/>
          <w:szCs w:val="22"/>
        </w:rPr>
      </w:pPr>
      <w:r w:rsidRPr="009F7266">
        <w:rPr>
          <w:b/>
          <w:sz w:val="22"/>
          <w:szCs w:val="22"/>
        </w:rPr>
        <w:t xml:space="preserve">„SAMOBORČEK“ za 2024. </w:t>
      </w:r>
    </w:p>
    <w:p w14:paraId="3504C26C" w14:textId="59404661" w:rsidR="005D2886" w:rsidRPr="009F7266" w:rsidRDefault="005D2886" w:rsidP="005D2886">
      <w:pPr>
        <w:tabs>
          <w:tab w:val="left" w:pos="4140"/>
        </w:tabs>
        <w:jc w:val="both"/>
        <w:rPr>
          <w:b/>
          <w:sz w:val="22"/>
          <w:szCs w:val="22"/>
        </w:rPr>
      </w:pPr>
    </w:p>
    <w:p w14:paraId="26A0394D" w14:textId="4A3DAB5F" w:rsidR="005D2886" w:rsidRPr="009F7266" w:rsidRDefault="005D2886" w:rsidP="005D2886">
      <w:pPr>
        <w:tabs>
          <w:tab w:val="left" w:pos="4140"/>
        </w:tabs>
        <w:jc w:val="both"/>
        <w:rPr>
          <w:sz w:val="22"/>
          <w:szCs w:val="22"/>
        </w:rPr>
      </w:pPr>
      <w:r w:rsidRPr="009F7266">
        <w:rPr>
          <w:sz w:val="22"/>
          <w:szCs w:val="22"/>
        </w:rPr>
        <w:t>1. Vijeće Mjesnog odbora „Samoborček“ u 2024. godini održalo je 12 sjednica.</w:t>
      </w:r>
    </w:p>
    <w:p w14:paraId="6BC2F6CB" w14:textId="77777777" w:rsidR="005D2886" w:rsidRPr="009F7266" w:rsidRDefault="005D2886" w:rsidP="005D2886">
      <w:pPr>
        <w:tabs>
          <w:tab w:val="left" w:pos="4140"/>
        </w:tabs>
        <w:jc w:val="both"/>
        <w:rPr>
          <w:sz w:val="22"/>
          <w:szCs w:val="22"/>
        </w:rPr>
      </w:pPr>
      <w:r w:rsidRPr="009F7266">
        <w:rPr>
          <w:sz w:val="22"/>
          <w:szCs w:val="22"/>
        </w:rPr>
        <w:t xml:space="preserve">    Vijeće Mjesnog odbora je na sjednicama raspravljalo o prijedlozima akata gradskih tijela</w:t>
      </w:r>
    </w:p>
    <w:p w14:paraId="7DA4CDD2" w14:textId="5FCB7045" w:rsidR="005D2886" w:rsidRPr="009F7266" w:rsidRDefault="005D2886" w:rsidP="005D2886">
      <w:pPr>
        <w:tabs>
          <w:tab w:val="left" w:pos="4140"/>
        </w:tabs>
        <w:jc w:val="both"/>
        <w:rPr>
          <w:sz w:val="22"/>
          <w:szCs w:val="22"/>
        </w:rPr>
      </w:pPr>
      <w:r w:rsidRPr="009F7266">
        <w:rPr>
          <w:sz w:val="22"/>
          <w:szCs w:val="22"/>
        </w:rPr>
        <w:t xml:space="preserve">    </w:t>
      </w:r>
      <w:r w:rsidR="009F7266">
        <w:rPr>
          <w:sz w:val="22"/>
          <w:szCs w:val="22"/>
        </w:rPr>
        <w:t>kao i zahtjevima građana.</w:t>
      </w:r>
    </w:p>
    <w:p w14:paraId="2F3DC5C9" w14:textId="1FF52F98" w:rsidR="005D2886" w:rsidRPr="009F7266" w:rsidRDefault="005D2886" w:rsidP="005D2886">
      <w:pPr>
        <w:tabs>
          <w:tab w:val="left" w:pos="4140"/>
        </w:tabs>
        <w:jc w:val="both"/>
        <w:rPr>
          <w:sz w:val="22"/>
          <w:szCs w:val="22"/>
        </w:rPr>
      </w:pPr>
      <w:r w:rsidRPr="009F7266">
        <w:rPr>
          <w:sz w:val="22"/>
          <w:szCs w:val="22"/>
        </w:rPr>
        <w:t xml:space="preserve">    Vijeće Mjesnog odbora održavalo je dežurstva za građane u prostorijama Mjesnog odbora.</w:t>
      </w:r>
    </w:p>
    <w:p w14:paraId="184531A5" w14:textId="21C163C0" w:rsidR="009F7266" w:rsidRDefault="005D2886" w:rsidP="009F7266">
      <w:pPr>
        <w:tabs>
          <w:tab w:val="left" w:pos="4140"/>
        </w:tabs>
        <w:jc w:val="both"/>
        <w:rPr>
          <w:sz w:val="22"/>
          <w:szCs w:val="22"/>
        </w:rPr>
      </w:pPr>
      <w:r w:rsidRPr="009F7266">
        <w:rPr>
          <w:sz w:val="22"/>
          <w:szCs w:val="22"/>
        </w:rPr>
        <w:t>2.  Ovo Izvješće o radu dostavlja se Vijeću Gradske četvrti Trešnjevka – sjever.</w:t>
      </w:r>
    </w:p>
    <w:p w14:paraId="131C7BFE" w14:textId="77777777" w:rsidR="009F7266" w:rsidRPr="00F3619E" w:rsidRDefault="009F7266" w:rsidP="009F7266">
      <w:pPr>
        <w:tabs>
          <w:tab w:val="left" w:pos="4140"/>
        </w:tabs>
        <w:jc w:val="both"/>
        <w:rPr>
          <w:sz w:val="22"/>
          <w:szCs w:val="22"/>
        </w:rPr>
      </w:pPr>
    </w:p>
    <w:p w14:paraId="6E4007C5" w14:textId="3328AC22" w:rsidR="003B244B" w:rsidRDefault="003B244B" w:rsidP="003B244B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 w:rsidR="002577B8">
        <w:rPr>
          <w:rFonts w:eastAsia="Calibri"/>
          <w:b/>
          <w:sz w:val="22"/>
          <w:szCs w:val="22"/>
        </w:rPr>
        <w:t>2</w:t>
      </w:r>
      <w:r w:rsidRPr="00A46823">
        <w:rPr>
          <w:rFonts w:eastAsia="Calibri"/>
          <w:b/>
          <w:sz w:val="22"/>
          <w:szCs w:val="22"/>
        </w:rPr>
        <w:t xml:space="preserve"> </w:t>
      </w:r>
      <w:r w:rsidR="009F7266">
        <w:rPr>
          <w:rFonts w:eastAsia="Calibri"/>
          <w:b/>
          <w:sz w:val="22"/>
          <w:szCs w:val="22"/>
        </w:rPr>
        <w:t>Program rada Vijeća Mjesnog odbora „Samoborček“ za 2025.</w:t>
      </w:r>
      <w:r>
        <w:rPr>
          <w:rFonts w:eastAsia="Calibri"/>
          <w:b/>
          <w:sz w:val="22"/>
          <w:szCs w:val="22"/>
        </w:rPr>
        <w:t xml:space="preserve"> </w:t>
      </w:r>
    </w:p>
    <w:p w14:paraId="3A6067AC" w14:textId="77777777" w:rsidR="00074864" w:rsidRDefault="00074864" w:rsidP="003B244B">
      <w:pPr>
        <w:spacing w:line="276" w:lineRule="auto"/>
        <w:rPr>
          <w:rFonts w:eastAsia="Calibri"/>
          <w:b/>
          <w:sz w:val="22"/>
          <w:szCs w:val="22"/>
        </w:rPr>
      </w:pPr>
    </w:p>
    <w:p w14:paraId="1EB9319A" w14:textId="0E8641DD" w:rsidR="00074864" w:rsidRPr="009F7266" w:rsidRDefault="00074864" w:rsidP="00074864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izvješćuje o materijalima, otvara raspravu u kojoj sudjeluju svi članovi vijeća. Zaključuje raspravu.    </w:t>
      </w:r>
    </w:p>
    <w:p w14:paraId="41B0B551" w14:textId="77777777" w:rsidR="00074864" w:rsidRDefault="00074864" w:rsidP="00074864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5E721BB8" w14:textId="2985E035" w:rsidR="00215094" w:rsidRDefault="00215094" w:rsidP="009F7266">
      <w:pPr>
        <w:spacing w:before="160"/>
        <w:jc w:val="both"/>
        <w:rPr>
          <w:bCs/>
          <w:sz w:val="22"/>
          <w:szCs w:val="22"/>
        </w:rPr>
      </w:pPr>
    </w:p>
    <w:p w14:paraId="2DF154A3" w14:textId="77777777" w:rsidR="00BA75AE" w:rsidRPr="00BA75AE" w:rsidRDefault="00BA75AE" w:rsidP="00BA75AE">
      <w:pPr>
        <w:jc w:val="center"/>
        <w:rPr>
          <w:b/>
          <w:sz w:val="22"/>
          <w:szCs w:val="22"/>
        </w:rPr>
      </w:pPr>
      <w:r w:rsidRPr="00BA75AE">
        <w:rPr>
          <w:b/>
          <w:sz w:val="22"/>
          <w:szCs w:val="22"/>
        </w:rPr>
        <w:t>PROGRAM RADA VIJEĆA MJESNOG ODBORA</w:t>
      </w:r>
    </w:p>
    <w:p w14:paraId="1E48BCAC" w14:textId="77777777" w:rsidR="00BA75AE" w:rsidRPr="00BA75AE" w:rsidRDefault="00BA75AE" w:rsidP="00BA75AE">
      <w:pPr>
        <w:jc w:val="center"/>
        <w:rPr>
          <w:b/>
          <w:sz w:val="22"/>
          <w:szCs w:val="22"/>
        </w:rPr>
      </w:pPr>
      <w:r w:rsidRPr="00BA75AE">
        <w:rPr>
          <w:b/>
          <w:sz w:val="22"/>
          <w:szCs w:val="22"/>
        </w:rPr>
        <w:t>„SAMOBORČEK“ za 2025.</w:t>
      </w:r>
    </w:p>
    <w:p w14:paraId="5789FBF1" w14:textId="09A583EC" w:rsidR="00BA75AE" w:rsidRPr="00BA75AE" w:rsidRDefault="00BA75AE" w:rsidP="00BA75AE">
      <w:pPr>
        <w:rPr>
          <w:b/>
          <w:sz w:val="22"/>
          <w:szCs w:val="22"/>
        </w:rPr>
      </w:pPr>
    </w:p>
    <w:p w14:paraId="63933047" w14:textId="77777777" w:rsidR="00BA75AE" w:rsidRPr="00BA75AE" w:rsidRDefault="00BA75AE" w:rsidP="00F3190D">
      <w:pPr>
        <w:spacing w:line="276" w:lineRule="auto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      1.  Vijeće Mjesnog odbora „Samoborček“  planira u 2025. godini sukladno Statutu </w:t>
      </w:r>
    </w:p>
    <w:p w14:paraId="1CA01EF6" w14:textId="4586800B" w:rsidR="00BA75AE" w:rsidRPr="00BA75AE" w:rsidRDefault="00BA75AE" w:rsidP="00F3190D">
      <w:pPr>
        <w:spacing w:line="276" w:lineRule="auto"/>
        <w:ind w:left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BA75AE">
        <w:rPr>
          <w:sz w:val="22"/>
          <w:szCs w:val="22"/>
        </w:rPr>
        <w:t xml:space="preserve">Grada </w:t>
      </w:r>
      <w:r>
        <w:rPr>
          <w:sz w:val="22"/>
          <w:szCs w:val="22"/>
        </w:rPr>
        <w:t>Zagreba donijeti:</w:t>
      </w:r>
    </w:p>
    <w:p w14:paraId="45D07652" w14:textId="77777777" w:rsidR="00BA75AE" w:rsidRPr="00BA75AE" w:rsidRDefault="00BA75AE" w:rsidP="00F3190D">
      <w:pPr>
        <w:spacing w:line="276" w:lineRule="auto"/>
        <w:ind w:left="780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- Financijski plan za 2026.;                          </w:t>
      </w:r>
    </w:p>
    <w:p w14:paraId="6957EF0B" w14:textId="77777777" w:rsidR="00BA75AE" w:rsidRPr="00BA75AE" w:rsidRDefault="00BA75AE" w:rsidP="00F3190D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BA75AE">
        <w:rPr>
          <w:sz w:val="22"/>
          <w:szCs w:val="22"/>
        </w:rPr>
        <w:t>- Izvješće o radu za 2024.;</w:t>
      </w:r>
    </w:p>
    <w:p w14:paraId="6D7A6F3B" w14:textId="77777777" w:rsidR="00BA75AE" w:rsidRPr="00BA75AE" w:rsidRDefault="00BA75AE" w:rsidP="00F3190D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BA75AE">
        <w:rPr>
          <w:sz w:val="22"/>
          <w:szCs w:val="22"/>
        </w:rPr>
        <w:t>- Plan malih komunalnih akcija za 2026.;</w:t>
      </w:r>
    </w:p>
    <w:p w14:paraId="0D0A1C67" w14:textId="32988A82" w:rsidR="00BA75AE" w:rsidRPr="00BA75AE" w:rsidRDefault="003B6C93" w:rsidP="003B6C93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BA75AE" w:rsidRPr="00BA75AE">
        <w:rPr>
          <w:sz w:val="22"/>
          <w:szCs w:val="22"/>
        </w:rPr>
        <w:t xml:space="preserve">- Plan potreba za aktivnostima, programima i projektima unapređenja kvalitete </w:t>
      </w:r>
    </w:p>
    <w:p w14:paraId="57F05988" w14:textId="77777777" w:rsidR="00BA75AE" w:rsidRPr="00BA75AE" w:rsidRDefault="00BA75AE" w:rsidP="00F3190D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   života građana u 2026.</w:t>
      </w:r>
      <w:r w:rsidRPr="00BA75AE">
        <w:rPr>
          <w:sz w:val="22"/>
          <w:szCs w:val="22"/>
        </w:rPr>
        <w:tab/>
        <w:t xml:space="preserve">    </w:t>
      </w:r>
    </w:p>
    <w:p w14:paraId="3AA7A680" w14:textId="259A2909" w:rsidR="00BA75AE" w:rsidRPr="00BA75AE" w:rsidRDefault="00BA75AE" w:rsidP="00F3190D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             </w:t>
      </w:r>
      <w:r w:rsidR="003B6C93">
        <w:rPr>
          <w:sz w:val="22"/>
          <w:szCs w:val="22"/>
        </w:rPr>
        <w:t xml:space="preserve">  </w:t>
      </w:r>
      <w:r w:rsidRPr="00BA75AE">
        <w:rPr>
          <w:sz w:val="22"/>
          <w:szCs w:val="22"/>
        </w:rPr>
        <w:t xml:space="preserve">- razmatrati pitanja koja neposredno i svakodnevno utječu na život i rad građana                                 </w:t>
      </w:r>
    </w:p>
    <w:p w14:paraId="4CAB4C26" w14:textId="6792116C" w:rsidR="00BA75AE" w:rsidRPr="00BA75AE" w:rsidRDefault="00BA75AE" w:rsidP="00F3190D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             </w:t>
      </w:r>
      <w:r w:rsidR="003B6C93">
        <w:rPr>
          <w:sz w:val="22"/>
          <w:szCs w:val="22"/>
        </w:rPr>
        <w:t xml:space="preserve">      </w:t>
      </w:r>
      <w:r w:rsidRPr="00BA75AE">
        <w:rPr>
          <w:sz w:val="22"/>
          <w:szCs w:val="22"/>
        </w:rPr>
        <w:t>koji žive na području Mjesnog odbora, a posebno u vezi s uređivanjem naselja,</w:t>
      </w:r>
    </w:p>
    <w:p w14:paraId="62952ADD" w14:textId="397D3F16" w:rsidR="00BA75AE" w:rsidRPr="00BA75AE" w:rsidRDefault="00BA75AE" w:rsidP="00F3190D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             </w:t>
      </w:r>
      <w:r w:rsidR="003B6C93">
        <w:rPr>
          <w:sz w:val="22"/>
          <w:szCs w:val="22"/>
        </w:rPr>
        <w:t xml:space="preserve">     </w:t>
      </w:r>
      <w:r w:rsidRPr="00BA75AE">
        <w:rPr>
          <w:sz w:val="22"/>
          <w:szCs w:val="22"/>
        </w:rPr>
        <w:t>zaštitom djece, mladeži i starijih osoba;</w:t>
      </w:r>
    </w:p>
    <w:p w14:paraId="0F9A510E" w14:textId="77777777" w:rsidR="00BA75AE" w:rsidRPr="00BA75AE" w:rsidRDefault="00BA75AE" w:rsidP="00F3190D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BA75AE">
        <w:rPr>
          <w:sz w:val="22"/>
          <w:szCs w:val="22"/>
        </w:rPr>
        <w:t>- predlagati Vijeću Gradske četvrti Trešnjevka-sjever akcije za izradu Plana malih</w:t>
      </w:r>
    </w:p>
    <w:p w14:paraId="2E2447B9" w14:textId="67D1B920" w:rsidR="00BA75AE" w:rsidRPr="00BA75AE" w:rsidRDefault="00BA75AE" w:rsidP="00F3190D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            </w:t>
      </w:r>
      <w:r w:rsidR="003B6C93">
        <w:rPr>
          <w:sz w:val="22"/>
          <w:szCs w:val="22"/>
        </w:rPr>
        <w:t xml:space="preserve">    </w:t>
      </w:r>
      <w:r w:rsidRPr="00BA75AE">
        <w:rPr>
          <w:sz w:val="22"/>
          <w:szCs w:val="22"/>
        </w:rPr>
        <w:t xml:space="preserve"> komunalnih akcija za svoje područje;</w:t>
      </w:r>
    </w:p>
    <w:p w14:paraId="40E0628B" w14:textId="77777777" w:rsidR="00BA75AE" w:rsidRPr="00BA75AE" w:rsidRDefault="00BA75AE" w:rsidP="00F3190D">
      <w:pPr>
        <w:tabs>
          <w:tab w:val="left" w:pos="6810"/>
        </w:tabs>
        <w:spacing w:line="276" w:lineRule="auto"/>
        <w:ind w:left="780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- obavljati i druge poslove koji su mu povjereni gradskim odlukama i drugim </w:t>
      </w:r>
    </w:p>
    <w:p w14:paraId="3DCF3E13" w14:textId="0124B1CF" w:rsidR="00BA75AE" w:rsidRPr="00BA75AE" w:rsidRDefault="00BA75AE" w:rsidP="00F3190D">
      <w:pPr>
        <w:tabs>
          <w:tab w:val="left" w:pos="6810"/>
        </w:tabs>
        <w:spacing w:line="276" w:lineRule="auto"/>
        <w:jc w:val="both"/>
        <w:rPr>
          <w:sz w:val="22"/>
          <w:szCs w:val="22"/>
        </w:rPr>
      </w:pPr>
      <w:r w:rsidRPr="00BA75AE">
        <w:rPr>
          <w:sz w:val="22"/>
          <w:szCs w:val="22"/>
        </w:rPr>
        <w:t xml:space="preserve">             </w:t>
      </w:r>
      <w:r w:rsidR="003B6C93">
        <w:rPr>
          <w:sz w:val="22"/>
          <w:szCs w:val="22"/>
        </w:rPr>
        <w:t xml:space="preserve">    </w:t>
      </w:r>
      <w:r w:rsidRPr="00BA75AE">
        <w:rPr>
          <w:sz w:val="22"/>
          <w:szCs w:val="22"/>
        </w:rPr>
        <w:t>propisima.</w:t>
      </w:r>
    </w:p>
    <w:p w14:paraId="528D4481" w14:textId="77777777" w:rsidR="00BA75AE" w:rsidRPr="00F3190D" w:rsidRDefault="00BA75AE" w:rsidP="00BA75AE">
      <w:pPr>
        <w:numPr>
          <w:ilvl w:val="0"/>
          <w:numId w:val="30"/>
        </w:numPr>
        <w:rPr>
          <w:sz w:val="22"/>
          <w:szCs w:val="22"/>
        </w:rPr>
      </w:pPr>
      <w:r w:rsidRPr="00F3190D">
        <w:rPr>
          <w:sz w:val="22"/>
          <w:szCs w:val="22"/>
        </w:rPr>
        <w:t>Ovaj Program rada dostavlja se Vijeću Gradske četvrti Trešnjevka – sjever.</w:t>
      </w:r>
    </w:p>
    <w:p w14:paraId="1089EE65" w14:textId="77777777" w:rsidR="00BA75AE" w:rsidRDefault="00BA75AE" w:rsidP="00BA75AE">
      <w:pPr>
        <w:ind w:left="780"/>
      </w:pPr>
      <w:r>
        <w:t xml:space="preserve">  </w:t>
      </w:r>
    </w:p>
    <w:p w14:paraId="5B3B2659" w14:textId="3148D5CA" w:rsidR="00F87097" w:rsidRDefault="00F87097" w:rsidP="00F87097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>
        <w:rPr>
          <w:rFonts w:eastAsia="Calibri"/>
          <w:b/>
          <w:sz w:val="22"/>
          <w:szCs w:val="22"/>
        </w:rPr>
        <w:t>3</w:t>
      </w:r>
      <w:r w:rsidRPr="00A46823">
        <w:rPr>
          <w:rFonts w:eastAsia="Calibri"/>
          <w:b/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</w:rPr>
        <w:t>Prijedlog zaključka z</w:t>
      </w:r>
      <w:r w:rsidR="00F3190D">
        <w:rPr>
          <w:rFonts w:eastAsia="Calibri"/>
          <w:b/>
          <w:sz w:val="22"/>
          <w:szCs w:val="22"/>
        </w:rPr>
        <w:t>a</w:t>
      </w:r>
      <w:r>
        <w:rPr>
          <w:rFonts w:eastAsia="Calibri"/>
          <w:b/>
          <w:sz w:val="22"/>
          <w:szCs w:val="22"/>
        </w:rPr>
        <w:t xml:space="preserve"> asfalterski program</w:t>
      </w:r>
      <w:r w:rsidR="00F3190D">
        <w:rPr>
          <w:rFonts w:eastAsia="Calibri"/>
          <w:b/>
          <w:sz w:val="22"/>
          <w:szCs w:val="22"/>
        </w:rPr>
        <w:t xml:space="preserve"> Plana malih komunalnih akcija Mjesnog</w:t>
      </w:r>
    </w:p>
    <w:p w14:paraId="523E8730" w14:textId="1393F0B1" w:rsidR="00F3190D" w:rsidRDefault="00F3190D" w:rsidP="00F87097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        odbora „Samoborček“ za 2025. godinu</w:t>
      </w:r>
    </w:p>
    <w:p w14:paraId="0FF7251A" w14:textId="175713BD" w:rsidR="009F7266" w:rsidRDefault="009F7266" w:rsidP="009F7266">
      <w:pPr>
        <w:spacing w:before="160"/>
        <w:jc w:val="both"/>
        <w:rPr>
          <w:bCs/>
          <w:sz w:val="22"/>
          <w:szCs w:val="22"/>
        </w:rPr>
      </w:pPr>
    </w:p>
    <w:p w14:paraId="722C497B" w14:textId="280BDD8F" w:rsidR="00F3190D" w:rsidRPr="009F7266" w:rsidRDefault="00F3190D" w:rsidP="00F3190D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otvara raspravu u kojoj sudjeluju svi članovi vijeća. Zaključuje raspravu.    </w:t>
      </w:r>
    </w:p>
    <w:p w14:paraId="327676FB" w14:textId="1CCE04D6" w:rsidR="00F3190D" w:rsidRDefault="00F3190D" w:rsidP="00F3190D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269C5757" w14:textId="77777777" w:rsidR="00F3190D" w:rsidRDefault="00F3190D" w:rsidP="00F3190D">
      <w:pPr>
        <w:spacing w:before="160" w:line="276" w:lineRule="auto"/>
        <w:jc w:val="both"/>
        <w:rPr>
          <w:sz w:val="22"/>
          <w:szCs w:val="22"/>
        </w:rPr>
      </w:pPr>
    </w:p>
    <w:p w14:paraId="1A985770" w14:textId="075250AA" w:rsidR="00F3190D" w:rsidRDefault="00F3190D" w:rsidP="00F3190D">
      <w:pPr>
        <w:jc w:val="center"/>
        <w:rPr>
          <w:b/>
          <w:sz w:val="22"/>
          <w:szCs w:val="22"/>
        </w:rPr>
      </w:pPr>
      <w:r w:rsidRPr="00F3190D">
        <w:rPr>
          <w:b/>
          <w:sz w:val="22"/>
          <w:szCs w:val="22"/>
        </w:rPr>
        <w:t>Z A K L J U Č A K</w:t>
      </w:r>
    </w:p>
    <w:p w14:paraId="7BED4F37" w14:textId="77777777" w:rsidR="00F3190D" w:rsidRPr="00F3190D" w:rsidRDefault="00F3190D" w:rsidP="00F3190D">
      <w:pPr>
        <w:jc w:val="center"/>
        <w:rPr>
          <w:b/>
          <w:sz w:val="22"/>
          <w:szCs w:val="22"/>
        </w:rPr>
      </w:pPr>
    </w:p>
    <w:p w14:paraId="19758782" w14:textId="52932048" w:rsidR="00F3190D" w:rsidRPr="00F3190D" w:rsidRDefault="00F3190D" w:rsidP="00F3190D">
      <w:pPr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F3190D">
        <w:rPr>
          <w:sz w:val="22"/>
          <w:szCs w:val="22"/>
        </w:rPr>
        <w:t>Vijeće Mjesnog odbora „Samoborček“ predlaže akcije za asfalterski program Plana malih komunalnih akcija za 202</w:t>
      </w:r>
      <w:r w:rsidR="00E605FD">
        <w:rPr>
          <w:sz w:val="22"/>
          <w:szCs w:val="22"/>
        </w:rPr>
        <w:t>5</w:t>
      </w:r>
      <w:r w:rsidRPr="00F3190D">
        <w:rPr>
          <w:sz w:val="22"/>
          <w:szCs w:val="22"/>
        </w:rPr>
        <w:t xml:space="preserve">: </w:t>
      </w:r>
    </w:p>
    <w:p w14:paraId="1552F5DA" w14:textId="5AF4DC6C" w:rsidR="00F3190D" w:rsidRPr="00F3190D" w:rsidRDefault="00F3190D" w:rsidP="00F3190D">
      <w:pPr>
        <w:spacing w:line="276" w:lineRule="auto"/>
        <w:ind w:left="720"/>
        <w:jc w:val="both"/>
        <w:rPr>
          <w:sz w:val="22"/>
          <w:szCs w:val="22"/>
        </w:rPr>
      </w:pPr>
      <w:r w:rsidRPr="00F3190D">
        <w:rPr>
          <w:sz w:val="22"/>
          <w:szCs w:val="22"/>
        </w:rPr>
        <w:t>- sjeverni nogostup Ulice Vjekoslava Novotnija u punoj duljini ulice.</w:t>
      </w:r>
    </w:p>
    <w:p w14:paraId="2AAE7002" w14:textId="77777777" w:rsidR="00F3190D" w:rsidRPr="00F3190D" w:rsidRDefault="00F3190D" w:rsidP="00F3190D">
      <w:pPr>
        <w:numPr>
          <w:ilvl w:val="0"/>
          <w:numId w:val="42"/>
        </w:numPr>
        <w:spacing w:line="276" w:lineRule="auto"/>
        <w:rPr>
          <w:sz w:val="22"/>
          <w:szCs w:val="22"/>
        </w:rPr>
      </w:pPr>
      <w:r w:rsidRPr="00F3190D">
        <w:rPr>
          <w:sz w:val="22"/>
          <w:szCs w:val="22"/>
        </w:rPr>
        <w:t xml:space="preserve">Ovaj Zaključak dostavlja se Vijeću Gradske četvrti Trešnjevka-sjever. </w:t>
      </w:r>
    </w:p>
    <w:p w14:paraId="029D0378" w14:textId="5C9AC2D9" w:rsidR="009F7266" w:rsidRDefault="009F7266" w:rsidP="009F7266">
      <w:pPr>
        <w:spacing w:before="160"/>
        <w:jc w:val="both"/>
        <w:rPr>
          <w:bCs/>
          <w:sz w:val="22"/>
          <w:szCs w:val="22"/>
        </w:rPr>
      </w:pPr>
    </w:p>
    <w:p w14:paraId="7947FAD9" w14:textId="4867B013" w:rsidR="00E605FD" w:rsidRDefault="00E605FD" w:rsidP="00E605FD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t xml:space="preserve">Ad. </w:t>
      </w:r>
      <w:r>
        <w:rPr>
          <w:rFonts w:eastAsia="Calibri"/>
          <w:b/>
          <w:sz w:val="22"/>
          <w:szCs w:val="22"/>
        </w:rPr>
        <w:t>4</w:t>
      </w:r>
      <w:r w:rsidRPr="00A46823">
        <w:rPr>
          <w:rFonts w:eastAsia="Calibri"/>
          <w:b/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</w:rPr>
        <w:t>Prijedlog zaključaka za povremeno korištenje prostora po</w:t>
      </w:r>
      <w:r w:rsidR="002F0578">
        <w:rPr>
          <w:rFonts w:eastAsia="Calibri"/>
          <w:b/>
          <w:sz w:val="22"/>
          <w:szCs w:val="22"/>
        </w:rPr>
        <w:t xml:space="preserve"> zahtjevu (Udruge za ples i </w:t>
      </w:r>
    </w:p>
    <w:p w14:paraId="4CDA9DA5" w14:textId="25DE4810" w:rsidR="002F0578" w:rsidRDefault="002F0578" w:rsidP="00E605FD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        rekreaciju „Ronde“, Gospodnetić Singers, Možemo!)</w:t>
      </w:r>
    </w:p>
    <w:p w14:paraId="596F4FC4" w14:textId="5B7F658D" w:rsidR="00E605FD" w:rsidRDefault="00E605FD" w:rsidP="00E605FD">
      <w:pPr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        </w:t>
      </w:r>
    </w:p>
    <w:p w14:paraId="3831D7C6" w14:textId="1E43BF63" w:rsidR="009F7266" w:rsidRDefault="00F96AA4" w:rsidP="009F7266">
      <w:pPr>
        <w:spacing w:before="160"/>
        <w:jc w:val="both"/>
        <w:rPr>
          <w:b/>
          <w:bCs/>
          <w:sz w:val="22"/>
          <w:szCs w:val="22"/>
        </w:rPr>
      </w:pPr>
      <w:r w:rsidRPr="00F96AA4">
        <w:rPr>
          <w:b/>
          <w:bCs/>
          <w:sz w:val="22"/>
          <w:szCs w:val="22"/>
        </w:rPr>
        <w:t>a) Udruga za Ples i rekreaciju „Ronde“</w:t>
      </w:r>
    </w:p>
    <w:p w14:paraId="281207B7" w14:textId="77777777" w:rsidR="00F96AA4" w:rsidRDefault="00F96AA4" w:rsidP="009F7266">
      <w:pPr>
        <w:spacing w:before="160"/>
        <w:jc w:val="both"/>
        <w:rPr>
          <w:b/>
          <w:bCs/>
          <w:sz w:val="22"/>
          <w:szCs w:val="22"/>
        </w:rPr>
      </w:pPr>
    </w:p>
    <w:p w14:paraId="3FD371FC" w14:textId="70E42ECC" w:rsidR="00F96AA4" w:rsidRPr="00F96AA4" w:rsidRDefault="00F96AA4" w:rsidP="00F96AA4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izvješćuje o materijalima, otvara raspravu u kojoj sudjeluju svi članovi vijeća. Zaključuje raspravu.    </w:t>
      </w:r>
    </w:p>
    <w:p w14:paraId="5061CB4E" w14:textId="1D34F7C7" w:rsidR="00F96AA4" w:rsidRDefault="00E605FD" w:rsidP="00E605FD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1F286AC1" w14:textId="77777777" w:rsidR="003367A1" w:rsidRDefault="003367A1" w:rsidP="00E605FD">
      <w:pPr>
        <w:spacing w:before="160" w:line="276" w:lineRule="auto"/>
        <w:jc w:val="both"/>
        <w:rPr>
          <w:sz w:val="22"/>
          <w:szCs w:val="22"/>
        </w:rPr>
      </w:pPr>
    </w:p>
    <w:p w14:paraId="37824F9C" w14:textId="107D82C6" w:rsidR="003367A1" w:rsidRPr="00F96AA4" w:rsidRDefault="00F96AA4" w:rsidP="003367A1">
      <w:pPr>
        <w:spacing w:line="276" w:lineRule="auto"/>
        <w:jc w:val="center"/>
        <w:rPr>
          <w:b/>
          <w:sz w:val="22"/>
          <w:szCs w:val="22"/>
        </w:rPr>
      </w:pPr>
      <w:r w:rsidRPr="00F96AA4">
        <w:rPr>
          <w:b/>
          <w:sz w:val="22"/>
          <w:szCs w:val="22"/>
        </w:rPr>
        <w:t>ZAKLJUČAK</w:t>
      </w:r>
    </w:p>
    <w:p w14:paraId="6E6C38AB" w14:textId="54003561" w:rsidR="00F96AA4" w:rsidRPr="00F96AA4" w:rsidRDefault="00F96AA4" w:rsidP="00F96AA4">
      <w:pPr>
        <w:spacing w:line="276" w:lineRule="auto"/>
        <w:jc w:val="both"/>
        <w:rPr>
          <w:sz w:val="22"/>
          <w:szCs w:val="22"/>
        </w:rPr>
      </w:pPr>
      <w:r w:rsidRPr="00F96AA4">
        <w:rPr>
          <w:sz w:val="22"/>
          <w:szCs w:val="22"/>
        </w:rPr>
        <w:t xml:space="preserve">1. Vijeće Mjesnog odbora „Samoborček“ traži dodatne informacije od </w:t>
      </w:r>
      <w:r w:rsidRPr="00F96AA4">
        <w:rPr>
          <w:b/>
          <w:sz w:val="22"/>
          <w:szCs w:val="22"/>
        </w:rPr>
        <w:t xml:space="preserve">UDRUGE ZA PLES I REKREACIJU „RONDE“ </w:t>
      </w:r>
      <w:r w:rsidRPr="00F96AA4">
        <w:rPr>
          <w:sz w:val="22"/>
          <w:szCs w:val="22"/>
        </w:rPr>
        <w:t>iz Zagreba, Ulica Ivana</w:t>
      </w:r>
      <w:r>
        <w:rPr>
          <w:sz w:val="22"/>
          <w:szCs w:val="22"/>
        </w:rPr>
        <w:t xml:space="preserve"> Rabara 20, koju zastupa Vanja </w:t>
      </w:r>
      <w:r w:rsidRPr="00F96AA4">
        <w:rPr>
          <w:sz w:val="22"/>
          <w:szCs w:val="22"/>
        </w:rPr>
        <w:t xml:space="preserve">Rutić o aktivnostima i korisnicima prostora (tko su korisnici usluga, koje aktivnosti u prostoru planira tražitelj?). </w:t>
      </w:r>
    </w:p>
    <w:p w14:paraId="48C6FA45" w14:textId="77777777" w:rsidR="00F96AA4" w:rsidRPr="00F96AA4" w:rsidRDefault="00F96AA4" w:rsidP="00F96AA4">
      <w:pPr>
        <w:pStyle w:val="ListParagraph"/>
        <w:spacing w:line="276" w:lineRule="auto"/>
        <w:ind w:left="0" w:right="-2"/>
        <w:jc w:val="both"/>
        <w:rPr>
          <w:bCs/>
          <w:color w:val="000000"/>
          <w:sz w:val="22"/>
          <w:szCs w:val="22"/>
          <w:lang w:eastAsia="en-US"/>
        </w:rPr>
      </w:pPr>
      <w:r w:rsidRPr="00F96AA4">
        <w:rPr>
          <w:color w:val="000000"/>
          <w:sz w:val="22"/>
          <w:szCs w:val="22"/>
          <w:lang w:eastAsia="en-US"/>
        </w:rPr>
        <w:t>2. Ovaj Zaključak dostavlja se Vijeću Gradske četvrti Trešnjevka - sjever.</w:t>
      </w:r>
    </w:p>
    <w:p w14:paraId="5C60522C" w14:textId="4A5CC27E" w:rsidR="00F96AA4" w:rsidRDefault="00F96AA4" w:rsidP="00F96AA4">
      <w:pPr>
        <w:spacing w:before="1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Pr="00F96AA4">
        <w:rPr>
          <w:b/>
          <w:bCs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>Gospodnetić Singers</w:t>
      </w:r>
    </w:p>
    <w:p w14:paraId="1E682988" w14:textId="1D0E10F6" w:rsidR="009F7266" w:rsidRDefault="009F7266" w:rsidP="009F7266">
      <w:pPr>
        <w:spacing w:before="160"/>
        <w:jc w:val="both"/>
        <w:rPr>
          <w:bCs/>
          <w:sz w:val="22"/>
          <w:szCs w:val="22"/>
        </w:rPr>
      </w:pPr>
    </w:p>
    <w:p w14:paraId="506AD6A0" w14:textId="562B8F55" w:rsidR="009F7266" w:rsidRPr="00F96AA4" w:rsidRDefault="00F96AA4" w:rsidP="00F96AA4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izvješćuje o materijalima, otvara raspravu u kojoj sudjeluju svi članovi vijeća. Zaključuje raspravu.    </w:t>
      </w:r>
    </w:p>
    <w:p w14:paraId="1195E19B" w14:textId="6D381F04" w:rsidR="00CD24DE" w:rsidRDefault="00CD24DE" w:rsidP="00215094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JEDNOGLASNO donosi</w:t>
      </w:r>
    </w:p>
    <w:p w14:paraId="1D0AD9E3" w14:textId="77777777" w:rsidR="00F96AA4" w:rsidRPr="00CD24DE" w:rsidRDefault="00F96AA4" w:rsidP="00215094">
      <w:pPr>
        <w:spacing w:before="160" w:line="276" w:lineRule="auto"/>
        <w:jc w:val="both"/>
        <w:rPr>
          <w:sz w:val="22"/>
          <w:szCs w:val="22"/>
        </w:rPr>
      </w:pPr>
    </w:p>
    <w:p w14:paraId="0A0D2D34" w14:textId="6DFCA61C" w:rsidR="003367A1" w:rsidRPr="00F96AA4" w:rsidRDefault="00ED4F3F" w:rsidP="003367A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7A4BF2AA" w14:textId="242FCAF5" w:rsidR="00F96AA4" w:rsidRPr="00F96AA4" w:rsidRDefault="00F96AA4" w:rsidP="00F96AA4">
      <w:pPr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F96AA4">
        <w:rPr>
          <w:sz w:val="22"/>
          <w:szCs w:val="22"/>
        </w:rPr>
        <w:t xml:space="preserve">Vijeće Mjesnog odbora „Samoborček“ traži dodatne informacije od </w:t>
      </w:r>
      <w:r w:rsidRPr="00F96AA4">
        <w:rPr>
          <w:b/>
          <w:sz w:val="22"/>
          <w:szCs w:val="22"/>
        </w:rPr>
        <w:t xml:space="preserve">UDRUGE „GOSPODNETIĆ SINGERS“ </w:t>
      </w:r>
      <w:r w:rsidRPr="00F96AA4">
        <w:rPr>
          <w:sz w:val="22"/>
          <w:szCs w:val="22"/>
        </w:rPr>
        <w:t>iz Zagreba, Ulica Andrije Žaje 31, koju zastupa Heda Gospodnetić, na koji način, za što bi se prostor koristio i koji se termini traže za odobrenje.</w:t>
      </w:r>
    </w:p>
    <w:p w14:paraId="586A0844" w14:textId="4C61BDA9" w:rsidR="00F96AA4" w:rsidRPr="00F96AA4" w:rsidRDefault="00F96AA4" w:rsidP="00F96AA4">
      <w:pPr>
        <w:numPr>
          <w:ilvl w:val="0"/>
          <w:numId w:val="43"/>
        </w:numPr>
        <w:spacing w:line="276" w:lineRule="auto"/>
        <w:jc w:val="both"/>
        <w:rPr>
          <w:sz w:val="22"/>
          <w:szCs w:val="22"/>
        </w:rPr>
      </w:pPr>
      <w:r w:rsidRPr="00F96AA4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0BA1492D" w14:textId="1A214C55" w:rsidR="00F96AA4" w:rsidRDefault="00F96AA4" w:rsidP="00F96AA4">
      <w:pPr>
        <w:spacing w:before="1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Pr="00F96AA4">
        <w:rPr>
          <w:b/>
          <w:bCs/>
          <w:sz w:val="22"/>
          <w:szCs w:val="22"/>
        </w:rPr>
        <w:t xml:space="preserve">) </w:t>
      </w:r>
      <w:r>
        <w:rPr>
          <w:b/>
          <w:bCs/>
          <w:sz w:val="22"/>
          <w:szCs w:val="22"/>
        </w:rPr>
        <w:t>Možemo!</w:t>
      </w:r>
    </w:p>
    <w:p w14:paraId="09E80761" w14:textId="256FBBBA" w:rsidR="00F96AA4" w:rsidRDefault="00F96AA4" w:rsidP="00C17EE3">
      <w:pPr>
        <w:spacing w:line="276" w:lineRule="auto"/>
        <w:ind w:right="-2"/>
        <w:jc w:val="both"/>
        <w:rPr>
          <w:sz w:val="22"/>
          <w:szCs w:val="22"/>
        </w:rPr>
      </w:pPr>
    </w:p>
    <w:p w14:paraId="7FE81D80" w14:textId="77777777" w:rsidR="00ED4F3F" w:rsidRPr="00F96AA4" w:rsidRDefault="00ED4F3F" w:rsidP="00ED4F3F">
      <w:pPr>
        <w:spacing w:line="276" w:lineRule="auto"/>
        <w:rPr>
          <w:rFonts w:eastAsia="Calibri"/>
          <w:b/>
          <w:sz w:val="22"/>
          <w:szCs w:val="22"/>
        </w:rPr>
      </w:pPr>
      <w:r>
        <w:rPr>
          <w:sz w:val="22"/>
          <w:szCs w:val="22"/>
        </w:rPr>
        <w:t xml:space="preserve">Predsjednik izvješćuje o materijalima, otvara raspravu u kojoj sudjeluju svi članovi vijeća. Zaključuje raspravu.    </w:t>
      </w:r>
    </w:p>
    <w:p w14:paraId="06C0C531" w14:textId="5193C08B" w:rsidR="00ED4F3F" w:rsidRDefault="00ED4F3F" w:rsidP="00ED4F3F">
      <w:pPr>
        <w:spacing w:before="160"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Vijeće Mjesnog odbora</w:t>
      </w:r>
      <w:r>
        <w:rPr>
          <w:sz w:val="22"/>
          <w:szCs w:val="22"/>
        </w:rPr>
        <w:t xml:space="preserve"> „Samoborček“ s 3 glasa ZA i 1 glasom PROTIV donosi</w:t>
      </w:r>
    </w:p>
    <w:p w14:paraId="4A819DD8" w14:textId="6991480D" w:rsidR="00F96AA4" w:rsidRDefault="00F96AA4" w:rsidP="00C17EE3">
      <w:pPr>
        <w:spacing w:line="276" w:lineRule="auto"/>
        <w:ind w:right="-2"/>
        <w:jc w:val="both"/>
        <w:rPr>
          <w:sz w:val="22"/>
          <w:szCs w:val="22"/>
        </w:rPr>
      </w:pPr>
    </w:p>
    <w:p w14:paraId="2E227F33" w14:textId="7C76A09D" w:rsidR="003367A1" w:rsidRPr="00ED4F3F" w:rsidRDefault="00ED4F3F" w:rsidP="003367A1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2278A2E4" w14:textId="03A2733A" w:rsidR="00ED4F3F" w:rsidRPr="00ED4F3F" w:rsidRDefault="00ED4F3F" w:rsidP="00ED4F3F">
      <w:pPr>
        <w:spacing w:line="276" w:lineRule="auto"/>
        <w:ind w:firstLine="708"/>
        <w:jc w:val="both"/>
        <w:rPr>
          <w:sz w:val="22"/>
          <w:szCs w:val="22"/>
        </w:rPr>
      </w:pPr>
      <w:r w:rsidRPr="00ED4F3F">
        <w:rPr>
          <w:sz w:val="22"/>
          <w:szCs w:val="22"/>
        </w:rPr>
        <w:t xml:space="preserve">1. </w:t>
      </w:r>
      <w:r w:rsidRPr="00ED4F3F">
        <w:rPr>
          <w:b/>
          <w:sz w:val="22"/>
          <w:szCs w:val="22"/>
        </w:rPr>
        <w:t xml:space="preserve">MOŽEMO! </w:t>
      </w:r>
      <w:r w:rsidRPr="00ED4F3F">
        <w:rPr>
          <w:sz w:val="22"/>
          <w:szCs w:val="22"/>
        </w:rPr>
        <w:t>iz Zagreba, Berislavićeva ulica 12, koji zastupa Roman Karaturović  , odobrava se povremeno korištenje prostora u objektu mjesne samouprave „Samoborček“, Zagreb, Nova cesta 37, dvorana, u terminu ponedjeljkom u vremenu od 18.00 do 21.00 sati i teče od 1. veljače 2025. godine do 31. listopada 2025</w:t>
      </w:r>
      <w:r>
        <w:rPr>
          <w:sz w:val="22"/>
          <w:szCs w:val="22"/>
        </w:rPr>
        <w:t>. godine.</w:t>
      </w:r>
    </w:p>
    <w:p w14:paraId="716C7716" w14:textId="34499602" w:rsidR="00ED4F3F" w:rsidRPr="00ED4F3F" w:rsidRDefault="00ED4F3F" w:rsidP="00ED4F3F">
      <w:pPr>
        <w:spacing w:line="276" w:lineRule="auto"/>
        <w:ind w:firstLine="708"/>
        <w:jc w:val="both"/>
        <w:rPr>
          <w:sz w:val="22"/>
          <w:szCs w:val="22"/>
        </w:rPr>
      </w:pPr>
      <w:r w:rsidRPr="00ED4F3F">
        <w:rPr>
          <w:sz w:val="22"/>
          <w:szCs w:val="22"/>
        </w:rPr>
        <w:t xml:space="preserve">2. Prostor iz točke 1. ovog Zaključka, koristit će </w:t>
      </w:r>
      <w:r w:rsidRPr="00ED4F3F">
        <w:rPr>
          <w:b/>
          <w:sz w:val="22"/>
          <w:szCs w:val="22"/>
        </w:rPr>
        <w:t>MOŽEMO!</w:t>
      </w:r>
      <w:r w:rsidRPr="00ED4F3F">
        <w:rPr>
          <w:sz w:val="22"/>
          <w:szCs w:val="22"/>
        </w:rPr>
        <w:t xml:space="preserve"> </w:t>
      </w:r>
      <w:r>
        <w:rPr>
          <w:sz w:val="22"/>
          <w:szCs w:val="22"/>
        </w:rPr>
        <w:t>bez naknade.</w:t>
      </w:r>
    </w:p>
    <w:p w14:paraId="46355BF2" w14:textId="5FEF11DC" w:rsidR="00ED4F3F" w:rsidRPr="00ED4F3F" w:rsidRDefault="00ED4F3F" w:rsidP="00ED4F3F">
      <w:pPr>
        <w:spacing w:line="276" w:lineRule="auto"/>
        <w:ind w:firstLine="708"/>
        <w:jc w:val="both"/>
        <w:rPr>
          <w:sz w:val="22"/>
          <w:szCs w:val="22"/>
        </w:rPr>
      </w:pPr>
      <w:r w:rsidRPr="00ED4F3F">
        <w:rPr>
          <w:sz w:val="22"/>
          <w:szCs w:val="22"/>
        </w:rPr>
        <w:t xml:space="preserve">3. </w:t>
      </w:r>
      <w:r w:rsidRPr="00ED4F3F">
        <w:rPr>
          <w:b/>
          <w:sz w:val="22"/>
          <w:szCs w:val="22"/>
        </w:rPr>
        <w:t>MOŽEMO!</w:t>
      </w:r>
      <w:r w:rsidRPr="00ED4F3F">
        <w:rPr>
          <w:sz w:val="22"/>
          <w:szCs w:val="22"/>
        </w:rPr>
        <w:t xml:space="preserve"> obvezuje se postupati s pažnjom dobrog gospodara u kor</w:t>
      </w:r>
      <w:r>
        <w:rPr>
          <w:sz w:val="22"/>
          <w:szCs w:val="22"/>
        </w:rPr>
        <w:t>ištenju prostora.</w:t>
      </w:r>
    </w:p>
    <w:p w14:paraId="08152DE1" w14:textId="77777777" w:rsidR="00ED4F3F" w:rsidRPr="00ED4F3F" w:rsidRDefault="00ED4F3F" w:rsidP="00ED4F3F">
      <w:pPr>
        <w:spacing w:line="276" w:lineRule="auto"/>
        <w:ind w:firstLine="708"/>
        <w:jc w:val="both"/>
        <w:rPr>
          <w:sz w:val="22"/>
          <w:szCs w:val="22"/>
        </w:rPr>
      </w:pPr>
      <w:r w:rsidRPr="00ED4F3F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585F9BC" w14:textId="7FCA610F" w:rsidR="00F96AA4" w:rsidRDefault="00F96AA4" w:rsidP="00C17EE3">
      <w:pPr>
        <w:spacing w:line="276" w:lineRule="auto"/>
        <w:ind w:right="-2"/>
        <w:jc w:val="both"/>
        <w:rPr>
          <w:sz w:val="22"/>
          <w:szCs w:val="22"/>
        </w:rPr>
      </w:pPr>
    </w:p>
    <w:p w14:paraId="2EBF2809" w14:textId="77777777" w:rsidR="00013AA3" w:rsidRDefault="00ED4F3F" w:rsidP="00013AA3">
      <w:pPr>
        <w:spacing w:line="276" w:lineRule="auto"/>
        <w:rPr>
          <w:rFonts w:eastAsia="Calibri"/>
          <w:b/>
          <w:sz w:val="22"/>
          <w:szCs w:val="22"/>
        </w:rPr>
      </w:pPr>
      <w:r w:rsidRPr="00A46823">
        <w:rPr>
          <w:rFonts w:eastAsia="Calibri"/>
          <w:b/>
          <w:sz w:val="22"/>
          <w:szCs w:val="22"/>
        </w:rPr>
        <w:lastRenderedPageBreak/>
        <w:t xml:space="preserve">Ad. </w:t>
      </w:r>
      <w:r>
        <w:rPr>
          <w:rFonts w:eastAsia="Calibri"/>
          <w:b/>
          <w:sz w:val="22"/>
          <w:szCs w:val="22"/>
        </w:rPr>
        <w:t>5 Aktualna problematika</w:t>
      </w:r>
    </w:p>
    <w:p w14:paraId="37729275" w14:textId="77777777" w:rsidR="00013AA3" w:rsidRDefault="00013AA3" w:rsidP="00013AA3">
      <w:pPr>
        <w:spacing w:line="276" w:lineRule="auto"/>
        <w:rPr>
          <w:rFonts w:eastAsia="Calibri"/>
          <w:b/>
          <w:sz w:val="22"/>
          <w:szCs w:val="22"/>
        </w:rPr>
      </w:pPr>
    </w:p>
    <w:p w14:paraId="0A711213" w14:textId="766FBB55" w:rsidR="00811362" w:rsidRPr="00013AA3" w:rsidRDefault="00811362" w:rsidP="00013AA3">
      <w:pPr>
        <w:spacing w:line="276" w:lineRule="auto"/>
        <w:rPr>
          <w:rFonts w:eastAsia="Calibri"/>
          <w:b/>
          <w:sz w:val="22"/>
          <w:szCs w:val="22"/>
        </w:rPr>
      </w:pPr>
      <w:r w:rsidRPr="00811362">
        <w:rPr>
          <w:b/>
          <w:sz w:val="22"/>
          <w:szCs w:val="22"/>
        </w:rPr>
        <w:t>a.) Upit za jednokratno korištenje prost</w:t>
      </w:r>
      <w:r>
        <w:rPr>
          <w:b/>
          <w:sz w:val="22"/>
          <w:szCs w:val="22"/>
        </w:rPr>
        <w:t>ora – Nogometni klub Zagreb 041</w:t>
      </w:r>
    </w:p>
    <w:p w14:paraId="7421C4C9" w14:textId="77777777" w:rsidR="003367A1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>Predsjednik izvješćuje da je prispio e-mail kojim NK Zagreb 041 traži informaciju o mogućnosti korištenja prostora u dva navrata tijekom mjeseca veljače u svrhu održavanja sku</w:t>
      </w:r>
      <w:r>
        <w:rPr>
          <w:sz w:val="22"/>
          <w:szCs w:val="22"/>
        </w:rPr>
        <w:t>pštine i druženja članova kluba.</w:t>
      </w:r>
    </w:p>
    <w:p w14:paraId="5BD37F4D" w14:textId="7246563E" w:rsidR="00811362" w:rsidRPr="00811362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>Predsjednik otvara raspravu. Neki se prisutni vijećnici očituju o temi. Predsjednik zatvara raspravu predlaže da se tražitelj uputi u redovnu proceduru dodjele prostora na jednokratno korištenje što V</w:t>
      </w:r>
      <w:r w:rsidR="003B6C93">
        <w:rPr>
          <w:sz w:val="22"/>
          <w:szCs w:val="22"/>
        </w:rPr>
        <w:t xml:space="preserve">ijeće Mjesnog </w:t>
      </w:r>
      <w:r w:rsidR="00956A33">
        <w:rPr>
          <w:sz w:val="22"/>
          <w:szCs w:val="22"/>
        </w:rPr>
        <w:t>odbora</w:t>
      </w:r>
      <w:r w:rsidRPr="00811362">
        <w:rPr>
          <w:sz w:val="22"/>
          <w:szCs w:val="22"/>
        </w:rPr>
        <w:t xml:space="preserve"> „Samoborček“ jednoglasno prihvaća.</w:t>
      </w:r>
    </w:p>
    <w:p w14:paraId="13CC92B7" w14:textId="77777777" w:rsidR="00811362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>- Zadužuje se Gradski ured za mjesnu samoupravu, promet, civilnu zaštitu i sigurnost, Sektor za rad mjesne samouprave, Odjel za rad tijela mjesne samouprave, Područni odsjek Trešnjevka obavijestiti tražitelja o donesenoj odluci.</w:t>
      </w:r>
    </w:p>
    <w:p w14:paraId="14AD7BA5" w14:textId="74058BAE" w:rsidR="00811362" w:rsidRPr="00811362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b/>
          <w:sz w:val="22"/>
          <w:szCs w:val="22"/>
        </w:rPr>
        <w:t xml:space="preserve">b.) Upit za korištenje prostora – OPG plac, Nenad Kirić </w:t>
      </w:r>
    </w:p>
    <w:p w14:paraId="21990746" w14:textId="77777777" w:rsidR="00013AA3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>Predsjednik izvješćuje da je prispio e-mail kojim gospodin Nenad Kirić, traži informaciju o mogućnosti korištenja prostora dva puta mjesečno subotom radi održavanja OPG tržnice uz naplatu korištenja prostora.</w:t>
      </w:r>
    </w:p>
    <w:p w14:paraId="1D88A848" w14:textId="6BEFE205" w:rsidR="00811362" w:rsidRPr="00811362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 xml:space="preserve">Predsjednik otvara raspravu. Svi </w:t>
      </w:r>
      <w:r w:rsidR="003B6C93">
        <w:rPr>
          <w:sz w:val="22"/>
          <w:szCs w:val="22"/>
        </w:rPr>
        <w:t>članovi vijeća</w:t>
      </w:r>
      <w:r w:rsidRPr="00811362">
        <w:rPr>
          <w:sz w:val="22"/>
          <w:szCs w:val="22"/>
        </w:rPr>
        <w:t xml:space="preserve"> se očituju o temi i prijedlog smatraju zanimljivim i vjeruju da bi mogao biti na korist građanima te da je oportuno kroz određeno vrijeme testirati u naravi funkcioniranja OPG tržnice. Predsjednik zatvara raspravu nakon koje predlaže da se tražitelj uputi u redovnu proceduru dodjele prostora na jednokratno korištenje uz naplatu što VMO „Samoborček“ jednoglasno prihvaća.</w:t>
      </w:r>
    </w:p>
    <w:p w14:paraId="29502AFE" w14:textId="77777777" w:rsidR="00811362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>- Zadužuje se Gradski ured za mjesnu samoupravu, promet, civilnu zaštitu i sigurnost, Sektor za rad mjesne samouprave, Odjel za rad tijela mjesne samouprave, Područni odsjek Trešnjevka obavijestiti tražitelja o donesenoj odluci.</w:t>
      </w:r>
    </w:p>
    <w:p w14:paraId="6074B123" w14:textId="2F85D248" w:rsidR="00811362" w:rsidRPr="00811362" w:rsidRDefault="00811362" w:rsidP="00811362">
      <w:pPr>
        <w:spacing w:before="1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c.) </w:t>
      </w:r>
      <w:r w:rsidRPr="00811362">
        <w:rPr>
          <w:b/>
          <w:sz w:val="22"/>
          <w:szCs w:val="22"/>
        </w:rPr>
        <w:t xml:space="preserve">Informacija o stanju projekta pješačkog pothodnika </w:t>
      </w:r>
      <w:r>
        <w:rPr>
          <w:b/>
          <w:sz w:val="22"/>
          <w:szCs w:val="22"/>
        </w:rPr>
        <w:t>ispod pruge između Magazinske i  Hanuševe ulice.</w:t>
      </w:r>
    </w:p>
    <w:p w14:paraId="77BC6B65" w14:textId="0FEDCFFF" w:rsidR="00811362" w:rsidRPr="00811362" w:rsidRDefault="003B6C93" w:rsidP="00811362">
      <w:pPr>
        <w:spacing w:before="160"/>
        <w:jc w:val="both"/>
        <w:rPr>
          <w:sz w:val="22"/>
          <w:szCs w:val="22"/>
        </w:rPr>
      </w:pPr>
      <w:r>
        <w:rPr>
          <w:sz w:val="22"/>
          <w:szCs w:val="22"/>
        </w:rPr>
        <w:t>Član vijeća</w:t>
      </w:r>
      <w:r w:rsidR="00811362" w:rsidRPr="00811362">
        <w:rPr>
          <w:sz w:val="22"/>
          <w:szCs w:val="22"/>
        </w:rPr>
        <w:t xml:space="preserve"> Noah Kraljević po brojnim upitima građana želi informaciju o stanju projekta pješačkog pothodnika ispod pruge između Magazinske i Hanuševe ulice.</w:t>
      </w:r>
    </w:p>
    <w:p w14:paraId="1271002C" w14:textId="6CBEBE85" w:rsidR="00811362" w:rsidRPr="00811362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 xml:space="preserve">Predsjednik otvara raspravu. Svi </w:t>
      </w:r>
      <w:r w:rsidR="003B6C93">
        <w:rPr>
          <w:sz w:val="22"/>
          <w:szCs w:val="22"/>
        </w:rPr>
        <w:t>članovi vijeća</w:t>
      </w:r>
      <w:r w:rsidRPr="00811362">
        <w:rPr>
          <w:sz w:val="22"/>
          <w:szCs w:val="22"/>
        </w:rPr>
        <w:t xml:space="preserve"> se očituju o temi. Predsjednik zatvara raspravu predlaže da se uputi zahtjev za informacijama nadležnom Gradskom uredu što VMO jednoglasno prihvaća.</w:t>
      </w:r>
    </w:p>
    <w:p w14:paraId="6331C33C" w14:textId="5C25D12F" w:rsidR="0079204D" w:rsidRPr="00811362" w:rsidRDefault="00811362" w:rsidP="00811362">
      <w:pPr>
        <w:spacing w:before="160"/>
        <w:jc w:val="both"/>
        <w:rPr>
          <w:sz w:val="22"/>
          <w:szCs w:val="22"/>
        </w:rPr>
      </w:pPr>
      <w:r w:rsidRPr="00811362">
        <w:rPr>
          <w:sz w:val="22"/>
          <w:szCs w:val="22"/>
        </w:rPr>
        <w:t>Za provedbu se zadužuje Gradski ured za mjesnu samoupravu, promet, civilnu zaštitu i sigurnost, Sektor za rad mjesne samouprave, Odjel za rad tijela mjesne samouprave, Područni odsjek Trešnjevka obavijestiti tražitelja o donesenoj odluci.</w:t>
      </w:r>
    </w:p>
    <w:p w14:paraId="3D88ED75" w14:textId="2D71AB1F" w:rsidR="00BD3E08" w:rsidRDefault="00B81AD8" w:rsidP="00A46823">
      <w:pPr>
        <w:spacing w:before="160" w:line="276" w:lineRule="auto"/>
        <w:jc w:val="both"/>
        <w:rPr>
          <w:b/>
          <w:sz w:val="22"/>
          <w:szCs w:val="22"/>
        </w:rPr>
      </w:pPr>
      <w:r w:rsidRPr="00A46823">
        <w:rPr>
          <w:b/>
          <w:sz w:val="22"/>
          <w:szCs w:val="22"/>
        </w:rPr>
        <w:t xml:space="preserve">Ad. </w:t>
      </w:r>
      <w:r w:rsidR="00B56E27">
        <w:rPr>
          <w:b/>
          <w:sz w:val="22"/>
          <w:szCs w:val="22"/>
        </w:rPr>
        <w:t>6</w:t>
      </w:r>
      <w:r w:rsidRPr="00A46823">
        <w:rPr>
          <w:b/>
          <w:sz w:val="22"/>
          <w:szCs w:val="22"/>
        </w:rPr>
        <w:t xml:space="preserve"> Pitanja, prijedlozi i obavijesti</w:t>
      </w:r>
    </w:p>
    <w:p w14:paraId="1D99DCEA" w14:textId="4A908A60" w:rsidR="00BD3E08" w:rsidRDefault="00BD3E08" w:rsidP="004E0FD9">
      <w:pPr>
        <w:spacing w:line="276" w:lineRule="auto"/>
        <w:jc w:val="both"/>
        <w:rPr>
          <w:sz w:val="22"/>
          <w:szCs w:val="22"/>
        </w:rPr>
      </w:pPr>
    </w:p>
    <w:p w14:paraId="2619538D" w14:textId="217987A8" w:rsidR="00811362" w:rsidRDefault="00811362" w:rsidP="004E0FD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obavijesti.</w:t>
      </w:r>
    </w:p>
    <w:p w14:paraId="3D4992C6" w14:textId="01255B10" w:rsidR="00811362" w:rsidRPr="00A46823" w:rsidRDefault="00B81AD8" w:rsidP="004E0FD9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>O datumu održavanja sljedeće sjednice članovi vijeća će biti naknadno obaviješteni.</w:t>
      </w:r>
    </w:p>
    <w:p w14:paraId="6D5C76F3" w14:textId="11231303" w:rsidR="005B6530" w:rsidRDefault="00E649C7" w:rsidP="00AA509C">
      <w:pPr>
        <w:spacing w:line="276" w:lineRule="auto"/>
        <w:jc w:val="both"/>
        <w:rPr>
          <w:sz w:val="22"/>
          <w:szCs w:val="22"/>
        </w:rPr>
      </w:pPr>
      <w:r w:rsidRPr="00A46823">
        <w:rPr>
          <w:sz w:val="22"/>
          <w:szCs w:val="22"/>
        </w:rPr>
        <w:t xml:space="preserve">Sjednica Vijeća završila je u </w:t>
      </w:r>
      <w:r w:rsidR="00B56E27">
        <w:rPr>
          <w:sz w:val="22"/>
          <w:szCs w:val="22"/>
        </w:rPr>
        <w:t>21</w:t>
      </w:r>
      <w:r w:rsidRPr="00A46823">
        <w:rPr>
          <w:sz w:val="22"/>
          <w:szCs w:val="22"/>
        </w:rPr>
        <w:t>.</w:t>
      </w:r>
      <w:r w:rsidR="00B56E27">
        <w:rPr>
          <w:sz w:val="22"/>
          <w:szCs w:val="22"/>
        </w:rPr>
        <w:t>10</w:t>
      </w:r>
      <w:r w:rsidRPr="00A46823">
        <w:rPr>
          <w:sz w:val="22"/>
          <w:szCs w:val="22"/>
        </w:rPr>
        <w:t xml:space="preserve"> sati.</w:t>
      </w:r>
      <w:bookmarkEnd w:id="0"/>
    </w:p>
    <w:p w14:paraId="099D154A" w14:textId="77777777" w:rsidR="00013AA3" w:rsidRPr="00811362" w:rsidRDefault="00013AA3" w:rsidP="00AA509C">
      <w:pPr>
        <w:spacing w:line="276" w:lineRule="auto"/>
        <w:jc w:val="both"/>
        <w:rPr>
          <w:sz w:val="22"/>
          <w:szCs w:val="22"/>
        </w:rPr>
      </w:pPr>
    </w:p>
    <w:p w14:paraId="207B42D1" w14:textId="1057DAEE" w:rsidR="00856286" w:rsidRPr="00A46823" w:rsidRDefault="00AF0DFE" w:rsidP="00AA509C">
      <w:pPr>
        <w:spacing w:line="276" w:lineRule="auto"/>
        <w:jc w:val="both"/>
        <w:rPr>
          <w:rFonts w:eastAsia="Calibri"/>
          <w:color w:val="000000"/>
          <w:sz w:val="22"/>
          <w:szCs w:val="22"/>
        </w:rPr>
      </w:pPr>
      <w:r w:rsidRPr="00A46823">
        <w:rPr>
          <w:rFonts w:eastAsia="Calibri"/>
          <w:color w:val="000000"/>
          <w:sz w:val="22"/>
          <w:szCs w:val="22"/>
        </w:rPr>
        <w:t xml:space="preserve">       ZABILJEŽIO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                                                              </w:t>
      </w:r>
      <w:r w:rsidR="0019199A">
        <w:rPr>
          <w:rFonts w:eastAsia="Calibri"/>
          <w:color w:val="000000"/>
          <w:sz w:val="22"/>
          <w:szCs w:val="22"/>
        </w:rPr>
        <w:t xml:space="preserve">                     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          </w:t>
      </w:r>
      <w:r w:rsidR="000534A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46823">
        <w:rPr>
          <w:rFonts w:eastAsia="Calibri"/>
          <w:color w:val="000000"/>
          <w:sz w:val="22"/>
          <w:szCs w:val="22"/>
        </w:rPr>
        <w:tab/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Predsjednik</w:t>
      </w:r>
    </w:p>
    <w:p w14:paraId="779A73CB" w14:textId="3D116E60" w:rsidR="00AA509C" w:rsidRDefault="00076773" w:rsidP="00A46823">
      <w:pPr>
        <w:spacing w:line="276" w:lineRule="auto"/>
        <w:jc w:val="center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color w:val="000000"/>
          <w:sz w:val="22"/>
          <w:szCs w:val="22"/>
        </w:rPr>
        <w:t xml:space="preserve"> </w:t>
      </w:r>
      <w:r w:rsidR="00F52F7D">
        <w:rPr>
          <w:rFonts w:eastAsia="Calibri"/>
          <w:color w:val="000000"/>
          <w:sz w:val="22"/>
          <w:szCs w:val="22"/>
        </w:rPr>
        <w:t xml:space="preserve"> </w:t>
      </w:r>
      <w:r w:rsidR="00C44866" w:rsidRPr="00A46823">
        <w:rPr>
          <w:rFonts w:eastAsia="Calibri"/>
          <w:color w:val="000000"/>
          <w:sz w:val="22"/>
          <w:szCs w:val="22"/>
        </w:rPr>
        <w:t>I</w:t>
      </w:r>
      <w:r w:rsidR="000116CF" w:rsidRPr="00A46823">
        <w:rPr>
          <w:rFonts w:eastAsia="Calibri"/>
          <w:color w:val="000000"/>
          <w:sz w:val="22"/>
          <w:szCs w:val="22"/>
        </w:rPr>
        <w:t xml:space="preserve">van </w:t>
      </w:r>
      <w:r>
        <w:rPr>
          <w:rFonts w:eastAsia="Calibri"/>
          <w:color w:val="000000"/>
          <w:sz w:val="22"/>
          <w:szCs w:val="22"/>
        </w:rPr>
        <w:t>Maksan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</w:t>
      </w:r>
      <w:r w:rsidR="00A46823">
        <w:rPr>
          <w:rFonts w:eastAsia="Calibri"/>
          <w:color w:val="000000"/>
          <w:sz w:val="22"/>
          <w:szCs w:val="22"/>
        </w:rPr>
        <w:t xml:space="preserve">               </w:t>
      </w:r>
      <w:r w:rsidR="005A136A" w:rsidRPr="00A46823">
        <w:rPr>
          <w:rFonts w:eastAsia="Calibri"/>
          <w:color w:val="000000"/>
          <w:sz w:val="22"/>
          <w:szCs w:val="22"/>
        </w:rPr>
        <w:t xml:space="preserve">                                               </w:t>
      </w:r>
      <w:r w:rsidR="0030711B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   </w:t>
      </w:r>
      <w:r w:rsidR="009B7E29" w:rsidRPr="00A46823">
        <w:rPr>
          <w:rFonts w:eastAsia="Calibri"/>
          <w:color w:val="000000"/>
          <w:sz w:val="22"/>
          <w:szCs w:val="22"/>
        </w:rPr>
        <w:t xml:space="preserve">  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 xml:space="preserve"> </w:t>
      </w:r>
      <w:r w:rsidR="000116CF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color w:val="000000"/>
          <w:sz w:val="22"/>
          <w:szCs w:val="22"/>
        </w:rPr>
        <w:tab/>
        <w:t xml:space="preserve">          </w:t>
      </w:r>
      <w:r w:rsidR="00AA509C" w:rsidRPr="00A46823">
        <w:rPr>
          <w:rFonts w:eastAsia="Calibri"/>
          <w:color w:val="000000"/>
          <w:sz w:val="22"/>
          <w:szCs w:val="22"/>
        </w:rPr>
        <w:t xml:space="preserve"> </w:t>
      </w:r>
      <w:r w:rsidR="00A46823">
        <w:rPr>
          <w:rFonts w:eastAsia="Calibri"/>
          <w:b/>
          <w:bCs/>
          <w:color w:val="000000"/>
          <w:sz w:val="22"/>
          <w:szCs w:val="22"/>
        </w:rPr>
        <w:t xml:space="preserve">Vijeća Mjesnog </w:t>
      </w:r>
      <w:r w:rsidR="00AA509C" w:rsidRPr="00A46823">
        <w:rPr>
          <w:rFonts w:eastAsia="Calibri"/>
          <w:b/>
          <w:bCs/>
          <w:color w:val="000000"/>
          <w:sz w:val="22"/>
          <w:szCs w:val="22"/>
        </w:rPr>
        <w:t>odbora</w:t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</w:r>
      <w:r w:rsidR="00A46823">
        <w:rPr>
          <w:rFonts w:eastAsia="Calibri"/>
          <w:b/>
          <w:bCs/>
          <w:sz w:val="22"/>
          <w:szCs w:val="22"/>
          <w:lang w:val="sv-SE"/>
        </w:rPr>
        <w:tab/>
        <w:t xml:space="preserve">            </w:t>
      </w:r>
      <w:r w:rsidR="00C60E37" w:rsidRPr="00A46823">
        <w:rPr>
          <w:rFonts w:eastAsia="Calibri"/>
          <w:b/>
          <w:bCs/>
          <w:sz w:val="22"/>
          <w:szCs w:val="22"/>
          <w:lang w:val="sv-SE"/>
        </w:rPr>
        <w:t>”Samoborček”</w:t>
      </w:r>
    </w:p>
    <w:p w14:paraId="4A6C9E00" w14:textId="77777777" w:rsidR="003B6C93" w:rsidRDefault="00013AA3" w:rsidP="00013AA3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 w:rsidRPr="00D64F17">
        <w:rPr>
          <w:rFonts w:eastAsia="Calibri"/>
          <w:bCs/>
          <w:sz w:val="18"/>
          <w:szCs w:val="18"/>
          <w:lang w:val="sv-SE"/>
        </w:rPr>
        <w:t>Prilog: Izvješće o glasanju</w:t>
      </w:r>
      <w:r w:rsidRPr="00013AA3">
        <w:rPr>
          <w:rFonts w:eastAsia="Calibri"/>
          <w:b/>
          <w:bCs/>
          <w:sz w:val="22"/>
          <w:szCs w:val="22"/>
          <w:lang w:val="sv-SE"/>
        </w:rPr>
        <w:t xml:space="preserve"> </w:t>
      </w:r>
      <w:r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3DDF2108" w14:textId="037CFFA0" w:rsidR="00013AA3" w:rsidRDefault="00013AA3" w:rsidP="00013AA3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</w:t>
      </w:r>
      <w:r w:rsidR="003B6C9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Pr="00A46823">
        <w:rPr>
          <w:rFonts w:eastAsia="Calibri"/>
          <w:b/>
          <w:bCs/>
          <w:sz w:val="22"/>
          <w:szCs w:val="22"/>
          <w:lang w:val="sv-SE"/>
        </w:rPr>
        <w:t>Ivan Maksan</w:t>
      </w:r>
      <w:r w:rsidR="00B42737">
        <w:rPr>
          <w:rFonts w:eastAsia="Calibri"/>
          <w:b/>
          <w:bCs/>
          <w:sz w:val="22"/>
          <w:szCs w:val="22"/>
          <w:lang w:val="sv-SE"/>
        </w:rPr>
        <w:t>, v. r.</w:t>
      </w:r>
      <w:bookmarkStart w:id="1" w:name="_GoBack"/>
      <w:bookmarkEnd w:id="1"/>
    </w:p>
    <w:p w14:paraId="0545C58F" w14:textId="77777777" w:rsidR="00013AA3" w:rsidRDefault="00013AA3" w:rsidP="00013AA3">
      <w:pPr>
        <w:spacing w:line="276" w:lineRule="auto"/>
        <w:rPr>
          <w:rFonts w:eastAsia="Calibri"/>
          <w:bCs/>
          <w:sz w:val="22"/>
          <w:szCs w:val="22"/>
          <w:lang w:val="sv-SE"/>
        </w:rPr>
      </w:pPr>
      <w:r w:rsidRPr="00574753">
        <w:rPr>
          <w:rFonts w:eastAsia="Calibri"/>
          <w:bCs/>
          <w:sz w:val="22"/>
          <w:szCs w:val="22"/>
          <w:lang w:val="sv-SE"/>
        </w:rPr>
        <w:lastRenderedPageBreak/>
        <w:t xml:space="preserve">Izvješće o glasanju na </w:t>
      </w:r>
      <w:r>
        <w:rPr>
          <w:rFonts w:eastAsia="Calibri"/>
          <w:bCs/>
          <w:sz w:val="22"/>
          <w:szCs w:val="22"/>
          <w:lang w:val="sv-SE"/>
        </w:rPr>
        <w:t>46</w:t>
      </w:r>
      <w:r w:rsidRPr="00574753">
        <w:rPr>
          <w:rFonts w:eastAsia="Calibri"/>
          <w:bCs/>
          <w:sz w:val="22"/>
          <w:szCs w:val="22"/>
          <w:lang w:val="sv-SE"/>
        </w:rPr>
        <w:t xml:space="preserve">. </w:t>
      </w:r>
      <w:r>
        <w:rPr>
          <w:rFonts w:eastAsia="Calibri"/>
          <w:bCs/>
          <w:sz w:val="22"/>
          <w:szCs w:val="22"/>
          <w:lang w:val="sv-SE"/>
        </w:rPr>
        <w:t>s</w:t>
      </w:r>
      <w:r w:rsidRPr="00574753">
        <w:rPr>
          <w:rFonts w:eastAsia="Calibri"/>
          <w:bCs/>
          <w:sz w:val="22"/>
          <w:szCs w:val="22"/>
          <w:lang w:val="sv-SE"/>
        </w:rPr>
        <w:t>jednici</w:t>
      </w:r>
    </w:p>
    <w:p w14:paraId="3B338A3F" w14:textId="77777777" w:rsidR="00013AA3" w:rsidRDefault="00013AA3" w:rsidP="00AA509C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</w:p>
    <w:p w14:paraId="42DFECAD" w14:textId="2020A8F4" w:rsidR="00013AA3" w:rsidRPr="00013AA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  <w:r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</w:t>
      </w:r>
      <w:r w:rsidR="00C66766">
        <w:rPr>
          <w:rFonts w:eastAsia="Calibri"/>
          <w:b/>
          <w:bCs/>
          <w:sz w:val="22"/>
          <w:szCs w:val="22"/>
          <w:lang w:val="sv-SE"/>
        </w:rPr>
        <w:t xml:space="preserve">                              </w:t>
      </w:r>
      <w:r>
        <w:rPr>
          <w:rFonts w:eastAsia="Calibri"/>
          <w:b/>
          <w:bCs/>
          <w:sz w:val="22"/>
          <w:szCs w:val="22"/>
          <w:lang w:val="sv-SE"/>
        </w:rPr>
        <w:t xml:space="preserve"> </w:t>
      </w:r>
    </w:p>
    <w:p w14:paraId="1C251063" w14:textId="77777777" w:rsidR="00B56E27" w:rsidRDefault="00B56E27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47FAA78" w14:textId="30BB7F28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409F8E6" w14:textId="2D9E6174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00D6713" w14:textId="0D3805C5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941FD15" w14:textId="3396D00B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BB7FF6D" w14:textId="1CCED2BD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457763D8" w14:textId="103E1E61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335FAB03" w14:textId="049C07D7" w:rsidR="00076773" w:rsidRDefault="00076773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0E567AB" w14:textId="77777777" w:rsidR="001D356F" w:rsidRDefault="001D356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2195BE9C" w14:textId="08BE18B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FC757EE" w14:textId="1D8546C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CF97AA4" w14:textId="29E2B574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957EEBD" w14:textId="3D6ED36E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FB1E5B8" w14:textId="46C6BDF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5172FC82" w14:textId="434DD527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1BF70F6A" w14:textId="70170B9A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D7CC3C" w14:textId="4D253603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D2A550A" w14:textId="2C0D09C5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0615442B" w14:textId="736A3582" w:rsidR="003A62EF" w:rsidRDefault="003A62EF" w:rsidP="00AA509C">
      <w:pPr>
        <w:spacing w:line="276" w:lineRule="auto"/>
        <w:jc w:val="both"/>
        <w:rPr>
          <w:rFonts w:eastAsia="Calibri"/>
          <w:bCs/>
          <w:sz w:val="18"/>
          <w:szCs w:val="18"/>
          <w:lang w:val="sv-SE"/>
        </w:rPr>
      </w:pPr>
    </w:p>
    <w:p w14:paraId="7176BE2A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257062EC" w14:textId="77777777" w:rsidR="005B6530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5AB9D6BE" w14:textId="77777777" w:rsidR="005B6530" w:rsidRPr="00574753" w:rsidRDefault="005B6530" w:rsidP="00C6173D">
      <w:pPr>
        <w:spacing w:line="276" w:lineRule="auto"/>
        <w:rPr>
          <w:rFonts w:eastAsia="Calibri"/>
          <w:bCs/>
          <w:sz w:val="22"/>
          <w:szCs w:val="22"/>
          <w:lang w:val="sv-SE"/>
        </w:rPr>
      </w:pPr>
    </w:p>
    <w:p w14:paraId="08526ACB" w14:textId="77777777" w:rsidR="00730D8B" w:rsidRPr="00A46823" w:rsidRDefault="00730D8B" w:rsidP="00AA509C">
      <w:pPr>
        <w:spacing w:line="276" w:lineRule="auto"/>
        <w:jc w:val="both"/>
        <w:rPr>
          <w:rFonts w:eastAsia="Calibri"/>
          <w:b/>
          <w:bCs/>
          <w:sz w:val="22"/>
          <w:szCs w:val="22"/>
          <w:lang w:val="sv-SE"/>
        </w:rPr>
      </w:pPr>
    </w:p>
    <w:p w14:paraId="1BE1AF1E" w14:textId="7F97A4AE" w:rsidR="00856A7A" w:rsidRPr="00D64F17" w:rsidRDefault="00DB1858" w:rsidP="00856A7A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</w:t>
      </w:r>
      <w:r w:rsidR="00AA509C" w:rsidRPr="00A46823">
        <w:rPr>
          <w:rFonts w:eastAsia="Calibri"/>
          <w:b/>
          <w:bCs/>
          <w:sz w:val="22"/>
          <w:szCs w:val="22"/>
          <w:lang w:val="sv-SE"/>
        </w:rPr>
        <w:t xml:space="preserve">   </w:t>
      </w:r>
    </w:p>
    <w:p w14:paraId="57B4B1B5" w14:textId="77777777" w:rsidR="00C6173D" w:rsidRDefault="00C6173D" w:rsidP="00C6173D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F8BB5C7" w14:textId="5625F534" w:rsidR="00523B9D" w:rsidRPr="00D64F17" w:rsidRDefault="00AA509C" w:rsidP="00D64F17">
      <w:pPr>
        <w:spacing w:line="276" w:lineRule="auto"/>
        <w:jc w:val="both"/>
        <w:rPr>
          <w:rFonts w:eastAsia="Calibri"/>
          <w:b/>
          <w:bCs/>
          <w:color w:val="000000"/>
          <w:sz w:val="22"/>
          <w:szCs w:val="22"/>
        </w:rPr>
      </w:pPr>
      <w:r w:rsidRPr="00A46823">
        <w:rPr>
          <w:rFonts w:eastAsia="Calibri"/>
          <w:b/>
          <w:bCs/>
          <w:sz w:val="22"/>
          <w:szCs w:val="22"/>
          <w:lang w:val="sv-SE"/>
        </w:rPr>
        <w:t xml:space="preserve">                                                                                                                   </w:t>
      </w:r>
      <w:r w:rsidR="00A46823">
        <w:rPr>
          <w:rFonts w:eastAsia="Calibri"/>
          <w:b/>
          <w:bCs/>
          <w:sz w:val="22"/>
          <w:szCs w:val="22"/>
          <w:lang w:val="sv-SE"/>
        </w:rPr>
        <w:t xml:space="preserve">    </w:t>
      </w:r>
      <w:r w:rsidRPr="00A46823">
        <w:rPr>
          <w:rFonts w:eastAsia="Calibri"/>
          <w:b/>
          <w:bCs/>
          <w:sz w:val="22"/>
          <w:szCs w:val="22"/>
          <w:lang w:val="sv-SE"/>
        </w:rPr>
        <w:t xml:space="preserve"> </w:t>
      </w:r>
      <w:r w:rsidR="007E573D">
        <w:rPr>
          <w:rFonts w:eastAsia="Calibri"/>
          <w:b/>
          <w:bCs/>
          <w:sz w:val="22"/>
          <w:szCs w:val="22"/>
          <w:lang w:val="sv-SE"/>
        </w:rPr>
        <w:t xml:space="preserve">    </w:t>
      </w:r>
    </w:p>
    <w:p w14:paraId="63ABB590" w14:textId="0D88D1F5" w:rsidR="00C6173D" w:rsidRDefault="00C6173D" w:rsidP="00C6173D">
      <w:pPr>
        <w:rPr>
          <w:rFonts w:eastAsia="Calibri"/>
          <w:sz w:val="22"/>
          <w:szCs w:val="22"/>
          <w:lang w:val="sv-SE"/>
        </w:rPr>
      </w:pPr>
    </w:p>
    <w:tbl>
      <w:tblPr>
        <w:tblpPr w:leftFromText="180" w:rightFromText="180" w:horzAnchor="margin" w:tblpY="645"/>
        <w:tblW w:w="6898" w:type="dxa"/>
        <w:tblLook w:val="04A0" w:firstRow="1" w:lastRow="0" w:firstColumn="1" w:lastColumn="0" w:noHBand="0" w:noVBand="1"/>
      </w:tblPr>
      <w:tblGrid>
        <w:gridCol w:w="2160"/>
        <w:gridCol w:w="738"/>
        <w:gridCol w:w="800"/>
        <w:gridCol w:w="800"/>
        <w:gridCol w:w="800"/>
        <w:gridCol w:w="800"/>
        <w:gridCol w:w="800"/>
      </w:tblGrid>
      <w:tr w:rsidR="003A62EF" w14:paraId="60EB081B" w14:textId="554B6D69" w:rsidTr="003A62EF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975CD22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74B5B61" w14:textId="340C9183" w:rsidR="003A62EF" w:rsidRPr="00631277" w:rsidRDefault="003A62EF" w:rsidP="003A62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0FD83C3" w14:textId="67F7B962" w:rsidR="003A62EF" w:rsidRPr="00631277" w:rsidRDefault="003A62EF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8B49C6C" w14:textId="17923AD4" w:rsidR="003A62EF" w:rsidRPr="00631277" w:rsidRDefault="003A62EF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B56E2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DBD8347" w14:textId="59D84B02" w:rsidR="003A62EF" w:rsidRDefault="003A62EF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B56E27">
              <w:rPr>
                <w:rFonts w:ascii="Calibri" w:hAnsi="Calibri" w:cs="Calibri"/>
                <w:color w:val="000000"/>
                <w:sz w:val="22"/>
                <w:szCs w:val="22"/>
              </w:rPr>
              <w:t>4a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87468BA" w14:textId="7BCC76E3" w:rsidR="003A62EF" w:rsidRDefault="003A62EF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B56E27">
              <w:rPr>
                <w:rFonts w:ascii="Calibri" w:hAnsi="Calibri" w:cs="Calibri"/>
                <w:color w:val="000000"/>
                <w:sz w:val="22"/>
                <w:szCs w:val="22"/>
              </w:rPr>
              <w:t>4b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9B12BC3" w14:textId="6CB4A5AF" w:rsidR="003A62EF" w:rsidRDefault="003A62EF" w:rsidP="00B56E2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 w:rsidR="00B56E27">
              <w:rPr>
                <w:rFonts w:ascii="Calibri" w:hAnsi="Calibri" w:cs="Calibri"/>
                <w:color w:val="000000"/>
                <w:sz w:val="22"/>
                <w:szCs w:val="22"/>
              </w:rPr>
              <w:t>4c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3A62EF" w:rsidRPr="00E67CC6" w14:paraId="43956916" w14:textId="2CE8B0C8" w:rsidTr="003A62EF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2EF71" w14:textId="77777777" w:rsidR="003A62EF" w:rsidRPr="00631277" w:rsidRDefault="003A62EF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90A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EE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83B4B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1768A4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DA07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1B845C4" w14:textId="1232F8B0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D10C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9EB05D" w14:textId="5E08E3BA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7E8F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D2B36F" w14:textId="53106082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:rsidRPr="00E67CC6" w14:paraId="26E279A5" w14:textId="2F3A8DCE" w:rsidTr="003A62EF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D74" w14:textId="77777777" w:rsidR="003A62EF" w:rsidRPr="00631277" w:rsidRDefault="003A62EF" w:rsidP="006960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A87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094A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410D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5478B81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161B9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8391631" w14:textId="4ACEBC5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70D67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FC664D" w14:textId="6C9E126E" w:rsidR="003A62EF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2111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5EE1A3" w14:textId="245DA481" w:rsidR="003A62EF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:rsidRPr="00E67CC6" w14:paraId="6599ACD7" w14:textId="77032731" w:rsidTr="003A62EF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17C91" w14:textId="77777777" w:rsidR="003A62EF" w:rsidRPr="00076773" w:rsidRDefault="003A62EF" w:rsidP="00696049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076773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A769" w14:textId="0A77FD70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2DBA" w14:textId="3933CE26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21675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B9450D5" w14:textId="40F91150" w:rsidR="003A62EF" w:rsidRPr="00D64F17" w:rsidRDefault="00076773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3A62EF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BF90D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652A6EC" w14:textId="7455FEE1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0B824B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D0300EC" w14:textId="67D09B2D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B202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03821A" w14:textId="065972D3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62EF" w:rsidRPr="00631277" w14:paraId="1E668AA5" w14:textId="54A310A9" w:rsidTr="003A62E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90DE" w14:textId="77777777" w:rsidR="003A62EF" w:rsidRPr="00076773" w:rsidRDefault="003A62EF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67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698B" w14:textId="377CB12C" w:rsidR="003A62EF" w:rsidRPr="00631277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CB9E" w14:textId="45A5A353" w:rsidR="003A62EF" w:rsidRPr="00631277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914B6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DD3493B" w14:textId="7E7785C9" w:rsidR="003A62EF" w:rsidRPr="00631277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0D375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6ED507A" w14:textId="37BCFD48" w:rsidR="00076773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6429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3A74301" w14:textId="5CB4B9AC" w:rsidR="00076773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D0767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0EC30ED8" w14:textId="35D202DD" w:rsidR="00076773" w:rsidRDefault="00076773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3A62EF" w14:paraId="1A183529" w14:textId="6C1D3A13" w:rsidTr="003A62EF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AC30" w14:textId="77777777" w:rsidR="003A62EF" w:rsidRPr="00D64F17" w:rsidRDefault="003A62EF" w:rsidP="00696049">
            <w:pPr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</w:pPr>
            <w:r w:rsidRPr="00D64F17">
              <w:rPr>
                <w:rFonts w:asciiTheme="minorHAnsi" w:hAnsiTheme="minorHAnsi" w:cstheme="minorHAnsi"/>
                <w:strike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9BE3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FCE6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9EE8E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B939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E843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9E14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A62EF" w:rsidRPr="00D64F17" w14:paraId="6F36AC0F" w14:textId="0554AD6D" w:rsidTr="003A62EF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1866" w14:textId="77777777" w:rsidR="003A62EF" w:rsidRPr="001F74B7" w:rsidRDefault="003A62EF" w:rsidP="0069604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MIRJANA ANA 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C4DE" w14:textId="77777777" w:rsidR="003A62EF" w:rsidRPr="001F74B7" w:rsidRDefault="003A62EF" w:rsidP="0069604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F74B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AE2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8DFD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4F4E76" w14:textId="77777777" w:rsidR="003A62EF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0781D02D" w14:textId="77777777" w:rsidR="003A62EF" w:rsidRPr="00D64F17" w:rsidRDefault="003A62EF" w:rsidP="006960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4575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8E4AA1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26030BF" w14:textId="51D1E432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2FC4C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37F57D3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4BEF2BF" w14:textId="575914C4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DF93A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3A994F" w14:textId="77777777" w:rsidR="003A62EF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C8DE466" w14:textId="438A5159" w:rsidR="003A62EF" w:rsidRDefault="00B56E27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A62EF" w:rsidRPr="00631277" w14:paraId="6DDBC941" w14:textId="0A7FE092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B7AF" w14:textId="77777777" w:rsidR="003A62EF" w:rsidRPr="00631277" w:rsidRDefault="003A62EF" w:rsidP="0069604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E58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0187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A6F96E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F23E97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3F43FC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6D6E76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3B896171" w14:textId="5D783441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AE70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0D9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2D9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CAC846D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E8954D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1AF545C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77999A5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2DCE08E6" w14:textId="3F084EB2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FCD3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FD25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741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8BD908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95920FE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81601D8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CBFD0E4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02FE51E8" w14:textId="25BD8695" w:rsidTr="003A62EF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2949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A52C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3FAF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D44E6FB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B0F3870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053E006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E0CE1A" w14:textId="77777777" w:rsidR="003A62EF" w:rsidRPr="00631277" w:rsidRDefault="003A62EF" w:rsidP="00696049">
            <w:pPr>
              <w:rPr>
                <w:sz w:val="20"/>
                <w:szCs w:val="20"/>
              </w:rPr>
            </w:pPr>
          </w:p>
        </w:tc>
      </w:tr>
      <w:tr w:rsidR="003A62EF" w:rsidRPr="00631277" w14:paraId="366557CC" w14:textId="354FC2B1" w:rsidTr="003A62EF">
        <w:trPr>
          <w:trHeight w:val="300"/>
        </w:trPr>
        <w:tc>
          <w:tcPr>
            <w:tcW w:w="36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D35F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EF1D628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CA970D2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1CDF64B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FECD4E5" w14:textId="77777777" w:rsidR="003A62EF" w:rsidRPr="00631277" w:rsidRDefault="003A62EF" w:rsidP="0069604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7AD9690" w14:textId="77777777" w:rsidR="00C6173D" w:rsidRPr="00C6173D" w:rsidRDefault="00C6173D" w:rsidP="00C6173D">
      <w:pPr>
        <w:rPr>
          <w:rFonts w:eastAsia="Calibri"/>
          <w:sz w:val="22"/>
          <w:szCs w:val="22"/>
          <w:lang w:val="sv-SE"/>
        </w:rPr>
        <w:sectPr w:rsidR="00C6173D" w:rsidRPr="00C6173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4A50B" w14:textId="77777777" w:rsidR="000D2928" w:rsidRDefault="000D2928" w:rsidP="007163E1">
      <w:r>
        <w:separator/>
      </w:r>
    </w:p>
  </w:endnote>
  <w:endnote w:type="continuationSeparator" w:id="0">
    <w:p w14:paraId="68C8DEFF" w14:textId="77777777" w:rsidR="000D2928" w:rsidRDefault="000D2928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120F9" w14:textId="77777777" w:rsidR="000D2928" w:rsidRDefault="000D2928" w:rsidP="007163E1">
      <w:r>
        <w:separator/>
      </w:r>
    </w:p>
  </w:footnote>
  <w:footnote w:type="continuationSeparator" w:id="0">
    <w:p w14:paraId="7C169C65" w14:textId="77777777" w:rsidR="000D2928" w:rsidRDefault="000D2928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B6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1B1007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67AA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81CDE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72F36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D36DD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54888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EE54859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B7930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4" w15:restartNumberingAfterBreak="0">
    <w:nsid w:val="44693D67"/>
    <w:multiLevelType w:val="hybridMultilevel"/>
    <w:tmpl w:val="122A4B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5" w15:restartNumberingAfterBreak="0">
    <w:nsid w:val="73D75975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C21B1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16D14"/>
    <w:multiLevelType w:val="hybridMultilevel"/>
    <w:tmpl w:val="DBE4798A"/>
    <w:lvl w:ilvl="0" w:tplc="026079C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7"/>
  </w:num>
  <w:num w:numId="2">
    <w:abstractNumId w:val="33"/>
  </w:num>
  <w:num w:numId="3">
    <w:abstractNumId w:val="28"/>
  </w:num>
  <w:num w:numId="4">
    <w:abstractNumId w:val="3"/>
  </w:num>
  <w:num w:numId="5">
    <w:abstractNumId w:val="11"/>
  </w:num>
  <w:num w:numId="6">
    <w:abstractNumId w:val="40"/>
  </w:num>
  <w:num w:numId="7">
    <w:abstractNumId w:val="6"/>
  </w:num>
  <w:num w:numId="8">
    <w:abstractNumId w:val="10"/>
  </w:num>
  <w:num w:numId="9">
    <w:abstractNumId w:val="30"/>
  </w:num>
  <w:num w:numId="10">
    <w:abstractNumId w:val="38"/>
  </w:num>
  <w:num w:numId="11">
    <w:abstractNumId w:val="25"/>
  </w:num>
  <w:num w:numId="12">
    <w:abstractNumId w:val="2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23"/>
  </w:num>
  <w:num w:numId="16">
    <w:abstractNumId w:val="36"/>
  </w:num>
  <w:num w:numId="17">
    <w:abstractNumId w:val="32"/>
  </w:num>
  <w:num w:numId="18">
    <w:abstractNumId w:val="2"/>
  </w:num>
  <w:num w:numId="19">
    <w:abstractNumId w:val="16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6"/>
  </w:num>
  <w:num w:numId="23">
    <w:abstractNumId w:val="27"/>
  </w:num>
  <w:num w:numId="24">
    <w:abstractNumId w:val="14"/>
  </w:num>
  <w:num w:numId="25">
    <w:abstractNumId w:val="19"/>
  </w:num>
  <w:num w:numId="26">
    <w:abstractNumId w:val="22"/>
  </w:num>
  <w:num w:numId="27">
    <w:abstractNumId w:val="12"/>
  </w:num>
  <w:num w:numId="28">
    <w:abstractNumId w:val="13"/>
  </w:num>
  <w:num w:numId="29">
    <w:abstractNumId w:val="9"/>
  </w:num>
  <w:num w:numId="30">
    <w:abstractNumId w:val="31"/>
  </w:num>
  <w:num w:numId="31">
    <w:abstractNumId w:val="35"/>
  </w:num>
  <w:num w:numId="32">
    <w:abstractNumId w:val="17"/>
  </w:num>
  <w:num w:numId="33">
    <w:abstractNumId w:val="18"/>
  </w:num>
  <w:num w:numId="34">
    <w:abstractNumId w:val="15"/>
  </w:num>
  <w:num w:numId="35">
    <w:abstractNumId w:val="39"/>
  </w:num>
  <w:num w:numId="36">
    <w:abstractNumId w:val="5"/>
  </w:num>
  <w:num w:numId="37">
    <w:abstractNumId w:val="20"/>
  </w:num>
  <w:num w:numId="38">
    <w:abstractNumId w:val="1"/>
  </w:num>
  <w:num w:numId="39">
    <w:abstractNumId w:val="37"/>
  </w:num>
  <w:num w:numId="40">
    <w:abstractNumId w:val="8"/>
  </w:num>
  <w:num w:numId="41">
    <w:abstractNumId w:val="0"/>
  </w:num>
  <w:num w:numId="42">
    <w:abstractNumId w:val="4"/>
  </w:num>
  <w:num w:numId="43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AA3"/>
    <w:rsid w:val="00013D8E"/>
    <w:rsid w:val="00015D03"/>
    <w:rsid w:val="00017F9B"/>
    <w:rsid w:val="00021AB1"/>
    <w:rsid w:val="00025D8F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74864"/>
    <w:rsid w:val="00076773"/>
    <w:rsid w:val="00080714"/>
    <w:rsid w:val="00080DCE"/>
    <w:rsid w:val="000839AA"/>
    <w:rsid w:val="00093979"/>
    <w:rsid w:val="00094E4D"/>
    <w:rsid w:val="00097855"/>
    <w:rsid w:val="000A4F2A"/>
    <w:rsid w:val="000A5691"/>
    <w:rsid w:val="000A6D2F"/>
    <w:rsid w:val="000A6D61"/>
    <w:rsid w:val="000A6E1E"/>
    <w:rsid w:val="000A715B"/>
    <w:rsid w:val="000C0DC0"/>
    <w:rsid w:val="000C235C"/>
    <w:rsid w:val="000D2928"/>
    <w:rsid w:val="000E1C66"/>
    <w:rsid w:val="000E49F4"/>
    <w:rsid w:val="000E6205"/>
    <w:rsid w:val="000E7238"/>
    <w:rsid w:val="000F2767"/>
    <w:rsid w:val="00102A45"/>
    <w:rsid w:val="0010377F"/>
    <w:rsid w:val="00107EBA"/>
    <w:rsid w:val="00113911"/>
    <w:rsid w:val="00113EB9"/>
    <w:rsid w:val="00124249"/>
    <w:rsid w:val="00124EEF"/>
    <w:rsid w:val="001276D7"/>
    <w:rsid w:val="00131125"/>
    <w:rsid w:val="00134580"/>
    <w:rsid w:val="001348D6"/>
    <w:rsid w:val="001354EC"/>
    <w:rsid w:val="001377E7"/>
    <w:rsid w:val="001462EF"/>
    <w:rsid w:val="0015359D"/>
    <w:rsid w:val="001545F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199A"/>
    <w:rsid w:val="001929C5"/>
    <w:rsid w:val="00193564"/>
    <w:rsid w:val="00193D5C"/>
    <w:rsid w:val="0019419F"/>
    <w:rsid w:val="001958FB"/>
    <w:rsid w:val="00197174"/>
    <w:rsid w:val="001979F1"/>
    <w:rsid w:val="00197B25"/>
    <w:rsid w:val="001A19E4"/>
    <w:rsid w:val="001A1CB4"/>
    <w:rsid w:val="001A233F"/>
    <w:rsid w:val="001A40A4"/>
    <w:rsid w:val="001A5B35"/>
    <w:rsid w:val="001A6BC3"/>
    <w:rsid w:val="001B16FF"/>
    <w:rsid w:val="001B3249"/>
    <w:rsid w:val="001B3D7F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D356F"/>
    <w:rsid w:val="001E0E1E"/>
    <w:rsid w:val="001E12E6"/>
    <w:rsid w:val="001E14EB"/>
    <w:rsid w:val="001F29B9"/>
    <w:rsid w:val="001F50F0"/>
    <w:rsid w:val="001F5792"/>
    <w:rsid w:val="001F74B7"/>
    <w:rsid w:val="002017E2"/>
    <w:rsid w:val="002039A2"/>
    <w:rsid w:val="00207253"/>
    <w:rsid w:val="00215094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577B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578"/>
    <w:rsid w:val="002F0D68"/>
    <w:rsid w:val="002F2F84"/>
    <w:rsid w:val="002F56EA"/>
    <w:rsid w:val="002F6E9D"/>
    <w:rsid w:val="003004A2"/>
    <w:rsid w:val="00300D6C"/>
    <w:rsid w:val="00301911"/>
    <w:rsid w:val="00306986"/>
    <w:rsid w:val="00306D68"/>
    <w:rsid w:val="0030711B"/>
    <w:rsid w:val="0030745F"/>
    <w:rsid w:val="00311F17"/>
    <w:rsid w:val="003147D6"/>
    <w:rsid w:val="003152F3"/>
    <w:rsid w:val="0031668D"/>
    <w:rsid w:val="00316C93"/>
    <w:rsid w:val="00317365"/>
    <w:rsid w:val="00321A8F"/>
    <w:rsid w:val="00322A8E"/>
    <w:rsid w:val="003270A1"/>
    <w:rsid w:val="003276DC"/>
    <w:rsid w:val="00331EB5"/>
    <w:rsid w:val="0033592A"/>
    <w:rsid w:val="003367A1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62EF"/>
    <w:rsid w:val="003A71F2"/>
    <w:rsid w:val="003A796A"/>
    <w:rsid w:val="003B244B"/>
    <w:rsid w:val="003B2E3D"/>
    <w:rsid w:val="003B5DA7"/>
    <w:rsid w:val="003B6C93"/>
    <w:rsid w:val="003C0838"/>
    <w:rsid w:val="003C09D7"/>
    <w:rsid w:val="003C6B2E"/>
    <w:rsid w:val="003D209E"/>
    <w:rsid w:val="003D260B"/>
    <w:rsid w:val="003D344F"/>
    <w:rsid w:val="003D5932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04F9"/>
    <w:rsid w:val="00401ECE"/>
    <w:rsid w:val="004025C9"/>
    <w:rsid w:val="00405E56"/>
    <w:rsid w:val="00411705"/>
    <w:rsid w:val="004132A8"/>
    <w:rsid w:val="00413843"/>
    <w:rsid w:val="00414442"/>
    <w:rsid w:val="0042656B"/>
    <w:rsid w:val="004338B5"/>
    <w:rsid w:val="00435A84"/>
    <w:rsid w:val="0044113B"/>
    <w:rsid w:val="00442E70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3D3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B599D"/>
    <w:rsid w:val="004C036E"/>
    <w:rsid w:val="004C067F"/>
    <w:rsid w:val="004C6AB6"/>
    <w:rsid w:val="004C75CE"/>
    <w:rsid w:val="004D29CF"/>
    <w:rsid w:val="004D3456"/>
    <w:rsid w:val="004E0FD9"/>
    <w:rsid w:val="004E5D45"/>
    <w:rsid w:val="004E6813"/>
    <w:rsid w:val="004F425C"/>
    <w:rsid w:val="004F492B"/>
    <w:rsid w:val="004F5C93"/>
    <w:rsid w:val="00501EB5"/>
    <w:rsid w:val="00506A7F"/>
    <w:rsid w:val="00517A99"/>
    <w:rsid w:val="0052183E"/>
    <w:rsid w:val="00523ABA"/>
    <w:rsid w:val="00523AEF"/>
    <w:rsid w:val="00523B9D"/>
    <w:rsid w:val="00523E02"/>
    <w:rsid w:val="00525859"/>
    <w:rsid w:val="005325F1"/>
    <w:rsid w:val="00533EBE"/>
    <w:rsid w:val="005358DB"/>
    <w:rsid w:val="005409CE"/>
    <w:rsid w:val="0054249F"/>
    <w:rsid w:val="00542500"/>
    <w:rsid w:val="00554B90"/>
    <w:rsid w:val="00563415"/>
    <w:rsid w:val="00567E7B"/>
    <w:rsid w:val="00573753"/>
    <w:rsid w:val="00574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530"/>
    <w:rsid w:val="005B6D08"/>
    <w:rsid w:val="005C1232"/>
    <w:rsid w:val="005C13CC"/>
    <w:rsid w:val="005C76BA"/>
    <w:rsid w:val="005D2886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23370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A68A8"/>
    <w:rsid w:val="006B7B71"/>
    <w:rsid w:val="006C205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E58E5"/>
    <w:rsid w:val="006F0FAD"/>
    <w:rsid w:val="006F1013"/>
    <w:rsid w:val="006F455D"/>
    <w:rsid w:val="006F5CCE"/>
    <w:rsid w:val="006F7FDA"/>
    <w:rsid w:val="007025FF"/>
    <w:rsid w:val="00711E6D"/>
    <w:rsid w:val="00714C3B"/>
    <w:rsid w:val="007163E1"/>
    <w:rsid w:val="00720641"/>
    <w:rsid w:val="00723B0F"/>
    <w:rsid w:val="00723D60"/>
    <w:rsid w:val="00730D8B"/>
    <w:rsid w:val="00732B3A"/>
    <w:rsid w:val="00733618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9204D"/>
    <w:rsid w:val="007A04C0"/>
    <w:rsid w:val="007A0580"/>
    <w:rsid w:val="007A2D32"/>
    <w:rsid w:val="007A4626"/>
    <w:rsid w:val="007B033D"/>
    <w:rsid w:val="007B138B"/>
    <w:rsid w:val="007B26D8"/>
    <w:rsid w:val="007B3A9D"/>
    <w:rsid w:val="007B52F2"/>
    <w:rsid w:val="007B5B41"/>
    <w:rsid w:val="007B654B"/>
    <w:rsid w:val="007C00C1"/>
    <w:rsid w:val="007C5AF9"/>
    <w:rsid w:val="007D69EB"/>
    <w:rsid w:val="007E283F"/>
    <w:rsid w:val="007E573D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1362"/>
    <w:rsid w:val="0081319F"/>
    <w:rsid w:val="008139DA"/>
    <w:rsid w:val="00820ACA"/>
    <w:rsid w:val="00822B32"/>
    <w:rsid w:val="00830911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6A7A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0D0D"/>
    <w:rsid w:val="008B347F"/>
    <w:rsid w:val="008C2833"/>
    <w:rsid w:val="008C543B"/>
    <w:rsid w:val="008C7706"/>
    <w:rsid w:val="008D3203"/>
    <w:rsid w:val="008D3216"/>
    <w:rsid w:val="008D4502"/>
    <w:rsid w:val="008D46E3"/>
    <w:rsid w:val="008D4E89"/>
    <w:rsid w:val="008D5305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16CB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3767A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56A33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77EC3"/>
    <w:rsid w:val="0098079D"/>
    <w:rsid w:val="00980AC0"/>
    <w:rsid w:val="00981C43"/>
    <w:rsid w:val="00982020"/>
    <w:rsid w:val="00982C69"/>
    <w:rsid w:val="009870CF"/>
    <w:rsid w:val="00992A21"/>
    <w:rsid w:val="009931EB"/>
    <w:rsid w:val="0099426C"/>
    <w:rsid w:val="009973A9"/>
    <w:rsid w:val="009A000B"/>
    <w:rsid w:val="009A07B5"/>
    <w:rsid w:val="009A362D"/>
    <w:rsid w:val="009A7F35"/>
    <w:rsid w:val="009B0474"/>
    <w:rsid w:val="009B70CD"/>
    <w:rsid w:val="009B7E29"/>
    <w:rsid w:val="009C03C2"/>
    <w:rsid w:val="009D1D45"/>
    <w:rsid w:val="009D3D34"/>
    <w:rsid w:val="009E410C"/>
    <w:rsid w:val="009E700C"/>
    <w:rsid w:val="009E76D3"/>
    <w:rsid w:val="009E7831"/>
    <w:rsid w:val="009F3568"/>
    <w:rsid w:val="009F63B8"/>
    <w:rsid w:val="009F7266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67DA"/>
    <w:rsid w:val="00A276B8"/>
    <w:rsid w:val="00A30450"/>
    <w:rsid w:val="00A31818"/>
    <w:rsid w:val="00A332C5"/>
    <w:rsid w:val="00A33A0A"/>
    <w:rsid w:val="00A35FA9"/>
    <w:rsid w:val="00A40C4F"/>
    <w:rsid w:val="00A42618"/>
    <w:rsid w:val="00A441F8"/>
    <w:rsid w:val="00A44BEF"/>
    <w:rsid w:val="00A46823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5882"/>
    <w:rsid w:val="00AA618B"/>
    <w:rsid w:val="00AB04E6"/>
    <w:rsid w:val="00AB20C1"/>
    <w:rsid w:val="00AC29F3"/>
    <w:rsid w:val="00AC43BB"/>
    <w:rsid w:val="00AC6C25"/>
    <w:rsid w:val="00AD012A"/>
    <w:rsid w:val="00AD20D8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4D"/>
    <w:rsid w:val="00B4176C"/>
    <w:rsid w:val="00B42737"/>
    <w:rsid w:val="00B505F2"/>
    <w:rsid w:val="00B556A3"/>
    <w:rsid w:val="00B567FD"/>
    <w:rsid w:val="00B56E27"/>
    <w:rsid w:val="00B66248"/>
    <w:rsid w:val="00B6770E"/>
    <w:rsid w:val="00B7032D"/>
    <w:rsid w:val="00B73A20"/>
    <w:rsid w:val="00B745DB"/>
    <w:rsid w:val="00B75858"/>
    <w:rsid w:val="00B778D8"/>
    <w:rsid w:val="00B81146"/>
    <w:rsid w:val="00B81AD8"/>
    <w:rsid w:val="00B81B46"/>
    <w:rsid w:val="00B85416"/>
    <w:rsid w:val="00B86979"/>
    <w:rsid w:val="00B8768E"/>
    <w:rsid w:val="00B94361"/>
    <w:rsid w:val="00BA0021"/>
    <w:rsid w:val="00BA1A5B"/>
    <w:rsid w:val="00BA2F7D"/>
    <w:rsid w:val="00BA3D52"/>
    <w:rsid w:val="00BA75AE"/>
    <w:rsid w:val="00BB3444"/>
    <w:rsid w:val="00BB3B5F"/>
    <w:rsid w:val="00BB3C97"/>
    <w:rsid w:val="00BB6F8C"/>
    <w:rsid w:val="00BC4C72"/>
    <w:rsid w:val="00BC6C67"/>
    <w:rsid w:val="00BD3E08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17EE3"/>
    <w:rsid w:val="00C37259"/>
    <w:rsid w:val="00C4342C"/>
    <w:rsid w:val="00C44866"/>
    <w:rsid w:val="00C5179B"/>
    <w:rsid w:val="00C5235F"/>
    <w:rsid w:val="00C55697"/>
    <w:rsid w:val="00C565AF"/>
    <w:rsid w:val="00C60E37"/>
    <w:rsid w:val="00C6173D"/>
    <w:rsid w:val="00C66766"/>
    <w:rsid w:val="00C667D5"/>
    <w:rsid w:val="00C71DE8"/>
    <w:rsid w:val="00C86CED"/>
    <w:rsid w:val="00C96C26"/>
    <w:rsid w:val="00C978EC"/>
    <w:rsid w:val="00CA44B2"/>
    <w:rsid w:val="00CB1050"/>
    <w:rsid w:val="00CB1568"/>
    <w:rsid w:val="00CB1771"/>
    <w:rsid w:val="00CB52D1"/>
    <w:rsid w:val="00CB7ABE"/>
    <w:rsid w:val="00CC1650"/>
    <w:rsid w:val="00CC3331"/>
    <w:rsid w:val="00CC46BB"/>
    <w:rsid w:val="00CD15D2"/>
    <w:rsid w:val="00CD24DE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8F6"/>
    <w:rsid w:val="00D61FCA"/>
    <w:rsid w:val="00D62C97"/>
    <w:rsid w:val="00D64B62"/>
    <w:rsid w:val="00D64F17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4A40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981"/>
    <w:rsid w:val="00DF6ED5"/>
    <w:rsid w:val="00E02B26"/>
    <w:rsid w:val="00E04BCD"/>
    <w:rsid w:val="00E06CFB"/>
    <w:rsid w:val="00E0738C"/>
    <w:rsid w:val="00E131A8"/>
    <w:rsid w:val="00E137AA"/>
    <w:rsid w:val="00E2427F"/>
    <w:rsid w:val="00E26914"/>
    <w:rsid w:val="00E27845"/>
    <w:rsid w:val="00E27EBC"/>
    <w:rsid w:val="00E30B38"/>
    <w:rsid w:val="00E30E97"/>
    <w:rsid w:val="00E30F17"/>
    <w:rsid w:val="00E313D3"/>
    <w:rsid w:val="00E33F4C"/>
    <w:rsid w:val="00E34D52"/>
    <w:rsid w:val="00E376BF"/>
    <w:rsid w:val="00E400C7"/>
    <w:rsid w:val="00E448E6"/>
    <w:rsid w:val="00E54351"/>
    <w:rsid w:val="00E5506D"/>
    <w:rsid w:val="00E559D4"/>
    <w:rsid w:val="00E56547"/>
    <w:rsid w:val="00E605FD"/>
    <w:rsid w:val="00E62F91"/>
    <w:rsid w:val="00E649C7"/>
    <w:rsid w:val="00E66E1A"/>
    <w:rsid w:val="00E67CC6"/>
    <w:rsid w:val="00E70072"/>
    <w:rsid w:val="00E72BA7"/>
    <w:rsid w:val="00E852D8"/>
    <w:rsid w:val="00E86099"/>
    <w:rsid w:val="00E87AF4"/>
    <w:rsid w:val="00E90B34"/>
    <w:rsid w:val="00E922BB"/>
    <w:rsid w:val="00E9379E"/>
    <w:rsid w:val="00EA004F"/>
    <w:rsid w:val="00EA0E8A"/>
    <w:rsid w:val="00EA3D88"/>
    <w:rsid w:val="00EA43E1"/>
    <w:rsid w:val="00EA4E70"/>
    <w:rsid w:val="00EA4E92"/>
    <w:rsid w:val="00EB1BC5"/>
    <w:rsid w:val="00EB1CF3"/>
    <w:rsid w:val="00EB1D95"/>
    <w:rsid w:val="00EB2284"/>
    <w:rsid w:val="00EB42DF"/>
    <w:rsid w:val="00EC0912"/>
    <w:rsid w:val="00EC1385"/>
    <w:rsid w:val="00EC19C4"/>
    <w:rsid w:val="00EC25EE"/>
    <w:rsid w:val="00ED05FF"/>
    <w:rsid w:val="00ED2279"/>
    <w:rsid w:val="00ED29F3"/>
    <w:rsid w:val="00ED3BBB"/>
    <w:rsid w:val="00ED4F3F"/>
    <w:rsid w:val="00ED54D8"/>
    <w:rsid w:val="00EE313B"/>
    <w:rsid w:val="00EE5672"/>
    <w:rsid w:val="00EE5D6F"/>
    <w:rsid w:val="00EE7754"/>
    <w:rsid w:val="00EF1F1A"/>
    <w:rsid w:val="00EF2F7B"/>
    <w:rsid w:val="00EF50F7"/>
    <w:rsid w:val="00EF70EC"/>
    <w:rsid w:val="00F035C0"/>
    <w:rsid w:val="00F04BFF"/>
    <w:rsid w:val="00F111A4"/>
    <w:rsid w:val="00F21C7B"/>
    <w:rsid w:val="00F2365D"/>
    <w:rsid w:val="00F3190D"/>
    <w:rsid w:val="00F32557"/>
    <w:rsid w:val="00F33226"/>
    <w:rsid w:val="00F34D7C"/>
    <w:rsid w:val="00F3619E"/>
    <w:rsid w:val="00F5019F"/>
    <w:rsid w:val="00F52F7D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87097"/>
    <w:rsid w:val="00F96AA4"/>
    <w:rsid w:val="00F979E3"/>
    <w:rsid w:val="00FA3AE2"/>
    <w:rsid w:val="00FB173F"/>
    <w:rsid w:val="00FB1801"/>
    <w:rsid w:val="00FB41E0"/>
    <w:rsid w:val="00FB58ED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4E3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FBF6E-8175-4D00-B092-C3EC6693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7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78</cp:revision>
  <cp:lastPrinted>2025-02-25T10:27:00Z</cp:lastPrinted>
  <dcterms:created xsi:type="dcterms:W3CDTF">2024-07-22T12:45:00Z</dcterms:created>
  <dcterms:modified xsi:type="dcterms:W3CDTF">2025-02-25T10:30:00Z</dcterms:modified>
</cp:coreProperties>
</file>