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1044A109" w:rsidR="00EB7C80" w:rsidRDefault="0085433C" w:rsidP="00EB7C80">
      <w:pPr>
        <w:ind w:left="360"/>
        <w:jc w:val="center"/>
        <w:rPr>
          <w:b/>
        </w:rPr>
      </w:pPr>
      <w:r>
        <w:rPr>
          <w:b/>
        </w:rPr>
        <w:t>3</w:t>
      </w:r>
      <w:r w:rsidR="00BD64D6">
        <w:rPr>
          <w:b/>
        </w:rPr>
        <w:t>7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7B3C9E38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BD64D6">
        <w:rPr>
          <w:b/>
        </w:rPr>
        <w:t>29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BD64D6">
        <w:rPr>
          <w:b/>
        </w:rPr>
        <w:t>svibnja</w:t>
      </w:r>
      <w:r>
        <w:rPr>
          <w:b/>
        </w:rPr>
        <w:t xml:space="preserve"> 202</w:t>
      </w:r>
      <w:r w:rsidR="00737FCE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31BB8B2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  <w:r w:rsidR="00B84DE0">
        <w:rPr>
          <w:b/>
        </w:rPr>
        <w:tab/>
      </w:r>
    </w:p>
    <w:p w14:paraId="0F8A6E05" w14:textId="77777777" w:rsidR="00F35143" w:rsidRDefault="00457D5F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307E1C">
        <w:rPr>
          <w:rFonts w:ascii="Times New Roman" w:hAnsi="Times New Roman"/>
          <w:b/>
          <w:sz w:val="24"/>
          <w:szCs w:val="24"/>
        </w:rPr>
        <w:t>Darko Mišić</w:t>
      </w:r>
    </w:p>
    <w:p w14:paraId="0FE33633" w14:textId="38EFEBBF" w:rsidR="00F35143" w:rsidRPr="00F35143" w:rsidRDefault="00F35143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Luka Bojev</w:t>
      </w:r>
    </w:p>
    <w:p w14:paraId="172C454D" w14:textId="5572DA0C" w:rsidR="0000183B" w:rsidRPr="0000183B" w:rsidRDefault="0000183B" w:rsidP="0000183B">
      <w:pPr>
        <w:rPr>
          <w:b/>
        </w:rPr>
      </w:pPr>
    </w:p>
    <w:p w14:paraId="3DD94B36" w14:textId="45BF492B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3433694C" w14:textId="02E65B3B" w:rsidR="00EB7C80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457D5F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85433C">
        <w:t>3</w:t>
      </w:r>
      <w:r w:rsidR="00BD64D6">
        <w:t>7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FD0734">
      <w:pPr>
        <w:spacing w:line="276" w:lineRule="auto"/>
        <w:jc w:val="both"/>
      </w:pPr>
    </w:p>
    <w:p w14:paraId="629DBE97" w14:textId="603B0073" w:rsidR="00A40EA1" w:rsidRDefault="0063074A" w:rsidP="00AE63F8">
      <w:pPr>
        <w:spacing w:line="276" w:lineRule="auto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6246C6">
        <w:t xml:space="preserve"> otvara raspravu o zapisniku s 3</w:t>
      </w:r>
      <w:r w:rsidR="00BD64D6">
        <w:t>6</w:t>
      </w:r>
      <w:r w:rsidR="00257C3A">
        <w:t>. s</w:t>
      </w:r>
      <w:r w:rsidR="003D1E1E">
        <w:t>jednice Vijeća Mjesnog odbora Pe</w:t>
      </w:r>
      <w:r w:rsidR="00257C3A">
        <w:t>truševec.</w:t>
      </w:r>
      <w:r w:rsidR="00A40EA1">
        <w:t xml:space="preserve"> </w:t>
      </w:r>
    </w:p>
    <w:p w14:paraId="1D5F3B65" w14:textId="22323FE9" w:rsidR="004A3128" w:rsidRDefault="004A3128" w:rsidP="004A3128">
      <w:pPr>
        <w:spacing w:line="276" w:lineRule="auto"/>
        <w:jc w:val="both"/>
      </w:pPr>
      <w:r>
        <w:t xml:space="preserve">S obzirom da nema dodatnih primjedbi, Vijeće </w:t>
      </w:r>
      <w:r w:rsidRPr="001B1481">
        <w:rPr>
          <w:b/>
          <w:i/>
        </w:rPr>
        <w:t>jednoglasno</w:t>
      </w:r>
      <w:r>
        <w:t xml:space="preserve"> verificira zapisnik s 3</w:t>
      </w:r>
      <w:r w:rsidR="00C24776">
        <w:t>6</w:t>
      </w:r>
      <w:r>
        <w:t xml:space="preserve">. sjednice.  </w:t>
      </w:r>
    </w:p>
    <w:p w14:paraId="19A0047A" w14:textId="77777777" w:rsidR="004A3128" w:rsidRDefault="004A3128" w:rsidP="004A3128">
      <w:pPr>
        <w:spacing w:line="276" w:lineRule="auto"/>
        <w:jc w:val="both"/>
      </w:pPr>
      <w:r w:rsidRPr="00960175">
        <w:t>Na prijedlog predsjednika</w:t>
      </w:r>
      <w:r>
        <w:t xml:space="preserve"> i provedenog glasovanja</w:t>
      </w:r>
    </w:p>
    <w:p w14:paraId="2AD86A67" w14:textId="77777777" w:rsidR="004A3128" w:rsidRDefault="004A3128" w:rsidP="004A3128">
      <w:pPr>
        <w:spacing w:line="276" w:lineRule="auto"/>
        <w:jc w:val="both"/>
      </w:pP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4726B643" w14:textId="0C794DE8" w:rsidR="008B33E7" w:rsidRDefault="008B33E7" w:rsidP="00AE63F8">
      <w:pPr>
        <w:spacing w:line="276" w:lineRule="auto"/>
        <w:jc w:val="both"/>
      </w:pPr>
    </w:p>
    <w:p w14:paraId="24AE672B" w14:textId="77777777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295B291B" w14:textId="77777777" w:rsidR="00BD64D6" w:rsidRDefault="00BD64D6" w:rsidP="00BD64D6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t>Donošenje zaključka o prijedlogu prioriteta komunalnih aktivnosti na području Mjesnog odbora Petruševec za donošenje Plana komunalnih aktivnosti Gradske četvrti Peščenica-Žitnjak za 2025.</w:t>
      </w:r>
    </w:p>
    <w:p w14:paraId="2944CCE6" w14:textId="77777777" w:rsidR="00BD64D6" w:rsidRDefault="00BD64D6" w:rsidP="00BD64D6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</w:t>
      </w:r>
    </w:p>
    <w:p w14:paraId="4F755019" w14:textId="77777777" w:rsidR="00BD64D6" w:rsidRDefault="00BD64D6" w:rsidP="00BD64D6">
      <w:pPr>
        <w:numPr>
          <w:ilvl w:val="0"/>
          <w:numId w:val="6"/>
        </w:numPr>
        <w:spacing w:line="276" w:lineRule="auto"/>
        <w:ind w:left="1066" w:hanging="357"/>
        <w:jc w:val="both"/>
      </w:pPr>
      <w:r>
        <w:t>Razno: izvješća, pitanja i  prijedlozi</w:t>
      </w:r>
    </w:p>
    <w:p w14:paraId="5E00A894" w14:textId="35B406E5" w:rsidR="008B33E7" w:rsidRDefault="008B33E7" w:rsidP="00F001EB">
      <w:pPr>
        <w:jc w:val="both"/>
        <w:rPr>
          <w:b/>
        </w:rPr>
      </w:pPr>
    </w:p>
    <w:p w14:paraId="4D962132" w14:textId="1FB35A9F" w:rsidR="008E5D02" w:rsidRDefault="00674E42" w:rsidP="0085433C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3D1E1E">
        <w:rPr>
          <w:b/>
        </w:rPr>
        <w:t xml:space="preserve">Donošenje </w:t>
      </w:r>
      <w:r w:rsidR="00BD64D6">
        <w:rPr>
          <w:b/>
        </w:rPr>
        <w:t xml:space="preserve">zaključka o </w:t>
      </w:r>
      <w:r w:rsidR="003D1E1E">
        <w:rPr>
          <w:b/>
        </w:rPr>
        <w:t>prijedlog</w:t>
      </w:r>
      <w:r w:rsidR="00BD64D6">
        <w:rPr>
          <w:b/>
        </w:rPr>
        <w:t>u prioriteta komunalnih aktivnosti na području Mjesnog odbora Petruševec za donošenje Plana komunalnih aktivnosti Gradske četvrti Peščenica – Žitnjak za 2025.</w:t>
      </w:r>
    </w:p>
    <w:p w14:paraId="76FDCDA1" w14:textId="77777777" w:rsidR="0085433C" w:rsidRDefault="0085433C" w:rsidP="0085433C">
      <w:pPr>
        <w:ind w:firstLine="705"/>
        <w:jc w:val="both"/>
        <w:rPr>
          <w:b/>
          <w:i/>
          <w:u w:val="single"/>
        </w:rPr>
      </w:pPr>
    </w:p>
    <w:p w14:paraId="369BD928" w14:textId="2E80EF49" w:rsidR="00E76879" w:rsidRDefault="00E76879" w:rsidP="00E76879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>Kristijan Rašić</w:t>
      </w:r>
      <w:r>
        <w:rPr>
          <w:sz w:val="24"/>
          <w:szCs w:val="24"/>
        </w:rPr>
        <w:t xml:space="preserve"> izvješćuje vijećnike da trebaju donijeti prioritete komunalnih aktivnosti za donošenje Plana komunalnih aktivnosti Gradske četvrti Peščenica-Žitnjak za 2025. </w:t>
      </w:r>
    </w:p>
    <w:p w14:paraId="13E694CC" w14:textId="77777777" w:rsidR="00E76879" w:rsidRDefault="00E76879" w:rsidP="00E76879">
      <w:pPr>
        <w:pStyle w:val="Normal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0FE7119B" w14:textId="77777777" w:rsidR="00E76879" w:rsidRDefault="00E76879" w:rsidP="00E76879">
      <w:pPr>
        <w:pStyle w:val="Normal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raspravi sudjeluju svi vijećnici te jednoglasno donose </w:t>
      </w:r>
    </w:p>
    <w:p w14:paraId="2E9B2354" w14:textId="77777777" w:rsidR="00E76879" w:rsidRDefault="00E76879" w:rsidP="00E76879">
      <w:pPr>
        <w:pStyle w:val="Normal6"/>
        <w:jc w:val="both"/>
        <w:rPr>
          <w:sz w:val="24"/>
          <w:szCs w:val="24"/>
        </w:rPr>
      </w:pPr>
    </w:p>
    <w:p w14:paraId="10A713F4" w14:textId="77777777" w:rsidR="00E76879" w:rsidRDefault="00E76879" w:rsidP="00E76879">
      <w:pPr>
        <w:jc w:val="center"/>
        <w:rPr>
          <w:b/>
        </w:rPr>
      </w:pPr>
      <w:r>
        <w:rPr>
          <w:b/>
        </w:rPr>
        <w:t>Z A K L J U Č A K</w:t>
      </w:r>
    </w:p>
    <w:p w14:paraId="74B52139" w14:textId="77777777" w:rsidR="00E76879" w:rsidRPr="003E1498" w:rsidRDefault="00E76879" w:rsidP="00E76879">
      <w:pPr>
        <w:ind w:left="426" w:right="-1"/>
        <w:jc w:val="center"/>
        <w:rPr>
          <w:b/>
          <w:lang w:val="pl-PL"/>
        </w:rPr>
      </w:pPr>
      <w:r>
        <w:rPr>
          <w:b/>
          <w:lang w:val="pl-PL"/>
        </w:rPr>
        <w:t xml:space="preserve">o prijedlogu </w:t>
      </w:r>
      <w:bookmarkStart w:id="0" w:name="_Hlk129851635"/>
      <w:r>
        <w:rPr>
          <w:b/>
          <w:lang w:val="pl-PL"/>
        </w:rPr>
        <w:t>prioriteta komunalnih aktivnosti na području MO Petruševec za donošenje Plana komunalnih aktivnosti Gradske četvrti Peščenica-Žitnjak</w:t>
      </w:r>
    </w:p>
    <w:bookmarkEnd w:id="0"/>
    <w:p w14:paraId="63C880A4" w14:textId="77777777" w:rsidR="00E76879" w:rsidRDefault="00E76879" w:rsidP="00E76879">
      <w:pPr>
        <w:jc w:val="both"/>
        <w:rPr>
          <w:b/>
          <w:i/>
          <w:u w:val="single"/>
        </w:rPr>
      </w:pPr>
    </w:p>
    <w:p w14:paraId="1DFBF403" w14:textId="3A0B0C08" w:rsidR="00E76879" w:rsidRDefault="00E76879" w:rsidP="00E76879">
      <w:pPr>
        <w:tabs>
          <w:tab w:val="left" w:pos="720"/>
        </w:tabs>
        <w:suppressAutoHyphens/>
        <w:autoSpaceDN w:val="0"/>
        <w:jc w:val="both"/>
        <w:textAlignment w:val="baseline"/>
      </w:pPr>
      <w:r>
        <w:lastRenderedPageBreak/>
        <w:t xml:space="preserve">1. </w:t>
      </w:r>
      <w:r w:rsidRPr="00D06E75">
        <w:t xml:space="preserve">Vijeće Mjesnog odbora </w:t>
      </w:r>
      <w:r>
        <w:t>Petruševec</w:t>
      </w:r>
      <w:r w:rsidRPr="00D06E75">
        <w:t xml:space="preserve"> daje prijedlog prioriteta komunalnih a</w:t>
      </w:r>
      <w:r>
        <w:t>ktivnosti na području MO Petruševec</w:t>
      </w:r>
      <w:r w:rsidRPr="00D06E75">
        <w:t xml:space="preserve"> za donošenje Plana komunal</w:t>
      </w:r>
      <w:r>
        <w:t>nih aktivnosti Gradske četvrti P</w:t>
      </w:r>
      <w:r w:rsidRPr="00D06E75">
        <w:t>eščenica-Ži</w:t>
      </w:r>
      <w:r w:rsidR="009D3AA8">
        <w:t>tnjak, donesen na 37</w:t>
      </w:r>
      <w:r w:rsidRPr="00D06E75">
        <w:t>. sjednici  i to kako slijedi:</w:t>
      </w:r>
    </w:p>
    <w:p w14:paraId="65CCE829" w14:textId="77777777" w:rsidR="00E76879" w:rsidRPr="00D06E75" w:rsidRDefault="00E76879" w:rsidP="00E76879">
      <w:pPr>
        <w:tabs>
          <w:tab w:val="left" w:pos="720"/>
        </w:tabs>
        <w:suppressAutoHyphens/>
        <w:autoSpaceDN w:val="0"/>
        <w:jc w:val="both"/>
        <w:textAlignment w:val="baseline"/>
      </w:pPr>
    </w:p>
    <w:p w14:paraId="14A72A7F" w14:textId="51A7AE50" w:rsidR="002621B0" w:rsidRPr="002621B0" w:rsidRDefault="002621B0" w:rsidP="002621B0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2621B0">
        <w:rPr>
          <w:rFonts w:ascii="Times New Roman" w:hAnsi="Times New Roman"/>
          <w:b/>
          <w:i/>
          <w:sz w:val="24"/>
          <w:szCs w:val="24"/>
        </w:rPr>
        <w:t>I. Petruševec V. odvojak od kbr. 198-230 – uređivanje kolnika s površinskom odvodnjom. (problem proplavljivanja)</w:t>
      </w:r>
    </w:p>
    <w:p w14:paraId="269A7493" w14:textId="4A562083" w:rsidR="002621B0" w:rsidRDefault="002621B0" w:rsidP="002621B0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I. Petruševec  IV. Odvojak kod kbr. 56 – rekonstrukcija šahta i slivnika – površinska odvodnja. (problem poplavljivanja)</w:t>
      </w:r>
    </w:p>
    <w:p w14:paraId="7CC5D1E9" w14:textId="77777777" w:rsidR="002621B0" w:rsidRDefault="002621B0" w:rsidP="002621B0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I. Petruševec od kbr. 10-16k – uređivanje kolnika s površinskom odvodnjom.</w:t>
      </w:r>
    </w:p>
    <w:p w14:paraId="22F1D77D" w14:textId="37008D5C" w:rsidR="002621B0" w:rsidRPr="002621B0" w:rsidRDefault="002621B0" w:rsidP="002621B0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Od Radničke ceste do ulice Novi Petruševec 8 -  izgradnja nogostupa (potrebna suglasnost HŽ-a) izrada projektne dokumentacije.</w:t>
      </w:r>
    </w:p>
    <w:p w14:paraId="00F35B45" w14:textId="78E68748" w:rsidR="00E76879" w:rsidRDefault="00E76879" w:rsidP="00E76879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Dječje i sportsko igralište Radnička cesta k.č. 2569/3 k.o. Žitnjak – rekonstrukcija dječjeg </w:t>
      </w:r>
      <w:r w:rsidR="002621B0">
        <w:rPr>
          <w:rFonts w:ascii="Times New Roman" w:eastAsia="Times New Roman" w:hAnsi="Times New Roman"/>
          <w:b/>
          <w:i/>
          <w:sz w:val="24"/>
          <w:szCs w:val="24"/>
        </w:rPr>
        <w:t>igrališta – izrada projekta</w:t>
      </w:r>
      <w:r>
        <w:rPr>
          <w:rFonts w:ascii="Times New Roman" w:eastAsia="Times New Roman" w:hAnsi="Times New Roman"/>
          <w:b/>
          <w:i/>
          <w:sz w:val="24"/>
          <w:szCs w:val="24"/>
        </w:rPr>
        <w:t>.</w:t>
      </w:r>
    </w:p>
    <w:p w14:paraId="13010889" w14:textId="523ADE08" w:rsidR="00E76879" w:rsidRDefault="00E76879" w:rsidP="00E76879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 w:rsidRPr="00C73D70">
        <w:rPr>
          <w:rFonts w:ascii="Times New Roman" w:eastAsia="Times New Roman" w:hAnsi="Times New Roman"/>
          <w:b/>
          <w:i/>
          <w:sz w:val="24"/>
          <w:szCs w:val="24"/>
        </w:rPr>
        <w:t xml:space="preserve">Dječje igralište I. Petruševec V. odvojak, k.č. 3267 k.o. Žitnjak – </w:t>
      </w:r>
      <w:r>
        <w:rPr>
          <w:rFonts w:ascii="Times New Roman" w:eastAsia="Times New Roman" w:hAnsi="Times New Roman"/>
          <w:b/>
          <w:i/>
          <w:sz w:val="24"/>
          <w:szCs w:val="24"/>
        </w:rPr>
        <w:t>rekonstrukcija dječjeg igrališta (po projektu iz 2023.).</w:t>
      </w:r>
    </w:p>
    <w:p w14:paraId="309C935B" w14:textId="77777777" w:rsidR="002621B0" w:rsidRDefault="002621B0" w:rsidP="002621B0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I. Petrusevec  III. odvojak od kbr. 13-56 – rekonstrukcija kolnika s površinskom odvodnjom.</w:t>
      </w:r>
    </w:p>
    <w:p w14:paraId="3764C9C0" w14:textId="44532747" w:rsidR="002621B0" w:rsidRDefault="002621B0" w:rsidP="00E76879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I. Petrusevec  III. odvojak od kbr. 13-56 – izrada projektne dokumentacije za izgradnju nogostupa.</w:t>
      </w:r>
    </w:p>
    <w:p w14:paraId="11F9B8E5" w14:textId="77777777" w:rsidR="005B407C" w:rsidRDefault="005B407C" w:rsidP="005B407C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Radnička cesta prema Žitnjaku (ispod Domovinskog mosta) – izgradnja šetnice.</w:t>
      </w:r>
    </w:p>
    <w:p w14:paraId="3B7992BA" w14:textId="5CACE1C9" w:rsidR="005B407C" w:rsidRDefault="005B407C" w:rsidP="005B407C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III. Petruševec prema Novom Petruševcu – denivelacija radi izgradnje pješačkog hodnika (potrebna suglasnost HŽ-a).</w:t>
      </w:r>
    </w:p>
    <w:p w14:paraId="31A91195" w14:textId="17E4784B" w:rsidR="002621B0" w:rsidRPr="005B407C" w:rsidRDefault="005B407C" w:rsidP="005B407C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Ulica I. Petruševec IV. odvojak od kbr. 61 prema Radničkoj cesti - uređivanje kolnika s površinskom odvodnjom.</w:t>
      </w:r>
    </w:p>
    <w:p w14:paraId="29B13887" w14:textId="77777777" w:rsidR="00E76879" w:rsidRPr="00C73D70" w:rsidRDefault="00E76879" w:rsidP="00E76879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Dvorište Osnovne škole Petruševec 3138/1 k.o. Žitnjak – </w:t>
      </w:r>
      <w:r w:rsidRPr="00C73D70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i/>
          <w:sz w:val="24"/>
          <w:szCs w:val="24"/>
        </w:rPr>
        <w:t>rekonstrukcija dječjeg igrališta (po projektu iz 2023.).</w:t>
      </w:r>
    </w:p>
    <w:p w14:paraId="73317203" w14:textId="77777777" w:rsidR="00E76879" w:rsidRDefault="00E76879" w:rsidP="00E76879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 Petruševec IV. odvojak kod kbr. 61 – uređivanje kolnika s rješavanjem površinske odvodnje.</w:t>
      </w:r>
    </w:p>
    <w:p w14:paraId="7E5B0724" w14:textId="0857CCC7" w:rsidR="00757873" w:rsidRPr="00757873" w:rsidRDefault="00E76879" w:rsidP="00757873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Novi Petruševec</w:t>
      </w:r>
      <w:r w:rsidR="00757873">
        <w:rPr>
          <w:rFonts w:ascii="Times New Roman" w:eastAsia="Times New Roman" w:hAnsi="Times New Roman"/>
          <w:b/>
          <w:i/>
          <w:sz w:val="24"/>
          <w:szCs w:val="24"/>
        </w:rPr>
        <w:t xml:space="preserve"> od kbr 2 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prema salonu „Auto Ivan“ </w:t>
      </w:r>
      <w:r w:rsidR="00757873">
        <w:rPr>
          <w:rFonts w:ascii="Times New Roman" w:eastAsia="Times New Roman" w:hAnsi="Times New Roman"/>
          <w:b/>
          <w:i/>
          <w:sz w:val="24"/>
          <w:szCs w:val="24"/>
        </w:rPr>
        <w:t xml:space="preserve">cca 150m </w:t>
      </w:r>
      <w:r>
        <w:rPr>
          <w:rFonts w:ascii="Times New Roman" w:eastAsia="Times New Roman" w:hAnsi="Times New Roman"/>
          <w:b/>
          <w:i/>
          <w:sz w:val="24"/>
          <w:szCs w:val="24"/>
        </w:rPr>
        <w:t>– asfaltiranje ulice</w:t>
      </w:r>
      <w:r w:rsidR="005B407C">
        <w:rPr>
          <w:rFonts w:ascii="Times New Roman" w:eastAsia="Times New Roman" w:hAnsi="Times New Roman"/>
          <w:b/>
          <w:i/>
          <w:sz w:val="24"/>
          <w:szCs w:val="24"/>
        </w:rPr>
        <w:t>.</w:t>
      </w:r>
    </w:p>
    <w:p w14:paraId="768A4836" w14:textId="77777777" w:rsidR="00E76879" w:rsidRDefault="00E76879" w:rsidP="00E76879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Črnkovečka ulica od kbr. 12-14, cca 60m – uređenje kolnika s površinskom odvodnjom.</w:t>
      </w:r>
    </w:p>
    <w:p w14:paraId="0D88937E" w14:textId="77777777" w:rsidR="00E76879" w:rsidRDefault="00E76879" w:rsidP="00E76879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Črnkovečka ulica kbr. 61 do nasipa prema jezerima – asfaltiranje prometnice.</w:t>
      </w:r>
    </w:p>
    <w:p w14:paraId="4B8EFE92" w14:textId="77777777" w:rsidR="00E76879" w:rsidRDefault="00E76879" w:rsidP="00E76879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I. Petruševec VI. odvojak od kbr. 61 – 83 – izgradnja nogostupa.</w:t>
      </w:r>
    </w:p>
    <w:p w14:paraId="47C910EA" w14:textId="77777777" w:rsidR="00E76879" w:rsidRDefault="00E76879" w:rsidP="00E76879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I. Petruševec VI. odvojak od kbr. 73 – 65 – rekonstrukcija kolnika s površinskom odvodnjom (prijenos vlasništva).</w:t>
      </w:r>
    </w:p>
    <w:p w14:paraId="5407DF23" w14:textId="22853800" w:rsidR="00E76879" w:rsidRDefault="00E76879" w:rsidP="00E76879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Dječje i sportsko igralište Radnička cesta k.č. 2569/3 k.o. Žitnjak -  uređenje i krčenje parcele iza igrališta – izgradnja šetnice</w:t>
      </w:r>
      <w:r w:rsidR="005B407C">
        <w:rPr>
          <w:rFonts w:ascii="Times New Roman" w:eastAsia="Times New Roman" w:hAnsi="Times New Roman"/>
          <w:b/>
          <w:i/>
          <w:sz w:val="24"/>
          <w:szCs w:val="24"/>
        </w:rPr>
        <w:t>.</w:t>
      </w:r>
    </w:p>
    <w:p w14:paraId="6BC2170D" w14:textId="713023EF" w:rsidR="005B407C" w:rsidRDefault="005B407C" w:rsidP="00E76879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I. Petruševec V. odvojak od kbr. 2 – 6A - uređivanje kolnika s rješavanjem površinske odvodnje (kanalice).</w:t>
      </w:r>
    </w:p>
    <w:p w14:paraId="5EDF6B7A" w14:textId="577C7977" w:rsidR="005B407C" w:rsidRDefault="00757873" w:rsidP="00E76879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I. Petruševec 78a - izgradnja nadstrešnice na MS Petruševec.</w:t>
      </w:r>
    </w:p>
    <w:p w14:paraId="5B00BD98" w14:textId="4AF05E56" w:rsidR="00757873" w:rsidRDefault="00757873" w:rsidP="00E76879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lastRenderedPageBreak/>
        <w:t>I Petruševec II. odvojak (kod Osnovne škole odnosno trafostanice – postavljanje zaštitnih stupića.</w:t>
      </w:r>
    </w:p>
    <w:p w14:paraId="025FE45C" w14:textId="07FB5F67" w:rsidR="00757873" w:rsidRDefault="00757873" w:rsidP="00E76879">
      <w:pPr>
        <w:pStyle w:val="Odlomakpopisa"/>
        <w:numPr>
          <w:ilvl w:val="1"/>
          <w:numId w:val="18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Črnkovečka ulica od kbr. 4 do kbr. 65 – uređivanje prometnice s rješavanjem površinske odvodnje (kanalice).</w:t>
      </w:r>
    </w:p>
    <w:p w14:paraId="77E22DF6" w14:textId="77777777" w:rsidR="005B407C" w:rsidRPr="005B407C" w:rsidRDefault="005B407C" w:rsidP="005B407C">
      <w:pPr>
        <w:tabs>
          <w:tab w:val="left" w:pos="720"/>
        </w:tabs>
        <w:suppressAutoHyphens/>
        <w:autoSpaceDN w:val="0"/>
        <w:jc w:val="both"/>
        <w:textAlignment w:val="baseline"/>
        <w:rPr>
          <w:b/>
          <w:i/>
        </w:rPr>
      </w:pPr>
    </w:p>
    <w:p w14:paraId="4D081363" w14:textId="77777777" w:rsidR="00E76879" w:rsidRDefault="00E76879" w:rsidP="00E76879">
      <w:pPr>
        <w:tabs>
          <w:tab w:val="left" w:pos="720"/>
        </w:tabs>
        <w:suppressAutoHyphens/>
        <w:autoSpaceDN w:val="0"/>
        <w:ind w:left="360"/>
        <w:jc w:val="both"/>
        <w:textAlignment w:val="baseline"/>
      </w:pPr>
      <w:r>
        <w:t xml:space="preserve">2. </w:t>
      </w:r>
      <w:r w:rsidRPr="00D06E75">
        <w:t xml:space="preserve">Ovaj zaključak dostavit će se </w:t>
      </w:r>
      <w:r>
        <w:t>Vijeću Gradske četvrti Peščenica-Žitnjak na daljnje postupanje.</w:t>
      </w:r>
    </w:p>
    <w:p w14:paraId="6FFC0AAC" w14:textId="54D96838" w:rsidR="00572D49" w:rsidRDefault="00572D49" w:rsidP="004A3128">
      <w:pPr>
        <w:tabs>
          <w:tab w:val="num" w:pos="1560"/>
        </w:tabs>
        <w:ind w:left="720"/>
        <w:jc w:val="both"/>
        <w:rPr>
          <w:b/>
        </w:rPr>
      </w:pPr>
    </w:p>
    <w:p w14:paraId="338019F7" w14:textId="5470E89A" w:rsidR="009D3AA8" w:rsidRDefault="009D3AA8" w:rsidP="004A3128">
      <w:pPr>
        <w:tabs>
          <w:tab w:val="num" w:pos="1560"/>
        </w:tabs>
        <w:ind w:left="720"/>
        <w:jc w:val="both"/>
        <w:rPr>
          <w:b/>
        </w:rPr>
      </w:pPr>
    </w:p>
    <w:p w14:paraId="4DEA4A9C" w14:textId="6EC3F816" w:rsidR="009D3AA8" w:rsidRDefault="009D3AA8" w:rsidP="00E74ED0">
      <w:pPr>
        <w:tabs>
          <w:tab w:val="num" w:pos="1560"/>
        </w:tabs>
        <w:jc w:val="both"/>
        <w:rPr>
          <w:b/>
        </w:rPr>
      </w:pPr>
    </w:p>
    <w:p w14:paraId="2508A4D5" w14:textId="0C39B8DF" w:rsidR="00572D49" w:rsidRDefault="00572D49" w:rsidP="00572D49">
      <w:pPr>
        <w:spacing w:line="276" w:lineRule="auto"/>
        <w:ind w:firstLine="705"/>
        <w:jc w:val="both"/>
        <w:rPr>
          <w:b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 w:rsidR="009D3AA8">
        <w:rPr>
          <w:b/>
        </w:rPr>
        <w:t>Aktualna komunalna problematika.</w:t>
      </w:r>
    </w:p>
    <w:p w14:paraId="0C96F9FF" w14:textId="1D760699" w:rsidR="00DC0A06" w:rsidRDefault="00DC0A06" w:rsidP="00DC0A06">
      <w:pPr>
        <w:spacing w:line="276" w:lineRule="auto"/>
        <w:jc w:val="both"/>
        <w:rPr>
          <w:b/>
        </w:rPr>
      </w:pPr>
    </w:p>
    <w:p w14:paraId="18E20286" w14:textId="475603FD" w:rsidR="00DC0A06" w:rsidRDefault="00DC0A06" w:rsidP="00613EBC">
      <w:pPr>
        <w:autoSpaceDE w:val="0"/>
        <w:autoSpaceDN w:val="0"/>
        <w:adjustRightInd w:val="0"/>
        <w:spacing w:line="276" w:lineRule="auto"/>
        <w:ind w:firstLine="705"/>
        <w:jc w:val="both"/>
        <w:rPr>
          <w:rFonts w:eastAsiaTheme="minorHAnsi"/>
          <w:color w:val="000000"/>
          <w:lang w:eastAsia="en-US"/>
        </w:rPr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Rašić,</w:t>
      </w:r>
      <w:r w:rsidRPr="006D5017">
        <w:rPr>
          <w:rFonts w:eastAsiaTheme="minorHAnsi"/>
          <w:color w:val="000000"/>
          <w:lang w:eastAsia="en-US"/>
        </w:rPr>
        <w:t xml:space="preserve"> napominje</w:t>
      </w:r>
      <w:r w:rsidR="00DB2AE9">
        <w:rPr>
          <w:rFonts w:eastAsiaTheme="minorHAnsi"/>
          <w:color w:val="000000"/>
          <w:lang w:eastAsia="en-US"/>
        </w:rPr>
        <w:t xml:space="preserve"> trenutno nema n</w:t>
      </w:r>
      <w:r w:rsidR="00613EBC">
        <w:rPr>
          <w:rFonts w:eastAsiaTheme="minorHAnsi"/>
          <w:color w:val="000000"/>
          <w:lang w:eastAsia="en-US"/>
        </w:rPr>
        <w:t>ikakvih radova na području Mjesnog odbora Petruševec.</w:t>
      </w:r>
    </w:p>
    <w:p w14:paraId="0EA0A83B" w14:textId="3A60040F" w:rsidR="00714B77" w:rsidRPr="00887087" w:rsidRDefault="00887087" w:rsidP="00887087">
      <w:pPr>
        <w:autoSpaceDE w:val="0"/>
        <w:autoSpaceDN w:val="0"/>
        <w:adjustRightInd w:val="0"/>
        <w:spacing w:line="276" w:lineRule="auto"/>
        <w:ind w:firstLine="705"/>
        <w:jc w:val="both"/>
      </w:pPr>
      <w:r>
        <w:rPr>
          <w:rFonts w:eastAsiaTheme="minorHAnsi"/>
          <w:color w:val="000000"/>
          <w:lang w:eastAsia="en-US"/>
        </w:rPr>
        <w:t xml:space="preserve">Napominje da će nekoliko zaključaka vezano za komunalnu problematiku poslati mail-om. </w:t>
      </w:r>
      <w:bookmarkStart w:id="1" w:name="_GoBack"/>
      <w:bookmarkEnd w:id="1"/>
    </w:p>
    <w:p w14:paraId="49DD942C" w14:textId="126448C4" w:rsidR="00717312" w:rsidRPr="00714B77" w:rsidRDefault="00717312" w:rsidP="00714B77">
      <w:pPr>
        <w:spacing w:line="276" w:lineRule="auto"/>
        <w:ind w:right="-288" w:firstLine="705"/>
        <w:jc w:val="both"/>
      </w:pPr>
    </w:p>
    <w:p w14:paraId="655549A6" w14:textId="504CBB4E" w:rsidR="00714B77" w:rsidRDefault="00A80813" w:rsidP="00613EBC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8F2C41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1F17805E" w14:textId="77777777" w:rsidR="008F2C41" w:rsidRDefault="008F2C41" w:rsidP="008F2C4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Rašić,</w:t>
      </w:r>
      <w:r>
        <w:t xml:space="preserve"> izvještava nazočne vijećnike sa radom između dviju sjednica te odgovorima koja su zaprimili na zaključke Vijeća. Napominje da su sve dobili u izvještajima. </w:t>
      </w:r>
    </w:p>
    <w:p w14:paraId="63A45769" w14:textId="77777777" w:rsidR="008F2C41" w:rsidRDefault="008F2C41" w:rsidP="008F2C41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32BA3901" w14:textId="2D299762" w:rsidR="008F2C41" w:rsidRDefault="008F2C41" w:rsidP="008F2C41">
      <w:pPr>
        <w:spacing w:line="276" w:lineRule="auto"/>
      </w:pPr>
      <w:r>
        <w:t>Dovršeno u 20.00 sati.</w:t>
      </w:r>
    </w:p>
    <w:p w14:paraId="2FA15109" w14:textId="44629515" w:rsidR="008F2C41" w:rsidRDefault="008F2C41" w:rsidP="008F2C41">
      <w:pPr>
        <w:spacing w:line="276" w:lineRule="auto"/>
      </w:pPr>
    </w:p>
    <w:p w14:paraId="14FE2292" w14:textId="77777777" w:rsidR="00714B77" w:rsidRDefault="00714B77" w:rsidP="008F2C41">
      <w:pPr>
        <w:spacing w:line="276" w:lineRule="auto"/>
      </w:pPr>
    </w:p>
    <w:p w14:paraId="5CDB9078" w14:textId="24C5C74F" w:rsidR="004B2CCE" w:rsidRDefault="00FB08A6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3DDF091C" w:rsidR="00D3209E" w:rsidRDefault="00FB08A6" w:rsidP="00681DFD">
      <w:pPr>
        <w:spacing w:line="276" w:lineRule="auto"/>
      </w:pPr>
      <w:r>
        <w:t>Kristijan Rašić</w:t>
      </w:r>
    </w:p>
    <w:p w14:paraId="2A1806A1" w14:textId="77777777" w:rsidR="00240CDE" w:rsidRDefault="00240CDE" w:rsidP="00681DFD">
      <w:pPr>
        <w:spacing w:line="276" w:lineRule="auto"/>
      </w:pPr>
    </w:p>
    <w:p w14:paraId="6FC73980" w14:textId="75DD7349" w:rsidR="00AD6EDE" w:rsidRPr="00AD6EDE" w:rsidRDefault="00575E43" w:rsidP="00681DFD">
      <w:pPr>
        <w:spacing w:line="276" w:lineRule="auto"/>
        <w:rPr>
          <w:color w:val="000000"/>
        </w:rPr>
      </w:pPr>
      <w:r>
        <w:rPr>
          <w:color w:val="000000"/>
        </w:rPr>
        <w:t>KLASA: 024-08/2</w:t>
      </w:r>
      <w:r w:rsidR="000341F9">
        <w:rPr>
          <w:color w:val="000000"/>
        </w:rPr>
        <w:t>4</w:t>
      </w:r>
      <w:r>
        <w:rPr>
          <w:color w:val="000000"/>
        </w:rPr>
        <w:t>-003/</w:t>
      </w:r>
      <w:r w:rsidR="00DB2AE9">
        <w:rPr>
          <w:color w:val="000000"/>
        </w:rPr>
        <w:t>1029</w:t>
      </w:r>
    </w:p>
    <w:p w14:paraId="48F5D34B" w14:textId="47B20E78" w:rsidR="00AD6EDE" w:rsidRPr="00AD6EDE" w:rsidRDefault="00AD6EDE" w:rsidP="00681DFD">
      <w:pPr>
        <w:spacing w:line="276" w:lineRule="auto"/>
        <w:rPr>
          <w:color w:val="000000"/>
        </w:rPr>
      </w:pPr>
      <w:r w:rsidRPr="00AD6EDE">
        <w:rPr>
          <w:color w:val="000000"/>
        </w:rPr>
        <w:t>URBROJ: 251-13-11-11/006-2</w:t>
      </w:r>
      <w:r w:rsidR="000341F9">
        <w:rPr>
          <w:color w:val="000000"/>
        </w:rPr>
        <w:t>4</w:t>
      </w:r>
      <w:r w:rsidRPr="00AD6EDE">
        <w:rPr>
          <w:color w:val="000000"/>
        </w:rPr>
        <w:t>-</w:t>
      </w:r>
      <w:r w:rsidR="004F0FF9">
        <w:rPr>
          <w:color w:val="000000"/>
        </w:rPr>
        <w:t>3</w:t>
      </w:r>
    </w:p>
    <w:p w14:paraId="75318042" w14:textId="2C2C94C1" w:rsidR="00F07010" w:rsidRDefault="00CF04CD" w:rsidP="00681DFD">
      <w:pPr>
        <w:spacing w:line="276" w:lineRule="auto"/>
        <w:rPr>
          <w:color w:val="000000"/>
        </w:rPr>
      </w:pPr>
      <w:r>
        <w:rPr>
          <w:color w:val="000000"/>
        </w:rPr>
        <w:t>Zagreb, 2</w:t>
      </w:r>
      <w:r w:rsidR="00613EBC">
        <w:rPr>
          <w:color w:val="000000"/>
        </w:rPr>
        <w:t>9</w:t>
      </w:r>
      <w:r w:rsidR="00D10956">
        <w:rPr>
          <w:color w:val="000000"/>
        </w:rPr>
        <w:t xml:space="preserve">. </w:t>
      </w:r>
      <w:r w:rsidR="00613EBC">
        <w:rPr>
          <w:color w:val="000000"/>
        </w:rPr>
        <w:t>svibnja</w:t>
      </w:r>
      <w:r w:rsidR="00AD6EDE" w:rsidRPr="00AD6EDE">
        <w:rPr>
          <w:color w:val="000000"/>
        </w:rPr>
        <w:t xml:space="preserve"> 202</w:t>
      </w:r>
      <w:r w:rsidR="000341F9">
        <w:rPr>
          <w:color w:val="000000"/>
        </w:rPr>
        <w:t>4</w:t>
      </w:r>
      <w:r w:rsidR="00AD6EDE" w:rsidRPr="00AD6EDE">
        <w:rPr>
          <w:color w:val="000000"/>
        </w:rPr>
        <w:t>.</w:t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77777777" w:rsidR="00EB7C80" w:rsidRDefault="00EB7C80" w:rsidP="00681DFD">
      <w:pPr>
        <w:spacing w:line="276" w:lineRule="auto"/>
        <w:ind w:left="5220"/>
        <w:jc w:val="center"/>
      </w:pPr>
      <w:r>
        <w:t>Petruševec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D2D6EDF" w:rsidR="00626815" w:rsidRDefault="00930F4B" w:rsidP="00681DFD">
      <w:pPr>
        <w:spacing w:line="276" w:lineRule="auto"/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5"/>
  </w:num>
  <w:num w:numId="5">
    <w:abstractNumId w:val="1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14"/>
  </w:num>
  <w:num w:numId="12">
    <w:abstractNumId w:val="9"/>
  </w:num>
  <w:num w:numId="13">
    <w:abstractNumId w:val="3"/>
  </w:num>
  <w:num w:numId="14">
    <w:abstractNumId w:val="8"/>
  </w:num>
  <w:num w:numId="15">
    <w:abstractNumId w:val="1"/>
  </w:num>
  <w:num w:numId="16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339C"/>
    <w:rsid w:val="000161C0"/>
    <w:rsid w:val="000168BE"/>
    <w:rsid w:val="00022B50"/>
    <w:rsid w:val="000247E3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C98"/>
    <w:rsid w:val="00063E48"/>
    <w:rsid w:val="00067A0E"/>
    <w:rsid w:val="00075CEE"/>
    <w:rsid w:val="00080B8E"/>
    <w:rsid w:val="00087CDB"/>
    <w:rsid w:val="000908B1"/>
    <w:rsid w:val="000968C4"/>
    <w:rsid w:val="000A046F"/>
    <w:rsid w:val="000A2791"/>
    <w:rsid w:val="000A74D5"/>
    <w:rsid w:val="000B699F"/>
    <w:rsid w:val="000B7CBA"/>
    <w:rsid w:val="000C149C"/>
    <w:rsid w:val="000C36E4"/>
    <w:rsid w:val="000C3A83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202818"/>
    <w:rsid w:val="0020283F"/>
    <w:rsid w:val="002050D3"/>
    <w:rsid w:val="00205440"/>
    <w:rsid w:val="00213819"/>
    <w:rsid w:val="0022041B"/>
    <w:rsid w:val="00227DF7"/>
    <w:rsid w:val="00240CDE"/>
    <w:rsid w:val="00250655"/>
    <w:rsid w:val="00252F9B"/>
    <w:rsid w:val="00253AC1"/>
    <w:rsid w:val="00257C3A"/>
    <w:rsid w:val="002617F7"/>
    <w:rsid w:val="002621B0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3048C7"/>
    <w:rsid w:val="00307E1C"/>
    <w:rsid w:val="00312866"/>
    <w:rsid w:val="00333E82"/>
    <w:rsid w:val="00334FF0"/>
    <w:rsid w:val="00335D92"/>
    <w:rsid w:val="00345E67"/>
    <w:rsid w:val="003511B9"/>
    <w:rsid w:val="003613E8"/>
    <w:rsid w:val="003617F7"/>
    <w:rsid w:val="00370A51"/>
    <w:rsid w:val="00372102"/>
    <w:rsid w:val="0037780D"/>
    <w:rsid w:val="00380298"/>
    <w:rsid w:val="00392690"/>
    <w:rsid w:val="003A1649"/>
    <w:rsid w:val="003A26C4"/>
    <w:rsid w:val="003A572C"/>
    <w:rsid w:val="003A7461"/>
    <w:rsid w:val="003B06C4"/>
    <w:rsid w:val="003B79C9"/>
    <w:rsid w:val="003C7F5A"/>
    <w:rsid w:val="003D00AA"/>
    <w:rsid w:val="003D1E1E"/>
    <w:rsid w:val="003E38E1"/>
    <w:rsid w:val="003F45A2"/>
    <w:rsid w:val="00401F79"/>
    <w:rsid w:val="004033CA"/>
    <w:rsid w:val="0040404E"/>
    <w:rsid w:val="00404790"/>
    <w:rsid w:val="004064BB"/>
    <w:rsid w:val="00412F94"/>
    <w:rsid w:val="00413C6C"/>
    <w:rsid w:val="004300E4"/>
    <w:rsid w:val="00430A78"/>
    <w:rsid w:val="004349A3"/>
    <w:rsid w:val="004363B5"/>
    <w:rsid w:val="004408C7"/>
    <w:rsid w:val="004424BB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8266C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4132"/>
    <w:rsid w:val="004D48AD"/>
    <w:rsid w:val="004E7DEF"/>
    <w:rsid w:val="004F0C5E"/>
    <w:rsid w:val="004F0FF9"/>
    <w:rsid w:val="004F1CFB"/>
    <w:rsid w:val="004F59C5"/>
    <w:rsid w:val="004F5C70"/>
    <w:rsid w:val="00503A38"/>
    <w:rsid w:val="00504AEF"/>
    <w:rsid w:val="00512DA7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C4E98"/>
    <w:rsid w:val="005D792B"/>
    <w:rsid w:val="005D7E59"/>
    <w:rsid w:val="005E776B"/>
    <w:rsid w:val="005F58DC"/>
    <w:rsid w:val="005F7417"/>
    <w:rsid w:val="00603820"/>
    <w:rsid w:val="006059FF"/>
    <w:rsid w:val="0061107C"/>
    <w:rsid w:val="006125C6"/>
    <w:rsid w:val="006136FE"/>
    <w:rsid w:val="00613EBC"/>
    <w:rsid w:val="006141B8"/>
    <w:rsid w:val="006166E2"/>
    <w:rsid w:val="00616CBE"/>
    <w:rsid w:val="006246C6"/>
    <w:rsid w:val="00625E01"/>
    <w:rsid w:val="00626815"/>
    <w:rsid w:val="0063074A"/>
    <w:rsid w:val="006315D8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B1EBC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681B"/>
    <w:rsid w:val="00757873"/>
    <w:rsid w:val="0077255C"/>
    <w:rsid w:val="00773977"/>
    <w:rsid w:val="00776FC1"/>
    <w:rsid w:val="00790DAB"/>
    <w:rsid w:val="00793645"/>
    <w:rsid w:val="007A018B"/>
    <w:rsid w:val="007A2DD7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87087"/>
    <w:rsid w:val="008904A6"/>
    <w:rsid w:val="0089159A"/>
    <w:rsid w:val="008953F9"/>
    <w:rsid w:val="00895824"/>
    <w:rsid w:val="008A24D2"/>
    <w:rsid w:val="008A3914"/>
    <w:rsid w:val="008B176B"/>
    <w:rsid w:val="008B33E7"/>
    <w:rsid w:val="008B4340"/>
    <w:rsid w:val="008C2205"/>
    <w:rsid w:val="008C275D"/>
    <w:rsid w:val="008D444F"/>
    <w:rsid w:val="008D6296"/>
    <w:rsid w:val="008D6CB1"/>
    <w:rsid w:val="008D7556"/>
    <w:rsid w:val="008E4FEA"/>
    <w:rsid w:val="008E5D02"/>
    <w:rsid w:val="008F2C41"/>
    <w:rsid w:val="008F6316"/>
    <w:rsid w:val="008F76E1"/>
    <w:rsid w:val="00903510"/>
    <w:rsid w:val="009072C8"/>
    <w:rsid w:val="00907E6E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678B0"/>
    <w:rsid w:val="009805D6"/>
    <w:rsid w:val="00984883"/>
    <w:rsid w:val="0099455B"/>
    <w:rsid w:val="009B2F2E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A0063F"/>
    <w:rsid w:val="00A017E2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62A83"/>
    <w:rsid w:val="00A62DE9"/>
    <w:rsid w:val="00A67142"/>
    <w:rsid w:val="00A7001C"/>
    <w:rsid w:val="00A75036"/>
    <w:rsid w:val="00A80813"/>
    <w:rsid w:val="00A80A21"/>
    <w:rsid w:val="00A852F4"/>
    <w:rsid w:val="00A92715"/>
    <w:rsid w:val="00AA066D"/>
    <w:rsid w:val="00AA326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6433F"/>
    <w:rsid w:val="00B71FC0"/>
    <w:rsid w:val="00B77EB2"/>
    <w:rsid w:val="00B83813"/>
    <w:rsid w:val="00B84DE0"/>
    <w:rsid w:val="00BA1C79"/>
    <w:rsid w:val="00BA3424"/>
    <w:rsid w:val="00BA44B8"/>
    <w:rsid w:val="00BB2808"/>
    <w:rsid w:val="00BB2DD1"/>
    <w:rsid w:val="00BC08D2"/>
    <w:rsid w:val="00BC3274"/>
    <w:rsid w:val="00BC6101"/>
    <w:rsid w:val="00BD0857"/>
    <w:rsid w:val="00BD4466"/>
    <w:rsid w:val="00BD64D6"/>
    <w:rsid w:val="00BF08A0"/>
    <w:rsid w:val="00BF1871"/>
    <w:rsid w:val="00BF1AEF"/>
    <w:rsid w:val="00BF201F"/>
    <w:rsid w:val="00BF4CC6"/>
    <w:rsid w:val="00C00A43"/>
    <w:rsid w:val="00C06024"/>
    <w:rsid w:val="00C06340"/>
    <w:rsid w:val="00C07382"/>
    <w:rsid w:val="00C075B5"/>
    <w:rsid w:val="00C117F2"/>
    <w:rsid w:val="00C124B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E3"/>
    <w:rsid w:val="00D10956"/>
    <w:rsid w:val="00D12135"/>
    <w:rsid w:val="00D159D0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2732"/>
    <w:rsid w:val="00D83365"/>
    <w:rsid w:val="00D94E39"/>
    <w:rsid w:val="00DA09FA"/>
    <w:rsid w:val="00DA1E43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DD9"/>
    <w:rsid w:val="00DD62BD"/>
    <w:rsid w:val="00DD7E1A"/>
    <w:rsid w:val="00DF407F"/>
    <w:rsid w:val="00E04E9D"/>
    <w:rsid w:val="00E0641D"/>
    <w:rsid w:val="00E147DA"/>
    <w:rsid w:val="00E15559"/>
    <w:rsid w:val="00E212CC"/>
    <w:rsid w:val="00E4331A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BC6"/>
    <w:rsid w:val="00EE4238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5045D-F9F6-4BCF-A1D9-CEFBB2902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25715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162</cp:revision>
  <cp:lastPrinted>2022-04-08T10:38:00Z</cp:lastPrinted>
  <dcterms:created xsi:type="dcterms:W3CDTF">2021-08-30T11:01:00Z</dcterms:created>
  <dcterms:modified xsi:type="dcterms:W3CDTF">2024-07-16T11:12:00Z</dcterms:modified>
</cp:coreProperties>
</file>