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024" w:rsidRPr="009703ED" w:rsidRDefault="004E3024" w:rsidP="00D2572B">
      <w:pPr>
        <w:jc w:val="center"/>
        <w:rPr>
          <w:rFonts w:ascii="Times New Roman" w:hAnsi="Times New Roman" w:cs="Times New Roman"/>
          <w:b/>
          <w:bCs/>
          <w:sz w:val="24"/>
          <w:szCs w:val="24"/>
        </w:rPr>
      </w:pPr>
      <w:bookmarkStart w:id="0" w:name="_GoBack"/>
      <w:r w:rsidRPr="009703ED">
        <w:rPr>
          <w:rFonts w:ascii="Times New Roman" w:hAnsi="Times New Roman" w:cs="Times New Roman"/>
          <w:b/>
          <w:bCs/>
          <w:sz w:val="24"/>
          <w:szCs w:val="24"/>
        </w:rPr>
        <w:t>Z A P I S N I K</w:t>
      </w:r>
    </w:p>
    <w:bookmarkEnd w:id="0"/>
    <w:p w:rsidR="004E3024" w:rsidRDefault="004E3024" w:rsidP="009B1E45">
      <w:pPr>
        <w:jc w:val="center"/>
        <w:rPr>
          <w:rFonts w:ascii="Times New Roman" w:hAnsi="Times New Roman" w:cs="Times New Roman"/>
          <w:b/>
          <w:bCs/>
          <w:sz w:val="24"/>
          <w:szCs w:val="24"/>
        </w:rPr>
      </w:pPr>
    </w:p>
    <w:p w:rsidR="004E3024" w:rsidRPr="009703ED" w:rsidRDefault="00F62514" w:rsidP="009B1E45">
      <w:pPr>
        <w:jc w:val="center"/>
        <w:rPr>
          <w:rFonts w:ascii="Times New Roman" w:hAnsi="Times New Roman" w:cs="Times New Roman"/>
          <w:b/>
          <w:bCs/>
          <w:sz w:val="24"/>
          <w:szCs w:val="24"/>
        </w:rPr>
      </w:pPr>
      <w:r>
        <w:rPr>
          <w:rFonts w:ascii="Times New Roman" w:hAnsi="Times New Roman" w:cs="Times New Roman"/>
          <w:b/>
          <w:bCs/>
          <w:sz w:val="24"/>
          <w:szCs w:val="24"/>
        </w:rPr>
        <w:t>sa 4</w:t>
      </w:r>
      <w:r w:rsidR="004E3024">
        <w:rPr>
          <w:rFonts w:ascii="Times New Roman" w:hAnsi="Times New Roman" w:cs="Times New Roman"/>
          <w:b/>
          <w:bCs/>
          <w:sz w:val="24"/>
          <w:szCs w:val="24"/>
        </w:rPr>
        <w:t>.  sjedni</w:t>
      </w:r>
      <w:r w:rsidR="007C69BE">
        <w:rPr>
          <w:rFonts w:ascii="Times New Roman" w:hAnsi="Times New Roman" w:cs="Times New Roman"/>
          <w:b/>
          <w:bCs/>
          <w:sz w:val="24"/>
          <w:szCs w:val="24"/>
        </w:rPr>
        <w:t>ce</w:t>
      </w:r>
      <w:r w:rsidR="00D04B6D">
        <w:rPr>
          <w:rFonts w:ascii="Times New Roman" w:hAnsi="Times New Roman" w:cs="Times New Roman"/>
          <w:b/>
          <w:bCs/>
          <w:sz w:val="24"/>
          <w:szCs w:val="24"/>
        </w:rPr>
        <w:t xml:space="preserve"> Vijeća Mjesnog odbora Stenjevec</w:t>
      </w:r>
      <w:r w:rsidR="004E3024">
        <w:rPr>
          <w:rFonts w:ascii="Times New Roman" w:hAnsi="Times New Roman" w:cs="Times New Roman"/>
          <w:b/>
          <w:bCs/>
          <w:sz w:val="24"/>
          <w:szCs w:val="24"/>
        </w:rPr>
        <w:t>-j</w:t>
      </w:r>
      <w:r w:rsidR="004E3024" w:rsidRPr="009703ED">
        <w:rPr>
          <w:rFonts w:ascii="Times New Roman" w:hAnsi="Times New Roman" w:cs="Times New Roman"/>
          <w:b/>
          <w:bCs/>
          <w:sz w:val="24"/>
          <w:szCs w:val="24"/>
        </w:rPr>
        <w:t>ug,</w:t>
      </w:r>
      <w:r w:rsidR="00F95F53">
        <w:rPr>
          <w:rFonts w:ascii="Times New Roman" w:hAnsi="Times New Roman" w:cs="Times New Roman"/>
          <w:b/>
          <w:bCs/>
          <w:sz w:val="24"/>
          <w:szCs w:val="24"/>
        </w:rPr>
        <w:t xml:space="preserve"> </w:t>
      </w:r>
      <w:r w:rsidR="004E3024">
        <w:rPr>
          <w:rFonts w:ascii="Times New Roman" w:hAnsi="Times New Roman" w:cs="Times New Roman"/>
          <w:b/>
          <w:bCs/>
          <w:sz w:val="24"/>
          <w:szCs w:val="24"/>
        </w:rPr>
        <w:t>održane</w:t>
      </w:r>
    </w:p>
    <w:p w:rsidR="004E3024" w:rsidRDefault="004E3024" w:rsidP="009B1E45">
      <w:pPr>
        <w:jc w:val="center"/>
        <w:rPr>
          <w:rFonts w:ascii="Times New Roman" w:hAnsi="Times New Roman" w:cs="Times New Roman"/>
          <w:b/>
          <w:bCs/>
          <w:sz w:val="24"/>
          <w:szCs w:val="24"/>
        </w:rPr>
      </w:pPr>
    </w:p>
    <w:p w:rsidR="004E3024" w:rsidRPr="009703ED" w:rsidRDefault="00F62514" w:rsidP="009B1E45">
      <w:pPr>
        <w:jc w:val="center"/>
        <w:rPr>
          <w:rFonts w:ascii="Times New Roman" w:hAnsi="Times New Roman" w:cs="Times New Roman"/>
          <w:b/>
          <w:bCs/>
          <w:sz w:val="24"/>
          <w:szCs w:val="24"/>
        </w:rPr>
      </w:pPr>
      <w:r>
        <w:rPr>
          <w:rFonts w:ascii="Times New Roman" w:hAnsi="Times New Roman" w:cs="Times New Roman"/>
          <w:b/>
          <w:bCs/>
          <w:sz w:val="24"/>
          <w:szCs w:val="24"/>
        </w:rPr>
        <w:t xml:space="preserve"> 27</w:t>
      </w:r>
      <w:r w:rsidR="00E10D22">
        <w:rPr>
          <w:rFonts w:ascii="Times New Roman" w:hAnsi="Times New Roman" w:cs="Times New Roman"/>
          <w:b/>
          <w:bCs/>
          <w:sz w:val="24"/>
          <w:szCs w:val="24"/>
        </w:rPr>
        <w:t xml:space="preserve">. </w:t>
      </w:r>
      <w:r>
        <w:rPr>
          <w:rFonts w:ascii="Times New Roman" w:hAnsi="Times New Roman" w:cs="Times New Roman"/>
          <w:b/>
          <w:bCs/>
          <w:sz w:val="24"/>
          <w:szCs w:val="24"/>
        </w:rPr>
        <w:t xml:space="preserve">rujna </w:t>
      </w:r>
      <w:r w:rsidR="00F1519C">
        <w:rPr>
          <w:rFonts w:ascii="Times New Roman" w:hAnsi="Times New Roman" w:cs="Times New Roman"/>
          <w:b/>
          <w:bCs/>
          <w:sz w:val="24"/>
          <w:szCs w:val="24"/>
        </w:rPr>
        <w:t>2021</w:t>
      </w:r>
      <w:r w:rsidR="004E3024">
        <w:rPr>
          <w:rFonts w:ascii="Times New Roman" w:hAnsi="Times New Roman" w:cs="Times New Roman"/>
          <w:b/>
          <w:bCs/>
          <w:sz w:val="24"/>
          <w:szCs w:val="24"/>
        </w:rPr>
        <w:t xml:space="preserve">. </w:t>
      </w:r>
    </w:p>
    <w:p w:rsidR="004E3024" w:rsidRPr="009703ED" w:rsidRDefault="004E3024" w:rsidP="009B1E45">
      <w:pPr>
        <w:jc w:val="center"/>
        <w:rPr>
          <w:rFonts w:ascii="Times New Roman" w:hAnsi="Times New Roman" w:cs="Times New Roman"/>
          <w:b/>
          <w:bCs/>
          <w:sz w:val="24"/>
          <w:szCs w:val="24"/>
        </w:rPr>
      </w:pPr>
      <w:r>
        <w:rPr>
          <w:rFonts w:ascii="Times New Roman" w:hAnsi="Times New Roman" w:cs="Times New Roman"/>
          <w:b/>
          <w:bCs/>
          <w:sz w:val="24"/>
          <w:szCs w:val="24"/>
        </w:rPr>
        <w:t>u p</w:t>
      </w:r>
      <w:r w:rsidR="00F1519C">
        <w:rPr>
          <w:rFonts w:ascii="Times New Roman" w:hAnsi="Times New Roman" w:cs="Times New Roman"/>
          <w:b/>
          <w:bCs/>
          <w:sz w:val="24"/>
          <w:szCs w:val="24"/>
        </w:rPr>
        <w:t xml:space="preserve">rostorijama </w:t>
      </w:r>
      <w:r w:rsidR="00D04B6D">
        <w:rPr>
          <w:rFonts w:ascii="Times New Roman" w:hAnsi="Times New Roman" w:cs="Times New Roman"/>
          <w:b/>
          <w:bCs/>
          <w:sz w:val="24"/>
          <w:szCs w:val="24"/>
        </w:rPr>
        <w:t>MS Stenjevec</w:t>
      </w:r>
      <w:r w:rsidR="00F95F53">
        <w:rPr>
          <w:rFonts w:ascii="Times New Roman" w:hAnsi="Times New Roman" w:cs="Times New Roman"/>
          <w:b/>
          <w:bCs/>
          <w:sz w:val="24"/>
          <w:szCs w:val="24"/>
        </w:rPr>
        <w:t>-jug</w:t>
      </w:r>
      <w:r w:rsidR="00F1519C">
        <w:rPr>
          <w:rFonts w:ascii="Times New Roman" w:hAnsi="Times New Roman" w:cs="Times New Roman"/>
          <w:b/>
          <w:bCs/>
          <w:sz w:val="24"/>
          <w:szCs w:val="24"/>
        </w:rPr>
        <w:t>,</w:t>
      </w:r>
      <w:r w:rsidR="00EC269B">
        <w:rPr>
          <w:rFonts w:ascii="Times New Roman" w:hAnsi="Times New Roman" w:cs="Times New Roman"/>
          <w:b/>
          <w:bCs/>
          <w:sz w:val="24"/>
          <w:szCs w:val="24"/>
        </w:rPr>
        <w:t xml:space="preserve"> </w:t>
      </w:r>
      <w:r w:rsidR="00E10D22">
        <w:rPr>
          <w:rFonts w:ascii="Times New Roman" w:hAnsi="Times New Roman" w:cs="Times New Roman"/>
          <w:b/>
          <w:bCs/>
          <w:sz w:val="24"/>
          <w:szCs w:val="24"/>
        </w:rPr>
        <w:t>s početkom u 18</w:t>
      </w:r>
      <w:r>
        <w:rPr>
          <w:rFonts w:ascii="Times New Roman" w:hAnsi="Times New Roman" w:cs="Times New Roman"/>
          <w:b/>
          <w:bCs/>
          <w:sz w:val="24"/>
          <w:szCs w:val="24"/>
        </w:rPr>
        <w:t>,00 sati</w:t>
      </w:r>
    </w:p>
    <w:p w:rsidR="004E3024" w:rsidRPr="009703ED" w:rsidRDefault="004E3024" w:rsidP="009B1E45">
      <w:pPr>
        <w:jc w:val="center"/>
        <w:rPr>
          <w:rFonts w:ascii="Times New Roman" w:hAnsi="Times New Roman" w:cs="Times New Roman"/>
          <w:b/>
          <w:bCs/>
          <w:sz w:val="24"/>
          <w:szCs w:val="24"/>
        </w:rPr>
      </w:pPr>
    </w:p>
    <w:p w:rsidR="00F1519C" w:rsidRDefault="00F1519C" w:rsidP="00F1519C">
      <w:pPr>
        <w:rPr>
          <w:rFonts w:ascii="Times New Roman" w:hAnsi="Times New Roman" w:cs="Times New Roman"/>
          <w:b/>
          <w:bCs/>
          <w:sz w:val="24"/>
          <w:szCs w:val="24"/>
        </w:rPr>
      </w:pPr>
    </w:p>
    <w:p w:rsidR="00F1519C" w:rsidRDefault="002F7DF5" w:rsidP="00F1519C">
      <w:pPr>
        <w:rPr>
          <w:rFonts w:ascii="Times New Roman" w:hAnsi="Times New Roman" w:cs="Times New Roman"/>
          <w:sz w:val="24"/>
          <w:szCs w:val="24"/>
        </w:rPr>
      </w:pPr>
      <w:r>
        <w:rPr>
          <w:rFonts w:ascii="Times New Roman" w:hAnsi="Times New Roman" w:cs="Times New Roman"/>
          <w:b/>
          <w:bCs/>
          <w:sz w:val="24"/>
          <w:szCs w:val="24"/>
        </w:rPr>
        <w:t>NAZOČNI ČLANOVI VIJEĆA</w:t>
      </w:r>
      <w:r w:rsidR="004E3024" w:rsidRPr="00F1519C">
        <w:rPr>
          <w:rFonts w:ascii="Times New Roman" w:hAnsi="Times New Roman" w:cs="Times New Roman"/>
          <w:b/>
          <w:bCs/>
          <w:sz w:val="24"/>
          <w:szCs w:val="24"/>
        </w:rPr>
        <w:t xml:space="preserve">: </w:t>
      </w:r>
      <w:r w:rsidR="00F62514">
        <w:rPr>
          <w:rFonts w:ascii="Times New Roman" w:hAnsi="Times New Roman" w:cs="Times New Roman"/>
          <w:sz w:val="24"/>
          <w:szCs w:val="24"/>
        </w:rPr>
        <w:t xml:space="preserve">Gordana Aralica, </w:t>
      </w:r>
      <w:r w:rsidR="00D04B6D">
        <w:rPr>
          <w:rFonts w:ascii="Times New Roman" w:hAnsi="Times New Roman" w:cs="Times New Roman"/>
          <w:sz w:val="24"/>
          <w:szCs w:val="24"/>
        </w:rPr>
        <w:t>Iva Karabaić,</w:t>
      </w:r>
      <w:r w:rsidR="00304E82">
        <w:rPr>
          <w:rFonts w:ascii="Times New Roman" w:hAnsi="Times New Roman" w:cs="Times New Roman"/>
          <w:sz w:val="24"/>
          <w:szCs w:val="24"/>
        </w:rPr>
        <w:t xml:space="preserve"> Branimir Lipkovac,</w:t>
      </w:r>
      <w:r w:rsidR="00D04B6D">
        <w:rPr>
          <w:rFonts w:ascii="Times New Roman" w:hAnsi="Times New Roman" w:cs="Times New Roman"/>
          <w:sz w:val="24"/>
          <w:szCs w:val="24"/>
        </w:rPr>
        <w:t xml:space="preserve"> Zoran M</w:t>
      </w:r>
      <w:r w:rsidR="00304E82">
        <w:rPr>
          <w:rFonts w:ascii="Times New Roman" w:hAnsi="Times New Roman" w:cs="Times New Roman"/>
          <w:sz w:val="24"/>
          <w:szCs w:val="24"/>
        </w:rPr>
        <w:t>ajcenić, Marcello Milovac,</w:t>
      </w:r>
      <w:r w:rsidR="00D04B6D">
        <w:rPr>
          <w:rFonts w:ascii="Times New Roman" w:hAnsi="Times New Roman" w:cs="Times New Roman"/>
          <w:sz w:val="24"/>
          <w:szCs w:val="24"/>
        </w:rPr>
        <w:t xml:space="preserve"> </w:t>
      </w:r>
      <w:r w:rsidR="00F62514">
        <w:rPr>
          <w:rFonts w:ascii="Times New Roman" w:hAnsi="Times New Roman" w:cs="Times New Roman"/>
          <w:sz w:val="24"/>
          <w:szCs w:val="24"/>
        </w:rPr>
        <w:t>Edin Mujkić</w:t>
      </w:r>
    </w:p>
    <w:p w:rsidR="00B600F4" w:rsidRDefault="00B600F4" w:rsidP="00F1519C"/>
    <w:p w:rsidR="00B600F4" w:rsidRPr="00F62514" w:rsidRDefault="002F7DF5" w:rsidP="003C40FD">
      <w:pPr>
        <w:jc w:val="both"/>
        <w:rPr>
          <w:rFonts w:ascii="Times New Roman" w:hAnsi="Times New Roman" w:cs="Times New Roman"/>
          <w:sz w:val="24"/>
          <w:szCs w:val="24"/>
        </w:rPr>
      </w:pPr>
      <w:r>
        <w:rPr>
          <w:rFonts w:ascii="Times New Roman" w:hAnsi="Times New Roman" w:cs="Times New Roman"/>
          <w:b/>
          <w:bCs/>
          <w:sz w:val="24"/>
          <w:szCs w:val="24"/>
        </w:rPr>
        <w:t>NENAZOČNI ČLANOVI VIJEĆA</w:t>
      </w:r>
      <w:r w:rsidR="004E3024" w:rsidRPr="009703ED">
        <w:rPr>
          <w:rFonts w:ascii="Times New Roman" w:hAnsi="Times New Roman" w:cs="Times New Roman"/>
          <w:b/>
          <w:bCs/>
          <w:sz w:val="24"/>
          <w:szCs w:val="24"/>
        </w:rPr>
        <w:t>:</w:t>
      </w:r>
      <w:r w:rsidR="00F62514" w:rsidRPr="00F62514">
        <w:rPr>
          <w:rFonts w:ascii="Times New Roman" w:hAnsi="Times New Roman" w:cs="Times New Roman"/>
          <w:sz w:val="24"/>
          <w:szCs w:val="24"/>
        </w:rPr>
        <w:t xml:space="preserve"> </w:t>
      </w:r>
      <w:r w:rsidR="00F62514">
        <w:rPr>
          <w:rFonts w:ascii="Times New Roman" w:hAnsi="Times New Roman" w:cs="Times New Roman"/>
          <w:sz w:val="24"/>
          <w:szCs w:val="24"/>
        </w:rPr>
        <w:t>Danijel Čajkovac, Zlatko Gombović</w:t>
      </w:r>
      <w:r w:rsidR="00F62514">
        <w:rPr>
          <w:rFonts w:ascii="Times New Roman" w:hAnsi="Times New Roman" w:cs="Times New Roman"/>
          <w:bCs/>
          <w:sz w:val="24"/>
          <w:szCs w:val="24"/>
        </w:rPr>
        <w:t>, Stipe Podrug</w:t>
      </w:r>
    </w:p>
    <w:p w:rsidR="00304E82" w:rsidRPr="009703ED" w:rsidRDefault="00304E82" w:rsidP="003C40FD">
      <w:pPr>
        <w:jc w:val="both"/>
        <w:rPr>
          <w:rFonts w:ascii="Times New Roman" w:hAnsi="Times New Roman" w:cs="Times New Roman"/>
          <w:sz w:val="24"/>
          <w:szCs w:val="24"/>
        </w:rPr>
      </w:pPr>
    </w:p>
    <w:p w:rsidR="004E3024" w:rsidRDefault="00B600F4" w:rsidP="003C40FD">
      <w:pPr>
        <w:jc w:val="both"/>
        <w:rPr>
          <w:rStyle w:val="normalchar1char"/>
          <w:rFonts w:ascii="Times New Roman" w:hAnsi="Times New Roman" w:cs="Times New Roman"/>
          <w:color w:val="000000"/>
          <w:sz w:val="24"/>
          <w:szCs w:val="24"/>
        </w:rPr>
      </w:pPr>
      <w:r w:rsidRPr="00B600F4">
        <w:rPr>
          <w:rFonts w:ascii="Times New Roman" w:hAnsi="Times New Roman" w:cs="Times New Roman"/>
          <w:b/>
          <w:sz w:val="24"/>
          <w:szCs w:val="24"/>
        </w:rPr>
        <w:t>OSTALI NAZOČNI:</w:t>
      </w:r>
      <w:r>
        <w:rPr>
          <w:rFonts w:ascii="Times New Roman" w:hAnsi="Times New Roman" w:cs="Times New Roman"/>
          <w:b/>
          <w:sz w:val="24"/>
          <w:szCs w:val="24"/>
        </w:rPr>
        <w:t xml:space="preserve"> </w:t>
      </w:r>
      <w:r w:rsidR="00304E82">
        <w:rPr>
          <w:rStyle w:val="normalchar1char"/>
          <w:rFonts w:ascii="Times New Roman" w:hAnsi="Times New Roman" w:cs="Times New Roman"/>
          <w:color w:val="000000"/>
          <w:sz w:val="24"/>
          <w:szCs w:val="24"/>
        </w:rPr>
        <w:t>Nema</w:t>
      </w:r>
    </w:p>
    <w:p w:rsidR="00304E82" w:rsidRDefault="00304E82" w:rsidP="003C40FD">
      <w:pPr>
        <w:jc w:val="both"/>
        <w:rPr>
          <w:rFonts w:ascii="Times New Roman" w:hAnsi="Times New Roman" w:cs="Times New Roman"/>
          <w:sz w:val="24"/>
          <w:szCs w:val="24"/>
        </w:rPr>
      </w:pPr>
    </w:p>
    <w:p w:rsidR="004E3024" w:rsidRPr="009703ED" w:rsidRDefault="004E3024" w:rsidP="003C40FD">
      <w:pPr>
        <w:jc w:val="both"/>
        <w:rPr>
          <w:rFonts w:ascii="Times New Roman" w:hAnsi="Times New Roman" w:cs="Times New Roman"/>
          <w:sz w:val="24"/>
          <w:szCs w:val="24"/>
        </w:rPr>
      </w:pPr>
      <w:r>
        <w:rPr>
          <w:rFonts w:ascii="Times New Roman" w:hAnsi="Times New Roman" w:cs="Times New Roman"/>
          <w:sz w:val="24"/>
          <w:szCs w:val="24"/>
        </w:rPr>
        <w:t>Predsjedav</w:t>
      </w:r>
      <w:r w:rsidR="00D04B6D">
        <w:rPr>
          <w:rFonts w:ascii="Times New Roman" w:hAnsi="Times New Roman" w:cs="Times New Roman"/>
          <w:sz w:val="24"/>
          <w:szCs w:val="24"/>
        </w:rPr>
        <w:t>a: Marcello Milovac</w:t>
      </w:r>
      <w:r w:rsidR="00F1519C">
        <w:rPr>
          <w:rFonts w:ascii="Times New Roman" w:hAnsi="Times New Roman" w:cs="Times New Roman"/>
          <w:sz w:val="24"/>
          <w:szCs w:val="24"/>
        </w:rPr>
        <w:t>, predsjednik</w:t>
      </w:r>
      <w:r>
        <w:rPr>
          <w:rFonts w:ascii="Times New Roman" w:hAnsi="Times New Roman" w:cs="Times New Roman"/>
          <w:sz w:val="24"/>
          <w:szCs w:val="24"/>
        </w:rPr>
        <w:t xml:space="preserve"> Vijeća </w:t>
      </w:r>
    </w:p>
    <w:p w:rsidR="004E3024" w:rsidRDefault="004E3024" w:rsidP="003C40FD">
      <w:pPr>
        <w:jc w:val="both"/>
        <w:rPr>
          <w:rFonts w:ascii="Times New Roman" w:hAnsi="Times New Roman" w:cs="Times New Roman"/>
          <w:sz w:val="24"/>
          <w:szCs w:val="24"/>
        </w:rPr>
      </w:pPr>
    </w:p>
    <w:p w:rsidR="004E3024" w:rsidRPr="00B600F4" w:rsidRDefault="004E3024" w:rsidP="003C40FD">
      <w:pPr>
        <w:jc w:val="both"/>
        <w:rPr>
          <w:rFonts w:ascii="Times New Roman" w:hAnsi="Times New Roman" w:cs="Times New Roman"/>
          <w:sz w:val="24"/>
          <w:szCs w:val="24"/>
        </w:rPr>
      </w:pPr>
      <w:r w:rsidRPr="00B600F4">
        <w:rPr>
          <w:rFonts w:ascii="Times New Roman" w:hAnsi="Times New Roman" w:cs="Times New Roman"/>
          <w:sz w:val="24"/>
          <w:szCs w:val="24"/>
        </w:rPr>
        <w:t>Zapisnik v</w:t>
      </w:r>
      <w:r w:rsidR="00B600F4" w:rsidRPr="00B600F4">
        <w:rPr>
          <w:rFonts w:ascii="Times New Roman" w:hAnsi="Times New Roman" w:cs="Times New Roman"/>
          <w:sz w:val="24"/>
          <w:szCs w:val="24"/>
        </w:rPr>
        <w:t>odi:</w:t>
      </w:r>
      <w:r w:rsidR="00B600F4">
        <w:rPr>
          <w:rFonts w:ascii="Times New Roman" w:hAnsi="Times New Roman" w:cs="Times New Roman"/>
          <w:sz w:val="24"/>
          <w:szCs w:val="24"/>
        </w:rPr>
        <w:t xml:space="preserve"> </w:t>
      </w:r>
      <w:r w:rsidR="00B600F4" w:rsidRPr="00B600F4">
        <w:rPr>
          <w:rFonts w:ascii="Times New Roman" w:hAnsi="Times New Roman" w:cs="Times New Roman"/>
          <w:sz w:val="24"/>
          <w:szCs w:val="24"/>
        </w:rPr>
        <w:t>Matija Grilec, vježbenik – viši stručni suradnik u Gradskom uredu za mjesnu samoupravu</w:t>
      </w:r>
    </w:p>
    <w:p w:rsidR="004E3024" w:rsidRDefault="004E3024" w:rsidP="009B1E45">
      <w:pPr>
        <w:jc w:val="both"/>
        <w:rPr>
          <w:rFonts w:ascii="Times New Roman" w:hAnsi="Times New Roman" w:cs="Times New Roman"/>
          <w:sz w:val="24"/>
          <w:szCs w:val="24"/>
        </w:rPr>
      </w:pPr>
    </w:p>
    <w:p w:rsidR="004E3024" w:rsidRPr="009703ED" w:rsidRDefault="00F1519C" w:rsidP="009B1E45">
      <w:pPr>
        <w:jc w:val="both"/>
        <w:rPr>
          <w:rFonts w:ascii="Times New Roman" w:hAnsi="Times New Roman" w:cs="Times New Roman"/>
          <w:sz w:val="24"/>
          <w:szCs w:val="24"/>
        </w:rPr>
      </w:pPr>
      <w:r>
        <w:rPr>
          <w:rFonts w:ascii="Times New Roman" w:hAnsi="Times New Roman" w:cs="Times New Roman"/>
          <w:sz w:val="24"/>
          <w:szCs w:val="24"/>
        </w:rPr>
        <w:t xml:space="preserve">Predsjednik je otvorio sjednicu i </w:t>
      </w:r>
      <w:r w:rsidR="004E3024">
        <w:rPr>
          <w:rFonts w:ascii="Times New Roman" w:hAnsi="Times New Roman" w:cs="Times New Roman"/>
          <w:sz w:val="24"/>
          <w:szCs w:val="24"/>
        </w:rPr>
        <w:t xml:space="preserve"> pozdravi</w:t>
      </w:r>
      <w:r>
        <w:rPr>
          <w:rFonts w:ascii="Times New Roman" w:hAnsi="Times New Roman" w:cs="Times New Roman"/>
          <w:sz w:val="24"/>
          <w:szCs w:val="24"/>
        </w:rPr>
        <w:t>o prisutne članove Vijeća.</w:t>
      </w:r>
    </w:p>
    <w:p w:rsidR="004E3024" w:rsidRDefault="004E3024" w:rsidP="004C5BE7">
      <w:pPr>
        <w:ind w:left="708"/>
        <w:jc w:val="both"/>
        <w:rPr>
          <w:rFonts w:ascii="Times New Roman" w:hAnsi="Times New Roman" w:cs="Times New Roman"/>
          <w:sz w:val="24"/>
          <w:szCs w:val="24"/>
        </w:rPr>
      </w:pPr>
    </w:p>
    <w:p w:rsidR="004E3024" w:rsidRDefault="004E3024" w:rsidP="003C40FD">
      <w:pPr>
        <w:jc w:val="both"/>
        <w:rPr>
          <w:rFonts w:ascii="Times New Roman" w:hAnsi="Times New Roman" w:cs="Times New Roman"/>
          <w:sz w:val="24"/>
          <w:szCs w:val="24"/>
        </w:rPr>
      </w:pPr>
      <w:r w:rsidRPr="009703ED">
        <w:rPr>
          <w:rFonts w:ascii="Times New Roman" w:hAnsi="Times New Roman" w:cs="Times New Roman"/>
          <w:sz w:val="24"/>
          <w:szCs w:val="24"/>
        </w:rPr>
        <w:t>Predsjedn</w:t>
      </w:r>
      <w:r w:rsidR="00F62514">
        <w:rPr>
          <w:rFonts w:ascii="Times New Roman" w:hAnsi="Times New Roman" w:cs="Times New Roman"/>
          <w:sz w:val="24"/>
          <w:szCs w:val="24"/>
        </w:rPr>
        <w:t>ik konstatira da je nazočno 6</w:t>
      </w:r>
      <w:r w:rsidR="00D04B6D">
        <w:rPr>
          <w:rFonts w:ascii="Times New Roman" w:hAnsi="Times New Roman" w:cs="Times New Roman"/>
          <w:sz w:val="24"/>
          <w:szCs w:val="24"/>
        </w:rPr>
        <w:t>, od ukupno 9 članova</w:t>
      </w:r>
      <w:r>
        <w:rPr>
          <w:rFonts w:ascii="Times New Roman" w:hAnsi="Times New Roman" w:cs="Times New Roman"/>
          <w:sz w:val="24"/>
          <w:szCs w:val="24"/>
        </w:rPr>
        <w:t xml:space="preserve"> Vijeća, što znači da Vijeće može pravovaljano odlučivati.</w:t>
      </w:r>
    </w:p>
    <w:p w:rsidR="00F1519C" w:rsidRDefault="00F1519C" w:rsidP="003C40FD">
      <w:pPr>
        <w:jc w:val="both"/>
        <w:rPr>
          <w:rFonts w:ascii="Times New Roman" w:hAnsi="Times New Roman" w:cs="Times New Roman"/>
          <w:sz w:val="24"/>
          <w:szCs w:val="24"/>
        </w:rPr>
      </w:pPr>
    </w:p>
    <w:p w:rsidR="00F1519C"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 j</w:t>
      </w:r>
      <w:r w:rsidR="00304E82">
        <w:rPr>
          <w:rFonts w:ascii="Times New Roman" w:hAnsi="Times New Roman" w:cs="Times New Roman"/>
          <w:sz w:val="24"/>
          <w:szCs w:val="24"/>
        </w:rPr>
        <w:t>e dao na usvajanje zapisn</w:t>
      </w:r>
      <w:r w:rsidR="00F62514">
        <w:rPr>
          <w:rFonts w:ascii="Times New Roman" w:hAnsi="Times New Roman" w:cs="Times New Roman"/>
          <w:sz w:val="24"/>
          <w:szCs w:val="24"/>
        </w:rPr>
        <w:t>ik od 3</w:t>
      </w:r>
      <w:r>
        <w:rPr>
          <w:rFonts w:ascii="Times New Roman" w:hAnsi="Times New Roman" w:cs="Times New Roman"/>
          <w:sz w:val="24"/>
          <w:szCs w:val="24"/>
        </w:rPr>
        <w:t>. sjedni</w:t>
      </w:r>
      <w:r w:rsidR="00D04B6D">
        <w:rPr>
          <w:rFonts w:ascii="Times New Roman" w:hAnsi="Times New Roman" w:cs="Times New Roman"/>
          <w:sz w:val="24"/>
          <w:szCs w:val="24"/>
        </w:rPr>
        <w:t>ce Vijeće Mjesnog odbora Stenjevec</w:t>
      </w:r>
      <w:r>
        <w:rPr>
          <w:rFonts w:ascii="Times New Roman" w:hAnsi="Times New Roman" w:cs="Times New Roman"/>
          <w:sz w:val="24"/>
          <w:szCs w:val="24"/>
        </w:rPr>
        <w:t>-jug.</w:t>
      </w:r>
    </w:p>
    <w:p w:rsidR="00304E82" w:rsidRPr="009703ED" w:rsidRDefault="00304E82" w:rsidP="003C40FD">
      <w:pPr>
        <w:jc w:val="both"/>
        <w:rPr>
          <w:rFonts w:ascii="Times New Roman" w:hAnsi="Times New Roman" w:cs="Times New Roman"/>
          <w:sz w:val="24"/>
          <w:szCs w:val="24"/>
        </w:rPr>
      </w:pPr>
    </w:p>
    <w:p w:rsidR="00F1519C" w:rsidRPr="00F1519C" w:rsidRDefault="00F1519C" w:rsidP="00F1519C">
      <w:pPr>
        <w:ind w:right="-1"/>
        <w:jc w:val="both"/>
        <w:rPr>
          <w:rFonts w:ascii="Times New Roman" w:hAnsi="Times New Roman" w:cs="Times New Roman"/>
          <w:sz w:val="24"/>
          <w:szCs w:val="24"/>
        </w:rPr>
      </w:pPr>
      <w:r w:rsidRPr="00F1519C">
        <w:rPr>
          <w:rFonts w:ascii="Times New Roman" w:hAnsi="Times New Roman" w:cs="Times New Roman"/>
          <w:sz w:val="24"/>
          <w:szCs w:val="24"/>
        </w:rPr>
        <w:t>Prisut</w:t>
      </w:r>
      <w:r w:rsidR="00F62514">
        <w:rPr>
          <w:rFonts w:ascii="Times New Roman" w:hAnsi="Times New Roman" w:cs="Times New Roman"/>
          <w:sz w:val="24"/>
          <w:szCs w:val="24"/>
        </w:rPr>
        <w:t>ni su članovi Vijeća sa šest (6</w:t>
      </w:r>
      <w:r w:rsidRPr="00F1519C">
        <w:rPr>
          <w:rFonts w:ascii="Times New Roman" w:hAnsi="Times New Roman" w:cs="Times New Roman"/>
          <w:sz w:val="24"/>
          <w:szCs w:val="24"/>
        </w:rPr>
        <w:t xml:space="preserve">) glasova „za“ jednoglasno usvojili zapisnik s prethodne </w:t>
      </w:r>
      <w:r w:rsidR="00F62514">
        <w:rPr>
          <w:rFonts w:ascii="Times New Roman" w:hAnsi="Times New Roman" w:cs="Times New Roman"/>
          <w:sz w:val="24"/>
          <w:szCs w:val="24"/>
        </w:rPr>
        <w:t>3</w:t>
      </w:r>
      <w:r w:rsidR="00304E82">
        <w:rPr>
          <w:rFonts w:ascii="Times New Roman" w:hAnsi="Times New Roman" w:cs="Times New Roman"/>
          <w:sz w:val="24"/>
          <w:szCs w:val="24"/>
        </w:rPr>
        <w:t>.</w:t>
      </w:r>
      <w:r w:rsidR="00B600F4">
        <w:rPr>
          <w:rFonts w:ascii="Times New Roman" w:hAnsi="Times New Roman" w:cs="Times New Roman"/>
          <w:sz w:val="24"/>
          <w:szCs w:val="24"/>
        </w:rPr>
        <w:t xml:space="preserve"> </w:t>
      </w:r>
      <w:r w:rsidR="00D04B6D">
        <w:rPr>
          <w:rFonts w:ascii="Times New Roman" w:hAnsi="Times New Roman" w:cs="Times New Roman"/>
          <w:sz w:val="24"/>
          <w:szCs w:val="24"/>
        </w:rPr>
        <w:t>sjednice VMO-a Stenjevec</w:t>
      </w:r>
      <w:r w:rsidRPr="00F1519C">
        <w:rPr>
          <w:rFonts w:ascii="Times New Roman" w:hAnsi="Times New Roman" w:cs="Times New Roman"/>
          <w:sz w:val="24"/>
          <w:szCs w:val="24"/>
        </w:rPr>
        <w:t>-jug.</w:t>
      </w:r>
    </w:p>
    <w:p w:rsidR="00F1519C" w:rsidRPr="00DE07EB" w:rsidRDefault="00F1519C" w:rsidP="00D5364A">
      <w:pPr>
        <w:ind w:right="-1"/>
        <w:jc w:val="both"/>
        <w:rPr>
          <w:rFonts w:ascii="Times New Roman" w:hAnsi="Times New Roman" w:cs="Times New Roman"/>
          <w:sz w:val="24"/>
          <w:szCs w:val="24"/>
        </w:rPr>
      </w:pPr>
    </w:p>
    <w:p w:rsidR="004E3024" w:rsidRPr="009703ED" w:rsidRDefault="004E3024" w:rsidP="009B1E45">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4E3024" w:rsidRPr="009703ED" w:rsidRDefault="00F1519C" w:rsidP="003C40FD">
      <w:pPr>
        <w:jc w:val="both"/>
        <w:rPr>
          <w:rFonts w:ascii="Times New Roman" w:hAnsi="Times New Roman" w:cs="Times New Roman"/>
          <w:sz w:val="24"/>
          <w:szCs w:val="24"/>
        </w:rPr>
      </w:pPr>
      <w:r>
        <w:rPr>
          <w:rFonts w:ascii="Times New Roman" w:hAnsi="Times New Roman" w:cs="Times New Roman"/>
          <w:sz w:val="24"/>
          <w:szCs w:val="24"/>
        </w:rPr>
        <w:t>Predsjednik</w:t>
      </w:r>
      <w:r w:rsidR="00D203F5">
        <w:rPr>
          <w:rFonts w:ascii="Times New Roman" w:hAnsi="Times New Roman" w:cs="Times New Roman"/>
          <w:sz w:val="24"/>
          <w:szCs w:val="24"/>
        </w:rPr>
        <w:t xml:space="preserve"> je predložio</w:t>
      </w:r>
      <w:r w:rsidR="004E3024" w:rsidRPr="009703ED">
        <w:rPr>
          <w:rFonts w:ascii="Times New Roman" w:hAnsi="Times New Roman" w:cs="Times New Roman"/>
          <w:sz w:val="24"/>
          <w:szCs w:val="24"/>
        </w:rPr>
        <w:t xml:space="preserve"> slijedeći dnevni red:</w:t>
      </w:r>
    </w:p>
    <w:p w:rsidR="004E3024" w:rsidRPr="00A2304D" w:rsidRDefault="004E3024" w:rsidP="009B1E45">
      <w:pPr>
        <w:jc w:val="both"/>
        <w:rPr>
          <w:rFonts w:cs="Arial"/>
          <w:sz w:val="24"/>
          <w:szCs w:val="24"/>
        </w:rPr>
      </w:pPr>
    </w:p>
    <w:p w:rsidR="004E3024" w:rsidRPr="009703ED" w:rsidRDefault="004E3024" w:rsidP="009B1E45">
      <w:pPr>
        <w:jc w:val="both"/>
        <w:rPr>
          <w:rFonts w:ascii="Times New Roman" w:hAnsi="Times New Roman" w:cs="Arial"/>
          <w:sz w:val="24"/>
          <w:szCs w:val="24"/>
        </w:rPr>
      </w:pPr>
    </w:p>
    <w:p w:rsidR="004E3024" w:rsidRDefault="004E3024" w:rsidP="00B549D2">
      <w:pPr>
        <w:jc w:val="center"/>
        <w:rPr>
          <w:rFonts w:ascii="Times New Roman" w:hAnsi="Times New Roman" w:cs="Times New Roman"/>
          <w:b/>
          <w:bCs/>
          <w:sz w:val="24"/>
          <w:szCs w:val="24"/>
        </w:rPr>
      </w:pPr>
      <w:r w:rsidRPr="009703ED">
        <w:rPr>
          <w:rFonts w:ascii="Times New Roman" w:hAnsi="Times New Roman" w:cs="Times New Roman"/>
          <w:b/>
          <w:bCs/>
          <w:sz w:val="24"/>
          <w:szCs w:val="24"/>
        </w:rPr>
        <w:t>DNEVNI RED</w:t>
      </w:r>
    </w:p>
    <w:p w:rsidR="00D12483" w:rsidRPr="009703ED" w:rsidRDefault="00D12483" w:rsidP="00B549D2">
      <w:pPr>
        <w:jc w:val="center"/>
        <w:rPr>
          <w:rFonts w:ascii="Times New Roman" w:hAnsi="Times New Roman" w:cs="Times New Roman"/>
          <w:b/>
          <w:bCs/>
          <w:sz w:val="24"/>
          <w:szCs w:val="24"/>
        </w:rPr>
      </w:pP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za Prijedlog odluke o mjestima za trgovinu na malo izvan prodavaonica i tržnica na malo koja se obavlja na pokretnim napravama i vanjskom izgledu pokretnih naprava i privremenih građevina</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o nacrtu prijedloga Odluke o izmjenama i dopunama Odluke o nerazvrstanim cestama</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 xml:space="preserve">Prijedlog zaključka za sanaciju krova i temeljitu rekonstrukciju derutnog gradskog objekta na Samoborskoj cesti 90 </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za postavljanje dvaju koševa za smeće u parku koji se nalazi između Ulice Hrvatskih branitelja (br. 13-15) i Stenjevečke ulice (br. 8)</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za postavljanje rasvjetnog stupa u dječji park uz potok Dubravicu istočno od zgrade Samoborska cesta 134 (F do I)</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lastRenderedPageBreak/>
        <w:t>Prijedlog zaključka za postavljanje stupića kod ulaza Mirka Viriusa 16 koji gleda na Trg Hrvatskih Pavlina</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o raščišćavanju neodržavanog zemljišta u Savskoj opatovini</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Prijedlog zaključka o sanaciji rasvjetnih stupova ispred Gimnazije Lucijana Vranjanina</w:t>
      </w:r>
    </w:p>
    <w:p w:rsidR="00F62514" w:rsidRPr="00D40612" w:rsidRDefault="00F62514" w:rsidP="004B14A7">
      <w:pPr>
        <w:pStyle w:val="ListParagraph"/>
        <w:numPr>
          <w:ilvl w:val="0"/>
          <w:numId w:val="1"/>
        </w:numPr>
        <w:tabs>
          <w:tab w:val="left" w:pos="709"/>
        </w:tabs>
        <w:spacing w:after="200" w:line="276" w:lineRule="auto"/>
        <w:contextualSpacing/>
        <w:jc w:val="both"/>
        <w:outlineLvl w:val="0"/>
        <w:rPr>
          <w:rFonts w:ascii="Times New Roman" w:hAnsi="Times New Roman" w:cs="Times New Roman"/>
          <w:sz w:val="24"/>
          <w:szCs w:val="24"/>
        </w:rPr>
      </w:pPr>
      <w:r w:rsidRPr="00D40612">
        <w:rPr>
          <w:rFonts w:ascii="Times New Roman" w:hAnsi="Times New Roman" w:cs="Times New Roman"/>
          <w:sz w:val="24"/>
          <w:szCs w:val="24"/>
        </w:rPr>
        <w:t>Informacije, pitanja i prijedlozi</w:t>
      </w:r>
    </w:p>
    <w:p w:rsidR="00F62514" w:rsidRDefault="00F62514" w:rsidP="00740AA3">
      <w:pPr>
        <w:tabs>
          <w:tab w:val="left" w:pos="709"/>
        </w:tabs>
        <w:spacing w:after="200" w:line="276" w:lineRule="auto"/>
        <w:contextualSpacing/>
        <w:jc w:val="both"/>
        <w:outlineLvl w:val="0"/>
        <w:rPr>
          <w:rFonts w:ascii="Times New Roman" w:hAnsi="Times New Roman" w:cs="Times New Roman"/>
          <w:sz w:val="24"/>
          <w:szCs w:val="24"/>
        </w:rPr>
      </w:pPr>
    </w:p>
    <w:p w:rsidR="00A063C1" w:rsidRPr="001B163A" w:rsidRDefault="001B163A" w:rsidP="00740AA3">
      <w:pPr>
        <w:tabs>
          <w:tab w:val="left" w:pos="709"/>
        </w:tabs>
        <w:spacing w:after="200" w:line="276" w:lineRule="auto"/>
        <w:contextualSpacing/>
        <w:jc w:val="both"/>
        <w:outlineLvl w:val="0"/>
        <w:rPr>
          <w:rFonts w:ascii="Times New Roman" w:hAnsi="Times New Roman" w:cs="Times New Roman"/>
          <w:sz w:val="24"/>
          <w:szCs w:val="24"/>
        </w:rPr>
      </w:pPr>
      <w:r w:rsidRPr="001B163A">
        <w:rPr>
          <w:rFonts w:ascii="Times New Roman" w:hAnsi="Times New Roman" w:cs="Times New Roman"/>
          <w:sz w:val="24"/>
          <w:szCs w:val="24"/>
        </w:rPr>
        <w:t>Prisutni su dnevni red jednoglasno prihvatili</w:t>
      </w:r>
    </w:p>
    <w:p w:rsidR="004E3024" w:rsidRDefault="004E3024" w:rsidP="000D1562">
      <w:pPr>
        <w:autoSpaceDE w:val="0"/>
        <w:autoSpaceDN w:val="0"/>
        <w:adjustRightInd w:val="0"/>
        <w:rPr>
          <w:rFonts w:ascii="Times New Roman" w:hAnsi="Times New Roman" w:cs="Times New Roman"/>
          <w:b/>
          <w:bCs/>
          <w:sz w:val="24"/>
          <w:szCs w:val="24"/>
          <w:lang w:eastAsia="hr-HR"/>
        </w:rPr>
      </w:pPr>
    </w:p>
    <w:p w:rsidR="004E3024" w:rsidRDefault="004E3024" w:rsidP="000D1562">
      <w:pPr>
        <w:autoSpaceDE w:val="0"/>
        <w:autoSpaceDN w:val="0"/>
        <w:adjustRightInd w:val="0"/>
        <w:rPr>
          <w:rFonts w:ascii="Times New Roman" w:hAnsi="Times New Roman" w:cs="Times New Roman"/>
          <w:b/>
          <w:bCs/>
          <w:sz w:val="24"/>
          <w:szCs w:val="24"/>
          <w:lang w:eastAsia="hr-HR"/>
        </w:rPr>
      </w:pPr>
      <w:r w:rsidRPr="000D1562">
        <w:rPr>
          <w:rFonts w:ascii="Times New Roman" w:hAnsi="Times New Roman" w:cs="Times New Roman"/>
          <w:b/>
          <w:bCs/>
          <w:sz w:val="24"/>
          <w:szCs w:val="24"/>
          <w:lang w:eastAsia="hr-HR"/>
        </w:rPr>
        <w:t>Ad 1.</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Prijedlog zaključka za Prijedlog odluke o mjestima za trgovinu na malo izvan prodavaonica i tržnica na malo koja se obavlja na pokretnim napravama i vanjskom izgledu pokretnih naprava i privremenih građevina</w:t>
      </w:r>
    </w:p>
    <w:p w:rsidR="000525EE" w:rsidRDefault="000525EE" w:rsidP="000D1562">
      <w:pPr>
        <w:autoSpaceDE w:val="0"/>
        <w:autoSpaceDN w:val="0"/>
        <w:adjustRightInd w:val="0"/>
        <w:rPr>
          <w:rFonts w:ascii="Times New Roman" w:hAnsi="Times New Roman" w:cs="Times New Roman"/>
          <w:b/>
          <w:bCs/>
          <w:sz w:val="24"/>
          <w:szCs w:val="24"/>
          <w:lang w:eastAsia="hr-HR"/>
        </w:rPr>
      </w:pPr>
    </w:p>
    <w:p w:rsidR="000525EE" w:rsidRPr="00336B12" w:rsidRDefault="000525EE" w:rsidP="000525EE">
      <w:pPr>
        <w:rPr>
          <w:rFonts w:ascii="Times New Roman" w:hAnsi="Times New Roman" w:cs="Times New Roman"/>
          <w:sz w:val="24"/>
          <w:szCs w:val="24"/>
        </w:rPr>
      </w:pPr>
      <w:r>
        <w:rPr>
          <w:rFonts w:ascii="Times New Roman" w:hAnsi="Times New Roman" w:cs="Times New Roman"/>
          <w:sz w:val="24"/>
          <w:szCs w:val="24"/>
        </w:rPr>
        <w:t>Predsjednik VMO Stenjevec</w:t>
      </w:r>
      <w:r w:rsidRPr="00336B12">
        <w:rPr>
          <w:rFonts w:ascii="Times New Roman" w:hAnsi="Times New Roman" w:cs="Times New Roman"/>
          <w:sz w:val="24"/>
          <w:szCs w:val="24"/>
        </w:rPr>
        <w:t xml:space="preserve">-jug upoznao je prisutne </w:t>
      </w:r>
      <w:r>
        <w:rPr>
          <w:rFonts w:ascii="Times New Roman" w:hAnsi="Times New Roman" w:cs="Times New Roman"/>
          <w:sz w:val="24"/>
          <w:szCs w:val="24"/>
        </w:rPr>
        <w:t xml:space="preserve">s točkom dnevnog reda i otvorio </w:t>
      </w:r>
      <w:r w:rsidRPr="00336B12">
        <w:rPr>
          <w:rFonts w:ascii="Times New Roman" w:hAnsi="Times New Roman" w:cs="Times New Roman"/>
          <w:sz w:val="24"/>
          <w:szCs w:val="24"/>
        </w:rPr>
        <w:t>raspravu.</w:t>
      </w:r>
    </w:p>
    <w:p w:rsidR="000525EE" w:rsidRDefault="000525EE" w:rsidP="000525EE">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0525EE" w:rsidRPr="00336B12" w:rsidRDefault="000525EE" w:rsidP="000525EE">
      <w:pPr>
        <w:autoSpaceDE w:val="0"/>
        <w:autoSpaceDN w:val="0"/>
        <w:adjustRightInd w:val="0"/>
        <w:rPr>
          <w:rFonts w:ascii="Times New Roman" w:hAnsi="Times New Roman" w:cs="Times New Roman"/>
          <w:sz w:val="24"/>
          <w:szCs w:val="24"/>
        </w:rPr>
      </w:pPr>
    </w:p>
    <w:p w:rsidR="000525EE" w:rsidRDefault="000525EE" w:rsidP="000525EE">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F62514">
        <w:rPr>
          <w:rFonts w:ascii="Times New Roman" w:hAnsi="Times New Roman" w:cs="Times New Roman"/>
          <w:sz w:val="24"/>
          <w:szCs w:val="24"/>
        </w:rPr>
        <w:t>a 6</w:t>
      </w:r>
      <w:r w:rsidRPr="00336B12">
        <w:rPr>
          <w:rFonts w:ascii="Times New Roman" w:hAnsi="Times New Roman" w:cs="Times New Roman"/>
          <w:sz w:val="24"/>
          <w:szCs w:val="24"/>
        </w:rPr>
        <w:t xml:space="preserve"> glasova “za“  donosi</w:t>
      </w:r>
    </w:p>
    <w:p w:rsidR="00BB6510" w:rsidRDefault="00BB6510" w:rsidP="000D1562">
      <w:pPr>
        <w:autoSpaceDE w:val="0"/>
        <w:autoSpaceDN w:val="0"/>
        <w:adjustRightInd w:val="0"/>
        <w:rPr>
          <w:rFonts w:ascii="Times New Roman" w:hAnsi="Times New Roman" w:cs="Times New Roman"/>
          <w:b/>
          <w:bCs/>
          <w:sz w:val="24"/>
          <w:szCs w:val="24"/>
          <w:lang w:eastAsia="hr-HR"/>
        </w:rPr>
      </w:pPr>
    </w:p>
    <w:p w:rsidR="000525EE" w:rsidRDefault="000525EE" w:rsidP="000525EE">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0525EE" w:rsidRPr="00336B12" w:rsidRDefault="000525EE" w:rsidP="000525EE">
      <w:pPr>
        <w:ind w:firstLine="708"/>
        <w:jc w:val="center"/>
        <w:rPr>
          <w:rFonts w:ascii="Times New Roman" w:hAnsi="Times New Roman" w:cs="Times New Roman"/>
          <w:b/>
          <w:bCs/>
          <w:sz w:val="24"/>
          <w:szCs w:val="24"/>
        </w:rPr>
      </w:pPr>
    </w:p>
    <w:p w:rsidR="00F62514" w:rsidRPr="00F62514" w:rsidRDefault="00F62514" w:rsidP="00F62514">
      <w:pPr>
        <w:tabs>
          <w:tab w:val="left" w:pos="709"/>
        </w:tabs>
        <w:spacing w:after="200" w:line="276" w:lineRule="auto"/>
        <w:jc w:val="both"/>
        <w:outlineLvl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odluke o mjestima za trgovinu na malo izvan prodavaonica i tržnica na malo koja se obavlja na pokretnim napravama i vanjskom izgledu pokretnih naprava i privremenih građevina.</w:t>
      </w:r>
    </w:p>
    <w:p w:rsidR="000525EE" w:rsidRPr="000525EE" w:rsidRDefault="000525EE" w:rsidP="000525EE">
      <w:pPr>
        <w:autoSpaceDE w:val="0"/>
        <w:autoSpaceDN w:val="0"/>
        <w:adjustRightInd w:val="0"/>
        <w:rPr>
          <w:rFonts w:ascii="Times New Roman" w:hAnsi="Times New Roman" w:cs="Times New Roman"/>
          <w:bCs/>
          <w:sz w:val="24"/>
          <w:szCs w:val="24"/>
          <w:lang w:eastAsia="hr-HR"/>
        </w:rPr>
      </w:pPr>
    </w:p>
    <w:p w:rsidR="004E3024" w:rsidRPr="000D1562"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t>Ad 2.</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Prijedlog zaključka o nacrtu prijedloga Odluke o izmjenama i dopunama Odluke o nerazvrstanim cestama</w:t>
      </w:r>
    </w:p>
    <w:p w:rsidR="000525EE" w:rsidRDefault="000525EE"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0525EE" w:rsidP="00336B12">
      <w:pPr>
        <w:rPr>
          <w:rFonts w:ascii="Times New Roman" w:hAnsi="Times New Roman" w:cs="Times New Roman"/>
          <w:sz w:val="24"/>
          <w:szCs w:val="24"/>
        </w:rPr>
      </w:pPr>
      <w:r>
        <w:rPr>
          <w:rFonts w:ascii="Times New Roman" w:hAnsi="Times New Roman" w:cs="Times New Roman"/>
          <w:sz w:val="24"/>
          <w:szCs w:val="24"/>
        </w:rPr>
        <w:t>Predsjednik VMO Stenjevec</w:t>
      </w:r>
      <w:r w:rsidR="00336B12" w:rsidRPr="00336B12">
        <w:rPr>
          <w:rFonts w:ascii="Times New Roman" w:hAnsi="Times New Roman" w:cs="Times New Roman"/>
          <w:sz w:val="24"/>
          <w:szCs w:val="24"/>
        </w:rPr>
        <w:t>-jug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Pr>
          <w:rFonts w:ascii="Times New Roman" w:hAnsi="Times New Roman" w:cs="Times New Roman"/>
          <w:sz w:val="24"/>
          <w:szCs w:val="24"/>
        </w:rPr>
        <w:t>a</w:t>
      </w:r>
      <w:r w:rsidR="00F62514">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336B12" w:rsidRPr="00336B12" w:rsidRDefault="00336B12" w:rsidP="00336B12">
      <w:pPr>
        <w:rPr>
          <w:rFonts w:ascii="Times New Roman" w:hAnsi="Times New Roman" w:cs="Times New Roman"/>
          <w:sz w:val="24"/>
          <w:szCs w:val="24"/>
        </w:rPr>
      </w:pPr>
    </w:p>
    <w:p w:rsidR="00336B12" w:rsidRP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336B12" w:rsidRPr="00B634D2" w:rsidRDefault="00336B12" w:rsidP="000D1562">
      <w:pPr>
        <w:autoSpaceDE w:val="0"/>
        <w:autoSpaceDN w:val="0"/>
        <w:adjustRightInd w:val="0"/>
        <w:rPr>
          <w:rFonts w:ascii="Times New Roman" w:hAnsi="Times New Roman" w:cs="Times New Roman"/>
          <w:b/>
          <w:bCs/>
          <w:color w:val="000000"/>
          <w:sz w:val="24"/>
          <w:szCs w:val="24"/>
          <w:lang w:eastAsia="hr-HR"/>
        </w:rPr>
      </w:pPr>
    </w:p>
    <w:p w:rsidR="00F62514" w:rsidRPr="00F62514" w:rsidRDefault="00F62514" w:rsidP="00F62514">
      <w:pPr>
        <w:tabs>
          <w:tab w:val="left" w:pos="709"/>
        </w:tabs>
        <w:spacing w:after="200" w:line="276" w:lineRule="auto"/>
        <w:jc w:val="both"/>
        <w:outlineLvl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zaključka o nacrtu prijedloga Odluke o izmjenama i dopunama Odluke o nerazvrstanim cestama.</w:t>
      </w:r>
    </w:p>
    <w:p w:rsidR="00BB6510" w:rsidRDefault="00BB6510" w:rsidP="000D1562">
      <w:pPr>
        <w:autoSpaceDE w:val="0"/>
        <w:autoSpaceDN w:val="0"/>
        <w:adjustRightInd w:val="0"/>
        <w:rPr>
          <w:rFonts w:ascii="Times New Roman" w:hAnsi="Times New Roman" w:cs="Times New Roman"/>
          <w:b/>
          <w:bCs/>
          <w:color w:val="000000"/>
          <w:sz w:val="24"/>
          <w:szCs w:val="24"/>
          <w:lang w:eastAsia="hr-HR"/>
        </w:rPr>
      </w:pPr>
    </w:p>
    <w:p w:rsidR="00F62514" w:rsidRDefault="00F62514" w:rsidP="000D1562">
      <w:pPr>
        <w:autoSpaceDE w:val="0"/>
        <w:autoSpaceDN w:val="0"/>
        <w:adjustRightInd w:val="0"/>
        <w:rPr>
          <w:rFonts w:ascii="Times New Roman" w:hAnsi="Times New Roman" w:cs="Times New Roman"/>
          <w:b/>
          <w:bCs/>
          <w:color w:val="000000"/>
          <w:sz w:val="24"/>
          <w:szCs w:val="24"/>
          <w:lang w:eastAsia="hr-HR"/>
        </w:rPr>
      </w:pPr>
    </w:p>
    <w:p w:rsidR="00F62514" w:rsidRDefault="00F62514" w:rsidP="000D1562">
      <w:pPr>
        <w:autoSpaceDE w:val="0"/>
        <w:autoSpaceDN w:val="0"/>
        <w:adjustRightInd w:val="0"/>
        <w:rPr>
          <w:rFonts w:ascii="Times New Roman" w:hAnsi="Times New Roman" w:cs="Times New Roman"/>
          <w:b/>
          <w:bCs/>
          <w:color w:val="000000"/>
          <w:sz w:val="24"/>
          <w:szCs w:val="24"/>
          <w:lang w:eastAsia="hr-HR"/>
        </w:rPr>
      </w:pPr>
    </w:p>
    <w:p w:rsidR="00F62514" w:rsidRDefault="00F62514" w:rsidP="000D1562">
      <w:pPr>
        <w:autoSpaceDE w:val="0"/>
        <w:autoSpaceDN w:val="0"/>
        <w:adjustRightInd w:val="0"/>
        <w:rPr>
          <w:rFonts w:ascii="Times New Roman" w:hAnsi="Times New Roman" w:cs="Times New Roman"/>
          <w:b/>
          <w:bCs/>
          <w:color w:val="000000"/>
          <w:sz w:val="24"/>
          <w:szCs w:val="24"/>
          <w:lang w:eastAsia="hr-HR"/>
        </w:rPr>
      </w:pPr>
    </w:p>
    <w:p w:rsidR="005A1023" w:rsidRDefault="005A1023" w:rsidP="000D1562">
      <w:pPr>
        <w:autoSpaceDE w:val="0"/>
        <w:autoSpaceDN w:val="0"/>
        <w:adjustRightInd w:val="0"/>
        <w:rPr>
          <w:rFonts w:ascii="Times New Roman" w:hAnsi="Times New Roman" w:cs="Times New Roman"/>
          <w:b/>
          <w:bCs/>
          <w:color w:val="000000"/>
          <w:sz w:val="24"/>
          <w:szCs w:val="24"/>
          <w:lang w:eastAsia="hr-HR"/>
        </w:rPr>
      </w:pPr>
    </w:p>
    <w:p w:rsidR="00F62514" w:rsidRDefault="00F62514" w:rsidP="000D1562">
      <w:pPr>
        <w:autoSpaceDE w:val="0"/>
        <w:autoSpaceDN w:val="0"/>
        <w:adjustRightInd w:val="0"/>
        <w:rPr>
          <w:rFonts w:ascii="Times New Roman" w:hAnsi="Times New Roman" w:cs="Times New Roman"/>
          <w:b/>
          <w:bCs/>
          <w:color w:val="000000"/>
          <w:sz w:val="24"/>
          <w:szCs w:val="24"/>
          <w:lang w:eastAsia="hr-HR"/>
        </w:rPr>
      </w:pPr>
    </w:p>
    <w:p w:rsidR="00F62514" w:rsidRDefault="00F62514" w:rsidP="000D1562">
      <w:pPr>
        <w:autoSpaceDE w:val="0"/>
        <w:autoSpaceDN w:val="0"/>
        <w:adjustRightInd w:val="0"/>
        <w:rPr>
          <w:rFonts w:ascii="Times New Roman" w:hAnsi="Times New Roman" w:cs="Times New Roman"/>
          <w:b/>
          <w:bCs/>
          <w:color w:val="000000"/>
          <w:sz w:val="24"/>
          <w:szCs w:val="24"/>
          <w:lang w:eastAsia="hr-HR"/>
        </w:rPr>
      </w:pPr>
    </w:p>
    <w:p w:rsidR="004E3024" w:rsidRDefault="004E3024" w:rsidP="000D1562">
      <w:pPr>
        <w:autoSpaceDE w:val="0"/>
        <w:autoSpaceDN w:val="0"/>
        <w:adjustRightInd w:val="0"/>
        <w:rPr>
          <w:rFonts w:ascii="Times New Roman" w:hAnsi="Times New Roman" w:cs="Times New Roman"/>
          <w:b/>
          <w:bCs/>
          <w:color w:val="000000"/>
          <w:sz w:val="24"/>
          <w:szCs w:val="24"/>
          <w:lang w:eastAsia="hr-HR"/>
        </w:rPr>
      </w:pPr>
      <w:r w:rsidRPr="000D1562">
        <w:rPr>
          <w:rFonts w:ascii="Times New Roman" w:hAnsi="Times New Roman" w:cs="Times New Roman"/>
          <w:b/>
          <w:bCs/>
          <w:color w:val="000000"/>
          <w:sz w:val="24"/>
          <w:szCs w:val="24"/>
          <w:lang w:eastAsia="hr-HR"/>
        </w:rPr>
        <w:lastRenderedPageBreak/>
        <w:t>Ad 3.</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 xml:space="preserve">Prijedlog zaključka za sanaciju krova i temeljitu rekonstrukciju derutnog gradskog objekta na Samoborskoj cesti 90 </w:t>
      </w:r>
    </w:p>
    <w:p w:rsidR="00336B12" w:rsidRPr="000D1562" w:rsidRDefault="00336B12" w:rsidP="000D1562">
      <w:pPr>
        <w:autoSpaceDE w:val="0"/>
        <w:autoSpaceDN w:val="0"/>
        <w:adjustRightInd w:val="0"/>
        <w:rPr>
          <w:rFonts w:ascii="Times New Roman" w:hAnsi="Times New Roman" w:cs="Times New Roman"/>
          <w:b/>
          <w:bCs/>
          <w:color w:val="000000"/>
          <w:sz w:val="24"/>
          <w:szCs w:val="24"/>
          <w:lang w:eastAsia="hr-HR"/>
        </w:rPr>
      </w:pPr>
    </w:p>
    <w:p w:rsidR="00336B12" w:rsidRPr="00336B12" w:rsidRDefault="0064459F" w:rsidP="00336B12">
      <w:pPr>
        <w:rPr>
          <w:rFonts w:ascii="Times New Roman" w:hAnsi="Times New Roman" w:cs="Times New Roman"/>
          <w:sz w:val="24"/>
          <w:szCs w:val="24"/>
        </w:rPr>
      </w:pPr>
      <w:r>
        <w:rPr>
          <w:rFonts w:ascii="Times New Roman" w:hAnsi="Times New Roman" w:cs="Times New Roman"/>
          <w:sz w:val="24"/>
          <w:szCs w:val="24"/>
        </w:rPr>
        <w:t>Predsjednik VMO Stenjevec</w:t>
      </w:r>
      <w:r w:rsidR="00336B12" w:rsidRPr="00336B12">
        <w:rPr>
          <w:rFonts w:ascii="Times New Roman" w:hAnsi="Times New Roman" w:cs="Times New Roman"/>
          <w:sz w:val="24"/>
          <w:szCs w:val="24"/>
        </w:rPr>
        <w:t>-jug upoznao je prisutne s točkom dnevnog reda i otvorio raspravu.</w:t>
      </w: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336B12" w:rsidRPr="00336B12" w:rsidRDefault="00336B12" w:rsidP="00336B12">
      <w:pPr>
        <w:autoSpaceDE w:val="0"/>
        <w:autoSpaceDN w:val="0"/>
        <w:adjustRightInd w:val="0"/>
        <w:rPr>
          <w:rFonts w:ascii="Times New Roman" w:hAnsi="Times New Roman" w:cs="Times New Roman"/>
          <w:sz w:val="24"/>
          <w:szCs w:val="24"/>
        </w:rPr>
      </w:pPr>
    </w:p>
    <w:p w:rsidR="00336B12" w:rsidRPr="00336B12" w:rsidRDefault="00336B12" w:rsidP="00336B12">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F62514">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336B12" w:rsidRDefault="004E3024"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p>
    <w:p w:rsidR="00336B12" w:rsidRDefault="00336B12" w:rsidP="00336B12">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336B12" w:rsidRPr="00336B12" w:rsidRDefault="00336B12" w:rsidP="00336B12">
      <w:pPr>
        <w:ind w:firstLine="708"/>
        <w:jc w:val="center"/>
        <w:rPr>
          <w:rFonts w:ascii="Times New Roman" w:hAnsi="Times New Roman" w:cs="Times New Roman"/>
          <w:b/>
          <w:bCs/>
          <w:sz w:val="24"/>
          <w:szCs w:val="24"/>
        </w:rPr>
      </w:pPr>
    </w:p>
    <w:p w:rsidR="00B634D2" w:rsidRDefault="00F62514" w:rsidP="00F62514">
      <w:pPr>
        <w:tabs>
          <w:tab w:val="left" w:pos="709"/>
        </w:tabs>
        <w:spacing w:after="200" w:line="276" w:lineRule="auto"/>
        <w:jc w:val="both"/>
        <w:outlineLvl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zaključka za sanaciju krova i temeljitu rekonstrukciju derutnog gradskog objekta na Samoborskoj cesti 90, te zaključak upućuju u Gradski ured za mjesnu samoupravu i u Gradski zavod za zaštitu spomenika kulture i prirode.</w:t>
      </w:r>
    </w:p>
    <w:p w:rsidR="00B634D2" w:rsidRDefault="00B634D2" w:rsidP="00336B12">
      <w:pPr>
        <w:autoSpaceDE w:val="0"/>
        <w:autoSpaceDN w:val="0"/>
        <w:adjustRightInd w:val="0"/>
        <w:rPr>
          <w:rFonts w:ascii="Times New Roman" w:hAnsi="Times New Roman" w:cs="Times New Roman"/>
          <w:sz w:val="24"/>
          <w:szCs w:val="24"/>
        </w:rPr>
      </w:pPr>
    </w:p>
    <w:p w:rsidR="00336B12" w:rsidRDefault="00336B12" w:rsidP="00336B12">
      <w:pPr>
        <w:autoSpaceDE w:val="0"/>
        <w:autoSpaceDN w:val="0"/>
        <w:adjustRightInd w:val="0"/>
        <w:rPr>
          <w:rFonts w:ascii="Times New Roman" w:hAnsi="Times New Roman" w:cs="Times New Roman"/>
          <w:sz w:val="24"/>
          <w:szCs w:val="24"/>
        </w:rPr>
      </w:pPr>
      <w:r w:rsidRPr="00336B12">
        <w:rPr>
          <w:rFonts w:ascii="Times New Roman" w:hAnsi="Times New Roman" w:cs="Times New Roman"/>
          <w:b/>
          <w:sz w:val="24"/>
          <w:szCs w:val="24"/>
        </w:rPr>
        <w:t>Ad 4</w:t>
      </w:r>
      <w:r>
        <w:rPr>
          <w:rFonts w:ascii="Times New Roman" w:hAnsi="Times New Roman" w:cs="Times New Roman"/>
          <w:sz w:val="24"/>
          <w:szCs w:val="24"/>
        </w:rPr>
        <w:t>.</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Prijedlog zaključka za postavljanje dvaju koševa za smeće u parku koji se nalazi između Ulice Hrvatskih branitelja (br. 13-15) i Stenjevečke ulice (br. 8)</w:t>
      </w:r>
    </w:p>
    <w:p w:rsidR="005E1882" w:rsidRDefault="005E1882" w:rsidP="001963C5">
      <w:pPr>
        <w:tabs>
          <w:tab w:val="left" w:pos="709"/>
        </w:tabs>
        <w:spacing w:after="200"/>
        <w:contextualSpacing/>
        <w:jc w:val="both"/>
        <w:outlineLvl w:val="0"/>
        <w:rPr>
          <w:rFonts w:ascii="Times New Roman" w:hAnsi="Times New Roman" w:cs="Times New Roman"/>
          <w:sz w:val="24"/>
          <w:szCs w:val="24"/>
        </w:rPr>
      </w:pPr>
    </w:p>
    <w:p w:rsidR="001963C5" w:rsidRPr="00336B12" w:rsidRDefault="005E1882" w:rsidP="001963C5">
      <w:pPr>
        <w:rPr>
          <w:rFonts w:ascii="Times New Roman" w:hAnsi="Times New Roman" w:cs="Times New Roman"/>
          <w:sz w:val="24"/>
          <w:szCs w:val="24"/>
        </w:rPr>
      </w:pPr>
      <w:r>
        <w:rPr>
          <w:rFonts w:ascii="Times New Roman" w:hAnsi="Times New Roman" w:cs="Times New Roman"/>
          <w:sz w:val="24"/>
          <w:szCs w:val="24"/>
        </w:rPr>
        <w:t>Predsjednik VMO Stenjevec</w:t>
      </w:r>
      <w:r w:rsidR="001963C5" w:rsidRPr="00336B12">
        <w:rPr>
          <w:rFonts w:ascii="Times New Roman" w:hAnsi="Times New Roman" w:cs="Times New Roman"/>
          <w:sz w:val="24"/>
          <w:szCs w:val="24"/>
        </w:rPr>
        <w:t>-jug upoznao je prisutne s točkom dnevnog reda i otvorio raspravu.</w:t>
      </w:r>
    </w:p>
    <w:p w:rsidR="001963C5" w:rsidRPr="00336B12" w:rsidRDefault="001963C5" w:rsidP="001963C5">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1963C5" w:rsidRPr="00336B12" w:rsidRDefault="001963C5" w:rsidP="001963C5">
      <w:pPr>
        <w:autoSpaceDE w:val="0"/>
        <w:autoSpaceDN w:val="0"/>
        <w:adjustRightInd w:val="0"/>
        <w:rPr>
          <w:rFonts w:ascii="Times New Roman" w:hAnsi="Times New Roman" w:cs="Times New Roman"/>
          <w:sz w:val="24"/>
          <w:szCs w:val="24"/>
        </w:rPr>
      </w:pPr>
    </w:p>
    <w:p w:rsidR="001963C5" w:rsidRPr="00336B12" w:rsidRDefault="001963C5" w:rsidP="001963C5">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F62514">
        <w:rPr>
          <w:rFonts w:ascii="Times New Roman" w:hAnsi="Times New Roman" w:cs="Times New Roman"/>
          <w:sz w:val="24"/>
          <w:szCs w:val="24"/>
        </w:rPr>
        <w:t xml:space="preserve"> 6</w:t>
      </w:r>
      <w:r w:rsidR="00197722">
        <w:rPr>
          <w:rFonts w:ascii="Times New Roman" w:hAnsi="Times New Roman" w:cs="Times New Roman"/>
          <w:sz w:val="24"/>
          <w:szCs w:val="24"/>
        </w:rPr>
        <w:t xml:space="preserve"> </w:t>
      </w:r>
      <w:r w:rsidRPr="00336B12">
        <w:rPr>
          <w:rFonts w:ascii="Times New Roman" w:hAnsi="Times New Roman" w:cs="Times New Roman"/>
          <w:sz w:val="24"/>
          <w:szCs w:val="24"/>
        </w:rPr>
        <w:t>glasova “za“  donosi</w:t>
      </w:r>
    </w:p>
    <w:p w:rsidR="001963C5" w:rsidRPr="001963C5" w:rsidRDefault="001963C5" w:rsidP="001963C5">
      <w:pPr>
        <w:tabs>
          <w:tab w:val="left" w:pos="709"/>
        </w:tabs>
        <w:spacing w:after="200"/>
        <w:contextualSpacing/>
        <w:jc w:val="both"/>
        <w:outlineLvl w:val="0"/>
        <w:rPr>
          <w:rFonts w:ascii="Times New Roman" w:hAnsi="Times New Roman" w:cs="Times New Roman"/>
          <w:sz w:val="24"/>
          <w:szCs w:val="24"/>
        </w:rPr>
      </w:pPr>
    </w:p>
    <w:p w:rsidR="001963C5" w:rsidRDefault="001963C5" w:rsidP="001963C5">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1963C5" w:rsidRPr="00336B12" w:rsidRDefault="001963C5" w:rsidP="00336B12">
      <w:pPr>
        <w:autoSpaceDE w:val="0"/>
        <w:autoSpaceDN w:val="0"/>
        <w:adjustRightInd w:val="0"/>
        <w:rPr>
          <w:rFonts w:ascii="Times New Roman" w:hAnsi="Times New Roman" w:cs="Times New Roman"/>
          <w:sz w:val="24"/>
          <w:szCs w:val="24"/>
        </w:rPr>
      </w:pPr>
    </w:p>
    <w:p w:rsidR="00F62514" w:rsidRPr="00F62514" w:rsidRDefault="00F62514" w:rsidP="00F62514">
      <w:pPr>
        <w:tabs>
          <w:tab w:val="left" w:pos="709"/>
        </w:tabs>
        <w:spacing w:after="200" w:line="276" w:lineRule="auto"/>
        <w:jc w:val="both"/>
        <w:outlineLvl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zaključka za postavljanje dvaju koševa za smeće u parku koji se nalazi između Ulice Hrvatskih branitelja (br. 13-15) i Stenjevečke ulice (br. 8).</w:t>
      </w:r>
    </w:p>
    <w:p w:rsidR="008E1169" w:rsidRDefault="008E1169" w:rsidP="000D1562">
      <w:pPr>
        <w:autoSpaceDE w:val="0"/>
        <w:autoSpaceDN w:val="0"/>
        <w:adjustRightInd w:val="0"/>
        <w:rPr>
          <w:rFonts w:ascii="Times New Roman" w:hAnsi="Times New Roman" w:cs="Times New Roman"/>
          <w:sz w:val="24"/>
          <w:szCs w:val="24"/>
        </w:rPr>
      </w:pPr>
    </w:p>
    <w:p w:rsidR="008E1169" w:rsidRPr="008E1169" w:rsidRDefault="008E1169" w:rsidP="000D1562">
      <w:pPr>
        <w:autoSpaceDE w:val="0"/>
        <w:autoSpaceDN w:val="0"/>
        <w:adjustRightInd w:val="0"/>
        <w:rPr>
          <w:rFonts w:ascii="Times New Roman" w:hAnsi="Times New Roman" w:cs="Times New Roman"/>
          <w:b/>
          <w:sz w:val="24"/>
          <w:szCs w:val="24"/>
          <w:lang w:eastAsia="hr-HR"/>
        </w:rPr>
      </w:pPr>
      <w:r w:rsidRPr="008E1169">
        <w:rPr>
          <w:rFonts w:ascii="Times New Roman" w:hAnsi="Times New Roman" w:cs="Times New Roman"/>
          <w:b/>
          <w:sz w:val="24"/>
          <w:szCs w:val="24"/>
        </w:rPr>
        <w:t>Ad 5.</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Prijedlog zaključka za postavljanje rasvjetnog stupa u dječji park uz potok Dubravicu istočno od zgrade Samoborska cesta 134 (F do I)</w:t>
      </w:r>
    </w:p>
    <w:p w:rsidR="00336B12" w:rsidRDefault="00336B12" w:rsidP="000D1562">
      <w:pPr>
        <w:autoSpaceDE w:val="0"/>
        <w:autoSpaceDN w:val="0"/>
        <w:adjustRightInd w:val="0"/>
        <w:rPr>
          <w:rFonts w:ascii="Times New Roman" w:hAnsi="Times New Roman" w:cs="Times New Roman"/>
          <w:sz w:val="24"/>
          <w:szCs w:val="24"/>
          <w:lang w:eastAsia="hr-HR"/>
        </w:rPr>
      </w:pPr>
    </w:p>
    <w:p w:rsidR="008E1169" w:rsidRPr="00336B12"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Predsj</w:t>
      </w:r>
      <w:r w:rsidR="00030DE2">
        <w:rPr>
          <w:rFonts w:ascii="Times New Roman" w:hAnsi="Times New Roman" w:cs="Times New Roman"/>
          <w:sz w:val="24"/>
          <w:szCs w:val="24"/>
        </w:rPr>
        <w:t>ednik VMO Stenjevec</w:t>
      </w:r>
      <w:r w:rsidRPr="00336B12">
        <w:rPr>
          <w:rFonts w:ascii="Times New Roman" w:hAnsi="Times New Roman" w:cs="Times New Roman"/>
          <w:sz w:val="24"/>
          <w:szCs w:val="24"/>
        </w:rPr>
        <w:t>-jug upoznao je prisutne s točkom dnevnog reda i otvorio raspravu.</w:t>
      </w:r>
    </w:p>
    <w:p w:rsidR="008E1169" w:rsidRPr="00336B12"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8E1169" w:rsidRPr="00336B12" w:rsidRDefault="008E1169" w:rsidP="008E1169">
      <w:pPr>
        <w:autoSpaceDE w:val="0"/>
        <w:autoSpaceDN w:val="0"/>
        <w:adjustRightInd w:val="0"/>
        <w:rPr>
          <w:rFonts w:ascii="Times New Roman" w:hAnsi="Times New Roman" w:cs="Times New Roman"/>
          <w:sz w:val="24"/>
          <w:szCs w:val="24"/>
        </w:rPr>
      </w:pPr>
    </w:p>
    <w:p w:rsidR="008E1169" w:rsidRPr="00336B12" w:rsidRDefault="008E1169" w:rsidP="008E1169">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F62514">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8E1169" w:rsidRPr="001963C5" w:rsidRDefault="008E1169" w:rsidP="008E1169">
      <w:pPr>
        <w:tabs>
          <w:tab w:val="left" w:pos="709"/>
        </w:tabs>
        <w:spacing w:after="200"/>
        <w:contextualSpacing/>
        <w:jc w:val="both"/>
        <w:outlineLvl w:val="0"/>
        <w:rPr>
          <w:rFonts w:ascii="Times New Roman" w:hAnsi="Times New Roman" w:cs="Times New Roman"/>
          <w:sz w:val="24"/>
          <w:szCs w:val="24"/>
        </w:rPr>
      </w:pPr>
    </w:p>
    <w:p w:rsidR="008E1169" w:rsidRDefault="008E1169" w:rsidP="008E1169">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8E1169" w:rsidRDefault="008E1169" w:rsidP="000D1562">
      <w:pPr>
        <w:autoSpaceDE w:val="0"/>
        <w:autoSpaceDN w:val="0"/>
        <w:adjustRightInd w:val="0"/>
        <w:rPr>
          <w:rFonts w:ascii="Times New Roman" w:hAnsi="Times New Roman" w:cs="Times New Roman"/>
          <w:sz w:val="24"/>
          <w:szCs w:val="24"/>
          <w:lang w:eastAsia="hr-HR"/>
        </w:rPr>
      </w:pPr>
    </w:p>
    <w:p w:rsidR="00FB3DAA" w:rsidRDefault="00F62514" w:rsidP="00F62514">
      <w:pPr>
        <w:tabs>
          <w:tab w:val="left" w:pos="709"/>
        </w:tabs>
        <w:spacing w:after="200" w:line="276" w:lineRule="auto"/>
        <w:jc w:val="both"/>
        <w:outlineLvl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zaključka za postavljanje rasvjetnog stupa u dječji park uz potok Dubravicu istočno od zgrade Samoborska cesta 134 (F do I).</w:t>
      </w:r>
    </w:p>
    <w:p w:rsidR="00CF1329" w:rsidRPr="00CF1329" w:rsidRDefault="00CF1329" w:rsidP="008E1169">
      <w:pPr>
        <w:autoSpaceDE w:val="0"/>
        <w:autoSpaceDN w:val="0"/>
        <w:adjustRightInd w:val="0"/>
        <w:rPr>
          <w:rFonts w:ascii="Times New Roman" w:hAnsi="Times New Roman" w:cs="Times New Roman"/>
          <w:b/>
          <w:sz w:val="24"/>
          <w:szCs w:val="24"/>
        </w:rPr>
      </w:pPr>
      <w:r w:rsidRPr="00CF1329">
        <w:rPr>
          <w:rFonts w:ascii="Times New Roman" w:hAnsi="Times New Roman" w:cs="Times New Roman"/>
          <w:b/>
          <w:sz w:val="24"/>
          <w:szCs w:val="24"/>
        </w:rPr>
        <w:lastRenderedPageBreak/>
        <w:t>Ad 6.</w:t>
      </w:r>
    </w:p>
    <w:p w:rsidR="00F62514" w:rsidRPr="00F62514" w:rsidRDefault="00F62514" w:rsidP="00F62514">
      <w:pPr>
        <w:tabs>
          <w:tab w:val="left" w:pos="709"/>
        </w:tabs>
        <w:spacing w:after="200" w:line="276" w:lineRule="auto"/>
        <w:contextualSpacing/>
        <w:jc w:val="both"/>
        <w:outlineLvl w:val="0"/>
        <w:rPr>
          <w:rFonts w:ascii="Times New Roman" w:hAnsi="Times New Roman" w:cs="Times New Roman"/>
          <w:b/>
          <w:sz w:val="24"/>
          <w:szCs w:val="24"/>
        </w:rPr>
      </w:pPr>
      <w:r w:rsidRPr="00F62514">
        <w:rPr>
          <w:rFonts w:ascii="Times New Roman" w:hAnsi="Times New Roman" w:cs="Times New Roman"/>
          <w:b/>
          <w:sz w:val="24"/>
          <w:szCs w:val="24"/>
        </w:rPr>
        <w:t>Prijedlog zaključka za postavljanje stupića kod ulaza Mirka Viriusa 16 koji gleda na Trg Hrvatskih Pavlina</w:t>
      </w:r>
    </w:p>
    <w:p w:rsidR="00CF1329" w:rsidRDefault="00CF1329" w:rsidP="00CF1329">
      <w:pPr>
        <w:tabs>
          <w:tab w:val="left" w:pos="709"/>
        </w:tabs>
        <w:spacing w:after="200"/>
        <w:contextualSpacing/>
        <w:jc w:val="both"/>
        <w:outlineLvl w:val="0"/>
        <w:rPr>
          <w:rFonts w:ascii="Times New Roman" w:hAnsi="Times New Roman" w:cs="Times New Roman"/>
          <w:b/>
          <w:sz w:val="24"/>
          <w:szCs w:val="24"/>
        </w:rPr>
      </w:pPr>
    </w:p>
    <w:p w:rsidR="00CF1329" w:rsidRPr="00336B12" w:rsidRDefault="00FB3DAA" w:rsidP="00CF1329">
      <w:pPr>
        <w:rPr>
          <w:rFonts w:ascii="Times New Roman" w:hAnsi="Times New Roman" w:cs="Times New Roman"/>
          <w:sz w:val="24"/>
          <w:szCs w:val="24"/>
        </w:rPr>
      </w:pPr>
      <w:r>
        <w:rPr>
          <w:rFonts w:ascii="Times New Roman" w:hAnsi="Times New Roman" w:cs="Times New Roman"/>
          <w:sz w:val="24"/>
          <w:szCs w:val="24"/>
        </w:rPr>
        <w:t>Predsjednik VMO Stenjevec</w:t>
      </w:r>
      <w:r w:rsidR="00CF1329" w:rsidRPr="00336B12">
        <w:rPr>
          <w:rFonts w:ascii="Times New Roman" w:hAnsi="Times New Roman" w:cs="Times New Roman"/>
          <w:sz w:val="24"/>
          <w:szCs w:val="24"/>
        </w:rPr>
        <w:t>-jug upoznao je prisutne s točkom dnevnog reda i otvorio raspravu.</w:t>
      </w:r>
    </w:p>
    <w:p w:rsidR="00CF1329" w:rsidRPr="00336B12" w:rsidRDefault="00CF1329" w:rsidP="00CF1329">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CF1329" w:rsidRPr="00336B12" w:rsidRDefault="00CF1329" w:rsidP="00CF1329">
      <w:pPr>
        <w:autoSpaceDE w:val="0"/>
        <w:autoSpaceDN w:val="0"/>
        <w:adjustRightInd w:val="0"/>
        <w:rPr>
          <w:rFonts w:ascii="Times New Roman" w:hAnsi="Times New Roman" w:cs="Times New Roman"/>
          <w:sz w:val="24"/>
          <w:szCs w:val="24"/>
        </w:rPr>
      </w:pPr>
    </w:p>
    <w:p w:rsidR="00CF1329" w:rsidRDefault="00CF1329" w:rsidP="00CF1329">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F62514">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CF1329" w:rsidRPr="001963C5" w:rsidRDefault="00CF1329" w:rsidP="00CF1329">
      <w:pPr>
        <w:tabs>
          <w:tab w:val="left" w:pos="709"/>
        </w:tabs>
        <w:spacing w:after="200"/>
        <w:contextualSpacing/>
        <w:jc w:val="both"/>
        <w:outlineLvl w:val="0"/>
        <w:rPr>
          <w:rFonts w:ascii="Times New Roman" w:hAnsi="Times New Roman" w:cs="Times New Roman"/>
          <w:sz w:val="24"/>
          <w:szCs w:val="24"/>
        </w:rPr>
      </w:pPr>
    </w:p>
    <w:p w:rsidR="00CF1329" w:rsidRDefault="00CF1329" w:rsidP="00CF1329">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CF1329" w:rsidRPr="00CF1329" w:rsidRDefault="00CF1329" w:rsidP="00CF1329">
      <w:pPr>
        <w:tabs>
          <w:tab w:val="left" w:pos="709"/>
        </w:tabs>
        <w:spacing w:after="200"/>
        <w:contextualSpacing/>
        <w:jc w:val="both"/>
        <w:outlineLvl w:val="0"/>
        <w:rPr>
          <w:rFonts w:ascii="Times New Roman" w:hAnsi="Times New Roman" w:cs="Times New Roman"/>
          <w:b/>
          <w:sz w:val="24"/>
          <w:szCs w:val="24"/>
        </w:rPr>
      </w:pPr>
    </w:p>
    <w:p w:rsidR="008E1169" w:rsidRDefault="00F62514" w:rsidP="000D1562">
      <w:pPr>
        <w:autoSpaceDE w:val="0"/>
        <w:autoSpaceDN w:val="0"/>
        <w:adjustRightInd w:val="0"/>
        <w:rPr>
          <w:rFonts w:ascii="Times New Roman" w:hAnsi="Times New Roman" w:cs="Times New Roman"/>
          <w:sz w:val="24"/>
          <w:szCs w:val="24"/>
        </w:rPr>
      </w:pPr>
      <w:r w:rsidRPr="00F62514">
        <w:rPr>
          <w:rFonts w:ascii="Times New Roman" w:hAnsi="Times New Roman" w:cs="Times New Roman"/>
          <w:sz w:val="24"/>
          <w:szCs w:val="24"/>
        </w:rPr>
        <w:t>Vijeće Mjesnog odbora Stenjevec – jug podržava prijedlog zaključka za postavljanje dvije kalote kod ulaza Mirka Viriusa 16 i Mirka Viriusa 12 (kod dućana Plus Market), te zaključak upućuju Zrinjevcu na daljnje postupanje.</w:t>
      </w:r>
    </w:p>
    <w:p w:rsidR="00B7669F" w:rsidRPr="00F62514" w:rsidRDefault="00B7669F" w:rsidP="000D1562">
      <w:pPr>
        <w:autoSpaceDE w:val="0"/>
        <w:autoSpaceDN w:val="0"/>
        <w:adjustRightInd w:val="0"/>
        <w:rPr>
          <w:rFonts w:ascii="Times New Roman" w:hAnsi="Times New Roman" w:cs="Times New Roman"/>
          <w:sz w:val="24"/>
          <w:szCs w:val="24"/>
          <w:lang w:eastAsia="hr-HR"/>
        </w:rPr>
      </w:pPr>
    </w:p>
    <w:p w:rsidR="00662BD0" w:rsidRDefault="00662BD0" w:rsidP="000D1562">
      <w:pPr>
        <w:autoSpaceDE w:val="0"/>
        <w:autoSpaceDN w:val="0"/>
        <w:adjustRightInd w:val="0"/>
        <w:rPr>
          <w:rFonts w:ascii="Times New Roman" w:hAnsi="Times New Roman" w:cs="Times New Roman"/>
          <w:sz w:val="24"/>
          <w:szCs w:val="24"/>
          <w:lang w:eastAsia="hr-HR"/>
        </w:rPr>
      </w:pPr>
    </w:p>
    <w:p w:rsidR="00662BD0" w:rsidRPr="00662BD0" w:rsidRDefault="00662BD0" w:rsidP="000D1562">
      <w:pPr>
        <w:autoSpaceDE w:val="0"/>
        <w:autoSpaceDN w:val="0"/>
        <w:adjustRightInd w:val="0"/>
        <w:rPr>
          <w:rFonts w:ascii="Times New Roman" w:hAnsi="Times New Roman" w:cs="Times New Roman"/>
          <w:b/>
          <w:sz w:val="24"/>
          <w:szCs w:val="24"/>
          <w:lang w:eastAsia="hr-HR"/>
        </w:rPr>
      </w:pPr>
      <w:r w:rsidRPr="00662BD0">
        <w:rPr>
          <w:rFonts w:ascii="Times New Roman" w:hAnsi="Times New Roman" w:cs="Times New Roman"/>
          <w:b/>
          <w:sz w:val="24"/>
          <w:szCs w:val="24"/>
          <w:lang w:eastAsia="hr-HR"/>
        </w:rPr>
        <w:t>Ad 7.</w:t>
      </w:r>
    </w:p>
    <w:p w:rsidR="00241616" w:rsidRPr="00241616" w:rsidRDefault="00241616" w:rsidP="00241616">
      <w:pPr>
        <w:tabs>
          <w:tab w:val="left" w:pos="709"/>
        </w:tabs>
        <w:spacing w:after="200" w:line="276" w:lineRule="auto"/>
        <w:contextualSpacing/>
        <w:jc w:val="both"/>
        <w:outlineLvl w:val="0"/>
        <w:rPr>
          <w:rFonts w:ascii="Times New Roman" w:hAnsi="Times New Roman" w:cs="Times New Roman"/>
          <w:b/>
          <w:sz w:val="24"/>
          <w:szCs w:val="24"/>
        </w:rPr>
      </w:pPr>
      <w:r w:rsidRPr="00241616">
        <w:rPr>
          <w:rFonts w:ascii="Times New Roman" w:hAnsi="Times New Roman" w:cs="Times New Roman"/>
          <w:b/>
          <w:sz w:val="24"/>
          <w:szCs w:val="24"/>
        </w:rPr>
        <w:t>Prijedlog zaključka o raščišćavanju neodržavanog zemljišta u Savskoj opatovini</w:t>
      </w:r>
    </w:p>
    <w:p w:rsidR="00586670" w:rsidRDefault="00586670" w:rsidP="00662BD0">
      <w:pPr>
        <w:tabs>
          <w:tab w:val="left" w:pos="709"/>
        </w:tabs>
        <w:spacing w:after="200"/>
        <w:contextualSpacing/>
        <w:jc w:val="both"/>
        <w:outlineLvl w:val="0"/>
        <w:rPr>
          <w:rFonts w:ascii="Times New Roman" w:hAnsi="Times New Roman" w:cs="Times New Roman"/>
          <w:b/>
          <w:sz w:val="24"/>
          <w:szCs w:val="24"/>
        </w:rPr>
      </w:pPr>
    </w:p>
    <w:p w:rsidR="00662BD0" w:rsidRPr="00336B12" w:rsidRDefault="00586670" w:rsidP="00662BD0">
      <w:pPr>
        <w:rPr>
          <w:rFonts w:ascii="Times New Roman" w:hAnsi="Times New Roman" w:cs="Times New Roman"/>
          <w:sz w:val="24"/>
          <w:szCs w:val="24"/>
        </w:rPr>
      </w:pPr>
      <w:r>
        <w:rPr>
          <w:rFonts w:ascii="Times New Roman" w:hAnsi="Times New Roman" w:cs="Times New Roman"/>
          <w:sz w:val="24"/>
          <w:szCs w:val="24"/>
        </w:rPr>
        <w:t>Predsjednik VMO Stenjevec</w:t>
      </w:r>
      <w:r w:rsidR="00662BD0" w:rsidRPr="00336B12">
        <w:rPr>
          <w:rFonts w:ascii="Times New Roman" w:hAnsi="Times New Roman" w:cs="Times New Roman"/>
          <w:sz w:val="24"/>
          <w:szCs w:val="24"/>
        </w:rPr>
        <w:t>-jug upoznao je prisutne s točkom dnevnog reda i otvorio raspravu.</w:t>
      </w:r>
    </w:p>
    <w:p w:rsidR="00662BD0" w:rsidRPr="00336B12" w:rsidRDefault="00662BD0" w:rsidP="00662BD0">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662BD0" w:rsidRPr="00336B12" w:rsidRDefault="00662BD0" w:rsidP="00662BD0">
      <w:pPr>
        <w:autoSpaceDE w:val="0"/>
        <w:autoSpaceDN w:val="0"/>
        <w:adjustRightInd w:val="0"/>
        <w:rPr>
          <w:rFonts w:ascii="Times New Roman" w:hAnsi="Times New Roman" w:cs="Times New Roman"/>
          <w:sz w:val="24"/>
          <w:szCs w:val="24"/>
        </w:rPr>
      </w:pPr>
    </w:p>
    <w:p w:rsidR="00662BD0" w:rsidRPr="00336B12" w:rsidRDefault="00662BD0" w:rsidP="00662BD0">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241616">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662BD0" w:rsidRPr="001963C5" w:rsidRDefault="00662BD0" w:rsidP="00662BD0">
      <w:pPr>
        <w:tabs>
          <w:tab w:val="left" w:pos="709"/>
        </w:tabs>
        <w:spacing w:after="200"/>
        <w:contextualSpacing/>
        <w:jc w:val="both"/>
        <w:outlineLvl w:val="0"/>
        <w:rPr>
          <w:rFonts w:ascii="Times New Roman" w:hAnsi="Times New Roman" w:cs="Times New Roman"/>
          <w:sz w:val="24"/>
          <w:szCs w:val="24"/>
        </w:rPr>
      </w:pPr>
    </w:p>
    <w:p w:rsidR="00662BD0" w:rsidRDefault="00662BD0" w:rsidP="00662BD0">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786E55" w:rsidRPr="00241616" w:rsidRDefault="00786E55" w:rsidP="00662BD0">
      <w:pPr>
        <w:ind w:firstLine="708"/>
        <w:jc w:val="center"/>
        <w:rPr>
          <w:rFonts w:ascii="Times New Roman" w:hAnsi="Times New Roman" w:cs="Times New Roman"/>
          <w:b/>
          <w:bCs/>
          <w:sz w:val="24"/>
          <w:szCs w:val="24"/>
        </w:rPr>
      </w:pPr>
    </w:p>
    <w:p w:rsidR="00241616" w:rsidRPr="00241616" w:rsidRDefault="00241616" w:rsidP="00241616">
      <w:pPr>
        <w:tabs>
          <w:tab w:val="left" w:pos="709"/>
        </w:tabs>
        <w:spacing w:after="200" w:line="276" w:lineRule="auto"/>
        <w:jc w:val="both"/>
        <w:outlineLvl w:val="0"/>
        <w:rPr>
          <w:rFonts w:ascii="Times New Roman" w:hAnsi="Times New Roman" w:cs="Times New Roman"/>
          <w:sz w:val="24"/>
          <w:szCs w:val="24"/>
        </w:rPr>
      </w:pPr>
      <w:r w:rsidRPr="00241616">
        <w:rPr>
          <w:rFonts w:ascii="Times New Roman" w:hAnsi="Times New Roman" w:cs="Times New Roman"/>
          <w:sz w:val="24"/>
          <w:szCs w:val="24"/>
        </w:rPr>
        <w:t>Vijeće Mjesnog odbora Stenjevec – jug podržava prijedlog zaključka o raščišćavanju neodržavanog zemljišta u Savskoj opatovini, koje se nalazi istočno od Ulice Savska opatovina do parka uz Paljetkovu ulicu, okretište tramvaja Prečko, Svilkovićevu ulicu, te uz Ljubljansku aveniju od salona Petrokov do kružnog toka za skretanje u Ulicu Savska opatovina.</w:t>
      </w:r>
    </w:p>
    <w:p w:rsidR="00586670" w:rsidRDefault="00586670" w:rsidP="00662BD0">
      <w:pPr>
        <w:autoSpaceDE w:val="0"/>
        <w:autoSpaceDN w:val="0"/>
        <w:adjustRightInd w:val="0"/>
        <w:rPr>
          <w:rFonts w:ascii="Times New Roman" w:hAnsi="Times New Roman" w:cs="Times New Roman"/>
          <w:sz w:val="24"/>
          <w:szCs w:val="24"/>
        </w:rPr>
      </w:pPr>
    </w:p>
    <w:p w:rsidR="00E3331D" w:rsidRPr="00E3331D" w:rsidRDefault="00E3331D" w:rsidP="00662BD0">
      <w:pPr>
        <w:autoSpaceDE w:val="0"/>
        <w:autoSpaceDN w:val="0"/>
        <w:adjustRightInd w:val="0"/>
        <w:rPr>
          <w:rFonts w:ascii="Times New Roman" w:hAnsi="Times New Roman" w:cs="Times New Roman"/>
          <w:b/>
          <w:sz w:val="24"/>
          <w:szCs w:val="24"/>
        </w:rPr>
      </w:pPr>
      <w:r w:rsidRPr="00E3331D">
        <w:rPr>
          <w:rFonts w:ascii="Times New Roman" w:hAnsi="Times New Roman" w:cs="Times New Roman"/>
          <w:b/>
          <w:sz w:val="24"/>
          <w:szCs w:val="24"/>
        </w:rPr>
        <w:t>Ad 8.</w:t>
      </w:r>
    </w:p>
    <w:p w:rsidR="00241616" w:rsidRPr="00241616" w:rsidRDefault="00241616" w:rsidP="00241616">
      <w:pPr>
        <w:tabs>
          <w:tab w:val="left" w:pos="709"/>
        </w:tabs>
        <w:spacing w:after="200" w:line="276" w:lineRule="auto"/>
        <w:contextualSpacing/>
        <w:jc w:val="both"/>
        <w:outlineLvl w:val="0"/>
        <w:rPr>
          <w:rFonts w:ascii="Times New Roman" w:hAnsi="Times New Roman" w:cs="Times New Roman"/>
          <w:b/>
          <w:sz w:val="24"/>
          <w:szCs w:val="24"/>
        </w:rPr>
      </w:pPr>
      <w:r w:rsidRPr="00241616">
        <w:rPr>
          <w:rFonts w:ascii="Times New Roman" w:hAnsi="Times New Roman" w:cs="Times New Roman"/>
          <w:b/>
          <w:sz w:val="24"/>
          <w:szCs w:val="24"/>
        </w:rPr>
        <w:t>Prijedlog zaključka o sanaciji rasvjetnih stupova ispred Gimnazije Lucijana Vranjanina</w:t>
      </w:r>
    </w:p>
    <w:p w:rsidR="00586670" w:rsidRDefault="00586670" w:rsidP="00586670">
      <w:pPr>
        <w:rPr>
          <w:rFonts w:ascii="Times New Roman" w:hAnsi="Times New Roman" w:cs="Times New Roman"/>
          <w:b/>
          <w:bCs/>
          <w:sz w:val="24"/>
          <w:szCs w:val="24"/>
        </w:rPr>
      </w:pPr>
    </w:p>
    <w:p w:rsidR="00E3331D" w:rsidRPr="00336B12" w:rsidRDefault="00586670" w:rsidP="00E3331D">
      <w:pPr>
        <w:rPr>
          <w:rFonts w:ascii="Times New Roman" w:hAnsi="Times New Roman" w:cs="Times New Roman"/>
          <w:sz w:val="24"/>
          <w:szCs w:val="24"/>
        </w:rPr>
      </w:pPr>
      <w:r>
        <w:rPr>
          <w:rFonts w:ascii="Times New Roman" w:hAnsi="Times New Roman" w:cs="Times New Roman"/>
          <w:sz w:val="24"/>
          <w:szCs w:val="24"/>
        </w:rPr>
        <w:t>Predsjednik VMO Stenjevec</w:t>
      </w:r>
      <w:r w:rsidR="00E3331D" w:rsidRPr="00336B12">
        <w:rPr>
          <w:rFonts w:ascii="Times New Roman" w:hAnsi="Times New Roman" w:cs="Times New Roman"/>
          <w:sz w:val="24"/>
          <w:szCs w:val="24"/>
        </w:rPr>
        <w:t>-jug upoznao je prisutne s točkom dnevnog reda i otvorio raspravu.</w:t>
      </w:r>
    </w:p>
    <w:p w:rsidR="00E3331D" w:rsidRPr="00336B12" w:rsidRDefault="00E3331D" w:rsidP="00E3331D">
      <w:pPr>
        <w:rPr>
          <w:rFonts w:ascii="Times New Roman" w:hAnsi="Times New Roman" w:cs="Times New Roman"/>
          <w:sz w:val="24"/>
          <w:szCs w:val="24"/>
        </w:rPr>
      </w:pPr>
      <w:r w:rsidRPr="00336B12">
        <w:rPr>
          <w:rFonts w:ascii="Times New Roman" w:hAnsi="Times New Roman" w:cs="Times New Roman"/>
          <w:sz w:val="24"/>
          <w:szCs w:val="24"/>
        </w:rPr>
        <w:t>U raspravi su sudjelovali svi članovi VMO.</w:t>
      </w:r>
    </w:p>
    <w:p w:rsidR="00E3331D" w:rsidRPr="00336B12" w:rsidRDefault="00E3331D" w:rsidP="00E3331D">
      <w:pPr>
        <w:autoSpaceDE w:val="0"/>
        <w:autoSpaceDN w:val="0"/>
        <w:adjustRightInd w:val="0"/>
        <w:rPr>
          <w:rFonts w:ascii="Times New Roman" w:hAnsi="Times New Roman" w:cs="Times New Roman"/>
          <w:sz w:val="24"/>
          <w:szCs w:val="24"/>
        </w:rPr>
      </w:pPr>
    </w:p>
    <w:p w:rsidR="00E3331D" w:rsidRPr="00336B12" w:rsidRDefault="00E3331D" w:rsidP="00E3331D">
      <w:pPr>
        <w:rPr>
          <w:rFonts w:ascii="Times New Roman" w:hAnsi="Times New Roman" w:cs="Times New Roman"/>
          <w:sz w:val="24"/>
          <w:szCs w:val="24"/>
        </w:rPr>
      </w:pPr>
      <w:r w:rsidRPr="00336B12">
        <w:rPr>
          <w:rFonts w:ascii="Times New Roman" w:hAnsi="Times New Roman" w:cs="Times New Roman"/>
          <w:sz w:val="24"/>
          <w:szCs w:val="24"/>
        </w:rPr>
        <w:t>Predsjednik predlaže, a Vijeće jednoglasno s</w:t>
      </w:r>
      <w:r w:rsidR="003962D6">
        <w:rPr>
          <w:rFonts w:ascii="Times New Roman" w:hAnsi="Times New Roman" w:cs="Times New Roman"/>
          <w:sz w:val="24"/>
          <w:szCs w:val="24"/>
        </w:rPr>
        <w:t>a</w:t>
      </w:r>
      <w:r w:rsidR="00241616">
        <w:rPr>
          <w:rFonts w:ascii="Times New Roman" w:hAnsi="Times New Roman" w:cs="Times New Roman"/>
          <w:sz w:val="24"/>
          <w:szCs w:val="24"/>
        </w:rPr>
        <w:t xml:space="preserve"> 6</w:t>
      </w:r>
      <w:r w:rsidRPr="00336B12">
        <w:rPr>
          <w:rFonts w:ascii="Times New Roman" w:hAnsi="Times New Roman" w:cs="Times New Roman"/>
          <w:sz w:val="24"/>
          <w:szCs w:val="24"/>
        </w:rPr>
        <w:t xml:space="preserve"> glasova “za“  donosi</w:t>
      </w:r>
    </w:p>
    <w:p w:rsidR="00E3331D" w:rsidRPr="001963C5" w:rsidRDefault="00E3331D" w:rsidP="00E3331D">
      <w:pPr>
        <w:tabs>
          <w:tab w:val="left" w:pos="709"/>
        </w:tabs>
        <w:spacing w:after="200"/>
        <w:contextualSpacing/>
        <w:jc w:val="both"/>
        <w:outlineLvl w:val="0"/>
        <w:rPr>
          <w:rFonts w:ascii="Times New Roman" w:hAnsi="Times New Roman" w:cs="Times New Roman"/>
          <w:sz w:val="24"/>
          <w:szCs w:val="24"/>
        </w:rPr>
      </w:pPr>
    </w:p>
    <w:p w:rsidR="00E3331D" w:rsidRDefault="00E3331D" w:rsidP="00E3331D">
      <w:pPr>
        <w:ind w:firstLine="708"/>
        <w:jc w:val="center"/>
        <w:rPr>
          <w:rFonts w:ascii="Times New Roman" w:hAnsi="Times New Roman" w:cs="Times New Roman"/>
          <w:b/>
          <w:bCs/>
          <w:sz w:val="24"/>
          <w:szCs w:val="24"/>
        </w:rPr>
      </w:pPr>
      <w:r w:rsidRPr="00336B12">
        <w:rPr>
          <w:rFonts w:ascii="Times New Roman" w:hAnsi="Times New Roman" w:cs="Times New Roman"/>
          <w:b/>
          <w:bCs/>
          <w:sz w:val="24"/>
          <w:szCs w:val="24"/>
        </w:rPr>
        <w:t>Z A K LJ U Č A K</w:t>
      </w:r>
    </w:p>
    <w:p w:rsidR="00E3331D" w:rsidRDefault="00E3331D" w:rsidP="00E3331D">
      <w:pPr>
        <w:ind w:firstLine="708"/>
        <w:jc w:val="center"/>
        <w:rPr>
          <w:rFonts w:ascii="Times New Roman" w:hAnsi="Times New Roman" w:cs="Times New Roman"/>
          <w:b/>
          <w:bCs/>
          <w:sz w:val="24"/>
          <w:szCs w:val="24"/>
        </w:rPr>
      </w:pPr>
    </w:p>
    <w:p w:rsidR="00334133" w:rsidRDefault="00241616" w:rsidP="00241616">
      <w:pPr>
        <w:tabs>
          <w:tab w:val="left" w:pos="709"/>
        </w:tabs>
        <w:spacing w:after="200" w:line="276" w:lineRule="auto"/>
        <w:jc w:val="both"/>
        <w:outlineLvl w:val="0"/>
        <w:rPr>
          <w:rFonts w:ascii="Times New Roman" w:hAnsi="Times New Roman" w:cs="Times New Roman"/>
          <w:sz w:val="24"/>
          <w:szCs w:val="24"/>
        </w:rPr>
      </w:pPr>
      <w:r w:rsidRPr="00241616">
        <w:rPr>
          <w:rFonts w:ascii="Times New Roman" w:hAnsi="Times New Roman" w:cs="Times New Roman"/>
          <w:sz w:val="24"/>
          <w:szCs w:val="24"/>
        </w:rPr>
        <w:t xml:space="preserve">Vijeće Mjesnog odbora Stenjevec – jug podržava prijedlog zaključka o sanaciji 26 rasvjetnih stupova ispred Gimnazije Lucijana Vranjanina, te upućuje zaključak u Gradski ured za obrazovanje i u Gradski ured za prostorno uređenje, izgradnju Grada, graditeljstva, komunalnih </w:t>
      </w:r>
      <w:r>
        <w:rPr>
          <w:rFonts w:ascii="Times New Roman" w:hAnsi="Times New Roman" w:cs="Times New Roman"/>
          <w:sz w:val="24"/>
          <w:szCs w:val="24"/>
        </w:rPr>
        <w:t>poslova i prometa na postupanje.</w:t>
      </w:r>
    </w:p>
    <w:p w:rsidR="00C978F3" w:rsidRDefault="00334133" w:rsidP="00241616">
      <w:pPr>
        <w:autoSpaceDE w:val="0"/>
        <w:autoSpaceDN w:val="0"/>
        <w:adjustRightInd w:val="0"/>
        <w:rPr>
          <w:rFonts w:ascii="Times New Roman" w:hAnsi="Times New Roman" w:cs="Times New Roman"/>
          <w:b/>
          <w:sz w:val="24"/>
          <w:szCs w:val="24"/>
        </w:rPr>
      </w:pPr>
      <w:r w:rsidRPr="00334133">
        <w:rPr>
          <w:rFonts w:ascii="Times New Roman" w:hAnsi="Times New Roman" w:cs="Times New Roman"/>
          <w:b/>
          <w:sz w:val="24"/>
          <w:szCs w:val="24"/>
        </w:rPr>
        <w:lastRenderedPageBreak/>
        <w:t>Ad 9.</w:t>
      </w:r>
    </w:p>
    <w:p w:rsidR="00C978F3" w:rsidRPr="00C978F3" w:rsidRDefault="00C978F3" w:rsidP="00C978F3">
      <w:pPr>
        <w:tabs>
          <w:tab w:val="left" w:pos="709"/>
        </w:tabs>
        <w:spacing w:after="200" w:line="276" w:lineRule="auto"/>
        <w:contextualSpacing/>
        <w:jc w:val="both"/>
        <w:outlineLvl w:val="0"/>
        <w:rPr>
          <w:rFonts w:ascii="Times New Roman" w:hAnsi="Times New Roman" w:cs="Times New Roman"/>
          <w:b/>
          <w:sz w:val="24"/>
          <w:szCs w:val="24"/>
        </w:rPr>
      </w:pPr>
      <w:r w:rsidRPr="00C978F3">
        <w:rPr>
          <w:rFonts w:ascii="Times New Roman" w:hAnsi="Times New Roman" w:cs="Times New Roman"/>
          <w:b/>
          <w:sz w:val="24"/>
          <w:szCs w:val="24"/>
        </w:rPr>
        <w:t xml:space="preserve">Informacije, pitanja i prijedlozi </w:t>
      </w:r>
    </w:p>
    <w:p w:rsidR="00C978F3" w:rsidRDefault="00B7669F" w:rsidP="0015273E">
      <w:pPr>
        <w:tabs>
          <w:tab w:val="left" w:pos="709"/>
        </w:tabs>
        <w:spacing w:after="200"/>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Vijećnici </w:t>
      </w:r>
      <w:r w:rsidR="00C00536">
        <w:rPr>
          <w:rFonts w:ascii="Times New Roman" w:hAnsi="Times New Roman" w:cs="Times New Roman"/>
          <w:sz w:val="24"/>
          <w:szCs w:val="24"/>
        </w:rPr>
        <w:t>predlažu da bi se od Zrinjevca trebalo tražiti postavljanje klupa za sjedenje na više lokacija na području mjesnog odbora, te bi to trebalo uvrstiti kao točku d</w:t>
      </w:r>
      <w:r w:rsidR="00A45A2C">
        <w:rPr>
          <w:rFonts w:ascii="Times New Roman" w:hAnsi="Times New Roman" w:cs="Times New Roman"/>
          <w:sz w:val="24"/>
          <w:szCs w:val="24"/>
        </w:rPr>
        <w:t>nevnog reda na neku od narednih</w:t>
      </w:r>
      <w:r w:rsidR="00C00536">
        <w:rPr>
          <w:rFonts w:ascii="Times New Roman" w:hAnsi="Times New Roman" w:cs="Times New Roman"/>
          <w:sz w:val="24"/>
          <w:szCs w:val="24"/>
        </w:rPr>
        <w:t xml:space="preserve"> sjednica.</w:t>
      </w:r>
    </w:p>
    <w:p w:rsidR="00C00536" w:rsidRPr="00B7669F" w:rsidRDefault="00C00536" w:rsidP="0015273E">
      <w:pPr>
        <w:tabs>
          <w:tab w:val="left" w:pos="709"/>
        </w:tabs>
        <w:spacing w:after="200"/>
        <w:contextualSpacing/>
        <w:jc w:val="both"/>
        <w:outlineLvl w:val="0"/>
        <w:rPr>
          <w:rFonts w:ascii="Times New Roman" w:hAnsi="Times New Roman" w:cs="Times New Roman"/>
          <w:sz w:val="24"/>
          <w:szCs w:val="24"/>
        </w:rPr>
      </w:pPr>
      <w:r>
        <w:rPr>
          <w:rFonts w:ascii="Times New Roman" w:hAnsi="Times New Roman" w:cs="Times New Roman"/>
          <w:sz w:val="24"/>
          <w:szCs w:val="24"/>
        </w:rPr>
        <w:t>Vođena je rasprava o ulicama Josipa Lončara i Kreše Golika i jednoglasno se slažu d</w:t>
      </w:r>
      <w:r w:rsidR="00014B50">
        <w:rPr>
          <w:rFonts w:ascii="Times New Roman" w:hAnsi="Times New Roman" w:cs="Times New Roman"/>
          <w:sz w:val="24"/>
          <w:szCs w:val="24"/>
        </w:rPr>
        <w:t>a bi se  trebala osigurati novčana sredstva</w:t>
      </w:r>
      <w:r>
        <w:rPr>
          <w:rFonts w:ascii="Times New Roman" w:hAnsi="Times New Roman" w:cs="Times New Roman"/>
          <w:sz w:val="24"/>
          <w:szCs w:val="24"/>
        </w:rPr>
        <w:t xml:space="preserve"> </w:t>
      </w:r>
      <w:r w:rsidR="00161031">
        <w:rPr>
          <w:rFonts w:ascii="Times New Roman" w:hAnsi="Times New Roman" w:cs="Times New Roman"/>
          <w:sz w:val="24"/>
          <w:szCs w:val="24"/>
        </w:rPr>
        <w:t>za potpunu rekonstrukciju</w:t>
      </w:r>
      <w:r>
        <w:rPr>
          <w:rFonts w:ascii="Times New Roman" w:hAnsi="Times New Roman" w:cs="Times New Roman"/>
          <w:sz w:val="24"/>
          <w:szCs w:val="24"/>
        </w:rPr>
        <w:t xml:space="preserve"> ulica</w:t>
      </w:r>
      <w:r w:rsidR="00161031">
        <w:rPr>
          <w:rFonts w:ascii="Times New Roman" w:hAnsi="Times New Roman" w:cs="Times New Roman"/>
          <w:sz w:val="24"/>
          <w:szCs w:val="24"/>
        </w:rPr>
        <w:t>,</w:t>
      </w:r>
      <w:r>
        <w:rPr>
          <w:rFonts w:ascii="Times New Roman" w:hAnsi="Times New Roman" w:cs="Times New Roman"/>
          <w:sz w:val="24"/>
          <w:szCs w:val="24"/>
        </w:rPr>
        <w:t xml:space="preserve"> tako da bi radovi mogli početi što prije i da se taj dugogodišnji problem riješi zbog same sigurnosti stanovnika.</w:t>
      </w:r>
    </w:p>
    <w:p w:rsidR="003F7A5E" w:rsidRPr="00B523E8" w:rsidRDefault="003F7A5E" w:rsidP="00B523E8">
      <w:pPr>
        <w:rPr>
          <w:rFonts w:ascii="Times New Roman" w:hAnsi="Times New Roman" w:cs="Times New Roman"/>
          <w:b/>
          <w:bCs/>
          <w:sz w:val="24"/>
          <w:szCs w:val="24"/>
        </w:rPr>
      </w:pPr>
    </w:p>
    <w:p w:rsidR="00B523E8" w:rsidRPr="00B523E8" w:rsidRDefault="00B523E8" w:rsidP="00B523E8">
      <w:pPr>
        <w:tabs>
          <w:tab w:val="left" w:pos="709"/>
        </w:tabs>
        <w:spacing w:after="200"/>
        <w:contextualSpacing/>
        <w:jc w:val="both"/>
        <w:outlineLvl w:val="0"/>
        <w:rPr>
          <w:rFonts w:ascii="Times New Roman" w:hAnsi="Times New Roman" w:cs="Times New Roman"/>
          <w:b/>
          <w:sz w:val="24"/>
          <w:szCs w:val="24"/>
        </w:rPr>
      </w:pPr>
    </w:p>
    <w:p w:rsidR="004E3024" w:rsidRDefault="00C978F3" w:rsidP="0015273E">
      <w:pPr>
        <w:autoSpaceDE w:val="0"/>
        <w:autoSpaceDN w:val="0"/>
        <w:adjustRightInd w:val="0"/>
        <w:jc w:val="center"/>
        <w:rPr>
          <w:rFonts w:ascii="Times New Roman" w:hAnsi="Times New Roman" w:cs="Times New Roman"/>
          <w:sz w:val="24"/>
          <w:szCs w:val="24"/>
          <w:lang w:eastAsia="hr-HR"/>
        </w:rPr>
      </w:pPr>
      <w:r>
        <w:rPr>
          <w:rFonts w:ascii="Times New Roman" w:hAnsi="Times New Roman" w:cs="Times New Roman"/>
          <w:sz w:val="24"/>
          <w:szCs w:val="24"/>
          <w:lang w:eastAsia="hr-HR"/>
        </w:rPr>
        <w:t>Sjednica je završila u 19</w:t>
      </w:r>
      <w:r w:rsidR="006C3C1F">
        <w:rPr>
          <w:rFonts w:ascii="Times New Roman" w:hAnsi="Times New Roman" w:cs="Times New Roman"/>
          <w:sz w:val="24"/>
          <w:szCs w:val="24"/>
          <w:lang w:eastAsia="hr-HR"/>
        </w:rPr>
        <w:t>,00</w:t>
      </w:r>
      <w:r w:rsidR="004E3024" w:rsidRPr="000D1562">
        <w:rPr>
          <w:rFonts w:ascii="Times New Roman" w:hAnsi="Times New Roman" w:cs="Times New Roman"/>
          <w:sz w:val="24"/>
          <w:szCs w:val="24"/>
          <w:lang w:eastAsia="hr-HR"/>
        </w:rPr>
        <w:t xml:space="preserve"> sati</w:t>
      </w:r>
    </w:p>
    <w:p w:rsidR="00241616" w:rsidRPr="000D1562" w:rsidRDefault="00241616" w:rsidP="0015273E">
      <w:pPr>
        <w:autoSpaceDE w:val="0"/>
        <w:autoSpaceDN w:val="0"/>
        <w:adjustRightInd w:val="0"/>
        <w:jc w:val="center"/>
        <w:rPr>
          <w:rFonts w:ascii="Times New Roman" w:hAnsi="Times New Roman" w:cs="Times New Roman"/>
          <w:sz w:val="24"/>
          <w:szCs w:val="24"/>
          <w:lang w:eastAsia="hr-HR"/>
        </w:rPr>
      </w:pPr>
    </w:p>
    <w:p w:rsidR="004E3024" w:rsidRDefault="00C978F3" w:rsidP="000D1562">
      <w:pPr>
        <w:autoSpaceDE w:val="0"/>
        <w:autoSpaceDN w:val="0"/>
        <w:adjustRightInd w:val="0"/>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D203F5" w:rsidRPr="00D203F5" w:rsidRDefault="00241616" w:rsidP="00D203F5">
      <w:pPr>
        <w:ind w:left="1134" w:right="5101" w:hanging="1134"/>
        <w:rPr>
          <w:rFonts w:ascii="Times New Roman" w:hAnsi="Times New Roman" w:cs="Times New Roman"/>
          <w:sz w:val="24"/>
          <w:szCs w:val="24"/>
        </w:rPr>
      </w:pPr>
      <w:r>
        <w:rPr>
          <w:rFonts w:ascii="Times New Roman" w:hAnsi="Times New Roman" w:cs="Times New Roman"/>
          <w:sz w:val="24"/>
          <w:szCs w:val="24"/>
        </w:rPr>
        <w:t>KLASA:026-02/21-002/1585</w:t>
      </w:r>
    </w:p>
    <w:p w:rsidR="004E3024" w:rsidRPr="00D203F5" w:rsidRDefault="00D2517F" w:rsidP="00D203F5">
      <w:pPr>
        <w:tabs>
          <w:tab w:val="left" w:pos="4140"/>
        </w:tabs>
        <w:outlineLvl w:val="0"/>
        <w:rPr>
          <w:rFonts w:ascii="Times New Roman" w:hAnsi="Times New Roman" w:cs="Times New Roman"/>
          <w:sz w:val="24"/>
          <w:szCs w:val="24"/>
        </w:rPr>
      </w:pPr>
      <w:r>
        <w:rPr>
          <w:rFonts w:ascii="Times New Roman" w:hAnsi="Times New Roman" w:cs="Times New Roman"/>
          <w:sz w:val="24"/>
          <w:szCs w:val="24"/>
        </w:rPr>
        <w:t>URBROJ:251-06-11-1403</w:t>
      </w:r>
      <w:r w:rsidR="00D203F5" w:rsidRPr="00D203F5">
        <w:rPr>
          <w:rFonts w:ascii="Times New Roman" w:hAnsi="Times New Roman" w:cs="Times New Roman"/>
          <w:sz w:val="24"/>
          <w:szCs w:val="24"/>
        </w:rPr>
        <w:t>-21-2</w:t>
      </w:r>
    </w:p>
    <w:p w:rsidR="004E3024" w:rsidRPr="0016138C" w:rsidRDefault="00241616" w:rsidP="0016138C">
      <w:pPr>
        <w:tabs>
          <w:tab w:val="left" w:pos="4140"/>
        </w:tabs>
        <w:outlineLvl w:val="0"/>
        <w:rPr>
          <w:rFonts w:ascii="Times New Roman" w:hAnsi="Times New Roman" w:cs="Times New Roman"/>
        </w:rPr>
      </w:pPr>
      <w:r>
        <w:rPr>
          <w:rFonts w:ascii="Times New Roman" w:hAnsi="Times New Roman" w:cs="Times New Roman"/>
          <w:sz w:val="24"/>
          <w:szCs w:val="24"/>
        </w:rPr>
        <w:t>Zagreb, 27. rujna</w:t>
      </w:r>
      <w:r w:rsidR="00B24C65">
        <w:rPr>
          <w:rFonts w:ascii="Times New Roman" w:hAnsi="Times New Roman" w:cs="Times New Roman"/>
          <w:sz w:val="24"/>
          <w:szCs w:val="24"/>
        </w:rPr>
        <w:t xml:space="preserve"> 2021</w:t>
      </w:r>
      <w:r w:rsidR="004E3024">
        <w:rPr>
          <w:rFonts w:ascii="Times New Roman" w:hAnsi="Times New Roman" w:cs="Times New Roman"/>
        </w:rPr>
        <w:t>.</w:t>
      </w:r>
      <w:r w:rsidR="004E3024" w:rsidRPr="0016138C">
        <w:rPr>
          <w:rFonts w:ascii="Times New Roman" w:hAnsi="Times New Roman" w:cs="Times New Roman"/>
        </w:rPr>
        <w:tab/>
      </w:r>
      <w:r w:rsidR="004E3024" w:rsidRPr="0016138C">
        <w:rPr>
          <w:rFonts w:ascii="Times New Roman" w:hAnsi="Times New Roman" w:cs="Times New Roman"/>
          <w:b/>
        </w:rPr>
        <w:t xml:space="preserve">                                                                           </w:t>
      </w:r>
    </w:p>
    <w:p w:rsidR="004E3024" w:rsidRPr="0016138C" w:rsidRDefault="004E3024" w:rsidP="0016138C">
      <w:pPr>
        <w:tabs>
          <w:tab w:val="left" w:pos="1260"/>
        </w:tabs>
        <w:autoSpaceDE w:val="0"/>
        <w:autoSpaceDN w:val="0"/>
        <w:adjustRightInd w:val="0"/>
        <w:ind w:left="708"/>
        <w:jc w:val="both"/>
        <w:rPr>
          <w:rFonts w:ascii="Times New Roman" w:hAnsi="Times New Roman" w:cs="Times New Roman"/>
          <w:bCs/>
          <w:color w:val="000000"/>
        </w:rPr>
      </w:pPr>
      <w:r w:rsidRPr="0016138C">
        <w:rPr>
          <w:rFonts w:ascii="Times New Roman" w:hAnsi="Times New Roman" w:cs="Times New Roman"/>
          <w:b/>
        </w:rPr>
        <w:tab/>
      </w: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p>
    <w:p w:rsidR="004E3024" w:rsidRPr="00B24C65" w:rsidRDefault="00B24C65"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t>Predsjednik</w:t>
      </w:r>
    </w:p>
    <w:p w:rsidR="004E3024" w:rsidRPr="00B24C65" w:rsidRDefault="004E3024" w:rsidP="000D1562">
      <w:pPr>
        <w:autoSpaceDE w:val="0"/>
        <w:autoSpaceDN w:val="0"/>
        <w:adjustRightInd w:val="0"/>
        <w:rPr>
          <w:rFonts w:ascii="Times New Roman" w:hAnsi="Times New Roman" w:cs="Times New Roman"/>
          <w:b/>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r>
      <w:r w:rsidR="006C3C1F">
        <w:rPr>
          <w:rFonts w:ascii="Times New Roman" w:hAnsi="Times New Roman" w:cs="Times New Roman"/>
          <w:b/>
          <w:sz w:val="24"/>
          <w:szCs w:val="24"/>
          <w:lang w:eastAsia="hr-HR"/>
        </w:rPr>
        <w:tab/>
        <w:t>Vijeća Mjesnog odbora Stenjevec</w:t>
      </w:r>
      <w:r w:rsidRPr="00B24C65">
        <w:rPr>
          <w:rFonts w:ascii="Times New Roman" w:hAnsi="Times New Roman" w:cs="Times New Roman"/>
          <w:b/>
          <w:sz w:val="24"/>
          <w:szCs w:val="24"/>
          <w:lang w:eastAsia="hr-HR"/>
        </w:rPr>
        <w:t>-jug</w:t>
      </w:r>
    </w:p>
    <w:p w:rsidR="004E3024" w:rsidRPr="0016138C" w:rsidRDefault="00B24C65" w:rsidP="000D1562">
      <w:pPr>
        <w:spacing w:after="200" w:line="276" w:lineRule="auto"/>
        <w:ind w:firstLine="660"/>
        <w:rPr>
          <w:rFonts w:ascii="Times New Roman" w:hAnsi="Times New Roman" w:cs="Times New Roman"/>
          <w:sz w:val="24"/>
          <w:szCs w:val="24"/>
          <w:lang w:eastAsia="hr-HR"/>
        </w:rPr>
      </w:pP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Pr="00B24C65">
        <w:rPr>
          <w:rFonts w:ascii="Times New Roman" w:hAnsi="Times New Roman" w:cs="Times New Roman"/>
          <w:b/>
          <w:sz w:val="24"/>
          <w:szCs w:val="24"/>
          <w:lang w:eastAsia="hr-HR"/>
        </w:rPr>
        <w:tab/>
      </w:r>
      <w:r w:rsidR="002A1AFE">
        <w:rPr>
          <w:rFonts w:ascii="Times New Roman" w:hAnsi="Times New Roman" w:cs="Times New Roman"/>
          <w:b/>
          <w:sz w:val="24"/>
          <w:szCs w:val="24"/>
          <w:lang w:eastAsia="hr-HR"/>
        </w:rPr>
        <w:t xml:space="preserve">       </w:t>
      </w:r>
      <w:r w:rsidR="006C3C1F">
        <w:rPr>
          <w:rFonts w:ascii="Times New Roman" w:hAnsi="Times New Roman" w:cs="Times New Roman"/>
          <w:b/>
          <w:sz w:val="24"/>
          <w:szCs w:val="24"/>
          <w:lang w:eastAsia="hr-HR"/>
        </w:rPr>
        <w:t>Marcello Milovac</w:t>
      </w:r>
      <w:r w:rsidR="0084414B">
        <w:rPr>
          <w:rFonts w:ascii="Times New Roman" w:hAnsi="Times New Roman" w:cs="Times New Roman"/>
          <w:b/>
          <w:sz w:val="24"/>
          <w:szCs w:val="24"/>
          <w:lang w:eastAsia="hr-HR"/>
        </w:rPr>
        <w:t xml:space="preserve"> v.r.</w:t>
      </w:r>
      <w:r w:rsidR="00044881">
        <w:rPr>
          <w:rFonts w:ascii="Times New Roman" w:hAnsi="Times New Roman" w:cs="Times New Roman"/>
          <w:b/>
          <w:bCs/>
          <w:sz w:val="24"/>
          <w:szCs w:val="24"/>
        </w:rPr>
        <w:t xml:space="preserve"> </w:t>
      </w:r>
      <w:r w:rsidR="004E3024" w:rsidRPr="000D1562">
        <w:rPr>
          <w:rFonts w:ascii="Times New Roman" w:hAnsi="Times New Roman" w:cs="Times New Roman"/>
          <w:b/>
          <w:bCs/>
          <w:sz w:val="24"/>
          <w:szCs w:val="24"/>
        </w:rPr>
        <w:tab/>
      </w:r>
    </w:p>
    <w:p w:rsidR="004E3024" w:rsidRPr="00CF6C03" w:rsidRDefault="004E3024" w:rsidP="00CF6C03">
      <w:pPr>
        <w:spacing w:after="200"/>
        <w:ind w:right="252"/>
        <w:jc w:val="both"/>
        <w:rPr>
          <w:rFonts w:ascii="Times New Roman" w:hAnsi="Times New Roman" w:cs="Times New Roman"/>
          <w:b/>
        </w:rPr>
      </w:pP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CF6C03">
        <w:rPr>
          <w:rFonts w:ascii="Times New Roman" w:hAnsi="Times New Roman" w:cs="Times New Roman"/>
          <w:b/>
        </w:rPr>
        <w:tab/>
      </w:r>
      <w:r w:rsidRPr="0000667E">
        <w:rPr>
          <w:b/>
        </w:rPr>
        <w:tab/>
      </w:r>
      <w:r w:rsidRPr="0000667E">
        <w:rPr>
          <w:b/>
        </w:rPr>
        <w:tab/>
      </w:r>
      <w:r>
        <w:rPr>
          <w:b/>
        </w:rPr>
        <w:tab/>
        <w:t xml:space="preserve">     </w:t>
      </w:r>
      <w:r>
        <w:rPr>
          <w:b/>
        </w:rPr>
        <w:tab/>
      </w:r>
      <w:r>
        <w:rPr>
          <w:b/>
        </w:rPr>
        <w:tab/>
      </w:r>
      <w:r>
        <w:rPr>
          <w:b/>
        </w:rPr>
        <w:tab/>
      </w:r>
      <w:r>
        <w:rPr>
          <w:b/>
        </w:rPr>
        <w:tab/>
      </w:r>
      <w:r>
        <w:rPr>
          <w:b/>
        </w:rPr>
        <w:tab/>
      </w:r>
      <w:r>
        <w:rPr>
          <w:b/>
        </w:rPr>
        <w:tab/>
      </w:r>
      <w:r>
        <w:rPr>
          <w:b/>
        </w:rPr>
        <w:tab/>
      </w:r>
      <w:r>
        <w:rPr>
          <w:b/>
        </w:rPr>
        <w:tab/>
      </w:r>
    </w:p>
    <w:p w:rsidR="004E3024" w:rsidRPr="009703ED" w:rsidRDefault="004E3024" w:rsidP="00B24C65">
      <w:pPr>
        <w:spacing w:after="200"/>
        <w:ind w:right="252"/>
        <w:jc w:val="both"/>
        <w:rPr>
          <w:rFonts w:ascii="Times New Roman" w:hAnsi="Times New Roman" w:cs="Times New Roman"/>
          <w:sz w:val="24"/>
          <w:szCs w:val="24"/>
        </w:rPr>
      </w:pPr>
      <w:r w:rsidRPr="00CF6C03">
        <w:rPr>
          <w:rFonts w:ascii="Times New Roman" w:hAnsi="Times New Roman" w:cs="Times New Roman"/>
          <w:b/>
        </w:rPr>
        <w:tab/>
      </w:r>
    </w:p>
    <w:sectPr w:rsidR="004E3024" w:rsidRPr="009703ED"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A5A" w:rsidRDefault="008C7A5A" w:rsidP="003600B9">
      <w:r>
        <w:separator/>
      </w:r>
    </w:p>
  </w:endnote>
  <w:endnote w:type="continuationSeparator" w:id="0">
    <w:p w:rsidR="008C7A5A" w:rsidRDefault="008C7A5A"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A5A" w:rsidRDefault="008C7A5A" w:rsidP="003600B9">
      <w:r>
        <w:separator/>
      </w:r>
    </w:p>
  </w:footnote>
  <w:footnote w:type="continuationSeparator" w:id="0">
    <w:p w:rsidR="008C7A5A" w:rsidRDefault="008C7A5A"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E568F"/>
    <w:multiLevelType w:val="hybridMultilevel"/>
    <w:tmpl w:val="D8F6E0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35C2"/>
    <w:rsid w:val="00014531"/>
    <w:rsid w:val="00014B50"/>
    <w:rsid w:val="00015D7D"/>
    <w:rsid w:val="00024656"/>
    <w:rsid w:val="00025087"/>
    <w:rsid w:val="000256C3"/>
    <w:rsid w:val="00025A8D"/>
    <w:rsid w:val="00030DE2"/>
    <w:rsid w:val="00030F0D"/>
    <w:rsid w:val="00031F64"/>
    <w:rsid w:val="000366A6"/>
    <w:rsid w:val="0004390D"/>
    <w:rsid w:val="00044881"/>
    <w:rsid w:val="0004609C"/>
    <w:rsid w:val="000525EE"/>
    <w:rsid w:val="0005413E"/>
    <w:rsid w:val="00056233"/>
    <w:rsid w:val="000566D5"/>
    <w:rsid w:val="00066423"/>
    <w:rsid w:val="00066C07"/>
    <w:rsid w:val="000677A4"/>
    <w:rsid w:val="0007214A"/>
    <w:rsid w:val="000746CB"/>
    <w:rsid w:val="00076F55"/>
    <w:rsid w:val="00081C61"/>
    <w:rsid w:val="000939D1"/>
    <w:rsid w:val="0009559D"/>
    <w:rsid w:val="000962DD"/>
    <w:rsid w:val="00097E4F"/>
    <w:rsid w:val="000A244A"/>
    <w:rsid w:val="000A32CD"/>
    <w:rsid w:val="000A6B45"/>
    <w:rsid w:val="000B0982"/>
    <w:rsid w:val="000B5762"/>
    <w:rsid w:val="000C3E58"/>
    <w:rsid w:val="000C563D"/>
    <w:rsid w:val="000D1562"/>
    <w:rsid w:val="000E50BB"/>
    <w:rsid w:val="000E593C"/>
    <w:rsid w:val="000E5ADF"/>
    <w:rsid w:val="0010281C"/>
    <w:rsid w:val="001077B7"/>
    <w:rsid w:val="00112D87"/>
    <w:rsid w:val="001134EE"/>
    <w:rsid w:val="001179F6"/>
    <w:rsid w:val="001219AD"/>
    <w:rsid w:val="00126BFE"/>
    <w:rsid w:val="00130EC5"/>
    <w:rsid w:val="00131781"/>
    <w:rsid w:val="00135D4C"/>
    <w:rsid w:val="00146C8C"/>
    <w:rsid w:val="0015273E"/>
    <w:rsid w:val="00152D24"/>
    <w:rsid w:val="00154DB8"/>
    <w:rsid w:val="00161031"/>
    <w:rsid w:val="0016138C"/>
    <w:rsid w:val="00161D2E"/>
    <w:rsid w:val="00162D38"/>
    <w:rsid w:val="00165035"/>
    <w:rsid w:val="00170303"/>
    <w:rsid w:val="00170EF9"/>
    <w:rsid w:val="0017216F"/>
    <w:rsid w:val="0017268C"/>
    <w:rsid w:val="00176575"/>
    <w:rsid w:val="00182AE0"/>
    <w:rsid w:val="00184100"/>
    <w:rsid w:val="00190598"/>
    <w:rsid w:val="00192733"/>
    <w:rsid w:val="001963C5"/>
    <w:rsid w:val="00197722"/>
    <w:rsid w:val="00197D8F"/>
    <w:rsid w:val="001A292B"/>
    <w:rsid w:val="001A5380"/>
    <w:rsid w:val="001A746E"/>
    <w:rsid w:val="001B163A"/>
    <w:rsid w:val="001B20BF"/>
    <w:rsid w:val="001B4C59"/>
    <w:rsid w:val="001B6B50"/>
    <w:rsid w:val="001C5EAF"/>
    <w:rsid w:val="001C6E80"/>
    <w:rsid w:val="001C6EE7"/>
    <w:rsid w:val="001D149C"/>
    <w:rsid w:val="001D41F6"/>
    <w:rsid w:val="001D5ECB"/>
    <w:rsid w:val="001E2838"/>
    <w:rsid w:val="001E2E08"/>
    <w:rsid w:val="001E3462"/>
    <w:rsid w:val="001E47E1"/>
    <w:rsid w:val="001E592E"/>
    <w:rsid w:val="001F0FF6"/>
    <w:rsid w:val="001F2091"/>
    <w:rsid w:val="001F5FB1"/>
    <w:rsid w:val="001F6320"/>
    <w:rsid w:val="001F7AE7"/>
    <w:rsid w:val="00203C02"/>
    <w:rsid w:val="0020656B"/>
    <w:rsid w:val="002208E4"/>
    <w:rsid w:val="002279C2"/>
    <w:rsid w:val="002344F2"/>
    <w:rsid w:val="0023528D"/>
    <w:rsid w:val="0023628E"/>
    <w:rsid w:val="00240F9E"/>
    <w:rsid w:val="002414A8"/>
    <w:rsid w:val="00241616"/>
    <w:rsid w:val="0024262E"/>
    <w:rsid w:val="00243F55"/>
    <w:rsid w:val="002442B0"/>
    <w:rsid w:val="002542A6"/>
    <w:rsid w:val="00256120"/>
    <w:rsid w:val="00256141"/>
    <w:rsid w:val="002561A5"/>
    <w:rsid w:val="00256C64"/>
    <w:rsid w:val="002577E6"/>
    <w:rsid w:val="00263290"/>
    <w:rsid w:val="00263AAB"/>
    <w:rsid w:val="00271606"/>
    <w:rsid w:val="00276CE1"/>
    <w:rsid w:val="00277896"/>
    <w:rsid w:val="00281F71"/>
    <w:rsid w:val="00283579"/>
    <w:rsid w:val="00285B24"/>
    <w:rsid w:val="00286419"/>
    <w:rsid w:val="00286C34"/>
    <w:rsid w:val="00292A1C"/>
    <w:rsid w:val="00296600"/>
    <w:rsid w:val="00296664"/>
    <w:rsid w:val="00296D59"/>
    <w:rsid w:val="002A1AFE"/>
    <w:rsid w:val="002A4BD2"/>
    <w:rsid w:val="002A631E"/>
    <w:rsid w:val="002B188B"/>
    <w:rsid w:val="002B2758"/>
    <w:rsid w:val="002B3824"/>
    <w:rsid w:val="002B4783"/>
    <w:rsid w:val="002B4C97"/>
    <w:rsid w:val="002B6C79"/>
    <w:rsid w:val="002B77CF"/>
    <w:rsid w:val="002C43D8"/>
    <w:rsid w:val="002C4936"/>
    <w:rsid w:val="002C7014"/>
    <w:rsid w:val="002D22C0"/>
    <w:rsid w:val="002D2BA5"/>
    <w:rsid w:val="002D3B3E"/>
    <w:rsid w:val="002E0072"/>
    <w:rsid w:val="002E1C17"/>
    <w:rsid w:val="002E7F6C"/>
    <w:rsid w:val="002F70A7"/>
    <w:rsid w:val="002F7DF5"/>
    <w:rsid w:val="00304142"/>
    <w:rsid w:val="00304E82"/>
    <w:rsid w:val="00306CB4"/>
    <w:rsid w:val="003130D4"/>
    <w:rsid w:val="00325A37"/>
    <w:rsid w:val="003306C7"/>
    <w:rsid w:val="00330AF7"/>
    <w:rsid w:val="00331180"/>
    <w:rsid w:val="00332A09"/>
    <w:rsid w:val="00334133"/>
    <w:rsid w:val="00335BF8"/>
    <w:rsid w:val="00336B12"/>
    <w:rsid w:val="003427E2"/>
    <w:rsid w:val="00346C73"/>
    <w:rsid w:val="00346E7F"/>
    <w:rsid w:val="00347BC3"/>
    <w:rsid w:val="003600B9"/>
    <w:rsid w:val="00362588"/>
    <w:rsid w:val="003642CD"/>
    <w:rsid w:val="00364DFF"/>
    <w:rsid w:val="00366080"/>
    <w:rsid w:val="0037152E"/>
    <w:rsid w:val="003750FD"/>
    <w:rsid w:val="00375377"/>
    <w:rsid w:val="00377EC9"/>
    <w:rsid w:val="00381AC2"/>
    <w:rsid w:val="00381DBD"/>
    <w:rsid w:val="00384AB8"/>
    <w:rsid w:val="00387711"/>
    <w:rsid w:val="00394A6C"/>
    <w:rsid w:val="003962D6"/>
    <w:rsid w:val="003A15B5"/>
    <w:rsid w:val="003A6C6D"/>
    <w:rsid w:val="003B1F6D"/>
    <w:rsid w:val="003B28C9"/>
    <w:rsid w:val="003B3767"/>
    <w:rsid w:val="003B531C"/>
    <w:rsid w:val="003C1BAB"/>
    <w:rsid w:val="003C40FD"/>
    <w:rsid w:val="003C4B1F"/>
    <w:rsid w:val="003D22BC"/>
    <w:rsid w:val="003D6205"/>
    <w:rsid w:val="003E0237"/>
    <w:rsid w:val="003E7031"/>
    <w:rsid w:val="003F24F9"/>
    <w:rsid w:val="003F7A5E"/>
    <w:rsid w:val="0040096F"/>
    <w:rsid w:val="00401825"/>
    <w:rsid w:val="00405F82"/>
    <w:rsid w:val="00412C08"/>
    <w:rsid w:val="0041640A"/>
    <w:rsid w:val="004243AF"/>
    <w:rsid w:val="00425F50"/>
    <w:rsid w:val="00431E34"/>
    <w:rsid w:val="004375E5"/>
    <w:rsid w:val="00437D23"/>
    <w:rsid w:val="0044266E"/>
    <w:rsid w:val="00455D80"/>
    <w:rsid w:val="00456EC6"/>
    <w:rsid w:val="0046055F"/>
    <w:rsid w:val="004613A0"/>
    <w:rsid w:val="00466910"/>
    <w:rsid w:val="00470137"/>
    <w:rsid w:val="00471242"/>
    <w:rsid w:val="0047494F"/>
    <w:rsid w:val="00477508"/>
    <w:rsid w:val="0048000E"/>
    <w:rsid w:val="00486E02"/>
    <w:rsid w:val="00487245"/>
    <w:rsid w:val="00487E9D"/>
    <w:rsid w:val="004A4458"/>
    <w:rsid w:val="004A48FD"/>
    <w:rsid w:val="004A7910"/>
    <w:rsid w:val="004B14A7"/>
    <w:rsid w:val="004B2BAD"/>
    <w:rsid w:val="004B4F76"/>
    <w:rsid w:val="004B64BF"/>
    <w:rsid w:val="004C06FA"/>
    <w:rsid w:val="004C5BE7"/>
    <w:rsid w:val="004C5C1C"/>
    <w:rsid w:val="004C770F"/>
    <w:rsid w:val="004D1A85"/>
    <w:rsid w:val="004D1E1D"/>
    <w:rsid w:val="004E1879"/>
    <w:rsid w:val="004E1A0C"/>
    <w:rsid w:val="004E3024"/>
    <w:rsid w:val="004E622D"/>
    <w:rsid w:val="004E6FAF"/>
    <w:rsid w:val="004F19AE"/>
    <w:rsid w:val="004F4743"/>
    <w:rsid w:val="004F72DE"/>
    <w:rsid w:val="00510BD5"/>
    <w:rsid w:val="00510F91"/>
    <w:rsid w:val="00512FC7"/>
    <w:rsid w:val="0051380A"/>
    <w:rsid w:val="00521145"/>
    <w:rsid w:val="00521B3E"/>
    <w:rsid w:val="0052447D"/>
    <w:rsid w:val="00524738"/>
    <w:rsid w:val="005254B6"/>
    <w:rsid w:val="00530BC0"/>
    <w:rsid w:val="00535CDB"/>
    <w:rsid w:val="005414CD"/>
    <w:rsid w:val="0054275C"/>
    <w:rsid w:val="00543C88"/>
    <w:rsid w:val="00544D4D"/>
    <w:rsid w:val="00545C7D"/>
    <w:rsid w:val="00550A74"/>
    <w:rsid w:val="0055400D"/>
    <w:rsid w:val="0055516C"/>
    <w:rsid w:val="005566C4"/>
    <w:rsid w:val="0055710A"/>
    <w:rsid w:val="00557655"/>
    <w:rsid w:val="00562D56"/>
    <w:rsid w:val="00564FCA"/>
    <w:rsid w:val="00566D36"/>
    <w:rsid w:val="00570825"/>
    <w:rsid w:val="005760A2"/>
    <w:rsid w:val="00582919"/>
    <w:rsid w:val="00586670"/>
    <w:rsid w:val="00593ADF"/>
    <w:rsid w:val="005A1023"/>
    <w:rsid w:val="005A15B0"/>
    <w:rsid w:val="005A32FC"/>
    <w:rsid w:val="005A599E"/>
    <w:rsid w:val="005A5A74"/>
    <w:rsid w:val="005A6F68"/>
    <w:rsid w:val="005B025C"/>
    <w:rsid w:val="005B49C0"/>
    <w:rsid w:val="005B67D4"/>
    <w:rsid w:val="005C1EF9"/>
    <w:rsid w:val="005C28C4"/>
    <w:rsid w:val="005C61B9"/>
    <w:rsid w:val="005C7F21"/>
    <w:rsid w:val="005D6C13"/>
    <w:rsid w:val="005E0EF7"/>
    <w:rsid w:val="005E1882"/>
    <w:rsid w:val="005E2F23"/>
    <w:rsid w:val="005E325C"/>
    <w:rsid w:val="005E40F8"/>
    <w:rsid w:val="005E4B59"/>
    <w:rsid w:val="005F17EA"/>
    <w:rsid w:val="005F4621"/>
    <w:rsid w:val="005F5EEE"/>
    <w:rsid w:val="005F7E6B"/>
    <w:rsid w:val="00605F1C"/>
    <w:rsid w:val="0060746B"/>
    <w:rsid w:val="00607C14"/>
    <w:rsid w:val="006168EF"/>
    <w:rsid w:val="00622238"/>
    <w:rsid w:val="006249AC"/>
    <w:rsid w:val="00624A9E"/>
    <w:rsid w:val="00624B29"/>
    <w:rsid w:val="006252BE"/>
    <w:rsid w:val="00625695"/>
    <w:rsid w:val="00631AC1"/>
    <w:rsid w:val="0063537B"/>
    <w:rsid w:val="0064459F"/>
    <w:rsid w:val="00650D44"/>
    <w:rsid w:val="00660269"/>
    <w:rsid w:val="00662BD0"/>
    <w:rsid w:val="00664628"/>
    <w:rsid w:val="006657A6"/>
    <w:rsid w:val="006730CB"/>
    <w:rsid w:val="00683D27"/>
    <w:rsid w:val="0068608C"/>
    <w:rsid w:val="006900A2"/>
    <w:rsid w:val="00692BEB"/>
    <w:rsid w:val="006939E7"/>
    <w:rsid w:val="006950CF"/>
    <w:rsid w:val="00696086"/>
    <w:rsid w:val="006A1FFD"/>
    <w:rsid w:val="006A42D6"/>
    <w:rsid w:val="006A6EA8"/>
    <w:rsid w:val="006B08AE"/>
    <w:rsid w:val="006B0A7E"/>
    <w:rsid w:val="006B1E42"/>
    <w:rsid w:val="006B1E56"/>
    <w:rsid w:val="006B2737"/>
    <w:rsid w:val="006B3E5B"/>
    <w:rsid w:val="006B4504"/>
    <w:rsid w:val="006C1AAA"/>
    <w:rsid w:val="006C21E2"/>
    <w:rsid w:val="006C35DB"/>
    <w:rsid w:val="006C3C1F"/>
    <w:rsid w:val="006C4EA4"/>
    <w:rsid w:val="006C6C87"/>
    <w:rsid w:val="006D13E9"/>
    <w:rsid w:val="006D3263"/>
    <w:rsid w:val="006D3391"/>
    <w:rsid w:val="006D4407"/>
    <w:rsid w:val="006D4CAE"/>
    <w:rsid w:val="006E20BA"/>
    <w:rsid w:val="006E33B9"/>
    <w:rsid w:val="006E3491"/>
    <w:rsid w:val="006E4383"/>
    <w:rsid w:val="006E483C"/>
    <w:rsid w:val="006F0012"/>
    <w:rsid w:val="006F317B"/>
    <w:rsid w:val="006F6063"/>
    <w:rsid w:val="00704EEC"/>
    <w:rsid w:val="0071467C"/>
    <w:rsid w:val="00717E05"/>
    <w:rsid w:val="00717EDC"/>
    <w:rsid w:val="0072044B"/>
    <w:rsid w:val="00722DD7"/>
    <w:rsid w:val="00724386"/>
    <w:rsid w:val="007267FD"/>
    <w:rsid w:val="0073051B"/>
    <w:rsid w:val="00730C0B"/>
    <w:rsid w:val="00740AA3"/>
    <w:rsid w:val="00741C4F"/>
    <w:rsid w:val="00743A3C"/>
    <w:rsid w:val="00746713"/>
    <w:rsid w:val="007524CC"/>
    <w:rsid w:val="00775105"/>
    <w:rsid w:val="0077712B"/>
    <w:rsid w:val="00785CF9"/>
    <w:rsid w:val="00786E55"/>
    <w:rsid w:val="007876A0"/>
    <w:rsid w:val="0079029A"/>
    <w:rsid w:val="007955F0"/>
    <w:rsid w:val="007A5FB6"/>
    <w:rsid w:val="007B1A94"/>
    <w:rsid w:val="007B3314"/>
    <w:rsid w:val="007B386B"/>
    <w:rsid w:val="007B6FFB"/>
    <w:rsid w:val="007C1821"/>
    <w:rsid w:val="007C26A0"/>
    <w:rsid w:val="007C3735"/>
    <w:rsid w:val="007C69BE"/>
    <w:rsid w:val="007C6FD1"/>
    <w:rsid w:val="007C72C5"/>
    <w:rsid w:val="007D157A"/>
    <w:rsid w:val="007D4DA8"/>
    <w:rsid w:val="007D5CDB"/>
    <w:rsid w:val="007F0F52"/>
    <w:rsid w:val="007F2D4A"/>
    <w:rsid w:val="007F77B7"/>
    <w:rsid w:val="0081464B"/>
    <w:rsid w:val="0081601A"/>
    <w:rsid w:val="00825DE2"/>
    <w:rsid w:val="008279D3"/>
    <w:rsid w:val="0083270F"/>
    <w:rsid w:val="00842067"/>
    <w:rsid w:val="0084414B"/>
    <w:rsid w:val="00844C7D"/>
    <w:rsid w:val="00845B42"/>
    <w:rsid w:val="00865985"/>
    <w:rsid w:val="00866F1B"/>
    <w:rsid w:val="008728C1"/>
    <w:rsid w:val="00875FEE"/>
    <w:rsid w:val="008770C3"/>
    <w:rsid w:val="00886111"/>
    <w:rsid w:val="008A1DC0"/>
    <w:rsid w:val="008C5F4F"/>
    <w:rsid w:val="008C6BE7"/>
    <w:rsid w:val="008C7A5A"/>
    <w:rsid w:val="008D1719"/>
    <w:rsid w:val="008D639F"/>
    <w:rsid w:val="008D6437"/>
    <w:rsid w:val="008E0B07"/>
    <w:rsid w:val="008E1169"/>
    <w:rsid w:val="008F1AC1"/>
    <w:rsid w:val="008F3246"/>
    <w:rsid w:val="008F3DD3"/>
    <w:rsid w:val="008F6DF0"/>
    <w:rsid w:val="00902147"/>
    <w:rsid w:val="00907CF1"/>
    <w:rsid w:val="00917B1C"/>
    <w:rsid w:val="009222C9"/>
    <w:rsid w:val="0092283D"/>
    <w:rsid w:val="0092333F"/>
    <w:rsid w:val="00924782"/>
    <w:rsid w:val="0092482E"/>
    <w:rsid w:val="00933699"/>
    <w:rsid w:val="009430F8"/>
    <w:rsid w:val="00944897"/>
    <w:rsid w:val="0094532B"/>
    <w:rsid w:val="009462DD"/>
    <w:rsid w:val="00947B88"/>
    <w:rsid w:val="009552CE"/>
    <w:rsid w:val="00956F8F"/>
    <w:rsid w:val="00961796"/>
    <w:rsid w:val="00962C84"/>
    <w:rsid w:val="00964B99"/>
    <w:rsid w:val="009703ED"/>
    <w:rsid w:val="00970779"/>
    <w:rsid w:val="00975F5A"/>
    <w:rsid w:val="00983D9F"/>
    <w:rsid w:val="00991A87"/>
    <w:rsid w:val="0099290C"/>
    <w:rsid w:val="009A69A9"/>
    <w:rsid w:val="009A7F21"/>
    <w:rsid w:val="009B1E45"/>
    <w:rsid w:val="009D3FD3"/>
    <w:rsid w:val="009D67EB"/>
    <w:rsid w:val="009E0FCE"/>
    <w:rsid w:val="009E378D"/>
    <w:rsid w:val="009E7808"/>
    <w:rsid w:val="009F682F"/>
    <w:rsid w:val="009F73F3"/>
    <w:rsid w:val="009F7C94"/>
    <w:rsid w:val="00A04346"/>
    <w:rsid w:val="00A05212"/>
    <w:rsid w:val="00A063C1"/>
    <w:rsid w:val="00A07ED0"/>
    <w:rsid w:val="00A12E7F"/>
    <w:rsid w:val="00A139BC"/>
    <w:rsid w:val="00A16048"/>
    <w:rsid w:val="00A2304D"/>
    <w:rsid w:val="00A23C72"/>
    <w:rsid w:val="00A326EB"/>
    <w:rsid w:val="00A34D4E"/>
    <w:rsid w:val="00A3501C"/>
    <w:rsid w:val="00A429FF"/>
    <w:rsid w:val="00A449D6"/>
    <w:rsid w:val="00A45A2C"/>
    <w:rsid w:val="00A476D7"/>
    <w:rsid w:val="00A478ED"/>
    <w:rsid w:val="00A512E5"/>
    <w:rsid w:val="00A5265B"/>
    <w:rsid w:val="00A52D51"/>
    <w:rsid w:val="00A65318"/>
    <w:rsid w:val="00A7227D"/>
    <w:rsid w:val="00A773FB"/>
    <w:rsid w:val="00A90B7C"/>
    <w:rsid w:val="00A92D7B"/>
    <w:rsid w:val="00A93FC2"/>
    <w:rsid w:val="00A95D78"/>
    <w:rsid w:val="00A97039"/>
    <w:rsid w:val="00AA0B3E"/>
    <w:rsid w:val="00AA495D"/>
    <w:rsid w:val="00AB0363"/>
    <w:rsid w:val="00AB2D47"/>
    <w:rsid w:val="00AC6D30"/>
    <w:rsid w:val="00AD072A"/>
    <w:rsid w:val="00AD1F7B"/>
    <w:rsid w:val="00AF35A3"/>
    <w:rsid w:val="00AF5B05"/>
    <w:rsid w:val="00B007CC"/>
    <w:rsid w:val="00B015B6"/>
    <w:rsid w:val="00B03D78"/>
    <w:rsid w:val="00B10AE3"/>
    <w:rsid w:val="00B12974"/>
    <w:rsid w:val="00B14ED6"/>
    <w:rsid w:val="00B2216C"/>
    <w:rsid w:val="00B233B1"/>
    <w:rsid w:val="00B24C65"/>
    <w:rsid w:val="00B25FFE"/>
    <w:rsid w:val="00B269AB"/>
    <w:rsid w:val="00B33711"/>
    <w:rsid w:val="00B454D5"/>
    <w:rsid w:val="00B50204"/>
    <w:rsid w:val="00B50F1C"/>
    <w:rsid w:val="00B523E8"/>
    <w:rsid w:val="00B549D2"/>
    <w:rsid w:val="00B55F8A"/>
    <w:rsid w:val="00B5708C"/>
    <w:rsid w:val="00B57BD9"/>
    <w:rsid w:val="00B600F4"/>
    <w:rsid w:val="00B634D2"/>
    <w:rsid w:val="00B6358D"/>
    <w:rsid w:val="00B7669F"/>
    <w:rsid w:val="00B7738D"/>
    <w:rsid w:val="00B80EF7"/>
    <w:rsid w:val="00B81CBD"/>
    <w:rsid w:val="00B87822"/>
    <w:rsid w:val="00B93447"/>
    <w:rsid w:val="00B95F15"/>
    <w:rsid w:val="00B9661D"/>
    <w:rsid w:val="00BA1AE6"/>
    <w:rsid w:val="00BB0422"/>
    <w:rsid w:val="00BB09C2"/>
    <w:rsid w:val="00BB3BC8"/>
    <w:rsid w:val="00BB64CC"/>
    <w:rsid w:val="00BB6510"/>
    <w:rsid w:val="00BB761F"/>
    <w:rsid w:val="00BC53DC"/>
    <w:rsid w:val="00BD12A2"/>
    <w:rsid w:val="00BD5536"/>
    <w:rsid w:val="00BE2D5D"/>
    <w:rsid w:val="00BE5E20"/>
    <w:rsid w:val="00BF031E"/>
    <w:rsid w:val="00BF26C6"/>
    <w:rsid w:val="00BF3932"/>
    <w:rsid w:val="00C00536"/>
    <w:rsid w:val="00C10721"/>
    <w:rsid w:val="00C11A05"/>
    <w:rsid w:val="00C15D8D"/>
    <w:rsid w:val="00C2115B"/>
    <w:rsid w:val="00C27A51"/>
    <w:rsid w:val="00C365D5"/>
    <w:rsid w:val="00C37D3E"/>
    <w:rsid w:val="00C41493"/>
    <w:rsid w:val="00C42445"/>
    <w:rsid w:val="00C42821"/>
    <w:rsid w:val="00C47AB9"/>
    <w:rsid w:val="00C60719"/>
    <w:rsid w:val="00C60BFC"/>
    <w:rsid w:val="00C64F58"/>
    <w:rsid w:val="00C656DD"/>
    <w:rsid w:val="00C66845"/>
    <w:rsid w:val="00C76E74"/>
    <w:rsid w:val="00C87810"/>
    <w:rsid w:val="00C90A2C"/>
    <w:rsid w:val="00C978F3"/>
    <w:rsid w:val="00CA2BA2"/>
    <w:rsid w:val="00CA4899"/>
    <w:rsid w:val="00CA4DCB"/>
    <w:rsid w:val="00CA63DA"/>
    <w:rsid w:val="00CA64BF"/>
    <w:rsid w:val="00CB77C7"/>
    <w:rsid w:val="00CC4745"/>
    <w:rsid w:val="00CD600E"/>
    <w:rsid w:val="00CD6F76"/>
    <w:rsid w:val="00CE2FC0"/>
    <w:rsid w:val="00CE4F69"/>
    <w:rsid w:val="00CF1329"/>
    <w:rsid w:val="00CF46A4"/>
    <w:rsid w:val="00CF4F72"/>
    <w:rsid w:val="00CF536C"/>
    <w:rsid w:val="00CF5805"/>
    <w:rsid w:val="00CF6C03"/>
    <w:rsid w:val="00D04B6D"/>
    <w:rsid w:val="00D0521D"/>
    <w:rsid w:val="00D12483"/>
    <w:rsid w:val="00D13DDF"/>
    <w:rsid w:val="00D14A8C"/>
    <w:rsid w:val="00D1573C"/>
    <w:rsid w:val="00D16208"/>
    <w:rsid w:val="00D203F5"/>
    <w:rsid w:val="00D2517F"/>
    <w:rsid w:val="00D2572B"/>
    <w:rsid w:val="00D259E2"/>
    <w:rsid w:val="00D353F0"/>
    <w:rsid w:val="00D362FC"/>
    <w:rsid w:val="00D40612"/>
    <w:rsid w:val="00D41F03"/>
    <w:rsid w:val="00D42E00"/>
    <w:rsid w:val="00D43846"/>
    <w:rsid w:val="00D43959"/>
    <w:rsid w:val="00D45ADD"/>
    <w:rsid w:val="00D51C97"/>
    <w:rsid w:val="00D5364A"/>
    <w:rsid w:val="00D536B6"/>
    <w:rsid w:val="00D5464C"/>
    <w:rsid w:val="00D558DE"/>
    <w:rsid w:val="00D60374"/>
    <w:rsid w:val="00D758ED"/>
    <w:rsid w:val="00D93DB9"/>
    <w:rsid w:val="00D94EEC"/>
    <w:rsid w:val="00DA6B17"/>
    <w:rsid w:val="00DB01A1"/>
    <w:rsid w:val="00DB117F"/>
    <w:rsid w:val="00DB3F24"/>
    <w:rsid w:val="00DB5F41"/>
    <w:rsid w:val="00DB7F1D"/>
    <w:rsid w:val="00DC5013"/>
    <w:rsid w:val="00DC6C64"/>
    <w:rsid w:val="00DC7663"/>
    <w:rsid w:val="00DD2649"/>
    <w:rsid w:val="00DE3320"/>
    <w:rsid w:val="00DE51F6"/>
    <w:rsid w:val="00DE6EFD"/>
    <w:rsid w:val="00DE77A1"/>
    <w:rsid w:val="00DF2607"/>
    <w:rsid w:val="00E020B3"/>
    <w:rsid w:val="00E02E3B"/>
    <w:rsid w:val="00E034EE"/>
    <w:rsid w:val="00E04EEA"/>
    <w:rsid w:val="00E05288"/>
    <w:rsid w:val="00E10371"/>
    <w:rsid w:val="00E10D22"/>
    <w:rsid w:val="00E13CB0"/>
    <w:rsid w:val="00E25554"/>
    <w:rsid w:val="00E255E2"/>
    <w:rsid w:val="00E26BAF"/>
    <w:rsid w:val="00E3331D"/>
    <w:rsid w:val="00E3378F"/>
    <w:rsid w:val="00E33FB4"/>
    <w:rsid w:val="00E40786"/>
    <w:rsid w:val="00E50AF5"/>
    <w:rsid w:val="00E538A4"/>
    <w:rsid w:val="00E55EE7"/>
    <w:rsid w:val="00E56239"/>
    <w:rsid w:val="00E64203"/>
    <w:rsid w:val="00E66002"/>
    <w:rsid w:val="00E70C6D"/>
    <w:rsid w:val="00E766E6"/>
    <w:rsid w:val="00E8079B"/>
    <w:rsid w:val="00E914AF"/>
    <w:rsid w:val="00E915F0"/>
    <w:rsid w:val="00E91CCA"/>
    <w:rsid w:val="00E92846"/>
    <w:rsid w:val="00EA1288"/>
    <w:rsid w:val="00EA1920"/>
    <w:rsid w:val="00EA2A0C"/>
    <w:rsid w:val="00EA6005"/>
    <w:rsid w:val="00EA6C64"/>
    <w:rsid w:val="00EA7659"/>
    <w:rsid w:val="00EB7326"/>
    <w:rsid w:val="00EB7717"/>
    <w:rsid w:val="00EC1514"/>
    <w:rsid w:val="00EC269B"/>
    <w:rsid w:val="00ED11B4"/>
    <w:rsid w:val="00ED60FE"/>
    <w:rsid w:val="00ED7589"/>
    <w:rsid w:val="00EE0CB4"/>
    <w:rsid w:val="00EE5CFE"/>
    <w:rsid w:val="00EF255A"/>
    <w:rsid w:val="00EF2B71"/>
    <w:rsid w:val="00EF5C61"/>
    <w:rsid w:val="00F06834"/>
    <w:rsid w:val="00F13AF0"/>
    <w:rsid w:val="00F1519C"/>
    <w:rsid w:val="00F15DC4"/>
    <w:rsid w:val="00F22F70"/>
    <w:rsid w:val="00F245F8"/>
    <w:rsid w:val="00F41171"/>
    <w:rsid w:val="00F43173"/>
    <w:rsid w:val="00F43515"/>
    <w:rsid w:val="00F43EE2"/>
    <w:rsid w:val="00F44E5D"/>
    <w:rsid w:val="00F47CA5"/>
    <w:rsid w:val="00F52197"/>
    <w:rsid w:val="00F52E0A"/>
    <w:rsid w:val="00F55111"/>
    <w:rsid w:val="00F55830"/>
    <w:rsid w:val="00F6215C"/>
    <w:rsid w:val="00F62514"/>
    <w:rsid w:val="00F63F7C"/>
    <w:rsid w:val="00F67B30"/>
    <w:rsid w:val="00F74D78"/>
    <w:rsid w:val="00F81802"/>
    <w:rsid w:val="00F82F7B"/>
    <w:rsid w:val="00F86139"/>
    <w:rsid w:val="00F86551"/>
    <w:rsid w:val="00F8675A"/>
    <w:rsid w:val="00F94D17"/>
    <w:rsid w:val="00F95F53"/>
    <w:rsid w:val="00F97AA3"/>
    <w:rsid w:val="00FA13C7"/>
    <w:rsid w:val="00FA54B5"/>
    <w:rsid w:val="00FB3DAA"/>
    <w:rsid w:val="00FB4086"/>
    <w:rsid w:val="00FB62C7"/>
    <w:rsid w:val="00FC0895"/>
    <w:rsid w:val="00FC2265"/>
    <w:rsid w:val="00FC484F"/>
    <w:rsid w:val="00FD2AAB"/>
    <w:rsid w:val="00FD5EC9"/>
    <w:rsid w:val="00FE0F0A"/>
    <w:rsid w:val="00FE6262"/>
    <w:rsid w:val="00FE6AB4"/>
    <w:rsid w:val="00FE7D30"/>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uiPriority w:val="34"/>
    <w:qFormat/>
    <w:rsid w:val="00C87810"/>
    <w:pPr>
      <w:ind w:left="720"/>
    </w:pPr>
  </w:style>
  <w:style w:type="paragraph" w:styleId="NoSpacing">
    <w:name w:val="No Spacing"/>
    <w:uiPriority w:val="99"/>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char">
    <w:name w:val="normal____char1__char"/>
    <w:basedOn w:val="DefaultParagraphFont"/>
    <w:rsid w:val="00B6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20167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5</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Z A P I S N I K</vt:lpstr>
    </vt:vector>
  </TitlesOfParts>
  <Company>Grizli777</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Matija Grilec</cp:lastModifiedBy>
  <cp:revision>88</cp:revision>
  <cp:lastPrinted>2021-10-15T11:26:00Z</cp:lastPrinted>
  <dcterms:created xsi:type="dcterms:W3CDTF">2021-07-08T11:18:00Z</dcterms:created>
  <dcterms:modified xsi:type="dcterms:W3CDTF">2021-10-15T11:27:00Z</dcterms:modified>
</cp:coreProperties>
</file>