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8CFD6" w14:textId="751CAFAD" w:rsidR="008E7ABC" w:rsidRPr="00E55466" w:rsidRDefault="008E7ABC" w:rsidP="00E55466">
      <w:pPr>
        <w:spacing w:after="150"/>
        <w:jc w:val="center"/>
        <w:rPr>
          <w:rFonts w:ascii="Times New Roman" w:hAnsi="Times New Roman" w:cs="Times New Roman"/>
          <w:sz w:val="24"/>
          <w:szCs w:val="24"/>
        </w:rPr>
      </w:pPr>
      <w:r w:rsidRPr="00E55466">
        <w:rPr>
          <w:rFonts w:ascii="Times New Roman" w:hAnsi="Times New Roman" w:cs="Times New Roman"/>
          <w:b/>
          <w:bCs/>
          <w:sz w:val="24"/>
          <w:szCs w:val="24"/>
        </w:rPr>
        <w:t>ZAPISNIK</w:t>
      </w:r>
    </w:p>
    <w:p w14:paraId="2BEA1D02" w14:textId="332CF0C9" w:rsidR="008E7ABC" w:rsidRPr="00E55466" w:rsidRDefault="0028651A" w:rsidP="00620C6F">
      <w:pPr>
        <w:spacing w:after="36"/>
        <w:jc w:val="center"/>
        <w:rPr>
          <w:rFonts w:ascii="Times New Roman" w:hAnsi="Times New Roman" w:cs="Times New Roman"/>
          <w:sz w:val="24"/>
          <w:szCs w:val="24"/>
        </w:rPr>
      </w:pPr>
      <w:r>
        <w:rPr>
          <w:rFonts w:ascii="Times New Roman" w:hAnsi="Times New Roman" w:cs="Times New Roman"/>
          <w:b/>
          <w:bCs/>
          <w:sz w:val="24"/>
          <w:szCs w:val="24"/>
        </w:rPr>
        <w:t>3</w:t>
      </w:r>
      <w:r w:rsidR="007F09C9">
        <w:rPr>
          <w:rFonts w:ascii="Times New Roman" w:hAnsi="Times New Roman" w:cs="Times New Roman"/>
          <w:b/>
          <w:bCs/>
          <w:sz w:val="24"/>
          <w:szCs w:val="24"/>
        </w:rPr>
        <w:t>4</w:t>
      </w:r>
      <w:r w:rsidR="008E7ABC" w:rsidRPr="00E55466">
        <w:rPr>
          <w:rFonts w:ascii="Times New Roman" w:hAnsi="Times New Roman" w:cs="Times New Roman"/>
          <w:b/>
          <w:bCs/>
          <w:sz w:val="24"/>
          <w:szCs w:val="24"/>
        </w:rPr>
        <w:t xml:space="preserve">. sjednice Vijeća Mjesnog </w:t>
      </w:r>
      <w:r>
        <w:rPr>
          <w:rFonts w:ascii="Times New Roman" w:hAnsi="Times New Roman" w:cs="Times New Roman"/>
          <w:b/>
          <w:bCs/>
          <w:sz w:val="24"/>
          <w:szCs w:val="24"/>
        </w:rPr>
        <w:t xml:space="preserve">odbora „August Šenoa“ održane </w:t>
      </w:r>
      <w:r w:rsidR="00763F31">
        <w:rPr>
          <w:rFonts w:ascii="Times New Roman" w:hAnsi="Times New Roman" w:cs="Times New Roman"/>
          <w:b/>
          <w:bCs/>
          <w:sz w:val="24"/>
          <w:szCs w:val="24"/>
        </w:rPr>
        <w:t>2</w:t>
      </w:r>
      <w:r w:rsidR="00121DB0">
        <w:rPr>
          <w:rFonts w:ascii="Times New Roman" w:hAnsi="Times New Roman" w:cs="Times New Roman"/>
          <w:b/>
          <w:bCs/>
          <w:sz w:val="24"/>
          <w:szCs w:val="24"/>
        </w:rPr>
        <w:t>2</w:t>
      </w:r>
      <w:r w:rsidR="008E7ABC" w:rsidRPr="00E55466">
        <w:rPr>
          <w:rFonts w:ascii="Times New Roman" w:hAnsi="Times New Roman" w:cs="Times New Roman"/>
          <w:b/>
          <w:bCs/>
          <w:sz w:val="24"/>
          <w:szCs w:val="24"/>
        </w:rPr>
        <w:t xml:space="preserve">. </w:t>
      </w:r>
      <w:r w:rsidR="002A03B4">
        <w:rPr>
          <w:rFonts w:ascii="Times New Roman" w:hAnsi="Times New Roman" w:cs="Times New Roman"/>
          <w:b/>
          <w:bCs/>
          <w:sz w:val="24"/>
          <w:szCs w:val="24"/>
        </w:rPr>
        <w:t>veljače</w:t>
      </w:r>
      <w:r w:rsidR="00BA3B73">
        <w:rPr>
          <w:rFonts w:ascii="Times New Roman" w:hAnsi="Times New Roman" w:cs="Times New Roman"/>
          <w:b/>
          <w:bCs/>
          <w:sz w:val="24"/>
          <w:szCs w:val="24"/>
        </w:rPr>
        <w:t xml:space="preserve"> </w:t>
      </w:r>
      <w:r w:rsidR="00121DB0">
        <w:rPr>
          <w:rFonts w:ascii="Times New Roman" w:hAnsi="Times New Roman" w:cs="Times New Roman"/>
          <w:b/>
          <w:bCs/>
          <w:sz w:val="24"/>
          <w:szCs w:val="24"/>
        </w:rPr>
        <w:t>2024</w:t>
      </w:r>
      <w:r w:rsidR="001A1091">
        <w:rPr>
          <w:rFonts w:ascii="Times New Roman" w:hAnsi="Times New Roman" w:cs="Times New Roman"/>
          <w:b/>
          <w:bCs/>
          <w:sz w:val="24"/>
          <w:szCs w:val="24"/>
        </w:rPr>
        <w:t xml:space="preserve">. </w:t>
      </w:r>
      <w:r w:rsidR="008E7ABC" w:rsidRPr="00E55466">
        <w:rPr>
          <w:rFonts w:ascii="Times New Roman" w:hAnsi="Times New Roman" w:cs="Times New Roman"/>
          <w:b/>
          <w:bCs/>
          <w:sz w:val="24"/>
          <w:szCs w:val="24"/>
        </w:rPr>
        <w:t xml:space="preserve"> u 1</w:t>
      </w:r>
      <w:r w:rsidR="00BA3B73">
        <w:rPr>
          <w:rFonts w:ascii="Times New Roman" w:hAnsi="Times New Roman" w:cs="Times New Roman"/>
          <w:b/>
          <w:bCs/>
          <w:sz w:val="24"/>
          <w:szCs w:val="24"/>
        </w:rPr>
        <w:t>8</w:t>
      </w:r>
      <w:r w:rsidR="008E7ABC" w:rsidRPr="00E55466">
        <w:rPr>
          <w:rFonts w:ascii="Times New Roman" w:hAnsi="Times New Roman" w:cs="Times New Roman"/>
          <w:b/>
          <w:bCs/>
          <w:sz w:val="24"/>
          <w:szCs w:val="24"/>
        </w:rPr>
        <w:t>.00 sati u prostorijama Mjesnog odbora „August  Šenoa“, Pavla Hatza 8</w:t>
      </w:r>
    </w:p>
    <w:p w14:paraId="4F67AE84" w14:textId="77777777" w:rsidR="008E7ABC" w:rsidRPr="00E55466" w:rsidRDefault="008E7ABC" w:rsidP="008E7ABC">
      <w:pPr>
        <w:spacing w:after="36"/>
        <w:rPr>
          <w:rFonts w:ascii="Times New Roman" w:hAnsi="Times New Roman" w:cs="Times New Roman"/>
          <w:sz w:val="24"/>
          <w:szCs w:val="24"/>
        </w:rPr>
      </w:pPr>
    </w:p>
    <w:p w14:paraId="579EE128" w14:textId="4EDFEAE0" w:rsidR="001A1091" w:rsidRDefault="004E1E0D" w:rsidP="001A1091">
      <w:pPr>
        <w:rPr>
          <w:rFonts w:ascii="Times New Roman" w:hAnsi="Times New Roman" w:cs="Times New Roman"/>
          <w:sz w:val="24"/>
          <w:szCs w:val="24"/>
        </w:rPr>
      </w:pPr>
      <w:r>
        <w:rPr>
          <w:rFonts w:ascii="Times New Roman" w:hAnsi="Times New Roman" w:cs="Times New Roman"/>
          <w:sz w:val="24"/>
          <w:szCs w:val="24"/>
        </w:rPr>
        <w:t>Nazočni članovi Vijeća</w:t>
      </w:r>
      <w:r w:rsidR="001A1091">
        <w:rPr>
          <w:rFonts w:ascii="Times New Roman" w:hAnsi="Times New Roman" w:cs="Times New Roman"/>
          <w:sz w:val="24"/>
          <w:szCs w:val="24"/>
        </w:rPr>
        <w:t>:   Dubravka Golubić-Krpan,</w:t>
      </w:r>
      <w:r>
        <w:rPr>
          <w:rFonts w:ascii="Times New Roman" w:hAnsi="Times New Roman" w:cs="Times New Roman"/>
          <w:sz w:val="24"/>
          <w:szCs w:val="24"/>
        </w:rPr>
        <w:t xml:space="preserve"> </w:t>
      </w:r>
      <w:r w:rsidR="00DA4DEE">
        <w:rPr>
          <w:rFonts w:ascii="Times New Roman" w:hAnsi="Times New Roman" w:cs="Times New Roman"/>
          <w:sz w:val="24"/>
          <w:szCs w:val="24"/>
        </w:rPr>
        <w:t>Sonja Braut-Kazić, Robert Boranić,</w:t>
      </w:r>
      <w:r w:rsidR="004D246B">
        <w:rPr>
          <w:rFonts w:ascii="Times New Roman" w:hAnsi="Times New Roman" w:cs="Times New Roman"/>
          <w:sz w:val="24"/>
          <w:szCs w:val="24"/>
        </w:rPr>
        <w:t xml:space="preserve"> </w:t>
      </w:r>
      <w:r w:rsidR="001A1091">
        <w:rPr>
          <w:rFonts w:ascii="Times New Roman" w:hAnsi="Times New Roman" w:cs="Times New Roman"/>
          <w:sz w:val="24"/>
          <w:szCs w:val="24"/>
        </w:rPr>
        <w:t>Đurđa Golubić, Pavao Babić</w:t>
      </w:r>
    </w:p>
    <w:p w14:paraId="4F031D2C" w14:textId="459FB08F" w:rsidR="00BA3B73" w:rsidRDefault="00BA3B73" w:rsidP="001A1091">
      <w:pPr>
        <w:rPr>
          <w:rFonts w:ascii="Times New Roman" w:hAnsi="Times New Roman" w:cs="Times New Roman"/>
          <w:sz w:val="24"/>
          <w:szCs w:val="24"/>
        </w:rPr>
      </w:pPr>
    </w:p>
    <w:p w14:paraId="0530A842" w14:textId="77777777" w:rsidR="008E7ABC" w:rsidRPr="00E55466" w:rsidRDefault="008E7ABC" w:rsidP="008E7ABC">
      <w:pPr>
        <w:spacing w:after="36"/>
        <w:rPr>
          <w:rFonts w:ascii="Times New Roman" w:hAnsi="Times New Roman" w:cs="Times New Roman"/>
          <w:sz w:val="24"/>
          <w:szCs w:val="24"/>
        </w:rPr>
      </w:pPr>
    </w:p>
    <w:p w14:paraId="36B38E98" w14:textId="22CF3F28" w:rsidR="008E7ABC" w:rsidRPr="00E55466" w:rsidRDefault="008E7ABC" w:rsidP="008E7ABC">
      <w:pPr>
        <w:spacing w:after="36"/>
        <w:rPr>
          <w:rFonts w:ascii="Times New Roman" w:hAnsi="Times New Roman" w:cs="Times New Roman"/>
          <w:sz w:val="24"/>
          <w:szCs w:val="24"/>
        </w:rPr>
      </w:pPr>
      <w:r w:rsidRPr="00E55466">
        <w:rPr>
          <w:rFonts w:ascii="Times New Roman" w:hAnsi="Times New Roman" w:cs="Times New Roman"/>
          <w:sz w:val="24"/>
          <w:szCs w:val="24"/>
        </w:rPr>
        <w:t>Vijeće Mjesnog odbor</w:t>
      </w:r>
      <w:r w:rsidR="00BF5737">
        <w:rPr>
          <w:rFonts w:ascii="Times New Roman" w:hAnsi="Times New Roman" w:cs="Times New Roman"/>
          <w:sz w:val="24"/>
          <w:szCs w:val="24"/>
        </w:rPr>
        <w:t xml:space="preserve">a </w:t>
      </w:r>
      <w:r w:rsidR="004E1E0D">
        <w:rPr>
          <w:rFonts w:ascii="Times New Roman" w:hAnsi="Times New Roman" w:cs="Times New Roman"/>
          <w:sz w:val="24"/>
          <w:szCs w:val="24"/>
        </w:rPr>
        <w:t xml:space="preserve">„August Šenoa“ </w:t>
      </w:r>
      <w:r w:rsidR="00BF5737">
        <w:rPr>
          <w:rFonts w:ascii="Times New Roman" w:hAnsi="Times New Roman" w:cs="Times New Roman"/>
          <w:sz w:val="24"/>
          <w:szCs w:val="24"/>
        </w:rPr>
        <w:t xml:space="preserve">jednoglasno usvaja Zapisnik </w:t>
      </w:r>
      <w:r w:rsidR="0090491F">
        <w:rPr>
          <w:rFonts w:ascii="Times New Roman" w:hAnsi="Times New Roman" w:cs="Times New Roman"/>
          <w:sz w:val="24"/>
          <w:szCs w:val="24"/>
        </w:rPr>
        <w:t>3</w:t>
      </w:r>
      <w:r w:rsidR="00D25B6A">
        <w:rPr>
          <w:rFonts w:ascii="Times New Roman" w:hAnsi="Times New Roman" w:cs="Times New Roman"/>
          <w:sz w:val="24"/>
          <w:szCs w:val="24"/>
        </w:rPr>
        <w:t>3</w:t>
      </w:r>
      <w:r w:rsidRPr="00E55466">
        <w:rPr>
          <w:rFonts w:ascii="Times New Roman" w:hAnsi="Times New Roman" w:cs="Times New Roman"/>
          <w:sz w:val="24"/>
          <w:szCs w:val="24"/>
        </w:rPr>
        <w:t>. sjednice Vijeća Mjesnog odbora. </w:t>
      </w:r>
    </w:p>
    <w:p w14:paraId="217233EA" w14:textId="77777777" w:rsidR="008E7ABC" w:rsidRPr="00E55466" w:rsidRDefault="008E7ABC" w:rsidP="008E7ABC">
      <w:pPr>
        <w:spacing w:after="36"/>
        <w:rPr>
          <w:rFonts w:ascii="Times New Roman" w:hAnsi="Times New Roman" w:cs="Times New Roman"/>
          <w:sz w:val="24"/>
          <w:szCs w:val="24"/>
        </w:rPr>
      </w:pPr>
    </w:p>
    <w:p w14:paraId="4343DE61" w14:textId="77777777" w:rsidR="008E7ABC" w:rsidRPr="00E55466" w:rsidRDefault="0090491F" w:rsidP="008E7ABC">
      <w:pPr>
        <w:spacing w:after="36"/>
        <w:rPr>
          <w:rFonts w:ascii="Times New Roman" w:hAnsi="Times New Roman" w:cs="Times New Roman"/>
          <w:sz w:val="24"/>
          <w:szCs w:val="24"/>
        </w:rPr>
      </w:pPr>
      <w:r>
        <w:rPr>
          <w:rFonts w:ascii="Times New Roman" w:hAnsi="Times New Roman" w:cs="Times New Roman"/>
          <w:sz w:val="24"/>
          <w:szCs w:val="24"/>
        </w:rPr>
        <w:t>Vijeće jednoglasno prihvaća;</w:t>
      </w:r>
      <w:r w:rsidR="008E7ABC" w:rsidRPr="00E55466">
        <w:rPr>
          <w:rFonts w:ascii="Times New Roman" w:hAnsi="Times New Roman" w:cs="Times New Roman"/>
          <w:sz w:val="24"/>
          <w:szCs w:val="24"/>
        </w:rPr>
        <w:t> </w:t>
      </w:r>
    </w:p>
    <w:p w14:paraId="1DB6F573" w14:textId="77777777" w:rsidR="008E7ABC" w:rsidRDefault="008E7ABC" w:rsidP="008E7ABC">
      <w:pPr>
        <w:spacing w:after="36"/>
        <w:rPr>
          <w:rFonts w:ascii="Times New Roman" w:hAnsi="Times New Roman" w:cs="Times New Roman"/>
          <w:sz w:val="24"/>
          <w:szCs w:val="24"/>
        </w:rPr>
      </w:pPr>
    </w:p>
    <w:p w14:paraId="0EF2F7D3" w14:textId="77777777" w:rsidR="0090491F" w:rsidRPr="00E55466" w:rsidRDefault="0090491F" w:rsidP="008E7ABC">
      <w:pPr>
        <w:spacing w:after="36"/>
        <w:rPr>
          <w:rFonts w:ascii="Times New Roman" w:hAnsi="Times New Roman" w:cs="Times New Roman"/>
          <w:sz w:val="24"/>
          <w:szCs w:val="24"/>
        </w:rPr>
      </w:pPr>
    </w:p>
    <w:p w14:paraId="1A1A123A" w14:textId="77777777" w:rsidR="0090491F" w:rsidRPr="0090491F" w:rsidRDefault="008E7ABC" w:rsidP="002509C2">
      <w:pPr>
        <w:rPr>
          <w:rFonts w:ascii="Times New Roman" w:eastAsia="Times New Roman" w:hAnsi="Times New Roman" w:cs="Times New Roman"/>
          <w:b/>
          <w:sz w:val="24"/>
          <w:szCs w:val="24"/>
        </w:rPr>
      </w:pP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Pr="00E55466">
        <w:rPr>
          <w:rStyle w:val="apple-tab-span"/>
          <w:rFonts w:ascii="Times New Roman" w:hAnsi="Times New Roman" w:cs="Times New Roman"/>
          <w:sz w:val="24"/>
          <w:szCs w:val="24"/>
        </w:rPr>
        <w:tab/>
      </w:r>
      <w:r w:rsidR="002509C2">
        <w:rPr>
          <w:rStyle w:val="apple-tab-span"/>
          <w:rFonts w:ascii="Times New Roman" w:hAnsi="Times New Roman" w:cs="Times New Roman"/>
          <w:sz w:val="24"/>
          <w:szCs w:val="24"/>
        </w:rPr>
        <w:t xml:space="preserve">  </w:t>
      </w:r>
      <w:r w:rsidRPr="00E55466">
        <w:rPr>
          <w:rStyle w:val="apple-tab-span"/>
          <w:rFonts w:ascii="Times New Roman" w:hAnsi="Times New Roman" w:cs="Times New Roman"/>
          <w:sz w:val="24"/>
          <w:szCs w:val="24"/>
        </w:rPr>
        <w:tab/>
      </w:r>
      <w:r w:rsidR="002509C2">
        <w:rPr>
          <w:rStyle w:val="apple-tab-span"/>
          <w:rFonts w:ascii="Times New Roman" w:hAnsi="Times New Roman" w:cs="Times New Roman"/>
          <w:sz w:val="24"/>
          <w:szCs w:val="24"/>
        </w:rPr>
        <w:t xml:space="preserve">        </w:t>
      </w:r>
      <w:r w:rsidR="0090491F" w:rsidRPr="0090491F">
        <w:rPr>
          <w:rFonts w:ascii="Times New Roman" w:eastAsia="Times New Roman" w:hAnsi="Times New Roman" w:cs="Times New Roman"/>
          <w:b/>
          <w:sz w:val="24"/>
          <w:szCs w:val="24"/>
        </w:rPr>
        <w:t>DNEVNI RED:</w:t>
      </w:r>
    </w:p>
    <w:p w14:paraId="7539F3DD" w14:textId="77777777" w:rsidR="0090491F" w:rsidRPr="0090491F" w:rsidRDefault="0090491F" w:rsidP="0090491F">
      <w:pPr>
        <w:ind w:left="720"/>
        <w:rPr>
          <w:rFonts w:ascii="Times New Roman" w:eastAsia="Times New Roman" w:hAnsi="Times New Roman" w:cs="Times New Roman"/>
          <w:sz w:val="24"/>
          <w:szCs w:val="24"/>
        </w:rPr>
      </w:pPr>
    </w:p>
    <w:p w14:paraId="586E161F" w14:textId="77777777" w:rsidR="00C25865" w:rsidRDefault="00C25865" w:rsidP="0090491F">
      <w:pPr>
        <w:spacing w:after="36"/>
        <w:rPr>
          <w:rFonts w:ascii="Times New Roman" w:hAnsi="Times New Roman" w:cs="Times New Roman"/>
          <w:sz w:val="24"/>
          <w:szCs w:val="24"/>
        </w:rPr>
      </w:pPr>
    </w:p>
    <w:p w14:paraId="6BA95275" w14:textId="77777777" w:rsidR="00D25B6A" w:rsidRPr="00D25B6A" w:rsidRDefault="00D25B6A" w:rsidP="00D25B6A">
      <w:pPr>
        <w:numPr>
          <w:ilvl w:val="0"/>
          <w:numId w:val="31"/>
        </w:numPr>
        <w:tabs>
          <w:tab w:val="left" w:pos="426"/>
        </w:tabs>
        <w:spacing w:line="276" w:lineRule="auto"/>
        <w:ind w:left="426" w:hanging="426"/>
        <w:contextualSpacing/>
        <w:jc w:val="both"/>
        <w:rPr>
          <w:rFonts w:ascii="Times New Roman" w:hAnsi="Times New Roman" w:cs="Times New Roman"/>
          <w:sz w:val="24"/>
          <w:szCs w:val="24"/>
        </w:rPr>
      </w:pPr>
      <w:r w:rsidRPr="00D25B6A">
        <w:rPr>
          <w:rFonts w:ascii="Times New Roman" w:hAnsi="Times New Roman" w:cs="Times New Roman"/>
          <w:sz w:val="24"/>
          <w:szCs w:val="24"/>
        </w:rPr>
        <w:t xml:space="preserve">Izvješće o radu Vijeća Mjesnog odbora „August Šenoa“ za 2023., </w:t>
      </w:r>
      <w:r w:rsidRPr="00D25B6A">
        <w:rPr>
          <w:rFonts w:ascii="Times New Roman" w:hAnsi="Times New Roman" w:cs="Times New Roman"/>
          <w:i/>
          <w:sz w:val="24"/>
          <w:szCs w:val="24"/>
        </w:rPr>
        <w:t>donošenje</w:t>
      </w:r>
    </w:p>
    <w:p w14:paraId="59CD4930" w14:textId="77777777" w:rsidR="00D25B6A" w:rsidRPr="00D25B6A" w:rsidRDefault="00D25B6A" w:rsidP="00D25B6A">
      <w:pPr>
        <w:numPr>
          <w:ilvl w:val="0"/>
          <w:numId w:val="31"/>
        </w:numPr>
        <w:tabs>
          <w:tab w:val="left" w:pos="426"/>
        </w:tabs>
        <w:spacing w:line="276" w:lineRule="auto"/>
        <w:ind w:left="426" w:hanging="426"/>
        <w:contextualSpacing/>
        <w:jc w:val="both"/>
        <w:rPr>
          <w:rFonts w:ascii="Times New Roman" w:hAnsi="Times New Roman" w:cs="Times New Roman"/>
          <w:sz w:val="24"/>
          <w:szCs w:val="24"/>
        </w:rPr>
      </w:pPr>
      <w:r w:rsidRPr="00D25B6A">
        <w:rPr>
          <w:rFonts w:ascii="Times New Roman" w:hAnsi="Times New Roman" w:cs="Times New Roman"/>
          <w:sz w:val="24"/>
          <w:szCs w:val="24"/>
        </w:rPr>
        <w:t xml:space="preserve">Program rada Vijeća Mjesnog odbora „August Šenoa“ za 2024., </w:t>
      </w:r>
      <w:r w:rsidRPr="00D25B6A">
        <w:rPr>
          <w:rFonts w:ascii="Times New Roman" w:hAnsi="Times New Roman" w:cs="Times New Roman"/>
          <w:i/>
          <w:sz w:val="24"/>
          <w:szCs w:val="24"/>
        </w:rPr>
        <w:t>donošenje</w:t>
      </w:r>
    </w:p>
    <w:p w14:paraId="337DABDA" w14:textId="3F35DB03" w:rsidR="00D25B6A" w:rsidRPr="00D25B6A" w:rsidRDefault="00D25B6A" w:rsidP="00D25B6A">
      <w:pPr>
        <w:pStyle w:val="ListParagraph"/>
        <w:numPr>
          <w:ilvl w:val="0"/>
          <w:numId w:val="31"/>
        </w:numPr>
        <w:tabs>
          <w:tab w:val="left" w:pos="360"/>
        </w:tabs>
        <w:spacing w:after="0"/>
        <w:ind w:left="709" w:hanging="709"/>
        <w:jc w:val="both"/>
        <w:rPr>
          <w:rFonts w:ascii="Times New Roman" w:hAnsi="Times New Roman" w:cs="Times New Roman"/>
          <w:i/>
          <w:sz w:val="24"/>
          <w:szCs w:val="24"/>
        </w:rPr>
      </w:pPr>
      <w:r w:rsidRPr="00D25B6A">
        <w:rPr>
          <w:rFonts w:ascii="Times New Roman" w:hAnsi="Times New Roman" w:cs="Times New Roman"/>
          <w:sz w:val="24"/>
          <w:szCs w:val="24"/>
        </w:rPr>
        <w:t xml:space="preserve"> Korištenje prostora Mjesnog odbora „August Šenoa</w:t>
      </w:r>
      <w:r w:rsidR="00651D41">
        <w:rPr>
          <w:rFonts w:ascii="Times New Roman" w:hAnsi="Times New Roman" w:cs="Times New Roman"/>
          <w:sz w:val="24"/>
          <w:szCs w:val="24"/>
        </w:rPr>
        <w:t>“</w:t>
      </w:r>
      <w:r w:rsidRPr="00D25B6A">
        <w:rPr>
          <w:rFonts w:ascii="Times New Roman" w:hAnsi="Times New Roman" w:cs="Times New Roman"/>
          <w:sz w:val="24"/>
          <w:szCs w:val="24"/>
        </w:rPr>
        <w:t xml:space="preserve">, </w:t>
      </w:r>
      <w:r w:rsidRPr="00D25B6A">
        <w:rPr>
          <w:rFonts w:ascii="Times New Roman" w:hAnsi="Times New Roman" w:cs="Times New Roman"/>
          <w:i/>
          <w:sz w:val="24"/>
          <w:szCs w:val="24"/>
        </w:rPr>
        <w:t>donošenje zaključka</w:t>
      </w:r>
    </w:p>
    <w:p w14:paraId="773695DF" w14:textId="77777777" w:rsidR="00D25B6A" w:rsidRPr="00D25B6A" w:rsidRDefault="00D25B6A" w:rsidP="00D25B6A">
      <w:pPr>
        <w:pStyle w:val="ListParagraph"/>
        <w:numPr>
          <w:ilvl w:val="0"/>
          <w:numId w:val="31"/>
        </w:numPr>
        <w:tabs>
          <w:tab w:val="left" w:pos="426"/>
        </w:tabs>
        <w:spacing w:after="0"/>
        <w:ind w:left="426" w:hanging="426"/>
        <w:jc w:val="both"/>
        <w:rPr>
          <w:rFonts w:ascii="Times New Roman" w:hAnsi="Times New Roman" w:cs="Times New Roman"/>
          <w:i/>
          <w:sz w:val="24"/>
          <w:szCs w:val="24"/>
        </w:rPr>
      </w:pPr>
      <w:r w:rsidRPr="00D25B6A">
        <w:rPr>
          <w:rFonts w:ascii="Times New Roman" w:hAnsi="Times New Roman" w:cs="Times New Roman"/>
          <w:sz w:val="24"/>
          <w:szCs w:val="24"/>
        </w:rPr>
        <w:t>Prijedlog i plan ozelenjivanja na području Mjesnog odbora „August Šenoa“,</w:t>
      </w:r>
      <w:r w:rsidRPr="00D25B6A">
        <w:rPr>
          <w:rFonts w:ascii="Times New Roman" w:hAnsi="Times New Roman" w:cs="Times New Roman"/>
          <w:i/>
          <w:sz w:val="24"/>
          <w:szCs w:val="24"/>
        </w:rPr>
        <w:t xml:space="preserve"> donošenje zaključka</w:t>
      </w:r>
    </w:p>
    <w:p w14:paraId="04207763" w14:textId="77777777" w:rsidR="00D25B6A" w:rsidRPr="00D25B6A" w:rsidRDefault="00D25B6A" w:rsidP="00D25B6A">
      <w:pPr>
        <w:jc w:val="both"/>
        <w:rPr>
          <w:rFonts w:ascii="Times New Roman" w:hAnsi="Times New Roman" w:cs="Times New Roman"/>
          <w:iCs/>
          <w:sz w:val="24"/>
          <w:szCs w:val="24"/>
        </w:rPr>
      </w:pPr>
      <w:r w:rsidRPr="00D25B6A">
        <w:rPr>
          <w:rFonts w:ascii="Times New Roman" w:hAnsi="Times New Roman" w:cs="Times New Roman"/>
          <w:iCs/>
          <w:sz w:val="24"/>
          <w:szCs w:val="24"/>
        </w:rPr>
        <w:t xml:space="preserve">5.    Nacrt prijedloga odluke o stavljanju van snage UPU groblja Moravče, </w:t>
      </w:r>
      <w:r w:rsidRPr="00D25B6A">
        <w:rPr>
          <w:rFonts w:ascii="Times New Roman" w:hAnsi="Times New Roman" w:cs="Times New Roman"/>
          <w:i/>
          <w:iCs/>
          <w:sz w:val="24"/>
          <w:szCs w:val="24"/>
        </w:rPr>
        <w:t>mišljenje, daje se</w:t>
      </w:r>
    </w:p>
    <w:p w14:paraId="6C90CFAD" w14:textId="77777777" w:rsidR="00D25B6A" w:rsidRPr="00D25B6A" w:rsidRDefault="00D25B6A" w:rsidP="00D25B6A">
      <w:pPr>
        <w:jc w:val="both"/>
        <w:rPr>
          <w:rFonts w:ascii="Times New Roman" w:hAnsi="Times New Roman" w:cs="Times New Roman"/>
          <w:iCs/>
          <w:sz w:val="24"/>
          <w:szCs w:val="24"/>
        </w:rPr>
      </w:pPr>
      <w:r w:rsidRPr="00D25B6A">
        <w:rPr>
          <w:rFonts w:ascii="Times New Roman" w:hAnsi="Times New Roman" w:cs="Times New Roman"/>
          <w:iCs/>
          <w:sz w:val="24"/>
          <w:szCs w:val="24"/>
        </w:rPr>
        <w:t xml:space="preserve">6.    Prijedlog Odluke o stavljanju izvan snage UPU Savski park – istok, </w:t>
      </w:r>
      <w:r w:rsidRPr="00D25B6A">
        <w:rPr>
          <w:rFonts w:ascii="Times New Roman" w:hAnsi="Times New Roman" w:cs="Times New Roman"/>
          <w:i/>
          <w:iCs/>
          <w:sz w:val="24"/>
          <w:szCs w:val="24"/>
        </w:rPr>
        <w:t>mišljenje, daje se</w:t>
      </w:r>
    </w:p>
    <w:p w14:paraId="0A7C2154" w14:textId="77777777" w:rsidR="00D25B6A" w:rsidRPr="00D25B6A" w:rsidRDefault="00D25B6A" w:rsidP="00D25B6A">
      <w:pPr>
        <w:jc w:val="both"/>
        <w:rPr>
          <w:rFonts w:ascii="Times New Roman" w:hAnsi="Times New Roman" w:cs="Times New Roman"/>
          <w:iCs/>
          <w:sz w:val="24"/>
          <w:szCs w:val="24"/>
        </w:rPr>
      </w:pPr>
      <w:r w:rsidRPr="00D25B6A">
        <w:rPr>
          <w:rFonts w:ascii="Times New Roman" w:hAnsi="Times New Roman" w:cs="Times New Roman"/>
          <w:iCs/>
          <w:sz w:val="24"/>
          <w:szCs w:val="24"/>
        </w:rPr>
        <w:t xml:space="preserve">7.    Prijedlog odluke o stavljanju izvan snage UPU Savski Park -  zapad, </w:t>
      </w:r>
      <w:r w:rsidRPr="00D25B6A">
        <w:rPr>
          <w:rFonts w:ascii="Times New Roman" w:hAnsi="Times New Roman" w:cs="Times New Roman"/>
          <w:i/>
          <w:iCs/>
          <w:sz w:val="24"/>
          <w:szCs w:val="24"/>
        </w:rPr>
        <w:t>mišljenje, daje se</w:t>
      </w:r>
    </w:p>
    <w:p w14:paraId="57174232" w14:textId="77777777" w:rsidR="00D25B6A" w:rsidRPr="00D25B6A" w:rsidRDefault="00D25B6A" w:rsidP="00D25B6A">
      <w:pPr>
        <w:jc w:val="both"/>
        <w:rPr>
          <w:rFonts w:ascii="Times New Roman" w:hAnsi="Times New Roman" w:cs="Times New Roman"/>
          <w:i/>
          <w:iCs/>
          <w:sz w:val="24"/>
          <w:szCs w:val="24"/>
        </w:rPr>
      </w:pPr>
      <w:r w:rsidRPr="00D25B6A">
        <w:rPr>
          <w:rFonts w:ascii="Times New Roman" w:hAnsi="Times New Roman" w:cs="Times New Roman"/>
          <w:iCs/>
          <w:sz w:val="24"/>
          <w:szCs w:val="24"/>
        </w:rPr>
        <w:t xml:space="preserve">8.    Prijedlog Odluke o stavljanju izvan snage UPU Savska-Šarengradska – sjever, </w:t>
      </w:r>
      <w:r w:rsidRPr="00D25B6A">
        <w:rPr>
          <w:rFonts w:ascii="Times New Roman" w:hAnsi="Times New Roman" w:cs="Times New Roman"/>
          <w:i/>
          <w:iCs/>
          <w:sz w:val="24"/>
          <w:szCs w:val="24"/>
        </w:rPr>
        <w:t xml:space="preserve">mišljenje,   </w:t>
      </w:r>
    </w:p>
    <w:p w14:paraId="32535839" w14:textId="77777777" w:rsidR="00D25B6A" w:rsidRPr="00D25B6A" w:rsidRDefault="00D25B6A" w:rsidP="00D25B6A">
      <w:pPr>
        <w:jc w:val="both"/>
        <w:rPr>
          <w:rFonts w:ascii="Times New Roman" w:hAnsi="Times New Roman" w:cs="Times New Roman"/>
          <w:iCs/>
          <w:sz w:val="24"/>
          <w:szCs w:val="24"/>
        </w:rPr>
      </w:pPr>
      <w:r w:rsidRPr="00D25B6A">
        <w:rPr>
          <w:rFonts w:ascii="Times New Roman" w:hAnsi="Times New Roman" w:cs="Times New Roman"/>
          <w:i/>
          <w:iCs/>
          <w:sz w:val="24"/>
          <w:szCs w:val="24"/>
        </w:rPr>
        <w:t xml:space="preserve">       daje se</w:t>
      </w:r>
    </w:p>
    <w:p w14:paraId="588E2567" w14:textId="77777777" w:rsidR="00D25B6A" w:rsidRDefault="00D25B6A" w:rsidP="00D25B6A">
      <w:pPr>
        <w:jc w:val="both"/>
        <w:rPr>
          <w:rFonts w:ascii="Times New Roman" w:hAnsi="Times New Roman" w:cs="Times New Roman"/>
          <w:i/>
          <w:iCs/>
          <w:sz w:val="24"/>
          <w:szCs w:val="24"/>
        </w:rPr>
      </w:pPr>
      <w:r w:rsidRPr="00D25B6A">
        <w:rPr>
          <w:rFonts w:ascii="Times New Roman" w:hAnsi="Times New Roman" w:cs="Times New Roman"/>
          <w:iCs/>
          <w:sz w:val="24"/>
          <w:szCs w:val="24"/>
        </w:rPr>
        <w:t xml:space="preserve">9.     Prijedlog Odluke o stavljanju izvan snage UPU Savska-Šarengradska – jug, </w:t>
      </w:r>
      <w:r>
        <w:rPr>
          <w:rFonts w:ascii="Times New Roman" w:hAnsi="Times New Roman" w:cs="Times New Roman"/>
          <w:i/>
          <w:iCs/>
          <w:sz w:val="24"/>
          <w:szCs w:val="24"/>
        </w:rPr>
        <w:t xml:space="preserve">mišljenje, </w:t>
      </w:r>
    </w:p>
    <w:p w14:paraId="515E0195" w14:textId="1E3AB002" w:rsidR="00D25B6A" w:rsidRPr="00D25B6A" w:rsidRDefault="00D25B6A" w:rsidP="00D25B6A">
      <w:pPr>
        <w:jc w:val="both"/>
        <w:rPr>
          <w:rFonts w:ascii="Times New Roman" w:hAnsi="Times New Roman" w:cs="Times New Roman"/>
          <w:i/>
          <w:iCs/>
          <w:sz w:val="24"/>
          <w:szCs w:val="24"/>
        </w:rPr>
      </w:pPr>
      <w:r>
        <w:rPr>
          <w:rFonts w:ascii="Times New Roman" w:hAnsi="Times New Roman" w:cs="Times New Roman"/>
          <w:i/>
          <w:iCs/>
          <w:sz w:val="24"/>
          <w:szCs w:val="24"/>
        </w:rPr>
        <w:t xml:space="preserve">       daje</w:t>
      </w:r>
      <w:r w:rsidRPr="00D25B6A">
        <w:rPr>
          <w:rFonts w:ascii="Times New Roman" w:hAnsi="Times New Roman" w:cs="Times New Roman"/>
          <w:i/>
          <w:iCs/>
          <w:sz w:val="24"/>
          <w:szCs w:val="24"/>
        </w:rPr>
        <w:t xml:space="preserve"> se</w:t>
      </w:r>
    </w:p>
    <w:p w14:paraId="1E6F9E74" w14:textId="77777777" w:rsidR="00D25B6A" w:rsidRPr="00D25B6A" w:rsidRDefault="00D25B6A" w:rsidP="00D25B6A">
      <w:pPr>
        <w:jc w:val="both"/>
        <w:rPr>
          <w:rFonts w:ascii="Times New Roman" w:hAnsi="Times New Roman" w:cs="Times New Roman"/>
          <w:i/>
          <w:iCs/>
          <w:sz w:val="24"/>
          <w:szCs w:val="24"/>
        </w:rPr>
      </w:pPr>
      <w:r w:rsidRPr="00D25B6A">
        <w:rPr>
          <w:rFonts w:ascii="Times New Roman" w:hAnsi="Times New Roman" w:cs="Times New Roman"/>
          <w:iCs/>
          <w:sz w:val="24"/>
          <w:szCs w:val="24"/>
        </w:rPr>
        <w:t>10. Razno</w:t>
      </w:r>
    </w:p>
    <w:p w14:paraId="51EE400C" w14:textId="77777777" w:rsidR="007F09C9" w:rsidRDefault="007F09C9" w:rsidP="0090491F">
      <w:pPr>
        <w:spacing w:after="36"/>
        <w:rPr>
          <w:rFonts w:ascii="Times New Roman" w:hAnsi="Times New Roman" w:cs="Times New Roman"/>
          <w:sz w:val="24"/>
          <w:szCs w:val="24"/>
        </w:rPr>
      </w:pPr>
    </w:p>
    <w:p w14:paraId="0F61B470" w14:textId="2CC2DDC7" w:rsidR="00FC1137" w:rsidRDefault="007C39FC" w:rsidP="0090491F">
      <w:pPr>
        <w:pBdr>
          <w:top w:val="nil"/>
          <w:left w:val="nil"/>
          <w:bottom w:val="nil"/>
          <w:right w:val="nil"/>
          <w:between w:val="nil"/>
        </w:pBdr>
        <w:spacing w:line="276" w:lineRule="auto"/>
        <w:contextualSpacing/>
        <w:rPr>
          <w:rFonts w:ascii="Times New Roman" w:eastAsia="Arial" w:hAnsi="Times New Roman" w:cs="Times New Roman"/>
          <w:b/>
          <w:bCs/>
          <w:sz w:val="24"/>
          <w:szCs w:val="24"/>
        </w:rPr>
      </w:pPr>
      <w:r w:rsidRPr="00EA21BF">
        <w:rPr>
          <w:rFonts w:ascii="Times New Roman" w:eastAsia="Times New Roman" w:hAnsi="Times New Roman" w:cs="Times New Roman"/>
          <w:b/>
          <w:bCs/>
          <w:sz w:val="24"/>
          <w:szCs w:val="24"/>
        </w:rPr>
        <w:t xml:space="preserve">Ad. 1. </w:t>
      </w:r>
      <w:r w:rsidR="00D25B6A" w:rsidRPr="00D25B6A">
        <w:rPr>
          <w:rFonts w:ascii="Times New Roman" w:eastAsia="Arial" w:hAnsi="Times New Roman" w:cs="Times New Roman"/>
          <w:b/>
          <w:bCs/>
          <w:sz w:val="24"/>
          <w:szCs w:val="24"/>
        </w:rPr>
        <w:t>Izvješće o radu Vijeća Mjesnog odbora „August Šenoa“ za 2023</w:t>
      </w:r>
      <w:r w:rsidR="00D25B6A">
        <w:rPr>
          <w:rFonts w:ascii="Times New Roman" w:eastAsia="Arial" w:hAnsi="Times New Roman" w:cs="Times New Roman"/>
          <w:b/>
          <w:bCs/>
          <w:sz w:val="24"/>
          <w:szCs w:val="24"/>
        </w:rPr>
        <w:t>.</w:t>
      </w:r>
    </w:p>
    <w:p w14:paraId="2B90B67A" w14:textId="77777777" w:rsidR="004E1E0D" w:rsidRPr="007C39FC" w:rsidRDefault="004E1E0D" w:rsidP="007C39FC">
      <w:pPr>
        <w:spacing w:after="36"/>
        <w:rPr>
          <w:rFonts w:ascii="Times New Roman" w:eastAsia="Times New Roman" w:hAnsi="Times New Roman" w:cs="Times New Roman"/>
          <w:b/>
          <w:bCs/>
          <w:sz w:val="24"/>
          <w:szCs w:val="24"/>
        </w:rPr>
      </w:pPr>
    </w:p>
    <w:p w14:paraId="65F5DE66" w14:textId="29EBA0E6" w:rsidR="0090491F" w:rsidRDefault="00925A64" w:rsidP="0090491F">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Članovi Vijeća jednoglasno </w:t>
      </w:r>
      <w:r w:rsidR="00D25B6A">
        <w:rPr>
          <w:rFonts w:ascii="Times New Roman" w:eastAsia="Times New Roman" w:hAnsi="Times New Roman" w:cs="Times New Roman"/>
          <w:sz w:val="24"/>
          <w:szCs w:val="24"/>
        </w:rPr>
        <w:t>donose</w:t>
      </w:r>
    </w:p>
    <w:p w14:paraId="4F88651B" w14:textId="77777777" w:rsidR="00DC4DEB" w:rsidRDefault="00DC4DEB" w:rsidP="0090491F">
      <w:pPr>
        <w:spacing w:after="120" w:line="264" w:lineRule="auto"/>
        <w:jc w:val="both"/>
        <w:rPr>
          <w:rFonts w:ascii="Times New Roman" w:eastAsia="Times New Roman" w:hAnsi="Times New Roman" w:cs="Times New Roman"/>
          <w:sz w:val="24"/>
          <w:szCs w:val="24"/>
        </w:rPr>
      </w:pPr>
    </w:p>
    <w:p w14:paraId="60BDDB4C" w14:textId="77777777" w:rsidR="00D25B6A" w:rsidRPr="00D25B6A" w:rsidRDefault="00D25B6A" w:rsidP="00D25B6A">
      <w:pPr>
        <w:jc w:val="center"/>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IZVJEŠĆE O RADU</w:t>
      </w:r>
    </w:p>
    <w:p w14:paraId="6E92DA62" w14:textId="77777777" w:rsidR="00D25B6A" w:rsidRPr="00D25B6A" w:rsidRDefault="00D25B6A" w:rsidP="00D25B6A">
      <w:pPr>
        <w:jc w:val="both"/>
        <w:outlineLvl w:val="0"/>
        <w:rPr>
          <w:rFonts w:ascii="Times New Roman" w:eastAsia="Times New Roman" w:hAnsi="Times New Roman" w:cs="Times New Roman"/>
          <w:b/>
          <w:sz w:val="24"/>
          <w:szCs w:val="24"/>
        </w:rPr>
      </w:pPr>
    </w:p>
    <w:p w14:paraId="12D0D166" w14:textId="77777777" w:rsidR="00D25B6A" w:rsidRPr="00D25B6A" w:rsidRDefault="00D25B6A" w:rsidP="00D25B6A">
      <w:pPr>
        <w:jc w:val="center"/>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Vijeća Mjesnog odbora „August Šenoa“ za  2023. godinu</w:t>
      </w:r>
    </w:p>
    <w:p w14:paraId="6FFDE9D4" w14:textId="77777777" w:rsidR="00D25B6A" w:rsidRPr="00D25B6A" w:rsidRDefault="00D25B6A" w:rsidP="00D25B6A">
      <w:pPr>
        <w:jc w:val="both"/>
        <w:rPr>
          <w:rFonts w:ascii="Times New Roman" w:eastAsia="Times New Roman" w:hAnsi="Times New Roman" w:cs="Times New Roman"/>
          <w:sz w:val="24"/>
          <w:szCs w:val="24"/>
        </w:rPr>
      </w:pPr>
    </w:p>
    <w:p w14:paraId="7B00578F" w14:textId="77777777" w:rsidR="00D25B6A" w:rsidRPr="00D25B6A" w:rsidRDefault="00D25B6A" w:rsidP="00D25B6A">
      <w:pPr>
        <w:jc w:val="both"/>
        <w:rPr>
          <w:rFonts w:ascii="Times New Roman" w:eastAsia="Times New Roman" w:hAnsi="Times New Roman" w:cs="Times New Roman"/>
          <w:sz w:val="24"/>
          <w:szCs w:val="24"/>
        </w:rPr>
      </w:pPr>
    </w:p>
    <w:p w14:paraId="572BF85E" w14:textId="77777777" w:rsidR="00D25B6A" w:rsidRPr="00D25B6A" w:rsidRDefault="00D25B6A" w:rsidP="00D25B6A">
      <w:pPr>
        <w:jc w:val="both"/>
        <w:rPr>
          <w:rFonts w:ascii="Times New Roman" w:eastAsia="Times New Roman" w:hAnsi="Times New Roman" w:cs="Times New Roman"/>
          <w:sz w:val="24"/>
          <w:szCs w:val="24"/>
        </w:rPr>
      </w:pPr>
    </w:p>
    <w:p w14:paraId="4CE40BE2" w14:textId="77777777" w:rsidR="00D25B6A" w:rsidRPr="00D25B6A" w:rsidRDefault="00D25B6A" w:rsidP="00D25B6A">
      <w:pPr>
        <w:ind w:firstLine="708"/>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U 2023. godini  Vijeće Mjesnog odbora održalo je ukupno 12 sjednica.</w:t>
      </w:r>
    </w:p>
    <w:p w14:paraId="63A8BFDB" w14:textId="77777777"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14:paraId="5BD51DD5" w14:textId="77777777" w:rsidR="00D25B6A" w:rsidRPr="00D25B6A" w:rsidRDefault="00D25B6A" w:rsidP="00D25B6A">
      <w:pPr>
        <w:ind w:firstLine="708"/>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lastRenderedPageBreak/>
        <w:t xml:space="preserve">Donoseći svoje zaključke Vijeće je nastojalo što uspješnije pridonositi rješavanju problema građana na svom području. Na sjednicama se raspravljalo o različitim problemima i prijedlozima koje su davala vijeća mjesnih odbora, građani, udruge građana i institucije kao što su škole, dječji vrtići i slično. </w:t>
      </w:r>
    </w:p>
    <w:p w14:paraId="19E65617" w14:textId="77777777"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w:t>
      </w:r>
    </w:p>
    <w:p w14:paraId="34815E70" w14:textId="77777777" w:rsidR="00D25B6A" w:rsidRPr="00D25B6A" w:rsidRDefault="00D25B6A" w:rsidP="00D25B6A">
      <w:pPr>
        <w:jc w:val="both"/>
        <w:rPr>
          <w:rFonts w:ascii="Times New Roman" w:eastAsia="Times New Roman" w:hAnsi="Times New Roman" w:cs="Times New Roman"/>
          <w:sz w:val="24"/>
          <w:szCs w:val="24"/>
        </w:rPr>
      </w:pPr>
    </w:p>
    <w:p w14:paraId="6210BD5C" w14:textId="77777777" w:rsidR="00D25B6A" w:rsidRPr="00D25B6A" w:rsidRDefault="00D25B6A" w:rsidP="00D25B6A">
      <w:pPr>
        <w:jc w:val="both"/>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PREDSJEDNICA VIJEĆA</w:t>
      </w:r>
    </w:p>
    <w:p w14:paraId="373D67FC" w14:textId="77777777" w:rsidR="00D25B6A" w:rsidRPr="00D25B6A" w:rsidRDefault="00D25B6A" w:rsidP="00D25B6A">
      <w:pPr>
        <w:jc w:val="both"/>
        <w:outlineLvl w:val="0"/>
        <w:rPr>
          <w:rFonts w:ascii="Times New Roman" w:eastAsia="Times New Roman" w:hAnsi="Times New Roman" w:cs="Times New Roman"/>
          <w:b/>
          <w:sz w:val="24"/>
          <w:szCs w:val="24"/>
        </w:rPr>
      </w:pPr>
    </w:p>
    <w:p w14:paraId="49CB0829" w14:textId="77777777" w:rsidR="00D25B6A" w:rsidRPr="00D25B6A" w:rsidRDefault="00D25B6A" w:rsidP="00D25B6A">
      <w:pPr>
        <w:jc w:val="both"/>
        <w:outlineLvl w:val="0"/>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Gđa. Sonja Braut - Kazić 29. kolovoza 2023. stavila je u mirovanje mandat članice Vijeća Mjesnog odbora u mirovanje te joj je prestala dužnost predsjednice. Za novu predsjednicu Mjesnog odbora „August Šenoa“ na 28. sjednici održanoj 29. kolovoza 2023. izabrana je gđa. Dubravka Golubić Krpan.</w:t>
      </w:r>
    </w:p>
    <w:p w14:paraId="0D04F007" w14:textId="77777777" w:rsidR="00D25B6A" w:rsidRPr="00D25B6A" w:rsidRDefault="00D25B6A" w:rsidP="00D25B6A">
      <w:pPr>
        <w:jc w:val="both"/>
        <w:outlineLvl w:val="0"/>
        <w:rPr>
          <w:rFonts w:ascii="Times New Roman" w:eastAsia="Times New Roman" w:hAnsi="Times New Roman" w:cs="Times New Roman"/>
          <w:sz w:val="24"/>
          <w:szCs w:val="24"/>
        </w:rPr>
      </w:pPr>
    </w:p>
    <w:p w14:paraId="1178FBEF" w14:textId="357F06F0"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Predsjednica je redovito sazivala sjednice Vijeća, predlagala dnevni red i predsjedavala većini sjednica.</w:t>
      </w:r>
      <w:r>
        <w:rPr>
          <w:rFonts w:ascii="Times New Roman" w:eastAsia="Times New Roman" w:hAnsi="Times New Roman" w:cs="Times New Roman"/>
          <w:sz w:val="24"/>
          <w:szCs w:val="24"/>
        </w:rPr>
        <w:t xml:space="preserve"> </w:t>
      </w:r>
      <w:r w:rsidRPr="00D25B6A">
        <w:rPr>
          <w:rFonts w:ascii="Times New Roman" w:eastAsia="Times New Roman" w:hAnsi="Times New Roman" w:cs="Times New Roman"/>
          <w:sz w:val="24"/>
          <w:szCs w:val="24"/>
        </w:rPr>
        <w:t xml:space="preserve">Usko je surađivala s predsjednikom Gradske četvrti Donji grad u sastavljanju dnevnog reda, te prisustvovala sastancima koordinacije Vijeća mjesnih odbora VGDG. </w:t>
      </w:r>
    </w:p>
    <w:p w14:paraId="6965CCEC" w14:textId="77777777" w:rsidR="00D25B6A" w:rsidRPr="00D25B6A" w:rsidRDefault="00D25B6A" w:rsidP="00D25B6A">
      <w:pPr>
        <w:jc w:val="both"/>
        <w:rPr>
          <w:rFonts w:ascii="Times New Roman" w:eastAsia="Times New Roman" w:hAnsi="Times New Roman" w:cs="Times New Roman"/>
          <w:b/>
          <w:sz w:val="24"/>
          <w:szCs w:val="24"/>
        </w:rPr>
      </w:pPr>
    </w:p>
    <w:p w14:paraId="0173766B" w14:textId="77777777" w:rsidR="00D25B6A" w:rsidRPr="00D25B6A" w:rsidRDefault="00D25B6A" w:rsidP="00D25B6A">
      <w:pPr>
        <w:jc w:val="both"/>
        <w:rPr>
          <w:rFonts w:ascii="Times New Roman" w:eastAsia="Times New Roman" w:hAnsi="Times New Roman" w:cs="Times New Roman"/>
          <w:b/>
          <w:sz w:val="24"/>
          <w:szCs w:val="24"/>
        </w:rPr>
      </w:pPr>
    </w:p>
    <w:p w14:paraId="4592A3F0" w14:textId="77777777" w:rsidR="00D25B6A" w:rsidRPr="00D25B6A" w:rsidRDefault="00D25B6A" w:rsidP="00D25B6A">
      <w:pPr>
        <w:jc w:val="both"/>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POTPREDSJEDNICA VIJEĆA</w:t>
      </w:r>
    </w:p>
    <w:p w14:paraId="25A80974" w14:textId="77777777" w:rsidR="00D25B6A" w:rsidRPr="00D25B6A" w:rsidRDefault="00D25B6A" w:rsidP="00D25B6A">
      <w:pPr>
        <w:jc w:val="both"/>
        <w:outlineLvl w:val="0"/>
        <w:rPr>
          <w:rFonts w:ascii="Times New Roman" w:eastAsia="Times New Roman" w:hAnsi="Times New Roman" w:cs="Times New Roman"/>
          <w:b/>
          <w:sz w:val="24"/>
          <w:szCs w:val="24"/>
        </w:rPr>
      </w:pPr>
    </w:p>
    <w:p w14:paraId="3A7F6F39" w14:textId="77777777" w:rsidR="00D25B6A" w:rsidRPr="00D25B6A" w:rsidRDefault="00D25B6A" w:rsidP="00D25B6A">
      <w:pPr>
        <w:jc w:val="both"/>
        <w:outlineLvl w:val="0"/>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Gđa. Dubravka Golubić Krpan na 28. sjednici održanoj 29. kolovoza 2023. podnijela je ostavku na dužnost potpredsjednice Vijeća Mjesnog odbora „August Šenoa“. Za novu potpredsjednicu na istoj sjednici izabrana je Sonja Braut - Kazić.</w:t>
      </w:r>
    </w:p>
    <w:p w14:paraId="45DAAD81" w14:textId="77777777" w:rsidR="00D25B6A" w:rsidRPr="00D25B6A" w:rsidRDefault="00D25B6A" w:rsidP="00D25B6A">
      <w:pPr>
        <w:jc w:val="both"/>
        <w:outlineLvl w:val="0"/>
        <w:rPr>
          <w:rFonts w:ascii="Times New Roman" w:eastAsia="Times New Roman" w:hAnsi="Times New Roman" w:cs="Times New Roman"/>
          <w:b/>
          <w:sz w:val="24"/>
          <w:szCs w:val="24"/>
        </w:rPr>
      </w:pPr>
    </w:p>
    <w:p w14:paraId="713F18DC" w14:textId="77777777" w:rsidR="00D25B6A" w:rsidRPr="00D25B6A" w:rsidRDefault="00D25B6A" w:rsidP="00D25B6A">
      <w:pPr>
        <w:jc w:val="both"/>
        <w:rPr>
          <w:rFonts w:ascii="Times New Roman" w:eastAsia="Times New Roman" w:hAnsi="Times New Roman" w:cs="Times New Roman"/>
          <w:sz w:val="24"/>
          <w:szCs w:val="24"/>
        </w:rPr>
      </w:pPr>
    </w:p>
    <w:p w14:paraId="1CA99873" w14:textId="77777777" w:rsidR="00D25B6A" w:rsidRPr="00D25B6A" w:rsidRDefault="00D25B6A" w:rsidP="00D25B6A">
      <w:pPr>
        <w:jc w:val="both"/>
        <w:rPr>
          <w:rFonts w:ascii="Times New Roman" w:eastAsia="Times New Roman" w:hAnsi="Times New Roman" w:cs="Times New Roman"/>
          <w:b/>
          <w:sz w:val="24"/>
          <w:szCs w:val="24"/>
        </w:rPr>
      </w:pPr>
      <w:r w:rsidRPr="00D25B6A">
        <w:rPr>
          <w:rFonts w:ascii="Times New Roman" w:eastAsia="Times New Roman" w:hAnsi="Times New Roman" w:cs="Times New Roman"/>
          <w:sz w:val="24"/>
          <w:szCs w:val="24"/>
        </w:rPr>
        <w:t>Pomagala je predsjednici Vijeća, te obavljala i obavljala sve povjerene zadaće. Sudjelovala  je u pripremi prioriteta za 2023. godinu.</w:t>
      </w:r>
    </w:p>
    <w:p w14:paraId="314A363D" w14:textId="77777777" w:rsidR="00D25B6A" w:rsidRPr="00D25B6A" w:rsidRDefault="00D25B6A" w:rsidP="00D25B6A">
      <w:pPr>
        <w:jc w:val="both"/>
        <w:outlineLvl w:val="0"/>
        <w:rPr>
          <w:rFonts w:ascii="Times New Roman" w:eastAsia="Times New Roman" w:hAnsi="Times New Roman" w:cs="Times New Roman"/>
          <w:b/>
          <w:sz w:val="24"/>
          <w:szCs w:val="24"/>
        </w:rPr>
      </w:pPr>
    </w:p>
    <w:p w14:paraId="070FA06C" w14:textId="77777777" w:rsidR="00D25B6A" w:rsidRPr="00D25B6A" w:rsidRDefault="00D25B6A" w:rsidP="00D25B6A">
      <w:pPr>
        <w:jc w:val="both"/>
        <w:outlineLvl w:val="0"/>
        <w:rPr>
          <w:rFonts w:ascii="Times New Roman" w:eastAsia="Times New Roman" w:hAnsi="Times New Roman" w:cs="Times New Roman"/>
          <w:b/>
          <w:sz w:val="24"/>
          <w:szCs w:val="24"/>
        </w:rPr>
      </w:pPr>
    </w:p>
    <w:p w14:paraId="7D8A160A" w14:textId="77777777" w:rsidR="00D25B6A" w:rsidRPr="00D25B6A" w:rsidRDefault="00D25B6A" w:rsidP="00D25B6A">
      <w:pPr>
        <w:jc w:val="both"/>
        <w:outlineLvl w:val="0"/>
        <w:rPr>
          <w:rFonts w:ascii="Times New Roman" w:eastAsia="Times New Roman" w:hAnsi="Times New Roman" w:cs="Times New Roman"/>
          <w:b/>
          <w:sz w:val="24"/>
          <w:szCs w:val="24"/>
        </w:rPr>
      </w:pPr>
    </w:p>
    <w:p w14:paraId="357C706D" w14:textId="77777777" w:rsidR="00D25B6A" w:rsidRPr="00D25B6A" w:rsidRDefault="00D25B6A" w:rsidP="00D25B6A">
      <w:pPr>
        <w:jc w:val="both"/>
        <w:outlineLvl w:val="0"/>
        <w:rPr>
          <w:rFonts w:ascii="Times New Roman" w:eastAsia="Times New Roman" w:hAnsi="Times New Roman" w:cs="Times New Roman"/>
          <w:b/>
          <w:sz w:val="24"/>
          <w:szCs w:val="24"/>
        </w:rPr>
      </w:pPr>
    </w:p>
    <w:p w14:paraId="01F1C391" w14:textId="77777777" w:rsidR="00D25B6A" w:rsidRPr="00D25B6A" w:rsidRDefault="00D25B6A" w:rsidP="00D25B6A">
      <w:pPr>
        <w:jc w:val="both"/>
        <w:outlineLvl w:val="0"/>
        <w:rPr>
          <w:rFonts w:ascii="Times New Roman" w:eastAsia="Times New Roman" w:hAnsi="Times New Roman" w:cs="Times New Roman"/>
          <w:b/>
          <w:sz w:val="24"/>
          <w:szCs w:val="24"/>
        </w:rPr>
      </w:pPr>
    </w:p>
    <w:p w14:paraId="32E84D78" w14:textId="77777777" w:rsidR="00D25B6A" w:rsidRPr="00D25B6A" w:rsidRDefault="00D25B6A" w:rsidP="00D25B6A">
      <w:pPr>
        <w:jc w:val="both"/>
        <w:outlineLvl w:val="0"/>
        <w:rPr>
          <w:rFonts w:ascii="Times New Roman" w:eastAsia="Times New Roman" w:hAnsi="Times New Roman" w:cs="Times New Roman"/>
          <w:b/>
          <w:sz w:val="24"/>
          <w:szCs w:val="24"/>
        </w:rPr>
      </w:pPr>
    </w:p>
    <w:p w14:paraId="14F0CC7D" w14:textId="77777777" w:rsidR="00D25B6A" w:rsidRPr="00D25B6A" w:rsidRDefault="00D25B6A" w:rsidP="00D25B6A">
      <w:pPr>
        <w:jc w:val="both"/>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ČLANOVI  VIJEĆA</w:t>
      </w:r>
    </w:p>
    <w:p w14:paraId="74E1A45C" w14:textId="77777777" w:rsidR="00D25B6A" w:rsidRPr="00D25B6A" w:rsidRDefault="00D25B6A" w:rsidP="00D25B6A">
      <w:pPr>
        <w:jc w:val="both"/>
        <w:rPr>
          <w:rFonts w:ascii="Times New Roman" w:eastAsia="Times New Roman" w:hAnsi="Times New Roman" w:cs="Times New Roman"/>
          <w:sz w:val="24"/>
          <w:szCs w:val="24"/>
        </w:rPr>
      </w:pPr>
    </w:p>
    <w:p w14:paraId="0F6B4C2B" w14:textId="77777777"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Članovi Vijeća svoj rad su realizirali su prvenstveno na  sjednicama Vijeća na koje su se odazivali – četvoro članova uvijek, a jedan ne baš na svaki sastanak i to bez opravdanja.</w:t>
      </w:r>
    </w:p>
    <w:p w14:paraId="2255D315" w14:textId="77777777" w:rsidR="00D25B6A" w:rsidRPr="00D25B6A" w:rsidRDefault="00D25B6A" w:rsidP="00D25B6A">
      <w:pPr>
        <w:jc w:val="both"/>
        <w:rPr>
          <w:rFonts w:ascii="Times New Roman" w:eastAsia="Times New Roman" w:hAnsi="Times New Roman" w:cs="Times New Roman"/>
          <w:sz w:val="24"/>
          <w:szCs w:val="24"/>
        </w:rPr>
      </w:pPr>
    </w:p>
    <w:p w14:paraId="518F8EB7" w14:textId="77777777"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Članovi Vijeća su na sjednicama raspravljali i izjašnjavali se o svim pitanjima koja su bila na dnevnom redu, davali su inicijative, prijedloge i postavljali pitanja radi poboljšanja života građana na svom području.</w:t>
      </w:r>
    </w:p>
    <w:p w14:paraId="0B62E444" w14:textId="77777777" w:rsidR="00D25B6A" w:rsidRPr="00D25B6A" w:rsidRDefault="00D25B6A" w:rsidP="00D25B6A">
      <w:pPr>
        <w:jc w:val="both"/>
        <w:rPr>
          <w:rFonts w:ascii="Times New Roman" w:eastAsia="Times New Roman" w:hAnsi="Times New Roman" w:cs="Times New Roman"/>
          <w:b/>
          <w:sz w:val="24"/>
          <w:szCs w:val="24"/>
        </w:rPr>
      </w:pPr>
    </w:p>
    <w:p w14:paraId="6BDBB9C0" w14:textId="77777777" w:rsidR="00D25B6A" w:rsidRPr="00D25B6A" w:rsidRDefault="00D25B6A" w:rsidP="00D25B6A">
      <w:pPr>
        <w:jc w:val="both"/>
        <w:rPr>
          <w:rFonts w:ascii="Times New Roman" w:eastAsia="Times New Roman" w:hAnsi="Times New Roman" w:cs="Times New Roman"/>
          <w:b/>
          <w:sz w:val="24"/>
          <w:szCs w:val="24"/>
        </w:rPr>
      </w:pPr>
    </w:p>
    <w:p w14:paraId="6771EBAA" w14:textId="77777777" w:rsidR="00D25B6A" w:rsidRPr="00D25B6A" w:rsidRDefault="00D25B6A" w:rsidP="00D25B6A">
      <w:pPr>
        <w:jc w:val="both"/>
        <w:rPr>
          <w:rFonts w:ascii="Times New Roman" w:eastAsia="Times New Roman" w:hAnsi="Times New Roman" w:cs="Times New Roman"/>
          <w:b/>
          <w:sz w:val="24"/>
          <w:szCs w:val="24"/>
        </w:rPr>
      </w:pPr>
    </w:p>
    <w:p w14:paraId="186ACEC6" w14:textId="77777777" w:rsidR="00D25B6A" w:rsidRPr="00D25B6A" w:rsidRDefault="00D25B6A" w:rsidP="00D25B6A">
      <w:pPr>
        <w:jc w:val="both"/>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Opaska</w:t>
      </w:r>
    </w:p>
    <w:p w14:paraId="548B38A0" w14:textId="77777777" w:rsidR="00D25B6A" w:rsidRPr="00D25B6A" w:rsidRDefault="00D25B6A" w:rsidP="00D25B6A">
      <w:pPr>
        <w:jc w:val="both"/>
        <w:rPr>
          <w:rFonts w:ascii="Times New Roman" w:eastAsia="Times New Roman" w:hAnsi="Times New Roman" w:cs="Times New Roman"/>
          <w:b/>
          <w:sz w:val="24"/>
          <w:szCs w:val="24"/>
        </w:rPr>
      </w:pPr>
    </w:p>
    <w:p w14:paraId="7C0842E4" w14:textId="77777777" w:rsidR="00D25B6A" w:rsidRPr="00D25B6A" w:rsidRDefault="00D25B6A" w:rsidP="00D25B6A">
      <w:pPr>
        <w:jc w:val="both"/>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 xml:space="preserve">Rad Vijeća MO mogao bi biti sadržajniji da su u popis obveza vijećnika, osim obveza opravdanog (koji se, razumljivo, ne sankcionira) i neopravdanog izostanka (koji se sankcionira smanjenjem vijećničke naknade), navedene konkretne obveze osim same prisutnosti na sjednicama. Počevši od toga da neki vijećnik/ica može odbijati pisati zapisnik, </w:t>
      </w:r>
      <w:r w:rsidRPr="00D25B6A">
        <w:rPr>
          <w:rFonts w:ascii="Times New Roman" w:eastAsia="Times New Roman" w:hAnsi="Times New Roman" w:cs="Times New Roman"/>
          <w:sz w:val="24"/>
          <w:szCs w:val="24"/>
        </w:rPr>
        <w:lastRenderedPageBreak/>
        <w:t>pa to mora raditi osoba koja vodi sjednicu, dakle predsjednik/ica, do aktivnog sudjelovanja u promatranju, uočavanju problema u MO.</w:t>
      </w:r>
    </w:p>
    <w:p w14:paraId="63FB0CD4" w14:textId="77777777" w:rsidR="00D25B6A" w:rsidRPr="00D25B6A" w:rsidRDefault="00D25B6A" w:rsidP="00D25B6A">
      <w:pPr>
        <w:jc w:val="both"/>
        <w:outlineLvl w:val="0"/>
        <w:rPr>
          <w:rFonts w:ascii="Times New Roman" w:eastAsia="Times New Roman" w:hAnsi="Times New Roman" w:cs="Times New Roman"/>
          <w:b/>
          <w:sz w:val="24"/>
          <w:szCs w:val="24"/>
        </w:rPr>
      </w:pPr>
    </w:p>
    <w:p w14:paraId="3127FF5A" w14:textId="77777777" w:rsidR="00D25B6A" w:rsidRPr="00D25B6A" w:rsidRDefault="00D25B6A" w:rsidP="00D25B6A">
      <w:pPr>
        <w:jc w:val="both"/>
        <w:outlineLvl w:val="0"/>
        <w:rPr>
          <w:rFonts w:ascii="Times New Roman" w:eastAsia="Times New Roman" w:hAnsi="Times New Roman" w:cs="Times New Roman"/>
          <w:b/>
          <w:sz w:val="24"/>
          <w:szCs w:val="24"/>
        </w:rPr>
      </w:pPr>
      <w:r w:rsidRPr="00D25B6A">
        <w:rPr>
          <w:rFonts w:ascii="Times New Roman" w:eastAsia="Times New Roman" w:hAnsi="Times New Roman" w:cs="Times New Roman"/>
          <w:b/>
          <w:sz w:val="24"/>
          <w:szCs w:val="24"/>
        </w:rPr>
        <w:t>ZAKLJUČNE OCJENE</w:t>
      </w:r>
    </w:p>
    <w:p w14:paraId="667BED78" w14:textId="77777777" w:rsidR="00D25B6A" w:rsidRPr="00D25B6A" w:rsidRDefault="00D25B6A" w:rsidP="00D25B6A">
      <w:pPr>
        <w:jc w:val="both"/>
        <w:rPr>
          <w:rFonts w:ascii="Times New Roman" w:eastAsia="Times New Roman" w:hAnsi="Times New Roman" w:cs="Times New Roman"/>
          <w:sz w:val="24"/>
          <w:szCs w:val="24"/>
        </w:rPr>
      </w:pPr>
    </w:p>
    <w:p w14:paraId="3B520343" w14:textId="77777777" w:rsidR="00D25B6A" w:rsidRPr="00D25B6A" w:rsidRDefault="00D25B6A" w:rsidP="00D25B6A">
      <w:pPr>
        <w:jc w:val="both"/>
        <w:outlineLvl w:val="0"/>
        <w:rPr>
          <w:rFonts w:ascii="Times New Roman" w:eastAsia="Times New Roman" w:hAnsi="Times New Roman" w:cs="Times New Roman"/>
          <w:sz w:val="24"/>
          <w:szCs w:val="24"/>
        </w:rPr>
      </w:pPr>
      <w:r w:rsidRPr="00D25B6A">
        <w:rPr>
          <w:rFonts w:ascii="Times New Roman" w:eastAsia="Times New Roman" w:hAnsi="Times New Roman" w:cs="Times New Roman"/>
          <w:sz w:val="24"/>
          <w:szCs w:val="24"/>
        </w:rPr>
        <w:t xml:space="preserve">Vijeće je u  radu nastojalo ustanoviti i riješiti što je moguće više problema na svom području djelovanja. </w:t>
      </w:r>
    </w:p>
    <w:p w14:paraId="5454060B" w14:textId="77777777" w:rsidR="00D25B6A" w:rsidRPr="00D25B6A" w:rsidRDefault="00D25B6A" w:rsidP="00D25B6A">
      <w:pPr>
        <w:rPr>
          <w:rFonts w:ascii="Times New Roman" w:eastAsia="Times New Roman" w:hAnsi="Times New Roman" w:cs="Times New Roman"/>
          <w:sz w:val="24"/>
          <w:szCs w:val="24"/>
        </w:rPr>
      </w:pPr>
    </w:p>
    <w:p w14:paraId="3678B2A2" w14:textId="77777777" w:rsidR="00D25B6A" w:rsidRPr="00D25B6A" w:rsidRDefault="00D25B6A" w:rsidP="00D25B6A">
      <w:pPr>
        <w:rPr>
          <w:rFonts w:ascii="Times New Roman" w:eastAsia="Times New Roman" w:hAnsi="Times New Roman" w:cs="Times New Roman"/>
          <w:sz w:val="24"/>
          <w:szCs w:val="24"/>
        </w:rPr>
      </w:pPr>
    </w:p>
    <w:p w14:paraId="2B214740" w14:textId="30A8923E" w:rsidR="00D25B6A" w:rsidRPr="0090491F" w:rsidRDefault="00D25B6A" w:rsidP="0090491F">
      <w:pPr>
        <w:spacing w:after="120" w:line="264" w:lineRule="auto"/>
        <w:jc w:val="both"/>
        <w:rPr>
          <w:rFonts w:ascii="Times New Roman" w:eastAsia="Times New Roman" w:hAnsi="Times New Roman" w:cs="Times New Roman"/>
          <w:sz w:val="24"/>
          <w:szCs w:val="24"/>
        </w:rPr>
      </w:pPr>
    </w:p>
    <w:p w14:paraId="1E5CBE8F" w14:textId="4C6398C1" w:rsidR="00C25865" w:rsidRDefault="0090491F" w:rsidP="00131645">
      <w:pPr>
        <w:spacing w:line="264" w:lineRule="auto"/>
        <w:jc w:val="both"/>
        <w:rPr>
          <w:rFonts w:ascii="Times New Roman" w:hAnsi="Times New Roman" w:cs="Times New Roman"/>
          <w:sz w:val="24"/>
          <w:szCs w:val="24"/>
        </w:rPr>
      </w:pPr>
      <w:r w:rsidRPr="0090491F">
        <w:rPr>
          <w:rFonts w:ascii="Times New Roman" w:eastAsia="Times New Roman" w:hAnsi="Times New Roman" w:cs="Times New Roman"/>
          <w:sz w:val="24"/>
          <w:szCs w:val="24"/>
        </w:rPr>
        <w:t xml:space="preserve">                                                           </w:t>
      </w:r>
    </w:p>
    <w:p w14:paraId="670745FF" w14:textId="0C5859FB" w:rsidR="002509C2" w:rsidRPr="002509C2" w:rsidRDefault="004E1E0D" w:rsidP="002509C2">
      <w:pPr>
        <w:pBdr>
          <w:top w:val="nil"/>
          <w:left w:val="nil"/>
          <w:bottom w:val="nil"/>
          <w:right w:val="nil"/>
          <w:between w:val="nil"/>
        </w:pBdr>
        <w:spacing w:line="276" w:lineRule="auto"/>
        <w:contextualSpacing/>
        <w:rPr>
          <w:rFonts w:ascii="Times New Roman" w:eastAsia="Arial" w:hAnsi="Times New Roman" w:cs="Times New Roman"/>
          <w:b/>
          <w:bCs/>
          <w:sz w:val="24"/>
          <w:szCs w:val="24"/>
        </w:rPr>
      </w:pPr>
      <w:r>
        <w:rPr>
          <w:rFonts w:ascii="Times New Roman" w:hAnsi="Times New Roman" w:cs="Times New Roman"/>
          <w:b/>
          <w:sz w:val="24"/>
          <w:szCs w:val="24"/>
        </w:rPr>
        <w:t>Ad. 2</w:t>
      </w:r>
      <w:r w:rsidRPr="002509C2">
        <w:rPr>
          <w:rFonts w:ascii="Times New Roman" w:hAnsi="Times New Roman" w:cs="Times New Roman"/>
          <w:b/>
          <w:sz w:val="24"/>
          <w:szCs w:val="24"/>
        </w:rPr>
        <w:t xml:space="preserve">. </w:t>
      </w:r>
      <w:r w:rsidR="002F5E8D" w:rsidRPr="002F5E8D">
        <w:rPr>
          <w:rFonts w:ascii="Times New Roman" w:eastAsia="Arial" w:hAnsi="Times New Roman" w:cs="Times New Roman"/>
          <w:b/>
          <w:bCs/>
          <w:sz w:val="24"/>
          <w:szCs w:val="24"/>
        </w:rPr>
        <w:t>Program rada Vijeća Mjesnog odbora „August Šenoa“ za 2024</w:t>
      </w:r>
      <w:r w:rsidR="002F5E8D">
        <w:rPr>
          <w:rFonts w:ascii="Times New Roman" w:eastAsia="Arial" w:hAnsi="Times New Roman" w:cs="Times New Roman"/>
          <w:b/>
          <w:bCs/>
          <w:sz w:val="24"/>
          <w:szCs w:val="24"/>
        </w:rPr>
        <w:t>.</w:t>
      </w:r>
    </w:p>
    <w:p w14:paraId="1D152902" w14:textId="77777777" w:rsidR="004E1E0D" w:rsidRDefault="004E1E0D" w:rsidP="004E1E0D">
      <w:pPr>
        <w:pBdr>
          <w:top w:val="nil"/>
          <w:left w:val="nil"/>
          <w:bottom w:val="nil"/>
          <w:right w:val="nil"/>
          <w:between w:val="nil"/>
        </w:pBdr>
        <w:rPr>
          <w:rFonts w:ascii="Times New Roman" w:eastAsia="Arial" w:hAnsi="Times New Roman" w:cs="Times New Roman"/>
          <w:b/>
          <w:i/>
          <w:sz w:val="24"/>
          <w:szCs w:val="24"/>
        </w:rPr>
      </w:pPr>
    </w:p>
    <w:p w14:paraId="4FD2F9F5" w14:textId="77777777" w:rsidR="004E1E0D" w:rsidRDefault="004E1E0D" w:rsidP="004E1E0D">
      <w:pPr>
        <w:pBdr>
          <w:top w:val="nil"/>
          <w:left w:val="nil"/>
          <w:bottom w:val="nil"/>
          <w:right w:val="nil"/>
          <w:between w:val="nil"/>
        </w:pBdr>
        <w:rPr>
          <w:rFonts w:ascii="Times New Roman" w:eastAsia="Arial" w:hAnsi="Times New Roman" w:cs="Times New Roman"/>
          <w:sz w:val="24"/>
          <w:szCs w:val="24"/>
        </w:rPr>
      </w:pPr>
    </w:p>
    <w:p w14:paraId="4BF5CD2D" w14:textId="77777777" w:rsidR="00A60B62" w:rsidRPr="00A60B62" w:rsidRDefault="00A60B62" w:rsidP="00A60B62">
      <w:pPr>
        <w:jc w:val="center"/>
        <w:rPr>
          <w:rFonts w:ascii="Times New Roman" w:eastAsia="Times New Roman" w:hAnsi="Times New Roman" w:cs="Times New Roman"/>
          <w:b/>
          <w:sz w:val="24"/>
          <w:szCs w:val="24"/>
        </w:rPr>
      </w:pPr>
      <w:r w:rsidRPr="00A60B62">
        <w:rPr>
          <w:rFonts w:ascii="Times New Roman" w:eastAsia="Times New Roman" w:hAnsi="Times New Roman" w:cs="Times New Roman"/>
          <w:b/>
          <w:sz w:val="24"/>
          <w:szCs w:val="24"/>
        </w:rPr>
        <w:t>PROGRAM RADA VIJEĆA</w:t>
      </w:r>
    </w:p>
    <w:p w14:paraId="2FCD2678" w14:textId="77777777" w:rsidR="00A60B62" w:rsidRPr="00A60B62" w:rsidRDefault="00A60B62" w:rsidP="00A60B62">
      <w:pPr>
        <w:jc w:val="center"/>
        <w:rPr>
          <w:rFonts w:ascii="Times New Roman" w:eastAsia="Times New Roman" w:hAnsi="Times New Roman" w:cs="Times New Roman"/>
          <w:b/>
          <w:sz w:val="24"/>
          <w:szCs w:val="24"/>
        </w:rPr>
      </w:pPr>
      <w:r w:rsidRPr="00A60B62">
        <w:rPr>
          <w:rFonts w:ascii="Times New Roman" w:eastAsia="Times New Roman" w:hAnsi="Times New Roman" w:cs="Times New Roman"/>
          <w:b/>
          <w:sz w:val="24"/>
          <w:szCs w:val="24"/>
        </w:rPr>
        <w:t>MJESNOG ODBORA„AUGUST ŠENOA“</w:t>
      </w:r>
    </w:p>
    <w:p w14:paraId="6C498B61" w14:textId="77777777" w:rsidR="00A60B62" w:rsidRPr="00A60B62" w:rsidRDefault="00A60B62" w:rsidP="00A60B62">
      <w:pPr>
        <w:jc w:val="center"/>
        <w:rPr>
          <w:rFonts w:ascii="Times New Roman" w:eastAsia="Times New Roman" w:hAnsi="Times New Roman" w:cs="Times New Roman"/>
          <w:b/>
          <w:sz w:val="24"/>
          <w:szCs w:val="24"/>
        </w:rPr>
      </w:pPr>
      <w:r w:rsidRPr="00A60B62">
        <w:rPr>
          <w:rFonts w:ascii="Times New Roman" w:eastAsia="Times New Roman" w:hAnsi="Times New Roman" w:cs="Times New Roman"/>
          <w:b/>
          <w:sz w:val="24"/>
          <w:szCs w:val="24"/>
        </w:rPr>
        <w:t>ZA 2024. GODINU</w:t>
      </w:r>
    </w:p>
    <w:p w14:paraId="5C74F482" w14:textId="77777777" w:rsidR="00A60B62" w:rsidRPr="00A60B62" w:rsidRDefault="00A60B62" w:rsidP="00A60B62">
      <w:pPr>
        <w:ind w:left="3540"/>
        <w:jc w:val="both"/>
        <w:rPr>
          <w:rFonts w:ascii="Times New Roman" w:eastAsia="Times New Roman" w:hAnsi="Times New Roman" w:cs="Times New Roman"/>
          <w:sz w:val="24"/>
          <w:szCs w:val="24"/>
        </w:rPr>
      </w:pPr>
    </w:p>
    <w:p w14:paraId="0DD50B34" w14:textId="77777777" w:rsidR="00A60B62" w:rsidRPr="00A60B62" w:rsidRDefault="00A60B62" w:rsidP="00A60B62">
      <w:pPr>
        <w:jc w:val="both"/>
        <w:rPr>
          <w:rFonts w:ascii="Times New Roman" w:eastAsia="Times New Roman" w:hAnsi="Times New Roman" w:cs="Times New Roman"/>
          <w:sz w:val="24"/>
          <w:szCs w:val="24"/>
        </w:rPr>
      </w:pPr>
    </w:p>
    <w:p w14:paraId="411B738D" w14:textId="77777777" w:rsidR="00A60B62" w:rsidRPr="00A60B62" w:rsidRDefault="00A60B62" w:rsidP="00A60B62">
      <w:pPr>
        <w:ind w:firstLine="851"/>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Na temelju Poslovnika i Pravila Vijeća Mjesnog odbora „August Šenoa“, kao i sukladno Statutu Grada Zagreba, program za 2024. godinu Vijeće temelji na najaktualnijim komunalnim potrebama za poboljšanje standarda građana sa područja Mjesnog odbora „August Šenoa“.</w:t>
      </w:r>
    </w:p>
    <w:p w14:paraId="552CC1C3" w14:textId="77777777" w:rsidR="00A60B62" w:rsidRPr="00A60B62" w:rsidRDefault="00A60B62" w:rsidP="00A60B62">
      <w:pPr>
        <w:ind w:firstLine="1080"/>
        <w:jc w:val="both"/>
        <w:rPr>
          <w:rFonts w:ascii="Times New Roman" w:eastAsia="Times New Roman" w:hAnsi="Times New Roman" w:cs="Times New Roman"/>
          <w:sz w:val="24"/>
          <w:szCs w:val="24"/>
        </w:rPr>
      </w:pPr>
    </w:p>
    <w:p w14:paraId="31123201" w14:textId="77777777" w:rsidR="00A60B62" w:rsidRPr="00A60B62" w:rsidRDefault="00A60B62" w:rsidP="00A60B62">
      <w:pPr>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Vijeće Programom rada obvezno:</w:t>
      </w:r>
    </w:p>
    <w:p w14:paraId="221513E0" w14:textId="77777777" w:rsidR="00A60B62" w:rsidRPr="00A60B62" w:rsidRDefault="00A60B62" w:rsidP="00A60B62">
      <w:pPr>
        <w:jc w:val="both"/>
        <w:rPr>
          <w:rFonts w:ascii="Times New Roman" w:eastAsia="Times New Roman" w:hAnsi="Times New Roman" w:cs="Times New Roman"/>
          <w:sz w:val="24"/>
          <w:szCs w:val="24"/>
        </w:rPr>
      </w:pPr>
    </w:p>
    <w:p w14:paraId="1DA8451B"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 xml:space="preserve">Donosi financijski plan </w:t>
      </w:r>
    </w:p>
    <w:p w14:paraId="5B6FD048"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Donosi plan malih komunalnih akcija Mjesnog odbora, koji je sastavni dio plana komunalnih aktivnosti gradske četvrti</w:t>
      </w:r>
    </w:p>
    <w:p w14:paraId="6B965230"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 xml:space="preserve">Donosi Izvješće o radu Vijeće Mjesnog odbora „August Šenoa“ </w:t>
      </w:r>
    </w:p>
    <w:p w14:paraId="00DBFB32"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Prati realizaciju Plana komunalnih aktivnosti i Programa održavanja komunalne infrastrukture</w:t>
      </w:r>
    </w:p>
    <w:p w14:paraId="1240551B"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Raspravlja i donosi zaključke na osnovi zahtjeva građana</w:t>
      </w:r>
    </w:p>
    <w:p w14:paraId="490D992B"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Raspravlja i donositi mišljenja o prijedlozima akata o kojima gradonačelnik, Gradska skupština, gradski uredi  i vijeće gradske četvrt, traže mišljenje vijeća mjesnog odbora.</w:t>
      </w:r>
    </w:p>
    <w:p w14:paraId="29B9D9FB" w14:textId="77777777" w:rsidR="00A60B62" w:rsidRPr="00A60B62" w:rsidRDefault="00A60B62" w:rsidP="00A60B62">
      <w:pPr>
        <w:numPr>
          <w:ilvl w:val="0"/>
          <w:numId w:val="33"/>
        </w:numPr>
        <w:tabs>
          <w:tab w:val="num" w:pos="1276"/>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Odlučuje o raspolaganju imovinom Mjesnog odbora</w:t>
      </w:r>
    </w:p>
    <w:p w14:paraId="59EC3BC3" w14:textId="77777777" w:rsidR="00A60B62" w:rsidRPr="00A60B62" w:rsidRDefault="00A60B62" w:rsidP="00A60B62">
      <w:pPr>
        <w:ind w:left="1080"/>
        <w:rPr>
          <w:rFonts w:ascii="Times New Roman" w:eastAsia="Times New Roman" w:hAnsi="Times New Roman" w:cs="Times New Roman"/>
          <w:sz w:val="24"/>
          <w:szCs w:val="24"/>
        </w:rPr>
      </w:pPr>
    </w:p>
    <w:p w14:paraId="56BD8FEA" w14:textId="77777777" w:rsidR="00A60B62" w:rsidRPr="00A60B62" w:rsidRDefault="00A60B62" w:rsidP="00A60B62">
      <w:pPr>
        <w:ind w:left="1080"/>
        <w:rPr>
          <w:rFonts w:ascii="Times New Roman" w:eastAsia="Times New Roman" w:hAnsi="Times New Roman" w:cs="Times New Roman"/>
          <w:sz w:val="24"/>
          <w:szCs w:val="24"/>
        </w:rPr>
      </w:pPr>
    </w:p>
    <w:p w14:paraId="4146E950" w14:textId="77777777" w:rsidR="00A60B62" w:rsidRPr="00A60B62" w:rsidRDefault="00A60B62" w:rsidP="00A60B62">
      <w:pPr>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14:paraId="58716BB7" w14:textId="77777777" w:rsidR="00A60B62" w:rsidRPr="00A60B62" w:rsidRDefault="00A60B62" w:rsidP="00A60B62">
      <w:pPr>
        <w:rPr>
          <w:rFonts w:ascii="Times New Roman" w:eastAsia="Times New Roman" w:hAnsi="Times New Roman" w:cs="Times New Roman"/>
          <w:sz w:val="24"/>
          <w:szCs w:val="24"/>
        </w:rPr>
      </w:pPr>
    </w:p>
    <w:p w14:paraId="123E3A87" w14:textId="77777777" w:rsidR="00A60B62" w:rsidRPr="00A60B62" w:rsidRDefault="00A60B62" w:rsidP="00A60B62">
      <w:pPr>
        <w:tabs>
          <w:tab w:val="num" w:pos="1620"/>
        </w:tabs>
        <w:jc w:val="both"/>
        <w:rPr>
          <w:rFonts w:ascii="Times New Roman" w:eastAsia="Times New Roman" w:hAnsi="Times New Roman" w:cs="Times New Roman"/>
          <w:sz w:val="24"/>
          <w:szCs w:val="24"/>
        </w:rPr>
      </w:pPr>
    </w:p>
    <w:p w14:paraId="785807DC" w14:textId="77777777" w:rsidR="00A60B62" w:rsidRPr="00A60B62" w:rsidRDefault="00A60B62" w:rsidP="00A60B62">
      <w:pPr>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Program rada Vijeće Mjesnog odbora „August Šenoa“ temelji se i na kontinuitetu svih prethodnih aktivnosti mjesnoga odbora i zahtjevima građana.</w:t>
      </w:r>
    </w:p>
    <w:p w14:paraId="64327350" w14:textId="4DFF2A64" w:rsidR="00A60B62" w:rsidRDefault="00A60B62" w:rsidP="00A60B62">
      <w:pPr>
        <w:jc w:val="both"/>
        <w:rPr>
          <w:rFonts w:ascii="Times New Roman" w:eastAsia="Times New Roman" w:hAnsi="Times New Roman" w:cs="Times New Roman"/>
          <w:sz w:val="24"/>
          <w:szCs w:val="24"/>
        </w:rPr>
      </w:pPr>
    </w:p>
    <w:p w14:paraId="510A1E50" w14:textId="0C39B0B1" w:rsidR="00A60B62" w:rsidRDefault="00A60B62" w:rsidP="00A60B62">
      <w:pPr>
        <w:jc w:val="both"/>
        <w:rPr>
          <w:rFonts w:ascii="Times New Roman" w:eastAsia="Times New Roman" w:hAnsi="Times New Roman" w:cs="Times New Roman"/>
          <w:sz w:val="24"/>
          <w:szCs w:val="24"/>
        </w:rPr>
      </w:pPr>
    </w:p>
    <w:p w14:paraId="1C3C30AC" w14:textId="4C23FD11" w:rsidR="00A60B62" w:rsidRDefault="00A60B62" w:rsidP="00A60B62">
      <w:pPr>
        <w:jc w:val="both"/>
        <w:rPr>
          <w:rFonts w:ascii="Times New Roman" w:eastAsia="Times New Roman" w:hAnsi="Times New Roman" w:cs="Times New Roman"/>
          <w:sz w:val="24"/>
          <w:szCs w:val="24"/>
        </w:rPr>
      </w:pPr>
    </w:p>
    <w:p w14:paraId="1BB05310" w14:textId="77777777" w:rsidR="00A60B62" w:rsidRPr="00A60B62" w:rsidRDefault="00A60B62" w:rsidP="00A60B62">
      <w:pPr>
        <w:jc w:val="both"/>
        <w:rPr>
          <w:rFonts w:ascii="Times New Roman" w:eastAsia="Times New Roman" w:hAnsi="Times New Roman" w:cs="Times New Roman"/>
          <w:sz w:val="24"/>
          <w:szCs w:val="24"/>
        </w:rPr>
      </w:pPr>
    </w:p>
    <w:p w14:paraId="7E7EAF95" w14:textId="77777777" w:rsidR="00A60B62" w:rsidRPr="00A60B62" w:rsidRDefault="00A60B62" w:rsidP="00A60B62">
      <w:pPr>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lastRenderedPageBreak/>
        <w:t>Prema navedenom Vijeće će Programom rada:</w:t>
      </w:r>
    </w:p>
    <w:p w14:paraId="5D22DA11" w14:textId="77777777" w:rsidR="00A60B62" w:rsidRPr="00A60B62" w:rsidRDefault="00A60B62" w:rsidP="00A60B62">
      <w:pPr>
        <w:jc w:val="both"/>
        <w:rPr>
          <w:rFonts w:ascii="Times New Roman" w:eastAsia="Times New Roman" w:hAnsi="Times New Roman" w:cs="Times New Roman"/>
          <w:sz w:val="24"/>
          <w:szCs w:val="24"/>
        </w:rPr>
      </w:pPr>
    </w:p>
    <w:p w14:paraId="1D14B098"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u što većoj mjeri pridonijeti kvalitetnijem razvoju i radu mjesnog odbora</w:t>
      </w:r>
    </w:p>
    <w:p w14:paraId="3DC778B5"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pomoći u održavanju, opremanju i obnovi prostora mjesnog odbora</w:t>
      </w:r>
    </w:p>
    <w:p w14:paraId="286E8827"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podržavati realizaciju različitih aktivnosti programa udruga i udruženja građana</w:t>
      </w:r>
    </w:p>
    <w:p w14:paraId="336A1630"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07E1F6FF"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nastojati kvalitetnije i temeljitije informirati građane o svim aktivnostima na području mjesnog odbora</w:t>
      </w:r>
    </w:p>
    <w:p w14:paraId="02CD5A06"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predlagati izvođenja većih zahvata na objektima komunalne infrastrukture, kao i izgradnju drugih javnih objekata (vrtići, škole, javne garaže, sportske dvorane), a koje nije moguće financirati sredstvima kojima raspolaže mjesni odbor</w:t>
      </w:r>
    </w:p>
    <w:p w14:paraId="1B03534D" w14:textId="77777777" w:rsidR="00A60B62" w:rsidRPr="00A60B62" w:rsidRDefault="00A60B62" w:rsidP="00A60B62">
      <w:pPr>
        <w:numPr>
          <w:ilvl w:val="0"/>
          <w:numId w:val="32"/>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inicirati izradu Programa kulturnih aktivnosti na području mjesnog odbora u suradnji sa Vijećem Gradske četvrti Donji grad, te osigurati prostore i druge uvjete za njihovu realizaciju.</w:t>
      </w:r>
    </w:p>
    <w:p w14:paraId="699F7083" w14:textId="77777777" w:rsidR="00A60B62" w:rsidRPr="00A60B62" w:rsidRDefault="00A60B62" w:rsidP="00A60B62">
      <w:pPr>
        <w:ind w:left="1080"/>
        <w:jc w:val="both"/>
        <w:rPr>
          <w:rFonts w:ascii="Times New Roman" w:eastAsia="Times New Roman" w:hAnsi="Times New Roman" w:cs="Times New Roman"/>
          <w:sz w:val="24"/>
          <w:szCs w:val="24"/>
        </w:rPr>
      </w:pPr>
    </w:p>
    <w:p w14:paraId="24AC43A2" w14:textId="77777777" w:rsidR="00A60B62" w:rsidRPr="00A60B62" w:rsidRDefault="00A60B62" w:rsidP="00A60B62">
      <w:pPr>
        <w:jc w:val="both"/>
        <w:rPr>
          <w:rFonts w:ascii="Times New Roman" w:eastAsia="Times New Roman" w:hAnsi="Times New Roman" w:cs="Times New Roman"/>
          <w:sz w:val="24"/>
          <w:szCs w:val="24"/>
        </w:rPr>
      </w:pPr>
    </w:p>
    <w:p w14:paraId="7FAB62DB" w14:textId="77777777" w:rsidR="00A60B62" w:rsidRPr="00A60B62" w:rsidRDefault="00A60B62" w:rsidP="00A60B62">
      <w:pPr>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Realizacija navedenog Programa rada ovisiti će o:</w:t>
      </w:r>
    </w:p>
    <w:p w14:paraId="6CFC76EC" w14:textId="77777777" w:rsidR="00A60B62" w:rsidRPr="00A60B62" w:rsidRDefault="00A60B62" w:rsidP="00A60B62">
      <w:pPr>
        <w:jc w:val="both"/>
        <w:rPr>
          <w:rFonts w:ascii="Times New Roman" w:eastAsia="Times New Roman" w:hAnsi="Times New Roman" w:cs="Times New Roman"/>
          <w:sz w:val="24"/>
          <w:szCs w:val="24"/>
        </w:rPr>
      </w:pPr>
    </w:p>
    <w:p w14:paraId="2C6B363E" w14:textId="77777777" w:rsidR="00A60B62" w:rsidRPr="00A60B62" w:rsidRDefault="00A60B62" w:rsidP="00A60B62">
      <w:pPr>
        <w:numPr>
          <w:ilvl w:val="0"/>
          <w:numId w:val="34"/>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sudjelovanju članova vijeća u radu;</w:t>
      </w:r>
    </w:p>
    <w:p w14:paraId="280CC1C4" w14:textId="77777777" w:rsidR="00A60B62" w:rsidRPr="00A60B62" w:rsidRDefault="00A60B62" w:rsidP="00A60B62">
      <w:pPr>
        <w:numPr>
          <w:ilvl w:val="0"/>
          <w:numId w:val="34"/>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izvršenju proračuna Grada Zagreba;</w:t>
      </w:r>
    </w:p>
    <w:p w14:paraId="0C723C7F" w14:textId="77777777" w:rsidR="00A60B62" w:rsidRPr="00A60B62" w:rsidRDefault="00A60B62" w:rsidP="00A60B62">
      <w:pPr>
        <w:numPr>
          <w:ilvl w:val="0"/>
          <w:numId w:val="34"/>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suradnji s nadležnim tijelima Gradske uprave Zagreba;</w:t>
      </w:r>
    </w:p>
    <w:p w14:paraId="158781C5" w14:textId="77777777" w:rsidR="00A60B62" w:rsidRPr="00A60B62" w:rsidRDefault="00A60B62" w:rsidP="00A60B62">
      <w:pPr>
        <w:numPr>
          <w:ilvl w:val="0"/>
          <w:numId w:val="34"/>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suradnji s Vijećem Gradske četvrti Donji grad;</w:t>
      </w:r>
    </w:p>
    <w:p w14:paraId="0A8A2DCC" w14:textId="77777777" w:rsidR="00A60B62" w:rsidRPr="00A60B62" w:rsidRDefault="00A60B62" w:rsidP="00A60B62">
      <w:pPr>
        <w:numPr>
          <w:ilvl w:val="0"/>
          <w:numId w:val="34"/>
        </w:numPr>
        <w:tabs>
          <w:tab w:val="num" w:pos="567"/>
        </w:tabs>
        <w:ind w:left="567" w:hanging="425"/>
        <w:jc w:val="both"/>
        <w:rPr>
          <w:rFonts w:ascii="Times New Roman" w:eastAsia="Times New Roman" w:hAnsi="Times New Roman" w:cs="Times New Roman"/>
          <w:sz w:val="24"/>
          <w:szCs w:val="24"/>
        </w:rPr>
      </w:pPr>
      <w:r w:rsidRPr="00A60B62">
        <w:rPr>
          <w:rFonts w:ascii="Times New Roman" w:eastAsia="Times New Roman" w:hAnsi="Times New Roman" w:cs="Times New Roman"/>
          <w:sz w:val="24"/>
          <w:szCs w:val="24"/>
        </w:rPr>
        <w:t>suradnji građana Gradske četvrti Donji grad.</w:t>
      </w:r>
    </w:p>
    <w:p w14:paraId="31DEB3E9" w14:textId="77777777" w:rsidR="006A74D1" w:rsidRDefault="006A74D1" w:rsidP="004E1E0D">
      <w:pPr>
        <w:pBdr>
          <w:top w:val="nil"/>
          <w:left w:val="nil"/>
          <w:bottom w:val="nil"/>
          <w:right w:val="nil"/>
          <w:between w:val="nil"/>
        </w:pBdr>
        <w:rPr>
          <w:rFonts w:ascii="Times New Roman" w:eastAsia="Arial" w:hAnsi="Times New Roman" w:cs="Times New Roman"/>
          <w:sz w:val="24"/>
          <w:szCs w:val="24"/>
        </w:rPr>
      </w:pPr>
    </w:p>
    <w:p w14:paraId="47A8AD5D" w14:textId="77777777" w:rsidR="006A74D1" w:rsidRDefault="006A74D1" w:rsidP="004E1E0D">
      <w:pPr>
        <w:pBdr>
          <w:top w:val="nil"/>
          <w:left w:val="nil"/>
          <w:bottom w:val="nil"/>
          <w:right w:val="nil"/>
          <w:between w:val="nil"/>
        </w:pBdr>
        <w:rPr>
          <w:rFonts w:ascii="Times New Roman" w:eastAsia="Arial" w:hAnsi="Times New Roman" w:cs="Times New Roman"/>
          <w:sz w:val="24"/>
          <w:szCs w:val="24"/>
        </w:rPr>
      </w:pPr>
    </w:p>
    <w:p w14:paraId="0D9E7A6B" w14:textId="30C154C9" w:rsidR="004E1E0D" w:rsidRDefault="00763F31" w:rsidP="0064160F">
      <w:pPr>
        <w:spacing w:after="3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A74D1">
        <w:rPr>
          <w:rFonts w:ascii="Times New Roman" w:eastAsia="Times New Roman" w:hAnsi="Times New Roman" w:cs="Times New Roman"/>
          <w:bCs/>
          <w:sz w:val="24"/>
          <w:szCs w:val="24"/>
        </w:rPr>
        <w:t>Članovi Vijeća  dali pozitivno</w:t>
      </w:r>
      <w:r w:rsidR="00965453">
        <w:rPr>
          <w:rFonts w:ascii="Times New Roman" w:eastAsia="Times New Roman" w:hAnsi="Times New Roman" w:cs="Times New Roman"/>
          <w:bCs/>
          <w:sz w:val="24"/>
          <w:szCs w:val="24"/>
        </w:rPr>
        <w:t>,</w:t>
      </w:r>
      <w:r w:rsidR="006A74D1">
        <w:rPr>
          <w:rFonts w:ascii="Times New Roman" w:eastAsia="Times New Roman" w:hAnsi="Times New Roman" w:cs="Times New Roman"/>
          <w:bCs/>
          <w:sz w:val="24"/>
          <w:szCs w:val="24"/>
        </w:rPr>
        <w:t xml:space="preserve"> </w:t>
      </w:r>
      <w:r w:rsidR="00910EA7">
        <w:rPr>
          <w:rFonts w:ascii="Times New Roman" w:eastAsia="Times New Roman" w:hAnsi="Times New Roman" w:cs="Times New Roman"/>
          <w:bCs/>
          <w:sz w:val="24"/>
          <w:szCs w:val="24"/>
        </w:rPr>
        <w:t xml:space="preserve">glasovanje 4 za 1 </w:t>
      </w:r>
      <w:r w:rsidR="00965453">
        <w:rPr>
          <w:rFonts w:ascii="Times New Roman" w:eastAsia="Times New Roman" w:hAnsi="Times New Roman" w:cs="Times New Roman"/>
          <w:bCs/>
          <w:sz w:val="24"/>
          <w:szCs w:val="24"/>
        </w:rPr>
        <w:t>protiv</w:t>
      </w:r>
      <w:r w:rsidR="0005015B">
        <w:rPr>
          <w:rFonts w:ascii="Times New Roman" w:eastAsia="Times New Roman" w:hAnsi="Times New Roman" w:cs="Times New Roman"/>
          <w:bCs/>
          <w:sz w:val="24"/>
          <w:szCs w:val="24"/>
        </w:rPr>
        <w:t>,</w:t>
      </w:r>
      <w:r w:rsidR="002F5E8D">
        <w:rPr>
          <w:rFonts w:ascii="Times New Roman" w:eastAsia="Times New Roman" w:hAnsi="Times New Roman" w:cs="Times New Roman"/>
          <w:bCs/>
          <w:sz w:val="24"/>
          <w:szCs w:val="24"/>
        </w:rPr>
        <w:t xml:space="preserve"> </w:t>
      </w:r>
      <w:r w:rsidR="00965453">
        <w:rPr>
          <w:rFonts w:ascii="Times New Roman" w:eastAsia="Times New Roman" w:hAnsi="Times New Roman" w:cs="Times New Roman"/>
          <w:bCs/>
          <w:sz w:val="24"/>
          <w:szCs w:val="24"/>
        </w:rPr>
        <w:t>odnosi se</w:t>
      </w:r>
      <w:r w:rsidR="0005015B">
        <w:rPr>
          <w:rFonts w:ascii="Times New Roman" w:eastAsia="Times New Roman" w:hAnsi="Times New Roman" w:cs="Times New Roman"/>
          <w:bCs/>
          <w:sz w:val="24"/>
          <w:szCs w:val="24"/>
        </w:rPr>
        <w:t xml:space="preserve"> samo</w:t>
      </w:r>
      <w:r w:rsidR="00965453">
        <w:rPr>
          <w:rFonts w:ascii="Times New Roman" w:eastAsia="Times New Roman" w:hAnsi="Times New Roman" w:cs="Times New Roman"/>
          <w:bCs/>
          <w:sz w:val="24"/>
          <w:szCs w:val="24"/>
        </w:rPr>
        <w:t xml:space="preserve"> na promet</w:t>
      </w:r>
    </w:p>
    <w:p w14:paraId="13CB1DEF" w14:textId="77777777" w:rsidR="002509C2" w:rsidRDefault="002509C2" w:rsidP="004E1E0D">
      <w:pPr>
        <w:spacing w:after="36"/>
        <w:rPr>
          <w:rFonts w:ascii="Times New Roman" w:eastAsia="Times New Roman" w:hAnsi="Times New Roman" w:cs="Times New Roman"/>
          <w:bCs/>
          <w:sz w:val="24"/>
          <w:szCs w:val="24"/>
        </w:rPr>
      </w:pPr>
    </w:p>
    <w:p w14:paraId="559EDF4C" w14:textId="057CBD65" w:rsidR="002A7D1E" w:rsidRPr="00610633" w:rsidRDefault="00A60B62" w:rsidP="00610633">
      <w:pPr>
        <w:spacing w:after="3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A7D1E" w:rsidRPr="002A7D1E">
        <w:rPr>
          <w:rFonts w:ascii="Times New Roman" w:eastAsia="Times New Roman" w:hAnsi="Times New Roman" w:cs="Times New Roman"/>
          <w:b/>
          <w:sz w:val="24"/>
          <w:szCs w:val="24"/>
        </w:rPr>
        <w:t xml:space="preserve">Ad. 3. </w:t>
      </w:r>
      <w:r w:rsidR="00651D41" w:rsidRPr="00651D41">
        <w:rPr>
          <w:rFonts w:ascii="Times New Roman" w:eastAsia="Arial" w:hAnsi="Times New Roman" w:cs="Times New Roman"/>
          <w:b/>
          <w:bCs/>
          <w:sz w:val="24"/>
          <w:szCs w:val="24"/>
        </w:rPr>
        <w:t>Korištenje prostora Mjesnog odbora „August Šenoa</w:t>
      </w:r>
      <w:r w:rsidR="00651D41">
        <w:rPr>
          <w:rFonts w:ascii="Times New Roman" w:eastAsia="Arial" w:hAnsi="Times New Roman" w:cs="Times New Roman"/>
          <w:b/>
          <w:bCs/>
          <w:sz w:val="24"/>
          <w:szCs w:val="24"/>
        </w:rPr>
        <w:t>“</w:t>
      </w:r>
    </w:p>
    <w:p w14:paraId="05131200" w14:textId="77777777" w:rsidR="00610633" w:rsidRDefault="00610633" w:rsidP="004E1E0D">
      <w:pPr>
        <w:spacing w:after="36"/>
        <w:rPr>
          <w:rFonts w:ascii="Times New Roman" w:hAnsi="Times New Roman" w:cs="Times New Roman"/>
          <w:sz w:val="24"/>
          <w:szCs w:val="24"/>
        </w:rPr>
      </w:pPr>
    </w:p>
    <w:p w14:paraId="47A63216" w14:textId="77777777" w:rsidR="00610633" w:rsidRDefault="00610633" w:rsidP="004E1E0D">
      <w:pPr>
        <w:spacing w:after="36"/>
        <w:rPr>
          <w:rFonts w:ascii="Times New Roman" w:hAnsi="Times New Roman" w:cs="Times New Roman"/>
          <w:sz w:val="24"/>
          <w:szCs w:val="24"/>
        </w:rPr>
      </w:pPr>
    </w:p>
    <w:p w14:paraId="4DDC56A6" w14:textId="7A888899" w:rsidR="00610633" w:rsidRDefault="00610633" w:rsidP="004E1E0D">
      <w:pPr>
        <w:spacing w:after="36"/>
        <w:rPr>
          <w:rFonts w:ascii="Times New Roman" w:hAnsi="Times New Roman" w:cs="Times New Roman"/>
          <w:sz w:val="24"/>
          <w:szCs w:val="24"/>
        </w:rPr>
      </w:pPr>
      <w:r>
        <w:rPr>
          <w:rFonts w:ascii="Times New Roman" w:hAnsi="Times New Roman" w:cs="Times New Roman"/>
          <w:sz w:val="24"/>
          <w:szCs w:val="24"/>
        </w:rPr>
        <w:t xml:space="preserve">Zamolbu za korištenje prostorija </w:t>
      </w:r>
      <w:r w:rsidR="00753A7A">
        <w:rPr>
          <w:rFonts w:ascii="Times New Roman" w:hAnsi="Times New Roman" w:cs="Times New Roman"/>
          <w:sz w:val="24"/>
          <w:szCs w:val="24"/>
        </w:rPr>
        <w:t xml:space="preserve">Vijeće </w:t>
      </w:r>
      <w:r>
        <w:rPr>
          <w:rFonts w:ascii="Times New Roman" w:hAnsi="Times New Roman" w:cs="Times New Roman"/>
          <w:sz w:val="24"/>
          <w:szCs w:val="24"/>
        </w:rPr>
        <w:t>M</w:t>
      </w:r>
      <w:r w:rsidR="00753A7A">
        <w:rPr>
          <w:rFonts w:ascii="Times New Roman" w:hAnsi="Times New Roman" w:cs="Times New Roman"/>
          <w:sz w:val="24"/>
          <w:szCs w:val="24"/>
        </w:rPr>
        <w:t>jesnog odbora je odobrilo za sljedeće korisnike</w:t>
      </w:r>
      <w:r>
        <w:rPr>
          <w:rFonts w:ascii="Times New Roman" w:hAnsi="Times New Roman" w:cs="Times New Roman"/>
          <w:sz w:val="24"/>
          <w:szCs w:val="24"/>
        </w:rPr>
        <w:t>:</w:t>
      </w:r>
      <w:r w:rsidR="00651D41">
        <w:rPr>
          <w:rFonts w:ascii="Times New Roman" w:hAnsi="Times New Roman" w:cs="Times New Roman"/>
          <w:sz w:val="24"/>
          <w:szCs w:val="24"/>
        </w:rPr>
        <w:t xml:space="preserve"> </w:t>
      </w:r>
      <w:r>
        <w:rPr>
          <w:rFonts w:ascii="Times New Roman" w:hAnsi="Times New Roman" w:cs="Times New Roman"/>
          <w:sz w:val="24"/>
          <w:szCs w:val="24"/>
        </w:rPr>
        <w:t>Kumulus, Zonta klub, Europa Aeg</w:t>
      </w:r>
      <w:r w:rsidR="00651D41">
        <w:rPr>
          <w:rFonts w:ascii="Times New Roman" w:hAnsi="Times New Roman" w:cs="Times New Roman"/>
          <w:sz w:val="24"/>
          <w:szCs w:val="24"/>
        </w:rPr>
        <w:t>ee, Možemo, Miron Makanec, Klub Radi</w:t>
      </w:r>
      <w:r>
        <w:rPr>
          <w:rFonts w:ascii="Times New Roman" w:hAnsi="Times New Roman" w:cs="Times New Roman"/>
          <w:sz w:val="24"/>
          <w:szCs w:val="24"/>
        </w:rPr>
        <w:t>estezista i bioenerg</w:t>
      </w:r>
      <w:r w:rsidR="00651D41">
        <w:rPr>
          <w:rFonts w:ascii="Times New Roman" w:hAnsi="Times New Roman" w:cs="Times New Roman"/>
          <w:sz w:val="24"/>
          <w:szCs w:val="24"/>
        </w:rPr>
        <w:t>et</w:t>
      </w:r>
      <w:r>
        <w:rPr>
          <w:rFonts w:ascii="Times New Roman" w:hAnsi="Times New Roman" w:cs="Times New Roman"/>
          <w:sz w:val="24"/>
          <w:szCs w:val="24"/>
        </w:rPr>
        <w:t>ičar</w:t>
      </w:r>
      <w:r w:rsidR="00651D41">
        <w:rPr>
          <w:rFonts w:ascii="Times New Roman" w:hAnsi="Times New Roman" w:cs="Times New Roman"/>
          <w:sz w:val="24"/>
          <w:szCs w:val="24"/>
        </w:rPr>
        <w:t xml:space="preserve">a, </w:t>
      </w:r>
      <w:r>
        <w:rPr>
          <w:rFonts w:ascii="Times New Roman" w:hAnsi="Times New Roman" w:cs="Times New Roman"/>
          <w:sz w:val="24"/>
          <w:szCs w:val="24"/>
        </w:rPr>
        <w:t>PD HP i HT Sljeme, Platonovo društvo</w:t>
      </w:r>
      <w:r w:rsidR="00651D41">
        <w:rPr>
          <w:rFonts w:ascii="Times New Roman" w:hAnsi="Times New Roman" w:cs="Times New Roman"/>
          <w:sz w:val="24"/>
          <w:szCs w:val="24"/>
        </w:rPr>
        <w:t xml:space="preserve"> i udruga</w:t>
      </w:r>
      <w:r>
        <w:rPr>
          <w:rFonts w:ascii="Times New Roman" w:hAnsi="Times New Roman" w:cs="Times New Roman"/>
          <w:sz w:val="24"/>
          <w:szCs w:val="24"/>
        </w:rPr>
        <w:t xml:space="preserve"> Fenix.</w:t>
      </w:r>
    </w:p>
    <w:p w14:paraId="771EAE98" w14:textId="334F2CDF" w:rsidR="00610633" w:rsidRDefault="00610633" w:rsidP="004E1E0D">
      <w:pPr>
        <w:spacing w:after="36"/>
        <w:rPr>
          <w:rFonts w:ascii="Times New Roman" w:hAnsi="Times New Roman" w:cs="Times New Roman"/>
          <w:sz w:val="24"/>
          <w:szCs w:val="24"/>
        </w:rPr>
      </w:pPr>
      <w:r>
        <w:rPr>
          <w:rFonts w:ascii="Times New Roman" w:hAnsi="Times New Roman" w:cs="Times New Roman"/>
          <w:sz w:val="24"/>
          <w:szCs w:val="24"/>
        </w:rPr>
        <w:t>Korisnici su prostor koristili ranije pa im je termin ostao isti.</w:t>
      </w:r>
    </w:p>
    <w:p w14:paraId="71B2DEB1" w14:textId="77777777" w:rsidR="00D5411F" w:rsidRDefault="00D5411F" w:rsidP="004E1E0D">
      <w:pPr>
        <w:spacing w:after="36"/>
        <w:rPr>
          <w:rFonts w:ascii="Times New Roman" w:hAnsi="Times New Roman" w:cs="Times New Roman"/>
          <w:sz w:val="24"/>
          <w:szCs w:val="24"/>
        </w:rPr>
      </w:pPr>
    </w:p>
    <w:p w14:paraId="76161E30" w14:textId="73FD81AE" w:rsidR="00D5411F" w:rsidRDefault="00D5411F" w:rsidP="004E1E0D">
      <w:pPr>
        <w:spacing w:after="36"/>
        <w:rPr>
          <w:rFonts w:ascii="Times New Roman" w:hAnsi="Times New Roman" w:cs="Times New Roman"/>
          <w:sz w:val="24"/>
          <w:szCs w:val="24"/>
        </w:rPr>
      </w:pPr>
      <w:r>
        <w:rPr>
          <w:rFonts w:ascii="Times New Roman" w:hAnsi="Times New Roman" w:cs="Times New Roman"/>
          <w:sz w:val="24"/>
          <w:szCs w:val="24"/>
        </w:rPr>
        <w:t xml:space="preserve">Vijeće jednoglasno </w:t>
      </w:r>
      <w:r w:rsidR="003A500E">
        <w:rPr>
          <w:rFonts w:ascii="Times New Roman" w:hAnsi="Times New Roman" w:cs="Times New Roman"/>
          <w:sz w:val="24"/>
          <w:szCs w:val="24"/>
        </w:rPr>
        <w:t>donosi sljedeće zaključke:</w:t>
      </w:r>
    </w:p>
    <w:p w14:paraId="5F64EB05" w14:textId="3D98F91B" w:rsidR="003A500E" w:rsidRDefault="003A500E" w:rsidP="004E1E0D">
      <w:pPr>
        <w:spacing w:after="36"/>
        <w:rPr>
          <w:rFonts w:ascii="Times New Roman" w:hAnsi="Times New Roman" w:cs="Times New Roman"/>
          <w:sz w:val="24"/>
          <w:szCs w:val="24"/>
        </w:rPr>
      </w:pPr>
    </w:p>
    <w:p w14:paraId="06BC27B3" w14:textId="77777777" w:rsidR="003A500E" w:rsidRPr="003A500E" w:rsidRDefault="003A500E" w:rsidP="003A500E">
      <w:pPr>
        <w:jc w:val="center"/>
        <w:textAlignment w:val="baseline"/>
        <w:rPr>
          <w:rFonts w:ascii="Times New Roman" w:eastAsia="Times New Roman" w:hAnsi="Times New Roman" w:cs="Times New Roman"/>
          <w:b/>
          <w:color w:val="000000"/>
          <w:sz w:val="24"/>
          <w:szCs w:val="24"/>
        </w:rPr>
      </w:pPr>
      <w:r w:rsidRPr="003A500E">
        <w:rPr>
          <w:rFonts w:ascii="Times New Roman" w:eastAsia="Times New Roman" w:hAnsi="Times New Roman" w:cs="Times New Roman"/>
          <w:b/>
          <w:color w:val="000000"/>
          <w:sz w:val="24"/>
          <w:szCs w:val="24"/>
        </w:rPr>
        <w:t>Z A K L J U Č A K</w:t>
      </w:r>
    </w:p>
    <w:p w14:paraId="2401DB39" w14:textId="550C4EE2" w:rsidR="003A500E" w:rsidRPr="003A500E" w:rsidRDefault="003A500E" w:rsidP="003A500E">
      <w:pPr>
        <w:textAlignment w:val="baseline"/>
        <w:rPr>
          <w:rFonts w:ascii="Times New Roman" w:eastAsia="Times New Roman" w:hAnsi="Times New Roman" w:cs="Times New Roman"/>
          <w:color w:val="000000"/>
          <w:sz w:val="24"/>
          <w:szCs w:val="24"/>
        </w:rPr>
      </w:pPr>
    </w:p>
    <w:p w14:paraId="7643EBC0"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 xml:space="preserve"> l.</w:t>
      </w:r>
      <w:r w:rsidRPr="003A500E">
        <w:rPr>
          <w:rFonts w:ascii="Times New Roman" w:eastAsia="Times New Roman" w:hAnsi="Times New Roman" w:cs="Times New Roman"/>
          <w:color w:val="000000"/>
          <w:sz w:val="24"/>
          <w:szCs w:val="24"/>
        </w:rPr>
        <w:t xml:space="preserve">   Udruzi KUMULUS odobrava se povremeno korištenje dvorane u objektu mjesne samouprave, Zagreb, Pavla Hatza 8,  u terminu  srijeda  od 09.00 do 12.00 sati i petak od 18.00 do 21.00</w:t>
      </w:r>
    </w:p>
    <w:p w14:paraId="26B820FC"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00D61D52"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2.</w:t>
      </w:r>
      <w:r w:rsidRPr="003A500E">
        <w:rPr>
          <w:rFonts w:ascii="Times New Roman" w:eastAsia="Times New Roman" w:hAnsi="Times New Roman" w:cs="Times New Roman"/>
          <w:color w:val="000000"/>
          <w:sz w:val="24"/>
          <w:szCs w:val="24"/>
        </w:rPr>
        <w:t xml:space="preserve"> Prostor iz točke 1. ovog zaključka koristit će Udruga KUMULUS ,  bez naknade.</w:t>
      </w:r>
    </w:p>
    <w:p w14:paraId="312F87FD"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0780CD68"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lastRenderedPageBreak/>
        <w:t xml:space="preserve">3.  </w:t>
      </w:r>
      <w:r w:rsidRPr="003A500E">
        <w:rPr>
          <w:rFonts w:ascii="Times New Roman" w:eastAsia="Times New Roman" w:hAnsi="Times New Roman" w:cs="Times New Roman"/>
          <w:color w:val="000000"/>
          <w:sz w:val="24"/>
          <w:szCs w:val="24"/>
        </w:rPr>
        <w:t>Udruga KUMULUS</w:t>
      </w:r>
      <w:r w:rsidRPr="003A500E">
        <w:rPr>
          <w:rFonts w:ascii="Times New Roman" w:eastAsia="Times New Roman" w:hAnsi="Times New Roman" w:cs="Times New Roman"/>
          <w:b/>
          <w:color w:val="000000"/>
          <w:sz w:val="24"/>
          <w:szCs w:val="24"/>
        </w:rPr>
        <w:t xml:space="preserve"> </w:t>
      </w:r>
      <w:r w:rsidRPr="003A500E">
        <w:rPr>
          <w:rFonts w:ascii="Times New Roman" w:eastAsia="Times New Roman" w:hAnsi="Times New Roman" w:cs="Times New Roman"/>
          <w:color w:val="000000"/>
          <w:sz w:val="24"/>
          <w:szCs w:val="24"/>
        </w:rPr>
        <w:t>se obvezuje sa prostorom prilikom korištenja postupati sa pažnjom dobrog gospodara.</w:t>
      </w:r>
    </w:p>
    <w:p w14:paraId="7354BB40"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14A06BBE"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309955EE" w14:textId="69522007" w:rsidR="003A500E" w:rsidRDefault="003A500E" w:rsidP="004E1E0D">
      <w:pPr>
        <w:spacing w:after="36"/>
        <w:rPr>
          <w:rFonts w:ascii="Times New Roman" w:hAnsi="Times New Roman" w:cs="Times New Roman"/>
          <w:sz w:val="24"/>
          <w:szCs w:val="24"/>
        </w:rPr>
      </w:pPr>
    </w:p>
    <w:p w14:paraId="0EA39BBD" w14:textId="359A6A6B" w:rsidR="003A500E" w:rsidRDefault="003A500E" w:rsidP="004E1E0D">
      <w:pPr>
        <w:spacing w:after="36"/>
        <w:rPr>
          <w:rFonts w:ascii="Times New Roman" w:hAnsi="Times New Roman" w:cs="Times New Roman"/>
          <w:sz w:val="24"/>
          <w:szCs w:val="24"/>
        </w:rPr>
      </w:pPr>
    </w:p>
    <w:p w14:paraId="7FF14CA8" w14:textId="6716B54D" w:rsidR="003A500E" w:rsidRDefault="003A500E" w:rsidP="004E1E0D">
      <w:pPr>
        <w:spacing w:after="36"/>
        <w:rPr>
          <w:rFonts w:ascii="Times New Roman" w:hAnsi="Times New Roman" w:cs="Times New Roman"/>
          <w:sz w:val="24"/>
          <w:szCs w:val="24"/>
        </w:rPr>
      </w:pPr>
    </w:p>
    <w:p w14:paraId="4C85F6B7" w14:textId="77777777" w:rsidR="003A500E" w:rsidRPr="003A500E" w:rsidRDefault="003A500E" w:rsidP="003A500E">
      <w:pPr>
        <w:jc w:val="center"/>
        <w:rPr>
          <w:rFonts w:ascii="Times New Roman" w:eastAsia="Times New Roman" w:hAnsi="Times New Roman" w:cs="Times New Roman"/>
          <w:b/>
          <w:sz w:val="24"/>
          <w:szCs w:val="24"/>
        </w:rPr>
      </w:pPr>
      <w:r w:rsidRPr="003A500E">
        <w:rPr>
          <w:rFonts w:ascii="Times New Roman" w:eastAsia="Times New Roman" w:hAnsi="Times New Roman" w:cs="Times New Roman"/>
          <w:b/>
          <w:sz w:val="24"/>
          <w:szCs w:val="24"/>
        </w:rPr>
        <w:t>Z A K L J U Č A K</w:t>
      </w:r>
    </w:p>
    <w:p w14:paraId="7732E33F" w14:textId="543B14AF" w:rsidR="003A500E" w:rsidRPr="003A500E" w:rsidRDefault="003A500E" w:rsidP="003A500E">
      <w:pPr>
        <w:jc w:val="both"/>
        <w:rPr>
          <w:rFonts w:ascii="Times New Roman" w:eastAsia="Times New Roman" w:hAnsi="Times New Roman" w:cs="Times New Roman"/>
          <w:sz w:val="24"/>
          <w:szCs w:val="24"/>
        </w:rPr>
      </w:pPr>
    </w:p>
    <w:p w14:paraId="7644D1FB"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l.</w:t>
      </w:r>
      <w:r w:rsidRPr="003A500E">
        <w:rPr>
          <w:rFonts w:ascii="Times New Roman" w:eastAsia="Times New Roman" w:hAnsi="Times New Roman" w:cs="Times New Roman"/>
          <w:sz w:val="24"/>
          <w:szCs w:val="24"/>
        </w:rPr>
        <w:t xml:space="preserve">   Političkoj stranci „Zagreb je naš!“ odobrava se povremeno korištenje dvorane u objektu mjesne samouprave, Zagreb, Pavla Hatza 8,  u terminu četvrtak   od 18.00 do 22.00 sati.</w:t>
      </w:r>
    </w:p>
    <w:p w14:paraId="4938922E" w14:textId="77777777" w:rsidR="003A500E" w:rsidRPr="003A500E" w:rsidRDefault="003A500E" w:rsidP="003A500E">
      <w:pPr>
        <w:jc w:val="both"/>
        <w:rPr>
          <w:rFonts w:ascii="Times New Roman" w:eastAsia="Times New Roman" w:hAnsi="Times New Roman" w:cs="Times New Roman"/>
          <w:sz w:val="24"/>
          <w:szCs w:val="24"/>
        </w:rPr>
      </w:pPr>
    </w:p>
    <w:p w14:paraId="1A4CBC44"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2.</w:t>
      </w:r>
      <w:r w:rsidRPr="003A500E">
        <w:rPr>
          <w:rFonts w:ascii="Times New Roman" w:eastAsia="Times New Roman" w:hAnsi="Times New Roman" w:cs="Times New Roman"/>
          <w:sz w:val="24"/>
          <w:szCs w:val="24"/>
        </w:rPr>
        <w:t xml:space="preserve">    Prostor iz točke 1. ovog zaključka koristit će Politička stranka „Zagreb je naš!“, bez naknade.</w:t>
      </w:r>
    </w:p>
    <w:p w14:paraId="0CDF301B" w14:textId="77777777" w:rsidR="003A500E" w:rsidRPr="003A500E" w:rsidRDefault="003A500E" w:rsidP="003A500E">
      <w:pPr>
        <w:ind w:firstLine="708"/>
        <w:jc w:val="both"/>
        <w:rPr>
          <w:rFonts w:ascii="Times New Roman" w:eastAsia="Times New Roman" w:hAnsi="Times New Roman" w:cs="Times New Roman"/>
          <w:sz w:val="24"/>
          <w:szCs w:val="24"/>
        </w:rPr>
      </w:pPr>
    </w:p>
    <w:p w14:paraId="69454683"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 xml:space="preserve">3.   </w:t>
      </w:r>
      <w:r w:rsidRPr="003A500E">
        <w:rPr>
          <w:rFonts w:ascii="Times New Roman" w:eastAsia="Times New Roman" w:hAnsi="Times New Roman" w:cs="Times New Roman"/>
          <w:sz w:val="24"/>
          <w:szCs w:val="24"/>
        </w:rPr>
        <w:t xml:space="preserve">Politička stranka „Zagreb je naš!“  </w:t>
      </w:r>
      <w:r w:rsidRPr="003A500E">
        <w:rPr>
          <w:rFonts w:ascii="Times New Roman" w:eastAsia="Times New Roman" w:hAnsi="Times New Roman" w:cs="Times New Roman"/>
          <w:b/>
          <w:sz w:val="24"/>
          <w:szCs w:val="24"/>
        </w:rPr>
        <w:t xml:space="preserve"> </w:t>
      </w:r>
      <w:r w:rsidRPr="003A500E">
        <w:rPr>
          <w:rFonts w:ascii="Times New Roman" w:eastAsia="Times New Roman" w:hAnsi="Times New Roman" w:cs="Times New Roman"/>
          <w:sz w:val="24"/>
          <w:szCs w:val="24"/>
        </w:rPr>
        <w:t>se obvezuje sa prostorom prilikom korištenja postupati sa pažnjom dobrog gospodara.</w:t>
      </w:r>
    </w:p>
    <w:p w14:paraId="21AEED1A"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4ECACC4C"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6D3636F1" w14:textId="77777777" w:rsidR="003A500E" w:rsidRDefault="003A500E" w:rsidP="004E1E0D">
      <w:pPr>
        <w:spacing w:after="36"/>
        <w:rPr>
          <w:rFonts w:ascii="Times New Roman" w:hAnsi="Times New Roman" w:cs="Times New Roman"/>
          <w:sz w:val="24"/>
          <w:szCs w:val="24"/>
        </w:rPr>
      </w:pPr>
    </w:p>
    <w:p w14:paraId="5ECEBA1E" w14:textId="7AC0F5F1" w:rsidR="00D5411F" w:rsidRDefault="00D5411F" w:rsidP="004E1E0D">
      <w:pPr>
        <w:spacing w:after="36"/>
        <w:rPr>
          <w:rFonts w:ascii="Times New Roman" w:hAnsi="Times New Roman" w:cs="Times New Roman"/>
          <w:sz w:val="24"/>
          <w:szCs w:val="24"/>
        </w:rPr>
      </w:pPr>
    </w:p>
    <w:p w14:paraId="26B83E57" w14:textId="77777777" w:rsidR="003A500E" w:rsidRPr="003A500E" w:rsidRDefault="003A500E" w:rsidP="003A500E">
      <w:pPr>
        <w:jc w:val="center"/>
        <w:rPr>
          <w:rFonts w:ascii="Times New Roman" w:eastAsia="Times New Roman" w:hAnsi="Times New Roman" w:cs="Times New Roman"/>
          <w:b/>
          <w:sz w:val="24"/>
          <w:szCs w:val="24"/>
        </w:rPr>
      </w:pPr>
      <w:r w:rsidRPr="003A500E">
        <w:rPr>
          <w:rFonts w:ascii="Times New Roman" w:eastAsia="Times New Roman" w:hAnsi="Times New Roman" w:cs="Times New Roman"/>
          <w:b/>
          <w:sz w:val="24"/>
          <w:szCs w:val="24"/>
        </w:rPr>
        <w:t>Z A K L J U Č A K</w:t>
      </w:r>
    </w:p>
    <w:p w14:paraId="77D1812A" w14:textId="3BD5D028" w:rsidR="003A500E" w:rsidRPr="003A500E" w:rsidRDefault="003A500E" w:rsidP="003A500E">
      <w:pPr>
        <w:jc w:val="both"/>
        <w:rPr>
          <w:rFonts w:ascii="Times New Roman" w:eastAsia="Times New Roman" w:hAnsi="Times New Roman" w:cs="Times New Roman"/>
          <w:sz w:val="24"/>
          <w:szCs w:val="24"/>
        </w:rPr>
      </w:pPr>
    </w:p>
    <w:p w14:paraId="3B551534"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l.</w:t>
      </w:r>
      <w:r w:rsidRPr="003A500E">
        <w:rPr>
          <w:rFonts w:ascii="Times New Roman" w:eastAsia="Times New Roman" w:hAnsi="Times New Roman" w:cs="Times New Roman"/>
          <w:sz w:val="24"/>
          <w:szCs w:val="24"/>
        </w:rPr>
        <w:t xml:space="preserve">   Likovnoj udruzi Miron Makanec odobrava se povremeno korištenje dvorane u objektu mjesne samouprave, Zagreb, Pavla Hatza 8,  u terminu  utorkom   od 16.00 do 19.00 sati.</w:t>
      </w:r>
    </w:p>
    <w:p w14:paraId="4A1B49ED" w14:textId="77777777" w:rsidR="003A500E" w:rsidRPr="003A500E" w:rsidRDefault="003A500E" w:rsidP="003A500E">
      <w:pPr>
        <w:jc w:val="both"/>
        <w:rPr>
          <w:rFonts w:ascii="Times New Roman" w:eastAsia="Times New Roman" w:hAnsi="Times New Roman" w:cs="Times New Roman"/>
          <w:sz w:val="24"/>
          <w:szCs w:val="24"/>
        </w:rPr>
      </w:pPr>
    </w:p>
    <w:p w14:paraId="13EFE15E"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2.</w:t>
      </w:r>
      <w:r w:rsidRPr="003A500E">
        <w:rPr>
          <w:rFonts w:ascii="Times New Roman" w:eastAsia="Times New Roman" w:hAnsi="Times New Roman" w:cs="Times New Roman"/>
          <w:sz w:val="24"/>
          <w:szCs w:val="24"/>
        </w:rPr>
        <w:t xml:space="preserve">    Prostor iz točke 1. ovog zaključka koristit će Likovna udruga Miron Makanec,  bez naknade.</w:t>
      </w:r>
    </w:p>
    <w:p w14:paraId="74A58593" w14:textId="77777777" w:rsidR="003A500E" w:rsidRPr="003A500E" w:rsidRDefault="003A500E" w:rsidP="003A500E">
      <w:pPr>
        <w:ind w:firstLine="708"/>
        <w:jc w:val="both"/>
        <w:rPr>
          <w:rFonts w:ascii="Times New Roman" w:eastAsia="Times New Roman" w:hAnsi="Times New Roman" w:cs="Times New Roman"/>
          <w:sz w:val="24"/>
          <w:szCs w:val="24"/>
        </w:rPr>
      </w:pPr>
    </w:p>
    <w:p w14:paraId="0D023B9C"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 xml:space="preserve">3.  </w:t>
      </w:r>
      <w:r w:rsidRPr="003A500E">
        <w:rPr>
          <w:rFonts w:ascii="Times New Roman" w:eastAsia="Times New Roman" w:hAnsi="Times New Roman" w:cs="Times New Roman"/>
          <w:sz w:val="24"/>
          <w:szCs w:val="24"/>
        </w:rPr>
        <w:t>Likovna udruga Miron Makanec</w:t>
      </w:r>
      <w:r w:rsidRPr="003A500E">
        <w:rPr>
          <w:rFonts w:ascii="Times New Roman" w:eastAsia="Times New Roman" w:hAnsi="Times New Roman" w:cs="Times New Roman"/>
          <w:b/>
          <w:sz w:val="24"/>
          <w:szCs w:val="24"/>
        </w:rPr>
        <w:t xml:space="preserve"> </w:t>
      </w:r>
      <w:r w:rsidRPr="003A500E">
        <w:rPr>
          <w:rFonts w:ascii="Times New Roman" w:eastAsia="Times New Roman" w:hAnsi="Times New Roman" w:cs="Times New Roman"/>
          <w:sz w:val="24"/>
          <w:szCs w:val="24"/>
        </w:rPr>
        <w:t>se obvezuje sa prostorom prilikom korištenja postupati sa pažnjom dobrog gospodara.</w:t>
      </w:r>
    </w:p>
    <w:p w14:paraId="29B59608"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364979E3"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57A81B75" w14:textId="14ABFB59" w:rsidR="003A500E" w:rsidRDefault="003A500E" w:rsidP="004E1E0D">
      <w:pPr>
        <w:spacing w:after="36"/>
        <w:rPr>
          <w:rFonts w:ascii="Times New Roman" w:hAnsi="Times New Roman" w:cs="Times New Roman"/>
          <w:sz w:val="24"/>
          <w:szCs w:val="24"/>
        </w:rPr>
      </w:pPr>
    </w:p>
    <w:p w14:paraId="24D63164" w14:textId="2CE0D9A1" w:rsidR="003A500E" w:rsidRDefault="003A500E" w:rsidP="004E1E0D">
      <w:pPr>
        <w:spacing w:after="36"/>
        <w:rPr>
          <w:rFonts w:ascii="Times New Roman" w:hAnsi="Times New Roman" w:cs="Times New Roman"/>
          <w:sz w:val="24"/>
          <w:szCs w:val="24"/>
        </w:rPr>
      </w:pPr>
    </w:p>
    <w:p w14:paraId="4909CA88" w14:textId="17ABA378" w:rsidR="00D12845" w:rsidRDefault="00D12845" w:rsidP="004E1E0D">
      <w:pPr>
        <w:spacing w:after="36"/>
        <w:rPr>
          <w:rFonts w:ascii="Times New Roman" w:hAnsi="Times New Roman" w:cs="Times New Roman"/>
          <w:sz w:val="24"/>
          <w:szCs w:val="24"/>
        </w:rPr>
      </w:pPr>
    </w:p>
    <w:p w14:paraId="2EAAE0D3" w14:textId="6C7FDB43" w:rsidR="00D12845" w:rsidRDefault="00D12845" w:rsidP="004E1E0D">
      <w:pPr>
        <w:spacing w:after="36"/>
        <w:rPr>
          <w:rFonts w:ascii="Times New Roman" w:hAnsi="Times New Roman" w:cs="Times New Roman"/>
          <w:sz w:val="24"/>
          <w:szCs w:val="24"/>
        </w:rPr>
      </w:pPr>
    </w:p>
    <w:p w14:paraId="000B86AA" w14:textId="5539DBD5" w:rsidR="00D12845" w:rsidRDefault="00D12845" w:rsidP="004E1E0D">
      <w:pPr>
        <w:spacing w:after="36"/>
        <w:rPr>
          <w:rFonts w:ascii="Times New Roman" w:hAnsi="Times New Roman" w:cs="Times New Roman"/>
          <w:sz w:val="24"/>
          <w:szCs w:val="24"/>
        </w:rPr>
      </w:pPr>
    </w:p>
    <w:p w14:paraId="27B35D70" w14:textId="271457BF" w:rsidR="00D12845" w:rsidRDefault="00D12845" w:rsidP="004E1E0D">
      <w:pPr>
        <w:spacing w:after="36"/>
        <w:rPr>
          <w:rFonts w:ascii="Times New Roman" w:hAnsi="Times New Roman" w:cs="Times New Roman"/>
          <w:sz w:val="24"/>
          <w:szCs w:val="24"/>
        </w:rPr>
      </w:pPr>
    </w:p>
    <w:p w14:paraId="52770DDB" w14:textId="3C5B71BC" w:rsidR="00D12845" w:rsidRDefault="00D12845" w:rsidP="004E1E0D">
      <w:pPr>
        <w:spacing w:after="36"/>
        <w:rPr>
          <w:rFonts w:ascii="Times New Roman" w:hAnsi="Times New Roman" w:cs="Times New Roman"/>
          <w:sz w:val="24"/>
          <w:szCs w:val="24"/>
        </w:rPr>
      </w:pPr>
    </w:p>
    <w:p w14:paraId="1B2717B6" w14:textId="77777777" w:rsidR="00D12845" w:rsidRDefault="00D12845" w:rsidP="004E1E0D">
      <w:pPr>
        <w:spacing w:after="36"/>
        <w:rPr>
          <w:rFonts w:ascii="Times New Roman" w:hAnsi="Times New Roman" w:cs="Times New Roman"/>
          <w:sz w:val="24"/>
          <w:szCs w:val="24"/>
        </w:rPr>
      </w:pPr>
    </w:p>
    <w:p w14:paraId="322E073A" w14:textId="2AD80B92" w:rsidR="003A500E" w:rsidRDefault="003A500E" w:rsidP="004E1E0D">
      <w:pPr>
        <w:spacing w:after="36"/>
        <w:rPr>
          <w:rFonts w:ascii="Times New Roman" w:hAnsi="Times New Roman" w:cs="Times New Roman"/>
          <w:sz w:val="24"/>
          <w:szCs w:val="24"/>
        </w:rPr>
      </w:pPr>
    </w:p>
    <w:p w14:paraId="027AD827" w14:textId="77777777" w:rsidR="003A500E" w:rsidRPr="003A500E" w:rsidRDefault="003A500E" w:rsidP="003A500E">
      <w:pPr>
        <w:jc w:val="center"/>
        <w:rPr>
          <w:rFonts w:ascii="Times New Roman" w:eastAsia="Times New Roman" w:hAnsi="Times New Roman" w:cs="Times New Roman"/>
          <w:b/>
          <w:sz w:val="24"/>
          <w:szCs w:val="24"/>
        </w:rPr>
      </w:pPr>
      <w:r w:rsidRPr="003A500E">
        <w:rPr>
          <w:rFonts w:ascii="Times New Roman" w:eastAsia="Times New Roman" w:hAnsi="Times New Roman" w:cs="Times New Roman"/>
          <w:b/>
          <w:sz w:val="24"/>
          <w:szCs w:val="24"/>
        </w:rPr>
        <w:lastRenderedPageBreak/>
        <w:t>Z A K L J U Č A K</w:t>
      </w:r>
    </w:p>
    <w:p w14:paraId="7E24BA77" w14:textId="2092347B" w:rsidR="003A500E" w:rsidRPr="003A500E" w:rsidRDefault="003A500E" w:rsidP="003A500E">
      <w:pPr>
        <w:jc w:val="both"/>
        <w:rPr>
          <w:rFonts w:ascii="Times New Roman" w:eastAsia="Times New Roman" w:hAnsi="Times New Roman" w:cs="Times New Roman"/>
          <w:sz w:val="24"/>
          <w:szCs w:val="24"/>
        </w:rPr>
      </w:pPr>
    </w:p>
    <w:p w14:paraId="6212608A" w14:textId="617681C0"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l.</w:t>
      </w:r>
      <w:r w:rsidRPr="003A500E">
        <w:rPr>
          <w:rFonts w:ascii="Times New Roman" w:eastAsia="Times New Roman" w:hAnsi="Times New Roman" w:cs="Times New Roman"/>
          <w:sz w:val="24"/>
          <w:szCs w:val="24"/>
        </w:rPr>
        <w:t xml:space="preserve">         Udru</w:t>
      </w:r>
      <w:r w:rsidR="00822A3D">
        <w:rPr>
          <w:rFonts w:ascii="Times New Roman" w:eastAsia="Times New Roman" w:hAnsi="Times New Roman" w:cs="Times New Roman"/>
          <w:sz w:val="24"/>
          <w:szCs w:val="24"/>
        </w:rPr>
        <w:t>zi Radiestezista i bioenergetičara</w:t>
      </w:r>
      <w:r w:rsidRPr="003A500E">
        <w:rPr>
          <w:rFonts w:ascii="Times New Roman" w:eastAsia="Times New Roman" w:hAnsi="Times New Roman" w:cs="Times New Roman"/>
          <w:sz w:val="24"/>
          <w:szCs w:val="24"/>
        </w:rPr>
        <w:t xml:space="preserve"> odobrava se povremeno korištenje dvorane u objektu mjesne samouprave, Zagreb, Pavla Hatza 8,  u terminu  petak  od 16.30 do 18.00 sati.</w:t>
      </w:r>
    </w:p>
    <w:p w14:paraId="760E6AF7" w14:textId="77777777" w:rsidR="003A500E" w:rsidRPr="003A500E" w:rsidRDefault="003A500E" w:rsidP="003A500E">
      <w:pPr>
        <w:jc w:val="both"/>
        <w:rPr>
          <w:rFonts w:ascii="Times New Roman" w:eastAsia="Times New Roman" w:hAnsi="Times New Roman" w:cs="Times New Roman"/>
          <w:sz w:val="24"/>
          <w:szCs w:val="24"/>
        </w:rPr>
      </w:pPr>
    </w:p>
    <w:p w14:paraId="54AE9027" w14:textId="427B9336" w:rsidR="003A500E" w:rsidRPr="003A500E" w:rsidRDefault="003A500E" w:rsidP="00822A3D">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2.</w:t>
      </w:r>
      <w:r w:rsidRPr="003A500E">
        <w:rPr>
          <w:rFonts w:ascii="Times New Roman" w:eastAsia="Times New Roman" w:hAnsi="Times New Roman" w:cs="Times New Roman"/>
          <w:sz w:val="24"/>
          <w:szCs w:val="24"/>
        </w:rPr>
        <w:t xml:space="preserve">         Prostor iz točke 1. ovog zaključka koristit će Udruga Radiestezista i </w:t>
      </w:r>
      <w:r w:rsidR="00822A3D" w:rsidRPr="003A500E">
        <w:rPr>
          <w:rFonts w:ascii="Times New Roman" w:eastAsia="Times New Roman" w:hAnsi="Times New Roman" w:cs="Times New Roman"/>
          <w:sz w:val="24"/>
          <w:szCs w:val="24"/>
        </w:rPr>
        <w:t>bioenerg</w:t>
      </w:r>
      <w:r w:rsidR="00822A3D">
        <w:rPr>
          <w:rFonts w:ascii="Times New Roman" w:eastAsia="Times New Roman" w:hAnsi="Times New Roman" w:cs="Times New Roman"/>
          <w:sz w:val="24"/>
          <w:szCs w:val="24"/>
        </w:rPr>
        <w:t>et</w:t>
      </w:r>
      <w:r w:rsidR="00822A3D" w:rsidRPr="003A500E">
        <w:rPr>
          <w:rFonts w:ascii="Times New Roman" w:eastAsia="Times New Roman" w:hAnsi="Times New Roman" w:cs="Times New Roman"/>
          <w:sz w:val="24"/>
          <w:szCs w:val="24"/>
        </w:rPr>
        <w:t>ičara</w:t>
      </w:r>
      <w:r w:rsidR="00822A3D">
        <w:rPr>
          <w:rFonts w:ascii="Times New Roman" w:eastAsia="Times New Roman" w:hAnsi="Times New Roman" w:cs="Times New Roman"/>
          <w:sz w:val="24"/>
          <w:szCs w:val="24"/>
        </w:rPr>
        <w:t>.</w:t>
      </w:r>
    </w:p>
    <w:p w14:paraId="47DD1351" w14:textId="7C74D24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3.</w:t>
      </w:r>
      <w:r w:rsidRPr="003A500E">
        <w:rPr>
          <w:rFonts w:ascii="Times New Roman" w:eastAsia="Times New Roman" w:hAnsi="Times New Roman" w:cs="Times New Roman"/>
          <w:sz w:val="24"/>
          <w:szCs w:val="24"/>
        </w:rPr>
        <w:t xml:space="preserve">    Udruga Radiestezista i bioenerg</w:t>
      </w:r>
      <w:r w:rsidR="00822A3D">
        <w:rPr>
          <w:rFonts w:ascii="Times New Roman" w:eastAsia="Times New Roman" w:hAnsi="Times New Roman" w:cs="Times New Roman"/>
          <w:sz w:val="24"/>
          <w:szCs w:val="24"/>
        </w:rPr>
        <w:t>et</w:t>
      </w:r>
      <w:r w:rsidRPr="003A500E">
        <w:rPr>
          <w:rFonts w:ascii="Times New Roman" w:eastAsia="Times New Roman" w:hAnsi="Times New Roman" w:cs="Times New Roman"/>
          <w:sz w:val="24"/>
          <w:szCs w:val="24"/>
        </w:rPr>
        <w:t>ičara se obvezuje sa prostorom prilikom korištenja postupati sa pažnjom dobrog gospodara.</w:t>
      </w:r>
    </w:p>
    <w:p w14:paraId="073ADA87" w14:textId="77777777" w:rsidR="003A500E" w:rsidRPr="003A500E" w:rsidRDefault="003A500E" w:rsidP="003A500E">
      <w:pPr>
        <w:jc w:val="both"/>
        <w:rPr>
          <w:rFonts w:ascii="Times New Roman" w:eastAsia="Times New Roman" w:hAnsi="Times New Roman" w:cs="Times New Roman"/>
          <w:sz w:val="24"/>
          <w:szCs w:val="24"/>
        </w:rPr>
      </w:pPr>
    </w:p>
    <w:p w14:paraId="77DE272F"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3D40AF2A" w14:textId="6FD39013" w:rsidR="003A500E" w:rsidRDefault="003A500E" w:rsidP="004E1E0D">
      <w:pPr>
        <w:spacing w:after="36"/>
        <w:rPr>
          <w:rFonts w:ascii="Times New Roman" w:hAnsi="Times New Roman" w:cs="Times New Roman"/>
          <w:sz w:val="24"/>
          <w:szCs w:val="24"/>
        </w:rPr>
      </w:pPr>
    </w:p>
    <w:p w14:paraId="1A5444EF" w14:textId="45C54F7F" w:rsidR="003A500E" w:rsidRDefault="003A500E" w:rsidP="004E1E0D">
      <w:pPr>
        <w:spacing w:after="36"/>
        <w:rPr>
          <w:rFonts w:ascii="Times New Roman" w:hAnsi="Times New Roman" w:cs="Times New Roman"/>
          <w:sz w:val="24"/>
          <w:szCs w:val="24"/>
        </w:rPr>
      </w:pPr>
    </w:p>
    <w:p w14:paraId="1E30526C" w14:textId="77777777" w:rsidR="003A500E" w:rsidRPr="003A500E" w:rsidRDefault="003A500E" w:rsidP="003A500E">
      <w:pPr>
        <w:jc w:val="center"/>
        <w:rPr>
          <w:rFonts w:ascii="Times New Roman" w:eastAsia="Times New Roman" w:hAnsi="Times New Roman" w:cs="Times New Roman"/>
          <w:b/>
          <w:sz w:val="24"/>
          <w:szCs w:val="24"/>
        </w:rPr>
      </w:pPr>
      <w:r w:rsidRPr="003A500E">
        <w:rPr>
          <w:rFonts w:ascii="Times New Roman" w:eastAsia="Times New Roman" w:hAnsi="Times New Roman" w:cs="Times New Roman"/>
          <w:b/>
          <w:sz w:val="24"/>
          <w:szCs w:val="24"/>
        </w:rPr>
        <w:t>Z A K L J U Č A K</w:t>
      </w:r>
    </w:p>
    <w:p w14:paraId="50E56329" w14:textId="32E3B37D" w:rsidR="003A500E" w:rsidRPr="003A500E" w:rsidRDefault="003A500E" w:rsidP="003A500E">
      <w:pPr>
        <w:jc w:val="both"/>
        <w:rPr>
          <w:rFonts w:ascii="Times New Roman" w:eastAsia="Times New Roman" w:hAnsi="Times New Roman" w:cs="Times New Roman"/>
          <w:sz w:val="24"/>
          <w:szCs w:val="24"/>
        </w:rPr>
      </w:pPr>
    </w:p>
    <w:p w14:paraId="0B1A0CAA"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l.</w:t>
      </w:r>
      <w:r w:rsidRPr="003A500E">
        <w:rPr>
          <w:rFonts w:ascii="Times New Roman" w:eastAsia="Times New Roman" w:hAnsi="Times New Roman" w:cs="Times New Roman"/>
          <w:sz w:val="24"/>
          <w:szCs w:val="24"/>
        </w:rPr>
        <w:t xml:space="preserve">    Planinarskom društvu Hrvatske pošte  i Hrvatskog telekoma „Sljeme“ odobrava se povremeno korištenje dvorane u objektu mjesne samouprave, Zagreb, Pavla Hatza 8,  u terminu srijeda od 16.00 do 18.00 sati.</w:t>
      </w:r>
    </w:p>
    <w:p w14:paraId="01649766" w14:textId="77777777" w:rsidR="003A500E" w:rsidRPr="003A500E" w:rsidRDefault="003A500E" w:rsidP="003A500E">
      <w:pPr>
        <w:jc w:val="both"/>
        <w:rPr>
          <w:rFonts w:ascii="Times New Roman" w:eastAsia="Times New Roman" w:hAnsi="Times New Roman" w:cs="Times New Roman"/>
          <w:sz w:val="24"/>
          <w:szCs w:val="24"/>
        </w:rPr>
      </w:pPr>
    </w:p>
    <w:p w14:paraId="0B10DC08"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2.</w:t>
      </w:r>
      <w:r w:rsidRPr="003A500E">
        <w:rPr>
          <w:rFonts w:ascii="Times New Roman" w:eastAsia="Times New Roman" w:hAnsi="Times New Roman" w:cs="Times New Roman"/>
          <w:sz w:val="24"/>
          <w:szCs w:val="24"/>
        </w:rPr>
        <w:t xml:space="preserve">    Prostor iz točke 1. ovog zaključka koristit će Planinarsko društvo Hrvatske pošte  i Hrvatskog telekoma „Sljeme,  bez naknade.</w:t>
      </w:r>
    </w:p>
    <w:p w14:paraId="20D5C652" w14:textId="77777777" w:rsidR="003A500E" w:rsidRPr="003A500E" w:rsidRDefault="003A500E" w:rsidP="003A500E">
      <w:pPr>
        <w:ind w:firstLine="708"/>
        <w:jc w:val="both"/>
        <w:rPr>
          <w:rFonts w:ascii="Times New Roman" w:eastAsia="Times New Roman" w:hAnsi="Times New Roman" w:cs="Times New Roman"/>
          <w:sz w:val="24"/>
          <w:szCs w:val="24"/>
        </w:rPr>
      </w:pPr>
    </w:p>
    <w:p w14:paraId="44260B99" w14:textId="77777777" w:rsidR="003A500E" w:rsidRPr="003A500E" w:rsidRDefault="003A500E" w:rsidP="003A500E">
      <w:pPr>
        <w:jc w:val="both"/>
        <w:rPr>
          <w:rFonts w:ascii="Times New Roman" w:eastAsia="Times New Roman" w:hAnsi="Times New Roman" w:cs="Times New Roman"/>
          <w:sz w:val="24"/>
          <w:szCs w:val="24"/>
        </w:rPr>
      </w:pPr>
      <w:r w:rsidRPr="003A500E">
        <w:rPr>
          <w:rFonts w:ascii="Times New Roman" w:eastAsia="Times New Roman" w:hAnsi="Times New Roman" w:cs="Times New Roman"/>
          <w:b/>
          <w:sz w:val="24"/>
          <w:szCs w:val="24"/>
        </w:rPr>
        <w:t xml:space="preserve">3.    </w:t>
      </w:r>
      <w:r w:rsidRPr="003A500E">
        <w:rPr>
          <w:rFonts w:ascii="Times New Roman" w:eastAsia="Times New Roman" w:hAnsi="Times New Roman" w:cs="Times New Roman"/>
          <w:sz w:val="24"/>
          <w:szCs w:val="24"/>
        </w:rPr>
        <w:t>Planinarsko društvo Hrvatske pošte  i Hrvatskog telekoma „Sljeme,</w:t>
      </w:r>
      <w:r w:rsidRPr="003A500E">
        <w:rPr>
          <w:rFonts w:ascii="Times New Roman" w:eastAsia="Times New Roman" w:hAnsi="Times New Roman" w:cs="Times New Roman"/>
          <w:b/>
          <w:sz w:val="24"/>
          <w:szCs w:val="24"/>
        </w:rPr>
        <w:t xml:space="preserve"> </w:t>
      </w:r>
      <w:r w:rsidRPr="003A500E">
        <w:rPr>
          <w:rFonts w:ascii="Times New Roman" w:eastAsia="Times New Roman" w:hAnsi="Times New Roman" w:cs="Times New Roman"/>
          <w:sz w:val="24"/>
          <w:szCs w:val="24"/>
        </w:rPr>
        <w:t>se obvezuje sa prostorom prilikom korištenja postupati sa pažnjom dobrog gospodara.</w:t>
      </w:r>
    </w:p>
    <w:p w14:paraId="0297B993"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11B6F50D"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640D0D5C" w14:textId="6469A2FE" w:rsidR="003A500E" w:rsidRDefault="003A500E" w:rsidP="004E1E0D">
      <w:pPr>
        <w:spacing w:after="36"/>
        <w:rPr>
          <w:rFonts w:ascii="Times New Roman" w:hAnsi="Times New Roman" w:cs="Times New Roman"/>
          <w:sz w:val="24"/>
          <w:szCs w:val="24"/>
        </w:rPr>
      </w:pPr>
    </w:p>
    <w:p w14:paraId="439EC948" w14:textId="3D9CB549" w:rsidR="003A500E" w:rsidRDefault="003A500E" w:rsidP="004E1E0D">
      <w:pPr>
        <w:spacing w:after="36"/>
        <w:rPr>
          <w:rFonts w:ascii="Times New Roman" w:hAnsi="Times New Roman" w:cs="Times New Roman"/>
          <w:sz w:val="24"/>
          <w:szCs w:val="24"/>
        </w:rPr>
      </w:pPr>
    </w:p>
    <w:p w14:paraId="3FE37B19" w14:textId="14F65629" w:rsidR="003A500E" w:rsidRDefault="003A500E" w:rsidP="004E1E0D">
      <w:pPr>
        <w:spacing w:after="36"/>
        <w:rPr>
          <w:rFonts w:ascii="Times New Roman" w:hAnsi="Times New Roman" w:cs="Times New Roman"/>
          <w:sz w:val="24"/>
          <w:szCs w:val="24"/>
        </w:rPr>
      </w:pPr>
    </w:p>
    <w:p w14:paraId="5CDBA133" w14:textId="77777777" w:rsidR="003A500E" w:rsidRPr="003A500E" w:rsidRDefault="003A500E" w:rsidP="003A500E">
      <w:pPr>
        <w:jc w:val="center"/>
        <w:textAlignment w:val="baseline"/>
        <w:rPr>
          <w:rFonts w:ascii="Times New Roman" w:eastAsia="Times New Roman" w:hAnsi="Times New Roman" w:cs="Times New Roman"/>
          <w:b/>
          <w:color w:val="000000"/>
          <w:sz w:val="24"/>
          <w:szCs w:val="24"/>
        </w:rPr>
      </w:pPr>
      <w:r w:rsidRPr="003A500E">
        <w:rPr>
          <w:rFonts w:ascii="Times New Roman" w:eastAsia="Times New Roman" w:hAnsi="Times New Roman" w:cs="Times New Roman"/>
          <w:b/>
          <w:color w:val="000000"/>
          <w:sz w:val="24"/>
          <w:szCs w:val="24"/>
        </w:rPr>
        <w:t>Z A K L J U Č A K</w:t>
      </w:r>
    </w:p>
    <w:p w14:paraId="2DA287E0" w14:textId="00547F13" w:rsidR="003A500E" w:rsidRPr="003A500E" w:rsidRDefault="003A500E" w:rsidP="003A500E">
      <w:pPr>
        <w:textAlignment w:val="baseline"/>
        <w:rPr>
          <w:rFonts w:ascii="Times New Roman" w:eastAsia="Times New Roman" w:hAnsi="Times New Roman" w:cs="Times New Roman"/>
          <w:color w:val="000000"/>
          <w:sz w:val="24"/>
          <w:szCs w:val="24"/>
        </w:rPr>
      </w:pPr>
    </w:p>
    <w:p w14:paraId="4F437610"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 xml:space="preserve"> l.</w:t>
      </w:r>
      <w:r w:rsidRPr="003A500E">
        <w:rPr>
          <w:rFonts w:ascii="Times New Roman" w:eastAsia="Times New Roman" w:hAnsi="Times New Roman" w:cs="Times New Roman"/>
          <w:color w:val="000000"/>
          <w:sz w:val="24"/>
          <w:szCs w:val="24"/>
        </w:rPr>
        <w:t xml:space="preserve">   Udruzi Platonovo društvo odobrava se povremeno korištenje dvorane u objektu mjesne samouprave, Zagreb, Pavla Hatza 8,  u terminu  subotom  od 18.00 do 21.00 sat.</w:t>
      </w:r>
    </w:p>
    <w:p w14:paraId="6A152DE9"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498F2547"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2.</w:t>
      </w:r>
      <w:r w:rsidRPr="003A500E">
        <w:rPr>
          <w:rFonts w:ascii="Times New Roman" w:eastAsia="Times New Roman" w:hAnsi="Times New Roman" w:cs="Times New Roman"/>
          <w:color w:val="000000"/>
          <w:sz w:val="24"/>
          <w:szCs w:val="24"/>
        </w:rPr>
        <w:t xml:space="preserve"> Prostor iz točke 1. ovog zaključka koristit će Udruga Platonovo društvo ,  bez naknade.</w:t>
      </w:r>
    </w:p>
    <w:p w14:paraId="1395E246"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781643DC"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 xml:space="preserve">3.  </w:t>
      </w:r>
      <w:r w:rsidRPr="003A500E">
        <w:rPr>
          <w:rFonts w:ascii="Times New Roman" w:eastAsia="Times New Roman" w:hAnsi="Times New Roman" w:cs="Times New Roman"/>
          <w:color w:val="000000"/>
          <w:sz w:val="24"/>
          <w:szCs w:val="24"/>
        </w:rPr>
        <w:t>Udruga Platonovo društvo</w:t>
      </w:r>
      <w:r w:rsidRPr="003A500E">
        <w:rPr>
          <w:rFonts w:ascii="Times New Roman" w:eastAsia="Times New Roman" w:hAnsi="Times New Roman" w:cs="Times New Roman"/>
          <w:b/>
          <w:color w:val="000000"/>
          <w:sz w:val="24"/>
          <w:szCs w:val="24"/>
        </w:rPr>
        <w:t xml:space="preserve"> </w:t>
      </w:r>
      <w:r w:rsidRPr="003A500E">
        <w:rPr>
          <w:rFonts w:ascii="Times New Roman" w:eastAsia="Times New Roman" w:hAnsi="Times New Roman" w:cs="Times New Roman"/>
          <w:color w:val="000000"/>
          <w:sz w:val="24"/>
          <w:szCs w:val="24"/>
        </w:rPr>
        <w:t>se obvezuje sa prostorom prilikom korištenja postupati sa pažnjom dobrog gospodara.</w:t>
      </w:r>
    </w:p>
    <w:p w14:paraId="0936441D" w14:textId="77777777" w:rsidR="003A500E" w:rsidRPr="003A500E" w:rsidRDefault="003A500E" w:rsidP="003A500E">
      <w:pPr>
        <w:textAlignment w:val="baseline"/>
        <w:rPr>
          <w:rFonts w:ascii="Times New Roman" w:eastAsia="Times New Roman" w:hAnsi="Times New Roman" w:cs="Times New Roman"/>
          <w:color w:val="000000"/>
          <w:sz w:val="24"/>
          <w:szCs w:val="24"/>
        </w:rPr>
      </w:pPr>
    </w:p>
    <w:p w14:paraId="01DFC350" w14:textId="77777777" w:rsidR="003A500E" w:rsidRPr="003A500E" w:rsidRDefault="003A500E" w:rsidP="003A500E">
      <w:pPr>
        <w:textAlignment w:val="baseline"/>
        <w:rPr>
          <w:rFonts w:ascii="Times New Roman" w:eastAsia="Times New Roman" w:hAnsi="Times New Roman" w:cs="Times New Roman"/>
          <w:color w:val="000000"/>
          <w:sz w:val="24"/>
          <w:szCs w:val="24"/>
        </w:rPr>
      </w:pPr>
      <w:r w:rsidRPr="003A500E">
        <w:rPr>
          <w:rFonts w:ascii="Times New Roman" w:eastAsia="Times New Roman" w:hAnsi="Times New Roman" w:cs="Times New Roman"/>
          <w:b/>
          <w:color w:val="000000"/>
          <w:sz w:val="24"/>
          <w:szCs w:val="24"/>
        </w:rPr>
        <w:t>4.</w:t>
      </w:r>
      <w:r w:rsidRPr="003A500E">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495421D6" w14:textId="449BB96C" w:rsidR="003A500E" w:rsidRDefault="003A500E" w:rsidP="004E1E0D">
      <w:pPr>
        <w:spacing w:after="36"/>
        <w:rPr>
          <w:rFonts w:ascii="Times New Roman" w:hAnsi="Times New Roman" w:cs="Times New Roman"/>
          <w:sz w:val="24"/>
          <w:szCs w:val="24"/>
        </w:rPr>
      </w:pPr>
    </w:p>
    <w:p w14:paraId="25253394" w14:textId="139F085F" w:rsidR="003A500E" w:rsidRDefault="003A500E" w:rsidP="004E1E0D">
      <w:pPr>
        <w:spacing w:after="36"/>
        <w:rPr>
          <w:rFonts w:ascii="Times New Roman" w:hAnsi="Times New Roman" w:cs="Times New Roman"/>
          <w:sz w:val="24"/>
          <w:szCs w:val="24"/>
        </w:rPr>
      </w:pPr>
    </w:p>
    <w:p w14:paraId="719AE9CB" w14:textId="3248C096" w:rsidR="00400D79" w:rsidRDefault="00400D79" w:rsidP="004E1E0D">
      <w:pPr>
        <w:spacing w:after="36"/>
        <w:rPr>
          <w:rFonts w:ascii="Times New Roman" w:hAnsi="Times New Roman" w:cs="Times New Roman"/>
          <w:sz w:val="24"/>
          <w:szCs w:val="24"/>
        </w:rPr>
      </w:pPr>
    </w:p>
    <w:p w14:paraId="2C11171B" w14:textId="77777777" w:rsidR="00D12845" w:rsidRDefault="00D12845" w:rsidP="004E1E0D">
      <w:pPr>
        <w:spacing w:after="36"/>
        <w:rPr>
          <w:rFonts w:ascii="Times New Roman" w:hAnsi="Times New Roman" w:cs="Times New Roman"/>
          <w:sz w:val="24"/>
          <w:szCs w:val="24"/>
        </w:rPr>
      </w:pPr>
    </w:p>
    <w:p w14:paraId="3528A749" w14:textId="77777777" w:rsidR="00953811" w:rsidRPr="00953811" w:rsidRDefault="00953811" w:rsidP="00953811">
      <w:pPr>
        <w:jc w:val="center"/>
        <w:textAlignment w:val="baseline"/>
        <w:rPr>
          <w:rFonts w:ascii="Times New Roman" w:eastAsia="Times New Roman" w:hAnsi="Times New Roman" w:cs="Times New Roman"/>
          <w:b/>
          <w:color w:val="000000"/>
          <w:sz w:val="24"/>
          <w:szCs w:val="24"/>
        </w:rPr>
      </w:pPr>
      <w:r w:rsidRPr="00953811">
        <w:rPr>
          <w:rFonts w:ascii="Times New Roman" w:eastAsia="Times New Roman" w:hAnsi="Times New Roman" w:cs="Times New Roman"/>
          <w:b/>
          <w:color w:val="000000"/>
          <w:sz w:val="24"/>
          <w:szCs w:val="24"/>
        </w:rPr>
        <w:lastRenderedPageBreak/>
        <w:t>Z A K L J U Č A K</w:t>
      </w:r>
    </w:p>
    <w:p w14:paraId="5219B14D" w14:textId="26B02DC4" w:rsidR="00953811" w:rsidRPr="00953811" w:rsidRDefault="00953811" w:rsidP="00953811">
      <w:pPr>
        <w:textAlignment w:val="baseline"/>
        <w:rPr>
          <w:rFonts w:ascii="Times New Roman" w:eastAsia="Times New Roman" w:hAnsi="Times New Roman" w:cs="Times New Roman"/>
          <w:color w:val="000000"/>
          <w:sz w:val="24"/>
          <w:szCs w:val="24"/>
        </w:rPr>
      </w:pPr>
    </w:p>
    <w:p w14:paraId="3EB3C831"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 xml:space="preserve"> l.</w:t>
      </w:r>
      <w:r w:rsidRPr="00953811">
        <w:rPr>
          <w:rFonts w:ascii="Times New Roman" w:eastAsia="Times New Roman" w:hAnsi="Times New Roman" w:cs="Times New Roman"/>
          <w:color w:val="000000"/>
          <w:sz w:val="24"/>
          <w:szCs w:val="24"/>
        </w:rPr>
        <w:t xml:space="preserve">   Udruzi ZONTA KLUB ZAGREB odobrava se povremeno korištenje dvorane u objektu mjesne samouprave, Zagreb, Pavla Hatza 8,  u terminu  srijedom  od 20.00 do 21.30 sat.</w:t>
      </w:r>
    </w:p>
    <w:p w14:paraId="1213C4E3"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1B74FE13"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2.</w:t>
      </w:r>
      <w:r w:rsidRPr="00953811">
        <w:rPr>
          <w:rFonts w:ascii="Times New Roman" w:eastAsia="Times New Roman" w:hAnsi="Times New Roman" w:cs="Times New Roman"/>
          <w:color w:val="000000"/>
          <w:sz w:val="24"/>
          <w:szCs w:val="24"/>
        </w:rPr>
        <w:t xml:space="preserve"> Prostor iz točke 1. ovog zaključka koristit će Udruga ZONTA KLUB ZAGREB,  bez naknade.</w:t>
      </w:r>
    </w:p>
    <w:p w14:paraId="7243EEEC"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3331D3A3"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 xml:space="preserve">3.  </w:t>
      </w:r>
      <w:r w:rsidRPr="00953811">
        <w:rPr>
          <w:rFonts w:ascii="Times New Roman" w:eastAsia="Times New Roman" w:hAnsi="Times New Roman" w:cs="Times New Roman"/>
          <w:color w:val="000000"/>
          <w:sz w:val="24"/>
          <w:szCs w:val="24"/>
        </w:rPr>
        <w:t>Udruga ZONTA KLUB ZAGREB se obvezuje sa prostorom prilikom korištenja postupati sa pažnjom dobrog gospodara.</w:t>
      </w:r>
    </w:p>
    <w:p w14:paraId="1990F074"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68655C9E"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4.</w:t>
      </w:r>
      <w:r w:rsidRPr="00953811">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53AD09F4" w14:textId="08970F7A" w:rsidR="00400D79" w:rsidRDefault="00400D79" w:rsidP="004E1E0D">
      <w:pPr>
        <w:spacing w:after="36"/>
        <w:rPr>
          <w:rFonts w:ascii="Times New Roman" w:hAnsi="Times New Roman" w:cs="Times New Roman"/>
          <w:sz w:val="24"/>
          <w:szCs w:val="24"/>
        </w:rPr>
      </w:pPr>
    </w:p>
    <w:p w14:paraId="4D9E4E56" w14:textId="1BD33BBF" w:rsidR="00D12845" w:rsidRDefault="00D12845" w:rsidP="004E1E0D">
      <w:pPr>
        <w:spacing w:after="36"/>
        <w:rPr>
          <w:rFonts w:ascii="Times New Roman" w:hAnsi="Times New Roman" w:cs="Times New Roman"/>
          <w:sz w:val="24"/>
          <w:szCs w:val="24"/>
        </w:rPr>
      </w:pPr>
    </w:p>
    <w:p w14:paraId="49E2AC95" w14:textId="77777777" w:rsidR="00D12845" w:rsidRDefault="00D12845" w:rsidP="004E1E0D">
      <w:pPr>
        <w:spacing w:after="36"/>
        <w:rPr>
          <w:rFonts w:ascii="Times New Roman" w:hAnsi="Times New Roman" w:cs="Times New Roman"/>
          <w:sz w:val="24"/>
          <w:szCs w:val="24"/>
        </w:rPr>
      </w:pPr>
    </w:p>
    <w:p w14:paraId="6EC84315" w14:textId="702BDA42" w:rsidR="00953811" w:rsidRPr="00953811" w:rsidRDefault="00953811" w:rsidP="00D12845">
      <w:pPr>
        <w:jc w:val="center"/>
        <w:textAlignment w:val="baseline"/>
        <w:rPr>
          <w:rFonts w:ascii="Times New Roman" w:eastAsia="Times New Roman" w:hAnsi="Times New Roman" w:cs="Times New Roman"/>
          <w:b/>
          <w:color w:val="000000"/>
          <w:sz w:val="24"/>
          <w:szCs w:val="24"/>
        </w:rPr>
      </w:pPr>
      <w:r w:rsidRPr="00953811">
        <w:rPr>
          <w:rFonts w:ascii="Times New Roman" w:eastAsia="Times New Roman" w:hAnsi="Times New Roman" w:cs="Times New Roman"/>
          <w:b/>
          <w:color w:val="000000"/>
          <w:sz w:val="24"/>
          <w:szCs w:val="24"/>
        </w:rPr>
        <w:t>Z A K L J U Č A K</w:t>
      </w:r>
    </w:p>
    <w:p w14:paraId="13C25E0A"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229E5E35"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 xml:space="preserve"> l.</w:t>
      </w:r>
      <w:r w:rsidRPr="00953811">
        <w:rPr>
          <w:rFonts w:ascii="Times New Roman" w:eastAsia="Times New Roman" w:hAnsi="Times New Roman" w:cs="Times New Roman"/>
          <w:color w:val="000000"/>
          <w:sz w:val="24"/>
          <w:szCs w:val="24"/>
        </w:rPr>
        <w:t xml:space="preserve">   Udruzi FENIX odobrava se povremeno korištenje dvorane u objektu mjesne samouprave, Zagreb, Pavla Hatza 8,  u terminu  utorkom i petkom od 10,30 do 12,30 sati.</w:t>
      </w:r>
    </w:p>
    <w:p w14:paraId="3090D00D"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3E8A506C"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2.</w:t>
      </w:r>
      <w:r w:rsidRPr="00953811">
        <w:rPr>
          <w:rFonts w:ascii="Times New Roman" w:eastAsia="Times New Roman" w:hAnsi="Times New Roman" w:cs="Times New Roman"/>
          <w:color w:val="000000"/>
          <w:sz w:val="24"/>
          <w:szCs w:val="24"/>
        </w:rPr>
        <w:t xml:space="preserve"> Prostor iz točke 1. ovog zaključka koristit će Udruga FENIX,  bez naknade.</w:t>
      </w:r>
    </w:p>
    <w:p w14:paraId="5B3C26EF"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2DAE87A6"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 xml:space="preserve">3.  </w:t>
      </w:r>
      <w:r w:rsidRPr="00953811">
        <w:rPr>
          <w:rFonts w:ascii="Times New Roman" w:eastAsia="Times New Roman" w:hAnsi="Times New Roman" w:cs="Times New Roman"/>
          <w:color w:val="000000"/>
          <w:sz w:val="24"/>
          <w:szCs w:val="24"/>
        </w:rPr>
        <w:t>Udruga FENIX se obvezuje sa prostorom prilikom korištenja postupati sa pažnjom dobrog gospodara.</w:t>
      </w:r>
    </w:p>
    <w:p w14:paraId="1B96C991" w14:textId="77777777" w:rsidR="00953811" w:rsidRPr="00953811" w:rsidRDefault="00953811" w:rsidP="00953811">
      <w:pPr>
        <w:textAlignment w:val="baseline"/>
        <w:rPr>
          <w:rFonts w:ascii="Times New Roman" w:eastAsia="Times New Roman" w:hAnsi="Times New Roman" w:cs="Times New Roman"/>
          <w:color w:val="000000"/>
          <w:sz w:val="24"/>
          <w:szCs w:val="24"/>
        </w:rPr>
      </w:pPr>
    </w:p>
    <w:p w14:paraId="02BF867D" w14:textId="77777777" w:rsidR="00953811" w:rsidRPr="00953811" w:rsidRDefault="00953811" w:rsidP="00953811">
      <w:pPr>
        <w:textAlignment w:val="baseline"/>
        <w:rPr>
          <w:rFonts w:ascii="Times New Roman" w:eastAsia="Times New Roman" w:hAnsi="Times New Roman" w:cs="Times New Roman"/>
          <w:color w:val="000000"/>
          <w:sz w:val="24"/>
          <w:szCs w:val="24"/>
        </w:rPr>
      </w:pPr>
      <w:r w:rsidRPr="00953811">
        <w:rPr>
          <w:rFonts w:ascii="Times New Roman" w:eastAsia="Times New Roman" w:hAnsi="Times New Roman" w:cs="Times New Roman"/>
          <w:b/>
          <w:color w:val="000000"/>
          <w:sz w:val="24"/>
          <w:szCs w:val="24"/>
        </w:rPr>
        <w:t>4.</w:t>
      </w:r>
      <w:r w:rsidRPr="00953811">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09751FD8" w14:textId="6D53655A" w:rsidR="00400D79" w:rsidRDefault="00400D79" w:rsidP="004E1E0D">
      <w:pPr>
        <w:spacing w:after="36"/>
        <w:rPr>
          <w:rFonts w:ascii="Times New Roman" w:hAnsi="Times New Roman" w:cs="Times New Roman"/>
          <w:sz w:val="24"/>
          <w:szCs w:val="24"/>
        </w:rPr>
      </w:pPr>
    </w:p>
    <w:p w14:paraId="30989743" w14:textId="488CB684" w:rsidR="00D12845" w:rsidRDefault="00D12845" w:rsidP="004E1E0D">
      <w:pPr>
        <w:spacing w:after="36"/>
        <w:rPr>
          <w:rFonts w:ascii="Times New Roman" w:hAnsi="Times New Roman" w:cs="Times New Roman"/>
          <w:sz w:val="24"/>
          <w:szCs w:val="24"/>
        </w:rPr>
      </w:pPr>
    </w:p>
    <w:p w14:paraId="19D8D545" w14:textId="77777777" w:rsidR="00BA4695" w:rsidRPr="00BA4695" w:rsidRDefault="00BA4695" w:rsidP="00BA4695">
      <w:pPr>
        <w:jc w:val="center"/>
        <w:textAlignment w:val="baseline"/>
        <w:rPr>
          <w:rFonts w:ascii="Times New Roman" w:eastAsia="Times New Roman" w:hAnsi="Times New Roman" w:cs="Times New Roman"/>
          <w:b/>
          <w:color w:val="000000"/>
          <w:sz w:val="24"/>
          <w:szCs w:val="24"/>
        </w:rPr>
      </w:pPr>
      <w:r w:rsidRPr="00BA4695">
        <w:rPr>
          <w:rFonts w:ascii="Times New Roman" w:eastAsia="Times New Roman" w:hAnsi="Times New Roman" w:cs="Times New Roman"/>
          <w:b/>
          <w:color w:val="000000"/>
          <w:sz w:val="24"/>
          <w:szCs w:val="24"/>
        </w:rPr>
        <w:t>Z A K L J U Č A K</w:t>
      </w:r>
    </w:p>
    <w:p w14:paraId="2E7A8385" w14:textId="77777777" w:rsidR="00BA4695" w:rsidRPr="00BA4695" w:rsidRDefault="00BA4695" w:rsidP="00BA4695">
      <w:pPr>
        <w:textAlignment w:val="baseline"/>
        <w:rPr>
          <w:rFonts w:ascii="Times New Roman" w:eastAsia="Times New Roman" w:hAnsi="Times New Roman" w:cs="Times New Roman"/>
          <w:b/>
          <w:color w:val="000000"/>
          <w:sz w:val="24"/>
          <w:szCs w:val="24"/>
        </w:rPr>
      </w:pPr>
    </w:p>
    <w:p w14:paraId="2D145BC9"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0111F907"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 xml:space="preserve"> l.</w:t>
      </w:r>
      <w:r w:rsidRPr="00BA4695">
        <w:rPr>
          <w:rFonts w:ascii="Times New Roman" w:eastAsia="Times New Roman" w:hAnsi="Times New Roman" w:cs="Times New Roman"/>
          <w:color w:val="000000"/>
          <w:sz w:val="24"/>
          <w:szCs w:val="24"/>
        </w:rPr>
        <w:t xml:space="preserve">   Udruzi Socijaldemokrati odobrava se povremeno korištenje dvorane u objektu mjesne samouprave, Zagreb, Pavla Hatza 8,  u terminu  utorkom od 18.00 do 20.00 sati..</w:t>
      </w:r>
    </w:p>
    <w:p w14:paraId="298B2E34"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5B783E42"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2.</w:t>
      </w:r>
      <w:r w:rsidRPr="00BA4695">
        <w:rPr>
          <w:rFonts w:ascii="Times New Roman" w:eastAsia="Times New Roman" w:hAnsi="Times New Roman" w:cs="Times New Roman"/>
          <w:color w:val="000000"/>
          <w:sz w:val="24"/>
          <w:szCs w:val="24"/>
        </w:rPr>
        <w:t xml:space="preserve"> Prostor iz točke 1. ovog zaključka koristit će Udruga Socijaldemokrati,  bez naknade.</w:t>
      </w:r>
    </w:p>
    <w:p w14:paraId="2EF94641"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2C08E65C"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 xml:space="preserve">3.  </w:t>
      </w:r>
      <w:r w:rsidRPr="00BA4695">
        <w:rPr>
          <w:rFonts w:ascii="Times New Roman" w:eastAsia="Times New Roman" w:hAnsi="Times New Roman" w:cs="Times New Roman"/>
          <w:color w:val="000000"/>
          <w:sz w:val="24"/>
          <w:szCs w:val="24"/>
        </w:rPr>
        <w:t>Udruga Socijaldemokrati se obvezuje sa prostorom prilikom korištenja postupati sa pažnjom dobrog gospodara.</w:t>
      </w:r>
    </w:p>
    <w:p w14:paraId="6C7A1A7B"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2356D054"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4.</w:t>
      </w:r>
      <w:r w:rsidRPr="00BA4695">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5942B54D" w14:textId="2829A599" w:rsidR="00BA4695" w:rsidRDefault="00BA4695" w:rsidP="004E1E0D">
      <w:pPr>
        <w:spacing w:after="36"/>
        <w:rPr>
          <w:rFonts w:ascii="Times New Roman" w:hAnsi="Times New Roman" w:cs="Times New Roman"/>
          <w:sz w:val="24"/>
          <w:szCs w:val="24"/>
        </w:rPr>
      </w:pPr>
    </w:p>
    <w:p w14:paraId="60C2B067" w14:textId="27F646BF" w:rsidR="00BA4695" w:rsidRDefault="00BA4695" w:rsidP="004E1E0D">
      <w:pPr>
        <w:spacing w:after="36"/>
        <w:rPr>
          <w:rFonts w:ascii="Times New Roman" w:hAnsi="Times New Roman" w:cs="Times New Roman"/>
          <w:sz w:val="24"/>
          <w:szCs w:val="24"/>
        </w:rPr>
      </w:pPr>
    </w:p>
    <w:p w14:paraId="2E04D35F" w14:textId="0A2DB004" w:rsidR="00BA4695" w:rsidRDefault="00BA4695" w:rsidP="004E1E0D">
      <w:pPr>
        <w:spacing w:after="36"/>
        <w:rPr>
          <w:rFonts w:ascii="Times New Roman" w:hAnsi="Times New Roman" w:cs="Times New Roman"/>
          <w:sz w:val="24"/>
          <w:szCs w:val="24"/>
        </w:rPr>
      </w:pPr>
    </w:p>
    <w:p w14:paraId="6E9D201C" w14:textId="77777777" w:rsidR="00BA4695" w:rsidRPr="00BA4695" w:rsidRDefault="00BA4695" w:rsidP="00BA4695">
      <w:pPr>
        <w:jc w:val="center"/>
        <w:textAlignment w:val="baseline"/>
        <w:rPr>
          <w:rFonts w:ascii="Times New Roman" w:eastAsia="Times New Roman" w:hAnsi="Times New Roman" w:cs="Times New Roman"/>
          <w:b/>
          <w:color w:val="000000"/>
          <w:sz w:val="24"/>
          <w:szCs w:val="24"/>
        </w:rPr>
      </w:pPr>
      <w:r w:rsidRPr="00BA4695">
        <w:rPr>
          <w:rFonts w:ascii="Times New Roman" w:eastAsia="Times New Roman" w:hAnsi="Times New Roman" w:cs="Times New Roman"/>
          <w:b/>
          <w:color w:val="000000"/>
          <w:sz w:val="24"/>
          <w:szCs w:val="24"/>
        </w:rPr>
        <w:lastRenderedPageBreak/>
        <w:t>Z A K L J U Č A K</w:t>
      </w:r>
    </w:p>
    <w:p w14:paraId="1CE5BA40" w14:textId="77777777" w:rsidR="00BA4695" w:rsidRPr="00BA4695" w:rsidRDefault="00BA4695" w:rsidP="00BA4695">
      <w:pPr>
        <w:textAlignment w:val="baseline"/>
        <w:rPr>
          <w:rFonts w:ascii="Times New Roman" w:eastAsia="Times New Roman" w:hAnsi="Times New Roman" w:cs="Times New Roman"/>
          <w:b/>
          <w:color w:val="000000"/>
          <w:sz w:val="24"/>
          <w:szCs w:val="24"/>
        </w:rPr>
      </w:pPr>
    </w:p>
    <w:p w14:paraId="3426E844"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53A94953"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 xml:space="preserve"> l.</w:t>
      </w:r>
      <w:r w:rsidRPr="00BA4695">
        <w:rPr>
          <w:rFonts w:ascii="Times New Roman" w:eastAsia="Times New Roman" w:hAnsi="Times New Roman" w:cs="Times New Roman"/>
          <w:color w:val="000000"/>
          <w:sz w:val="24"/>
          <w:szCs w:val="24"/>
        </w:rPr>
        <w:t xml:space="preserve">   Udruzi HUPCA odobrava se povremeno korištenje dvorane u objektu mjesne samouprave, Zagreb, Pavla Hatza 8,  u terminu  utorkom od 20.00 do 22.00 sata.</w:t>
      </w:r>
    </w:p>
    <w:p w14:paraId="206EE014"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58971A75"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2.</w:t>
      </w:r>
      <w:r w:rsidRPr="00BA4695">
        <w:rPr>
          <w:rFonts w:ascii="Times New Roman" w:eastAsia="Times New Roman" w:hAnsi="Times New Roman" w:cs="Times New Roman"/>
          <w:color w:val="000000"/>
          <w:sz w:val="24"/>
          <w:szCs w:val="24"/>
        </w:rPr>
        <w:t xml:space="preserve"> Prostor iz točke 1. ovog zaključka koristit će Udruga HUPCA,  bez naknade.</w:t>
      </w:r>
    </w:p>
    <w:p w14:paraId="37DEE760"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7D5F24CA"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 xml:space="preserve">3.  </w:t>
      </w:r>
      <w:r w:rsidRPr="00BA4695">
        <w:rPr>
          <w:rFonts w:ascii="Times New Roman" w:eastAsia="Times New Roman" w:hAnsi="Times New Roman" w:cs="Times New Roman"/>
          <w:color w:val="000000"/>
          <w:sz w:val="24"/>
          <w:szCs w:val="24"/>
        </w:rPr>
        <w:t>Udruga HUPCA se obvezuje sa prostorom prilikom korištenja postupati sa pažnjom dobrog gospodara.</w:t>
      </w:r>
    </w:p>
    <w:p w14:paraId="46134E32" w14:textId="77777777" w:rsidR="00BA4695" w:rsidRPr="00BA4695" w:rsidRDefault="00BA4695" w:rsidP="00BA4695">
      <w:pPr>
        <w:textAlignment w:val="baseline"/>
        <w:rPr>
          <w:rFonts w:ascii="Times New Roman" w:eastAsia="Times New Roman" w:hAnsi="Times New Roman" w:cs="Times New Roman"/>
          <w:color w:val="000000"/>
          <w:sz w:val="24"/>
          <w:szCs w:val="24"/>
        </w:rPr>
      </w:pPr>
    </w:p>
    <w:p w14:paraId="6DABB4E5" w14:textId="77777777" w:rsidR="00BA4695" w:rsidRPr="00BA4695" w:rsidRDefault="00BA4695" w:rsidP="00BA4695">
      <w:pPr>
        <w:textAlignment w:val="baseline"/>
        <w:rPr>
          <w:rFonts w:ascii="Times New Roman" w:eastAsia="Times New Roman" w:hAnsi="Times New Roman" w:cs="Times New Roman"/>
          <w:color w:val="000000"/>
          <w:sz w:val="24"/>
          <w:szCs w:val="24"/>
        </w:rPr>
      </w:pPr>
      <w:r w:rsidRPr="00BA4695">
        <w:rPr>
          <w:rFonts w:ascii="Times New Roman" w:eastAsia="Times New Roman" w:hAnsi="Times New Roman" w:cs="Times New Roman"/>
          <w:b/>
          <w:color w:val="000000"/>
          <w:sz w:val="24"/>
          <w:szCs w:val="24"/>
        </w:rPr>
        <w:t>4.</w:t>
      </w:r>
      <w:r w:rsidRPr="00BA4695">
        <w:rPr>
          <w:rFonts w:ascii="Times New Roman" w:eastAsia="Times New Roman" w:hAnsi="Times New Roman" w:cs="Times New Roman"/>
          <w:color w:val="000000"/>
          <w:sz w:val="24"/>
          <w:szCs w:val="24"/>
        </w:rPr>
        <w:t xml:space="preserve">   O povremenom korištenju prostora iz točke l. ovog zaključka Gradski ured za mjesnu samoupravu, promet, civilnu zaštitu i sigurnost izdat će odobrenje o korištenju, a u skladu s ovim zaključkom. </w:t>
      </w:r>
    </w:p>
    <w:p w14:paraId="15C64E64" w14:textId="6F47A222" w:rsidR="00BA4695" w:rsidRDefault="00BA4695" w:rsidP="004E1E0D">
      <w:pPr>
        <w:spacing w:after="36"/>
        <w:rPr>
          <w:rFonts w:ascii="Times New Roman" w:hAnsi="Times New Roman" w:cs="Times New Roman"/>
          <w:sz w:val="24"/>
          <w:szCs w:val="24"/>
        </w:rPr>
      </w:pPr>
    </w:p>
    <w:p w14:paraId="2A23F6C0" w14:textId="40BDFC17" w:rsidR="00BA4695" w:rsidRDefault="00BA4695" w:rsidP="004E1E0D">
      <w:pPr>
        <w:spacing w:after="36"/>
        <w:rPr>
          <w:rFonts w:ascii="Times New Roman" w:hAnsi="Times New Roman" w:cs="Times New Roman"/>
          <w:sz w:val="24"/>
          <w:szCs w:val="24"/>
        </w:rPr>
      </w:pPr>
    </w:p>
    <w:p w14:paraId="537CDE1D" w14:textId="7861DD9E" w:rsidR="00BA4695" w:rsidRDefault="00BA4695" w:rsidP="004E1E0D">
      <w:pPr>
        <w:spacing w:after="36"/>
        <w:rPr>
          <w:rFonts w:ascii="Times New Roman" w:hAnsi="Times New Roman" w:cs="Times New Roman"/>
          <w:sz w:val="24"/>
          <w:szCs w:val="24"/>
        </w:rPr>
      </w:pPr>
    </w:p>
    <w:p w14:paraId="5D7FE37E" w14:textId="77777777" w:rsidR="00BA4695" w:rsidRDefault="00BA4695" w:rsidP="004E1E0D">
      <w:pPr>
        <w:spacing w:after="36"/>
        <w:rPr>
          <w:rFonts w:ascii="Times New Roman" w:hAnsi="Times New Roman" w:cs="Times New Roman"/>
          <w:sz w:val="24"/>
          <w:szCs w:val="24"/>
        </w:rPr>
      </w:pPr>
    </w:p>
    <w:p w14:paraId="5761E660" w14:textId="77777777" w:rsidR="003A500E" w:rsidRDefault="003A500E" w:rsidP="004E1E0D">
      <w:pPr>
        <w:spacing w:after="36"/>
        <w:rPr>
          <w:rFonts w:ascii="Times New Roman" w:hAnsi="Times New Roman" w:cs="Times New Roman"/>
          <w:sz w:val="24"/>
          <w:szCs w:val="24"/>
        </w:rPr>
      </w:pPr>
    </w:p>
    <w:p w14:paraId="593C456D" w14:textId="081A10A5" w:rsidR="00D5411F" w:rsidRDefault="0080726D" w:rsidP="004E1E0D">
      <w:pPr>
        <w:spacing w:after="36"/>
        <w:rPr>
          <w:rFonts w:ascii="Times New Roman" w:hAnsi="Times New Roman" w:cs="Times New Roman"/>
          <w:b/>
          <w:sz w:val="24"/>
          <w:szCs w:val="24"/>
        </w:rPr>
      </w:pPr>
      <w:r>
        <w:rPr>
          <w:rFonts w:ascii="Times New Roman" w:hAnsi="Times New Roman" w:cs="Times New Roman"/>
          <w:b/>
          <w:sz w:val="24"/>
          <w:szCs w:val="24"/>
        </w:rPr>
        <w:t>Ad 4</w:t>
      </w:r>
      <w:r w:rsidR="00D5411F" w:rsidRPr="00D5411F">
        <w:rPr>
          <w:rFonts w:ascii="Times New Roman" w:hAnsi="Times New Roman" w:cs="Times New Roman"/>
          <w:b/>
          <w:sz w:val="24"/>
          <w:szCs w:val="24"/>
        </w:rPr>
        <w:t>.</w:t>
      </w:r>
      <w:r>
        <w:rPr>
          <w:rFonts w:ascii="Times New Roman" w:hAnsi="Times New Roman" w:cs="Times New Roman"/>
          <w:b/>
          <w:sz w:val="24"/>
          <w:szCs w:val="24"/>
        </w:rPr>
        <w:t xml:space="preserve"> </w:t>
      </w:r>
      <w:r w:rsidR="00D5411F" w:rsidRPr="00D5411F">
        <w:rPr>
          <w:rFonts w:ascii="Times New Roman" w:hAnsi="Times New Roman" w:cs="Times New Roman"/>
          <w:b/>
          <w:sz w:val="24"/>
          <w:szCs w:val="24"/>
        </w:rPr>
        <w:t>Prijedlog i plan ozelenjivanja na području M</w:t>
      </w:r>
      <w:r w:rsidR="006E549A">
        <w:rPr>
          <w:rFonts w:ascii="Times New Roman" w:hAnsi="Times New Roman" w:cs="Times New Roman"/>
          <w:b/>
          <w:sz w:val="24"/>
          <w:szCs w:val="24"/>
        </w:rPr>
        <w:t>jesnog odbora „August Šenoa“</w:t>
      </w:r>
    </w:p>
    <w:p w14:paraId="6AFD48BB" w14:textId="11DC1005" w:rsidR="006E549A" w:rsidRDefault="006E549A" w:rsidP="004E1E0D">
      <w:pPr>
        <w:spacing w:after="36"/>
        <w:rPr>
          <w:rFonts w:ascii="Times New Roman" w:hAnsi="Times New Roman" w:cs="Times New Roman"/>
          <w:b/>
          <w:sz w:val="24"/>
          <w:szCs w:val="24"/>
        </w:rPr>
      </w:pPr>
    </w:p>
    <w:p w14:paraId="425F3A73" w14:textId="6EECC90E" w:rsidR="006E549A" w:rsidRPr="006E549A" w:rsidRDefault="006E549A" w:rsidP="004E1E0D">
      <w:pPr>
        <w:spacing w:after="36"/>
        <w:rPr>
          <w:rFonts w:ascii="Times New Roman" w:hAnsi="Times New Roman" w:cs="Times New Roman"/>
          <w:sz w:val="24"/>
          <w:szCs w:val="24"/>
        </w:rPr>
      </w:pPr>
      <w:r w:rsidRPr="006E549A">
        <w:rPr>
          <w:rFonts w:ascii="Times New Roman" w:hAnsi="Times New Roman" w:cs="Times New Roman"/>
          <w:sz w:val="24"/>
          <w:szCs w:val="24"/>
        </w:rPr>
        <w:t xml:space="preserve">Nakon rasprave, Vijeće jednoglasno donosi </w:t>
      </w:r>
    </w:p>
    <w:p w14:paraId="08994FFC" w14:textId="7C9E1A82" w:rsidR="00400D79" w:rsidRDefault="00400D79" w:rsidP="004E1E0D">
      <w:pPr>
        <w:spacing w:after="36"/>
        <w:rPr>
          <w:rFonts w:ascii="Times New Roman" w:hAnsi="Times New Roman" w:cs="Times New Roman"/>
          <w:b/>
          <w:sz w:val="24"/>
          <w:szCs w:val="24"/>
        </w:rPr>
      </w:pPr>
    </w:p>
    <w:p w14:paraId="586BF49F" w14:textId="40945A4B" w:rsidR="00400D79" w:rsidRDefault="00400D79" w:rsidP="004E1E0D">
      <w:pPr>
        <w:spacing w:after="36"/>
        <w:rPr>
          <w:rFonts w:ascii="Times New Roman" w:hAnsi="Times New Roman" w:cs="Times New Roman"/>
          <w:b/>
          <w:sz w:val="24"/>
          <w:szCs w:val="24"/>
        </w:rPr>
      </w:pPr>
    </w:p>
    <w:p w14:paraId="4D30DFE2" w14:textId="77777777" w:rsidR="00400D79" w:rsidRPr="00400D79" w:rsidRDefault="00400D79" w:rsidP="00400D79">
      <w:pPr>
        <w:jc w:val="center"/>
        <w:rPr>
          <w:rFonts w:ascii="Times New Roman" w:eastAsia="Times New Roman" w:hAnsi="Times New Roman" w:cs="Times New Roman"/>
          <w:b/>
          <w:sz w:val="24"/>
          <w:szCs w:val="24"/>
        </w:rPr>
      </w:pPr>
      <w:r w:rsidRPr="00400D79">
        <w:rPr>
          <w:rFonts w:ascii="Times New Roman" w:eastAsia="Times New Roman" w:hAnsi="Times New Roman" w:cs="Times New Roman"/>
          <w:b/>
          <w:sz w:val="24"/>
          <w:szCs w:val="24"/>
        </w:rPr>
        <w:t>ZAKLJUČAK</w:t>
      </w:r>
    </w:p>
    <w:p w14:paraId="6709B026" w14:textId="77777777" w:rsidR="00400D79" w:rsidRPr="00400D79" w:rsidRDefault="00400D79" w:rsidP="00400D79">
      <w:pPr>
        <w:jc w:val="center"/>
        <w:rPr>
          <w:rFonts w:ascii="Times New Roman" w:eastAsia="Times New Roman" w:hAnsi="Times New Roman" w:cs="Times New Roman"/>
          <w:b/>
          <w:sz w:val="24"/>
          <w:szCs w:val="24"/>
        </w:rPr>
      </w:pPr>
      <w:r w:rsidRPr="00400D79">
        <w:rPr>
          <w:rFonts w:ascii="Times New Roman" w:eastAsia="Times New Roman" w:hAnsi="Times New Roman" w:cs="Times New Roman"/>
          <w:b/>
          <w:sz w:val="24"/>
          <w:szCs w:val="24"/>
        </w:rPr>
        <w:t>o ozelenjivanju javnih površina na području Mjesnog odbora „August Šenoa“</w:t>
      </w:r>
    </w:p>
    <w:p w14:paraId="79B793D8" w14:textId="77777777" w:rsidR="00400D79" w:rsidRPr="00400D79" w:rsidRDefault="00400D79" w:rsidP="00400D79">
      <w:pPr>
        <w:jc w:val="center"/>
        <w:rPr>
          <w:rFonts w:ascii="Times New Roman" w:eastAsia="Times New Roman" w:hAnsi="Times New Roman" w:cs="Times New Roman"/>
          <w:b/>
          <w:sz w:val="24"/>
          <w:szCs w:val="24"/>
        </w:rPr>
      </w:pPr>
    </w:p>
    <w:p w14:paraId="12AFB0D8" w14:textId="1488A793" w:rsidR="00400D79" w:rsidRPr="006E549A" w:rsidRDefault="00400D79" w:rsidP="006E549A">
      <w:pPr>
        <w:pStyle w:val="ListParagraph"/>
        <w:numPr>
          <w:ilvl w:val="0"/>
          <w:numId w:val="36"/>
        </w:numPr>
        <w:spacing w:after="36"/>
        <w:rPr>
          <w:rFonts w:ascii="Times New Roman" w:eastAsia="Times New Roman" w:hAnsi="Times New Roman" w:cs="Times New Roman"/>
          <w:sz w:val="24"/>
          <w:szCs w:val="24"/>
        </w:rPr>
      </w:pPr>
      <w:r w:rsidRPr="006E549A">
        <w:rPr>
          <w:rFonts w:ascii="Times New Roman" w:eastAsia="Times New Roman" w:hAnsi="Times New Roman" w:cs="Times New Roman"/>
          <w:sz w:val="24"/>
          <w:szCs w:val="24"/>
        </w:rPr>
        <w:t>Vijeće Mjesnog odbora „August Šenoa“ predlaže ozelenjivanje - sadnju stabala ili prikladnog raslinja na području Mjesnog odbora. Zelenilo je nužno zbog zdravlja starije populacije</w:t>
      </w:r>
      <w:r w:rsidR="006E549A">
        <w:rPr>
          <w:rFonts w:ascii="Times New Roman" w:eastAsia="Times New Roman" w:hAnsi="Times New Roman" w:cs="Times New Roman"/>
          <w:sz w:val="24"/>
          <w:szCs w:val="24"/>
        </w:rPr>
        <w:t>,</w:t>
      </w:r>
      <w:r w:rsidRPr="006E549A">
        <w:rPr>
          <w:rFonts w:ascii="Times New Roman" w:eastAsia="Times New Roman" w:hAnsi="Times New Roman" w:cs="Times New Roman"/>
          <w:sz w:val="24"/>
          <w:szCs w:val="24"/>
        </w:rPr>
        <w:t xml:space="preserve"> a također i zbog klimatskih promjena.</w:t>
      </w:r>
    </w:p>
    <w:p w14:paraId="79200D2E" w14:textId="77777777" w:rsidR="00400D79" w:rsidRPr="00400D79" w:rsidRDefault="00400D79" w:rsidP="00400D79">
      <w:pPr>
        <w:spacing w:after="36"/>
        <w:rPr>
          <w:rFonts w:ascii="Times New Roman" w:eastAsia="Times New Roman" w:hAnsi="Times New Roman" w:cs="Times New Roman"/>
          <w:sz w:val="24"/>
          <w:szCs w:val="24"/>
        </w:rPr>
      </w:pPr>
    </w:p>
    <w:p w14:paraId="5DA69F2F" w14:textId="77777777" w:rsidR="00400D79" w:rsidRPr="006E549A" w:rsidRDefault="00400D79" w:rsidP="006E549A">
      <w:pPr>
        <w:pStyle w:val="ListParagraph"/>
        <w:numPr>
          <w:ilvl w:val="0"/>
          <w:numId w:val="36"/>
        </w:numPr>
        <w:spacing w:after="36"/>
        <w:rPr>
          <w:rFonts w:ascii="Times New Roman" w:eastAsia="Times New Roman" w:hAnsi="Times New Roman" w:cs="Times New Roman"/>
          <w:sz w:val="24"/>
          <w:szCs w:val="24"/>
        </w:rPr>
      </w:pPr>
      <w:r w:rsidRPr="006E549A">
        <w:rPr>
          <w:rFonts w:ascii="Times New Roman" w:eastAsia="Times New Roman" w:hAnsi="Times New Roman" w:cs="Times New Roman"/>
          <w:sz w:val="24"/>
          <w:szCs w:val="24"/>
        </w:rPr>
        <w:t>Prijedlozi za ozelenjivanje su u prilogu ovog zaključka</w:t>
      </w:r>
    </w:p>
    <w:p w14:paraId="5C35C97B" w14:textId="77777777" w:rsidR="00400D79" w:rsidRPr="00400D79" w:rsidRDefault="00400D79" w:rsidP="00400D79">
      <w:pPr>
        <w:spacing w:after="36"/>
        <w:rPr>
          <w:rFonts w:ascii="Times New Roman" w:eastAsia="Times New Roman" w:hAnsi="Times New Roman" w:cs="Times New Roman"/>
          <w:sz w:val="24"/>
          <w:szCs w:val="24"/>
        </w:rPr>
      </w:pPr>
    </w:p>
    <w:p w14:paraId="71557B20" w14:textId="709F25A4" w:rsidR="00400D79" w:rsidRPr="00D12845" w:rsidRDefault="00400D79" w:rsidP="004E1E0D">
      <w:pPr>
        <w:pStyle w:val="ListParagraph"/>
        <w:numPr>
          <w:ilvl w:val="0"/>
          <w:numId w:val="36"/>
        </w:numPr>
        <w:spacing w:after="36"/>
        <w:rPr>
          <w:rFonts w:ascii="Times New Roman" w:hAnsi="Times New Roman" w:cs="Times New Roman"/>
          <w:b/>
          <w:sz w:val="24"/>
          <w:szCs w:val="24"/>
        </w:rPr>
      </w:pPr>
      <w:r w:rsidRPr="006E549A">
        <w:rPr>
          <w:rFonts w:ascii="Times New Roman" w:eastAsia="Calibri" w:hAnsi="Times New Roman" w:cs="Times New Roman"/>
          <w:bCs/>
          <w:sz w:val="24"/>
          <w:szCs w:val="24"/>
        </w:rPr>
        <w:t xml:space="preserve">Ovaj Zaključak dostavlja se Vijeću Gradske četvrti </w:t>
      </w:r>
      <w:r w:rsidR="00D12845">
        <w:rPr>
          <w:rFonts w:ascii="Times New Roman" w:eastAsia="Calibri" w:hAnsi="Times New Roman" w:cs="Times New Roman"/>
          <w:bCs/>
          <w:sz w:val="24"/>
          <w:szCs w:val="24"/>
        </w:rPr>
        <w:t>Donji grad na daljnje postupan</w:t>
      </w:r>
    </w:p>
    <w:p w14:paraId="18F50449" w14:textId="77777777" w:rsidR="00610633" w:rsidRDefault="00610633" w:rsidP="004E1E0D">
      <w:pPr>
        <w:spacing w:after="36"/>
        <w:rPr>
          <w:rFonts w:ascii="Times New Roman" w:hAnsi="Times New Roman" w:cs="Times New Roman"/>
          <w:sz w:val="24"/>
          <w:szCs w:val="24"/>
        </w:rPr>
      </w:pPr>
    </w:p>
    <w:p w14:paraId="05E0B4CF" w14:textId="0EDAB1E4" w:rsidR="00D5411F" w:rsidRPr="00BA4695" w:rsidRDefault="006E549A" w:rsidP="00D5411F">
      <w:pPr>
        <w:spacing w:after="36"/>
        <w:rPr>
          <w:rFonts w:ascii="Times New Roman" w:hAnsi="Times New Roman" w:cs="Times New Roman"/>
          <w:b/>
          <w:sz w:val="24"/>
          <w:szCs w:val="24"/>
        </w:rPr>
      </w:pPr>
      <w:r w:rsidRPr="00BA4695">
        <w:rPr>
          <w:rFonts w:ascii="Times New Roman" w:hAnsi="Times New Roman" w:cs="Times New Roman"/>
          <w:b/>
          <w:sz w:val="24"/>
          <w:szCs w:val="24"/>
        </w:rPr>
        <w:t>Prijedlozi s</w:t>
      </w:r>
      <w:r w:rsidR="00D5411F" w:rsidRPr="00BA4695">
        <w:rPr>
          <w:rFonts w:ascii="Times New Roman" w:hAnsi="Times New Roman" w:cs="Times New Roman"/>
          <w:b/>
          <w:sz w:val="24"/>
          <w:szCs w:val="24"/>
        </w:rPr>
        <w:t>adnje:</w:t>
      </w:r>
    </w:p>
    <w:p w14:paraId="1266C058" w14:textId="77777777" w:rsidR="00D5411F" w:rsidRPr="00D5411F" w:rsidRDefault="00D5411F" w:rsidP="00D5411F">
      <w:pPr>
        <w:spacing w:after="36"/>
        <w:rPr>
          <w:rFonts w:ascii="Times New Roman" w:hAnsi="Times New Roman" w:cs="Times New Roman"/>
          <w:sz w:val="24"/>
          <w:szCs w:val="24"/>
        </w:rPr>
      </w:pPr>
    </w:p>
    <w:p w14:paraId="04CE88FA" w14:textId="7DB9B748" w:rsidR="00D5411F" w:rsidRPr="006E549A" w:rsidRDefault="001C155F" w:rsidP="00D5411F">
      <w:pPr>
        <w:spacing w:after="36"/>
        <w:rPr>
          <w:rFonts w:ascii="Times New Roman" w:hAnsi="Times New Roman" w:cs="Times New Roman"/>
          <w:b/>
          <w:sz w:val="24"/>
          <w:szCs w:val="24"/>
        </w:rPr>
      </w:pPr>
      <w:r w:rsidRPr="001C155F">
        <w:rPr>
          <w:rFonts w:ascii="Times New Roman" w:hAnsi="Times New Roman" w:cs="Times New Roman"/>
          <w:b/>
          <w:sz w:val="24"/>
          <w:szCs w:val="24"/>
        </w:rPr>
        <w:t>STABLA</w:t>
      </w:r>
    </w:p>
    <w:p w14:paraId="29490653" w14:textId="3F5FAF5F" w:rsidR="00D5411F" w:rsidRPr="00D5411F" w:rsidRDefault="006E2271" w:rsidP="00D5411F">
      <w:pPr>
        <w:spacing w:after="36"/>
        <w:rPr>
          <w:rFonts w:ascii="Times New Roman" w:hAnsi="Times New Roman" w:cs="Times New Roman"/>
          <w:sz w:val="24"/>
          <w:szCs w:val="24"/>
        </w:rPr>
      </w:pPr>
      <w:r>
        <w:rPr>
          <w:rFonts w:ascii="Times New Roman" w:hAnsi="Times New Roman" w:cs="Times New Roman"/>
          <w:sz w:val="24"/>
          <w:szCs w:val="24"/>
        </w:rPr>
        <w:t>Dva stabla</w:t>
      </w:r>
      <w:r w:rsidR="00D5411F" w:rsidRPr="00D5411F">
        <w:rPr>
          <w:rFonts w:ascii="Times New Roman" w:hAnsi="Times New Roman" w:cs="Times New Roman"/>
          <w:sz w:val="24"/>
          <w:szCs w:val="24"/>
        </w:rPr>
        <w:t xml:space="preserve"> na u</w:t>
      </w:r>
      <w:r w:rsidR="00D5411F">
        <w:rPr>
          <w:rFonts w:ascii="Times New Roman" w:hAnsi="Times New Roman" w:cs="Times New Roman"/>
          <w:sz w:val="24"/>
          <w:szCs w:val="24"/>
        </w:rPr>
        <w:t>g</w:t>
      </w:r>
      <w:r w:rsidR="00D5411F" w:rsidRPr="00D5411F">
        <w:rPr>
          <w:rFonts w:ascii="Times New Roman" w:hAnsi="Times New Roman" w:cs="Times New Roman"/>
          <w:sz w:val="24"/>
          <w:szCs w:val="24"/>
        </w:rPr>
        <w:t>lu Šenoine i Palmotićeve (svejedno bili oni na jugu ili na sjeveru ili dijametralno)</w:t>
      </w:r>
    </w:p>
    <w:p w14:paraId="71845B71" w14:textId="033554B9" w:rsidR="00D5411F" w:rsidRPr="00D5411F" w:rsidRDefault="00D5411F" w:rsidP="00D5411F">
      <w:pPr>
        <w:spacing w:after="36"/>
        <w:rPr>
          <w:rFonts w:ascii="Times New Roman" w:hAnsi="Times New Roman" w:cs="Times New Roman"/>
          <w:sz w:val="24"/>
          <w:szCs w:val="24"/>
        </w:rPr>
      </w:pPr>
      <w:r>
        <w:rPr>
          <w:rFonts w:ascii="Times New Roman" w:hAnsi="Times New Roman" w:cs="Times New Roman"/>
          <w:sz w:val="24"/>
          <w:szCs w:val="24"/>
        </w:rPr>
        <w:t>Dva stabla</w:t>
      </w:r>
      <w:r w:rsidRPr="00D5411F">
        <w:rPr>
          <w:rFonts w:ascii="Times New Roman" w:hAnsi="Times New Roman" w:cs="Times New Roman"/>
          <w:sz w:val="24"/>
          <w:szCs w:val="24"/>
        </w:rPr>
        <w:t xml:space="preserve"> na južnom uglu Šenoine i P</w:t>
      </w:r>
      <w:r w:rsidR="00991610">
        <w:rPr>
          <w:rFonts w:ascii="Times New Roman" w:hAnsi="Times New Roman" w:cs="Times New Roman"/>
          <w:sz w:val="24"/>
          <w:szCs w:val="24"/>
        </w:rPr>
        <w:t>etrinjske gdje postoje zemljane površine spremne</w:t>
      </w:r>
      <w:r w:rsidRPr="00D5411F">
        <w:rPr>
          <w:rFonts w:ascii="Times New Roman" w:hAnsi="Times New Roman" w:cs="Times New Roman"/>
          <w:sz w:val="24"/>
          <w:szCs w:val="24"/>
        </w:rPr>
        <w:t xml:space="preserve"> za sadnju.</w:t>
      </w:r>
    </w:p>
    <w:p w14:paraId="24962943" w14:textId="53BF4F6A" w:rsidR="00D5411F" w:rsidRPr="001C155F" w:rsidRDefault="00D5411F" w:rsidP="00D5411F">
      <w:pPr>
        <w:spacing w:after="36"/>
        <w:rPr>
          <w:rFonts w:ascii="Times New Roman" w:hAnsi="Times New Roman" w:cs="Times New Roman"/>
          <w:b/>
          <w:sz w:val="24"/>
          <w:szCs w:val="24"/>
        </w:rPr>
      </w:pPr>
    </w:p>
    <w:p w14:paraId="7FA7FD98" w14:textId="573C2571" w:rsidR="00D5411F" w:rsidRPr="006E549A" w:rsidRDefault="00D5411F" w:rsidP="00D5411F">
      <w:pPr>
        <w:spacing w:after="36"/>
        <w:rPr>
          <w:rFonts w:ascii="Times New Roman" w:hAnsi="Times New Roman" w:cs="Times New Roman"/>
          <w:b/>
          <w:sz w:val="24"/>
          <w:szCs w:val="24"/>
        </w:rPr>
      </w:pPr>
      <w:r w:rsidRPr="001C155F">
        <w:rPr>
          <w:rFonts w:ascii="Times New Roman" w:hAnsi="Times New Roman" w:cs="Times New Roman"/>
          <w:b/>
          <w:sz w:val="24"/>
          <w:szCs w:val="24"/>
        </w:rPr>
        <w:t>GRMLJE</w:t>
      </w:r>
    </w:p>
    <w:p w14:paraId="6AB8AFF8" w14:textId="77777777" w:rsidR="00D5411F" w:rsidRPr="00D5411F" w:rsidRDefault="00D5411F" w:rsidP="00D5411F">
      <w:pPr>
        <w:spacing w:after="36"/>
        <w:rPr>
          <w:rFonts w:ascii="Times New Roman" w:hAnsi="Times New Roman" w:cs="Times New Roman"/>
          <w:sz w:val="24"/>
          <w:szCs w:val="24"/>
        </w:rPr>
      </w:pPr>
      <w:r w:rsidRPr="00D5411F">
        <w:rPr>
          <w:rFonts w:ascii="Times New Roman" w:hAnsi="Times New Roman" w:cs="Times New Roman"/>
          <w:sz w:val="24"/>
          <w:szCs w:val="24"/>
        </w:rPr>
        <w:t>Jedan grm ili grmoliko stabalce na jugoistočnom uglu Boškovićeve i Palmotićeve (ima dovoljno mjesta jer su prije parkinga nekad ondje stajale kante za smeće)</w:t>
      </w:r>
    </w:p>
    <w:p w14:paraId="4A43B1C2" w14:textId="032E52EF" w:rsidR="00D5411F" w:rsidRPr="00D5411F" w:rsidRDefault="00D5411F" w:rsidP="00D5411F">
      <w:pPr>
        <w:spacing w:after="36"/>
        <w:rPr>
          <w:rFonts w:ascii="Times New Roman" w:hAnsi="Times New Roman" w:cs="Times New Roman"/>
          <w:sz w:val="24"/>
          <w:szCs w:val="24"/>
        </w:rPr>
      </w:pPr>
      <w:r w:rsidRPr="00D5411F">
        <w:rPr>
          <w:rFonts w:ascii="Times New Roman" w:hAnsi="Times New Roman" w:cs="Times New Roman"/>
          <w:sz w:val="24"/>
          <w:szCs w:val="24"/>
        </w:rPr>
        <w:lastRenderedPageBreak/>
        <w:t>Dva grma na slobod</w:t>
      </w:r>
      <w:r>
        <w:rPr>
          <w:rFonts w:ascii="Times New Roman" w:hAnsi="Times New Roman" w:cs="Times New Roman"/>
          <w:sz w:val="24"/>
          <w:szCs w:val="24"/>
        </w:rPr>
        <w:t>n</w:t>
      </w:r>
      <w:r w:rsidR="00991610">
        <w:rPr>
          <w:rFonts w:ascii="Times New Roman" w:hAnsi="Times New Roman" w:cs="Times New Roman"/>
          <w:sz w:val="24"/>
          <w:szCs w:val="24"/>
        </w:rPr>
        <w:t>im uglovima raskrižja Šenoine i Palmotićeve</w:t>
      </w:r>
      <w:r w:rsidRPr="00D5411F">
        <w:rPr>
          <w:rFonts w:ascii="Times New Roman" w:hAnsi="Times New Roman" w:cs="Times New Roman"/>
          <w:sz w:val="24"/>
          <w:szCs w:val="24"/>
        </w:rPr>
        <w:t>.</w:t>
      </w:r>
    </w:p>
    <w:p w14:paraId="091D9663" w14:textId="6D567C9B" w:rsidR="00D5411F" w:rsidRPr="001C155F" w:rsidRDefault="00D5411F" w:rsidP="00D5411F">
      <w:pPr>
        <w:spacing w:after="36"/>
        <w:rPr>
          <w:rFonts w:ascii="Times New Roman" w:hAnsi="Times New Roman" w:cs="Times New Roman"/>
          <w:b/>
          <w:sz w:val="24"/>
          <w:szCs w:val="24"/>
        </w:rPr>
      </w:pPr>
    </w:p>
    <w:p w14:paraId="7589DEEB" w14:textId="64962AD4" w:rsidR="00D5411F" w:rsidRPr="006E549A" w:rsidRDefault="00D5411F" w:rsidP="00D5411F">
      <w:pPr>
        <w:spacing w:after="36"/>
        <w:rPr>
          <w:rFonts w:ascii="Times New Roman" w:hAnsi="Times New Roman" w:cs="Times New Roman"/>
          <w:b/>
          <w:sz w:val="24"/>
          <w:szCs w:val="24"/>
        </w:rPr>
      </w:pPr>
      <w:r w:rsidRPr="001C155F">
        <w:rPr>
          <w:rFonts w:ascii="Times New Roman" w:hAnsi="Times New Roman" w:cs="Times New Roman"/>
          <w:b/>
          <w:sz w:val="24"/>
          <w:szCs w:val="24"/>
        </w:rPr>
        <w:t>PO</w:t>
      </w:r>
      <w:r w:rsidR="006E549A">
        <w:rPr>
          <w:rFonts w:ascii="Times New Roman" w:hAnsi="Times New Roman" w:cs="Times New Roman"/>
          <w:b/>
          <w:sz w:val="24"/>
          <w:szCs w:val="24"/>
        </w:rPr>
        <w:t>D</w:t>
      </w:r>
      <w:r w:rsidRPr="001C155F">
        <w:rPr>
          <w:rFonts w:ascii="Times New Roman" w:hAnsi="Times New Roman" w:cs="Times New Roman"/>
          <w:b/>
          <w:sz w:val="24"/>
          <w:szCs w:val="24"/>
        </w:rPr>
        <w:t>SJETNIK</w:t>
      </w:r>
    </w:p>
    <w:p w14:paraId="4539C4C6" w14:textId="393A83CB" w:rsidR="00D5411F" w:rsidRPr="00D5411F" w:rsidRDefault="006E549A" w:rsidP="00D5411F">
      <w:pPr>
        <w:spacing w:after="36"/>
        <w:rPr>
          <w:rFonts w:ascii="Times New Roman" w:hAnsi="Times New Roman" w:cs="Times New Roman"/>
          <w:sz w:val="24"/>
          <w:szCs w:val="24"/>
        </w:rPr>
      </w:pPr>
      <w:r>
        <w:rPr>
          <w:rFonts w:ascii="Times New Roman" w:hAnsi="Times New Roman" w:cs="Times New Roman"/>
          <w:sz w:val="24"/>
          <w:szCs w:val="24"/>
        </w:rPr>
        <w:t>Nakon</w:t>
      </w:r>
      <w:r w:rsidR="00D5411F" w:rsidRPr="00D5411F">
        <w:rPr>
          <w:rFonts w:ascii="Times New Roman" w:hAnsi="Times New Roman" w:cs="Times New Roman"/>
          <w:sz w:val="24"/>
          <w:szCs w:val="24"/>
        </w:rPr>
        <w:t xml:space="preserve"> obnove crkve u Palmotićevoj ulici stradalo </w:t>
      </w:r>
      <w:r>
        <w:rPr>
          <w:rFonts w:ascii="Times New Roman" w:hAnsi="Times New Roman" w:cs="Times New Roman"/>
          <w:sz w:val="24"/>
          <w:szCs w:val="24"/>
        </w:rPr>
        <w:t>su dva drva</w:t>
      </w:r>
      <w:r w:rsidR="00D5411F" w:rsidRPr="00D5411F">
        <w:rPr>
          <w:rFonts w:ascii="Times New Roman" w:hAnsi="Times New Roman" w:cs="Times New Roman"/>
          <w:sz w:val="24"/>
          <w:szCs w:val="24"/>
        </w:rPr>
        <w:t>, a sada zbog promjene elek</w:t>
      </w:r>
      <w:r>
        <w:rPr>
          <w:rFonts w:ascii="Times New Roman" w:hAnsi="Times New Roman" w:cs="Times New Roman"/>
          <w:sz w:val="24"/>
          <w:szCs w:val="24"/>
        </w:rPr>
        <w:t>trične instalacije i treće drvo</w:t>
      </w:r>
      <w:r w:rsidR="00D5411F" w:rsidRPr="00D5411F">
        <w:rPr>
          <w:rFonts w:ascii="Times New Roman" w:hAnsi="Times New Roman" w:cs="Times New Roman"/>
          <w:sz w:val="24"/>
          <w:szCs w:val="24"/>
        </w:rPr>
        <w:t xml:space="preserve"> pa podsjećamo da nakon završetka grubih radova osim asfalta treba posaditi i tri nova drva.</w:t>
      </w:r>
    </w:p>
    <w:p w14:paraId="543EACE1" w14:textId="77777777" w:rsidR="00D5411F" w:rsidRPr="00D5411F" w:rsidRDefault="00D5411F" w:rsidP="00D5411F">
      <w:pPr>
        <w:spacing w:after="36"/>
        <w:rPr>
          <w:rFonts w:ascii="Times New Roman" w:hAnsi="Times New Roman" w:cs="Times New Roman"/>
          <w:sz w:val="24"/>
          <w:szCs w:val="24"/>
        </w:rPr>
      </w:pPr>
    </w:p>
    <w:p w14:paraId="44933A3C" w14:textId="69A4F90A" w:rsidR="006E549A" w:rsidRPr="00D5411F" w:rsidRDefault="006E549A" w:rsidP="00D5411F">
      <w:pPr>
        <w:spacing w:after="36"/>
        <w:rPr>
          <w:rFonts w:ascii="Times New Roman" w:hAnsi="Times New Roman" w:cs="Times New Roman"/>
          <w:sz w:val="24"/>
          <w:szCs w:val="24"/>
        </w:rPr>
      </w:pPr>
    </w:p>
    <w:p w14:paraId="43578810" w14:textId="3DC39DC7" w:rsidR="00D5411F" w:rsidRPr="006E549A" w:rsidRDefault="00D5411F" w:rsidP="00D5411F">
      <w:pPr>
        <w:spacing w:after="36"/>
        <w:rPr>
          <w:rFonts w:ascii="Times New Roman" w:hAnsi="Times New Roman" w:cs="Times New Roman"/>
          <w:b/>
          <w:sz w:val="24"/>
          <w:szCs w:val="24"/>
        </w:rPr>
      </w:pPr>
      <w:r w:rsidRPr="001C155F">
        <w:rPr>
          <w:rFonts w:ascii="Times New Roman" w:hAnsi="Times New Roman" w:cs="Times New Roman"/>
          <w:b/>
          <w:sz w:val="24"/>
          <w:szCs w:val="24"/>
        </w:rPr>
        <w:t>PRIJEDLOG</w:t>
      </w:r>
    </w:p>
    <w:p w14:paraId="100BA87B" w14:textId="77777777" w:rsidR="00D5411F" w:rsidRPr="00D5411F" w:rsidRDefault="00D5411F" w:rsidP="00D5411F">
      <w:pPr>
        <w:spacing w:after="36"/>
        <w:rPr>
          <w:rFonts w:ascii="Times New Roman" w:hAnsi="Times New Roman" w:cs="Times New Roman"/>
          <w:sz w:val="24"/>
          <w:szCs w:val="24"/>
        </w:rPr>
      </w:pPr>
      <w:r w:rsidRPr="00D5411F">
        <w:rPr>
          <w:rFonts w:ascii="Times New Roman" w:hAnsi="Times New Roman" w:cs="Times New Roman"/>
          <w:sz w:val="24"/>
          <w:szCs w:val="24"/>
        </w:rPr>
        <w:t>Ponavljamo prijedlog ozelenjivanja Šenoine ulice i to na sličan način na koji je nadležni ured propisao sadnju drveća u velikim teglama u Berislavićevoj ulici što će, nadamo se, i četvrt i grad prihvatiti. Ondje je predviđena cik-cak sadnja tako da i sjeverna i južna strana ulice dobije drveće. Slično bi bilo izvedivo i u Šenoinoj koja je u toplijim godišnjim dobima cijele dane na udaru sunca, a izgledala bi mnogo bolje nego sada.</w:t>
      </w:r>
    </w:p>
    <w:p w14:paraId="2A4B21EB" w14:textId="77777777" w:rsidR="00D5411F" w:rsidRPr="00D5411F" w:rsidRDefault="00D5411F" w:rsidP="00D5411F">
      <w:pPr>
        <w:spacing w:after="36"/>
        <w:rPr>
          <w:rFonts w:ascii="Times New Roman" w:hAnsi="Times New Roman" w:cs="Times New Roman"/>
          <w:sz w:val="24"/>
          <w:szCs w:val="24"/>
        </w:rPr>
      </w:pPr>
    </w:p>
    <w:p w14:paraId="1F6106CB" w14:textId="77777777" w:rsidR="00D5411F" w:rsidRPr="00D5411F" w:rsidRDefault="00D5411F" w:rsidP="00D5411F">
      <w:pPr>
        <w:spacing w:after="36"/>
        <w:rPr>
          <w:rFonts w:ascii="Times New Roman" w:hAnsi="Times New Roman" w:cs="Times New Roman"/>
          <w:sz w:val="24"/>
          <w:szCs w:val="24"/>
        </w:rPr>
      </w:pPr>
    </w:p>
    <w:p w14:paraId="3D42F1D8" w14:textId="76E72D19" w:rsidR="00610633" w:rsidRDefault="00610633" w:rsidP="004E1E0D">
      <w:pPr>
        <w:spacing w:after="36"/>
        <w:rPr>
          <w:rFonts w:ascii="Times New Roman" w:hAnsi="Times New Roman" w:cs="Times New Roman"/>
          <w:b/>
          <w:sz w:val="24"/>
          <w:szCs w:val="24"/>
        </w:rPr>
      </w:pPr>
    </w:p>
    <w:p w14:paraId="1DBA1DE8" w14:textId="77777777" w:rsidR="006E549A" w:rsidRDefault="006E549A" w:rsidP="004E1E0D">
      <w:pPr>
        <w:spacing w:after="36"/>
        <w:rPr>
          <w:rFonts w:ascii="Times New Roman" w:hAnsi="Times New Roman" w:cs="Times New Roman"/>
          <w:sz w:val="24"/>
          <w:szCs w:val="24"/>
        </w:rPr>
      </w:pPr>
    </w:p>
    <w:p w14:paraId="4C44C0A9" w14:textId="77777777" w:rsidR="00610633" w:rsidRDefault="00610633" w:rsidP="004E1E0D">
      <w:pPr>
        <w:spacing w:after="36"/>
        <w:rPr>
          <w:rFonts w:ascii="Times New Roman" w:hAnsi="Times New Roman" w:cs="Times New Roman"/>
          <w:sz w:val="24"/>
          <w:szCs w:val="24"/>
        </w:rPr>
      </w:pPr>
    </w:p>
    <w:p w14:paraId="096225AF" w14:textId="3A4FDB11" w:rsidR="00610633" w:rsidRDefault="00612C86" w:rsidP="004E1E0D">
      <w:pPr>
        <w:spacing w:after="36"/>
        <w:rPr>
          <w:rFonts w:ascii="Times New Roman" w:hAnsi="Times New Roman" w:cs="Times New Roman"/>
          <w:b/>
          <w:sz w:val="24"/>
          <w:szCs w:val="24"/>
        </w:rPr>
      </w:pPr>
      <w:r w:rsidRPr="00612C86">
        <w:rPr>
          <w:rFonts w:ascii="Times New Roman" w:hAnsi="Times New Roman" w:cs="Times New Roman"/>
          <w:b/>
          <w:sz w:val="24"/>
          <w:szCs w:val="24"/>
        </w:rPr>
        <w:t>Ad.5.</w:t>
      </w:r>
      <w:r w:rsidR="00D12845" w:rsidRPr="00D12845">
        <w:t xml:space="preserve"> </w:t>
      </w:r>
      <w:r w:rsidR="00D12845" w:rsidRPr="00D12845">
        <w:rPr>
          <w:rFonts w:ascii="Times New Roman" w:hAnsi="Times New Roman" w:cs="Times New Roman"/>
          <w:b/>
          <w:sz w:val="24"/>
          <w:szCs w:val="24"/>
        </w:rPr>
        <w:t>Nacrt prijedloga odluke o stavljanju van snage UPU groblja Moravče</w:t>
      </w:r>
    </w:p>
    <w:p w14:paraId="2B643692" w14:textId="2493F025" w:rsidR="00612C86" w:rsidRDefault="00612C86" w:rsidP="004E1E0D">
      <w:pPr>
        <w:spacing w:after="36"/>
        <w:rPr>
          <w:rFonts w:ascii="Times New Roman" w:hAnsi="Times New Roman" w:cs="Times New Roman"/>
          <w:sz w:val="24"/>
          <w:szCs w:val="24"/>
        </w:rPr>
      </w:pPr>
    </w:p>
    <w:p w14:paraId="61923FE1" w14:textId="77777777" w:rsidR="00D12845" w:rsidRDefault="00D12845" w:rsidP="00D12845">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2A985F6" w14:textId="77777777" w:rsidR="00D12845" w:rsidRDefault="00D12845" w:rsidP="00D12845">
      <w:pPr>
        <w:jc w:val="center"/>
        <w:rPr>
          <w:rFonts w:ascii="Times New Roman" w:eastAsia="Times New Roman" w:hAnsi="Times New Roman"/>
          <w:b/>
          <w:sz w:val="24"/>
          <w:szCs w:val="24"/>
        </w:rPr>
      </w:pPr>
    </w:p>
    <w:p w14:paraId="7C85056E"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Nacrtu prijedloga Odluke o stavljanju izvan snage  Urbanističkog plana  </w:t>
      </w:r>
    </w:p>
    <w:p w14:paraId="162E4FB7"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uređenja groblja Moravče</w:t>
      </w:r>
    </w:p>
    <w:p w14:paraId="09B4D19C" w14:textId="77777777" w:rsidR="00D12845" w:rsidRDefault="00D12845" w:rsidP="00D12845">
      <w:pPr>
        <w:tabs>
          <w:tab w:val="left" w:pos="1701"/>
          <w:tab w:val="left" w:pos="7088"/>
        </w:tabs>
        <w:ind w:left="1701" w:right="2266" w:hanging="1701"/>
        <w:jc w:val="center"/>
        <w:rPr>
          <w:rFonts w:ascii="Times New Roman" w:eastAsia="Times New Roman" w:hAnsi="Times New Roman"/>
          <w:b/>
          <w:sz w:val="24"/>
          <w:szCs w:val="24"/>
        </w:rPr>
      </w:pPr>
    </w:p>
    <w:p w14:paraId="78DA1500" w14:textId="77777777" w:rsidR="00D12845" w:rsidRDefault="00D12845" w:rsidP="00D12845">
      <w:pPr>
        <w:jc w:val="center"/>
        <w:rPr>
          <w:rFonts w:ascii="Times New Roman" w:eastAsia="Times New Roman" w:hAnsi="Times New Roman"/>
          <w:sz w:val="24"/>
          <w:szCs w:val="24"/>
        </w:rPr>
      </w:pPr>
    </w:p>
    <w:p w14:paraId="61649E34" w14:textId="77777777" w:rsidR="00D12845" w:rsidRPr="006534F3" w:rsidRDefault="00D12845" w:rsidP="00D12845">
      <w:pPr>
        <w:pStyle w:val="ListParagraph"/>
        <w:numPr>
          <w:ilvl w:val="0"/>
          <w:numId w:val="3"/>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„August Šenoa“ priklanja se mišljenju nadležnog Mjesnog odbora o Nacrtu prijedloga Odluke o donošenju Urbanističkog plana uređenja groblja Moravče.</w:t>
      </w:r>
    </w:p>
    <w:p w14:paraId="6C161ECF" w14:textId="77777777" w:rsidR="00D12845" w:rsidRPr="00565914" w:rsidRDefault="00D12845" w:rsidP="00D12845">
      <w:pPr>
        <w:jc w:val="both"/>
        <w:rPr>
          <w:rFonts w:ascii="Times New Roman" w:eastAsia="Times New Roman" w:hAnsi="Times New Roman" w:cs="Times New Roman"/>
          <w:sz w:val="24"/>
          <w:szCs w:val="24"/>
        </w:rPr>
      </w:pPr>
    </w:p>
    <w:p w14:paraId="27A8D6F3" w14:textId="77777777" w:rsidR="00D12845" w:rsidRPr="00A20C5C" w:rsidRDefault="00D12845" w:rsidP="00D12845">
      <w:pPr>
        <w:pStyle w:val="ListParagraph"/>
        <w:numPr>
          <w:ilvl w:val="0"/>
          <w:numId w:val="3"/>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14:paraId="5A709488" w14:textId="2BFEFE1F" w:rsidR="00D12845" w:rsidRDefault="00D12845" w:rsidP="004E1E0D">
      <w:pPr>
        <w:spacing w:after="36"/>
        <w:rPr>
          <w:rFonts w:ascii="Times New Roman" w:hAnsi="Times New Roman" w:cs="Times New Roman"/>
          <w:sz w:val="24"/>
          <w:szCs w:val="24"/>
        </w:rPr>
      </w:pPr>
    </w:p>
    <w:p w14:paraId="7067C77F" w14:textId="77777777" w:rsidR="00D12845" w:rsidRDefault="00D12845" w:rsidP="004E1E0D">
      <w:pPr>
        <w:spacing w:after="36"/>
        <w:rPr>
          <w:rFonts w:ascii="Times New Roman" w:hAnsi="Times New Roman" w:cs="Times New Roman"/>
          <w:sz w:val="24"/>
          <w:szCs w:val="24"/>
        </w:rPr>
      </w:pPr>
    </w:p>
    <w:p w14:paraId="3E8E5069" w14:textId="15A37083" w:rsidR="00612C86" w:rsidRDefault="00612C86" w:rsidP="004E1E0D">
      <w:pPr>
        <w:spacing w:after="36"/>
        <w:rPr>
          <w:rFonts w:ascii="Times New Roman" w:hAnsi="Times New Roman" w:cs="Times New Roman"/>
          <w:b/>
          <w:sz w:val="24"/>
          <w:szCs w:val="24"/>
        </w:rPr>
      </w:pPr>
      <w:r w:rsidRPr="00612C86">
        <w:rPr>
          <w:rFonts w:ascii="Times New Roman" w:hAnsi="Times New Roman" w:cs="Times New Roman"/>
          <w:b/>
          <w:sz w:val="24"/>
          <w:szCs w:val="24"/>
        </w:rPr>
        <w:t xml:space="preserve">Ad. 6. </w:t>
      </w:r>
      <w:r w:rsidR="00D12845" w:rsidRPr="00D12845">
        <w:rPr>
          <w:rFonts w:ascii="Times New Roman" w:hAnsi="Times New Roman" w:cs="Times New Roman"/>
          <w:b/>
          <w:sz w:val="24"/>
          <w:szCs w:val="24"/>
        </w:rPr>
        <w:t>Prijedlog Odluke o stavljanju izvan snage UPU Savski park – istok</w:t>
      </w:r>
    </w:p>
    <w:p w14:paraId="3A1FFE79" w14:textId="78723A3A" w:rsidR="00942390" w:rsidRDefault="00942390" w:rsidP="004E1E0D">
      <w:pPr>
        <w:spacing w:after="36"/>
        <w:rPr>
          <w:rFonts w:ascii="Times New Roman" w:hAnsi="Times New Roman" w:cs="Times New Roman"/>
          <w:b/>
          <w:sz w:val="24"/>
          <w:szCs w:val="24"/>
        </w:rPr>
      </w:pPr>
    </w:p>
    <w:p w14:paraId="5130ADD8" w14:textId="77777777" w:rsidR="00942390" w:rsidRPr="00612C86" w:rsidRDefault="00942390" w:rsidP="004E1E0D">
      <w:pPr>
        <w:spacing w:after="36"/>
        <w:rPr>
          <w:rFonts w:ascii="Times New Roman" w:hAnsi="Times New Roman" w:cs="Times New Roman"/>
          <w:b/>
          <w:sz w:val="24"/>
          <w:szCs w:val="24"/>
        </w:rPr>
      </w:pPr>
    </w:p>
    <w:p w14:paraId="154C6193" w14:textId="77777777" w:rsidR="00610633" w:rsidRDefault="00610633" w:rsidP="004E1E0D">
      <w:pPr>
        <w:spacing w:after="36"/>
        <w:rPr>
          <w:rFonts w:ascii="Times New Roman" w:hAnsi="Times New Roman" w:cs="Times New Roman"/>
          <w:sz w:val="24"/>
          <w:szCs w:val="24"/>
        </w:rPr>
      </w:pPr>
    </w:p>
    <w:p w14:paraId="50BD8D5D" w14:textId="77777777" w:rsidR="00D12845" w:rsidRDefault="00D12845" w:rsidP="00D12845">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12E4FFC8" w14:textId="77777777" w:rsidR="00D12845" w:rsidRDefault="00D12845" w:rsidP="00D12845">
      <w:pPr>
        <w:jc w:val="center"/>
        <w:rPr>
          <w:rFonts w:ascii="Times New Roman" w:eastAsia="Times New Roman" w:hAnsi="Times New Roman"/>
          <w:b/>
          <w:sz w:val="24"/>
          <w:szCs w:val="24"/>
        </w:rPr>
      </w:pPr>
    </w:p>
    <w:p w14:paraId="76354AB5"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Odluke o stavljanju izvan snage Urbanističkog plana uređenja </w:t>
      </w:r>
    </w:p>
    <w:p w14:paraId="758004A7"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„Savski park – istok” </w:t>
      </w:r>
    </w:p>
    <w:p w14:paraId="4B3F6118"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p>
    <w:p w14:paraId="597CBB3F" w14:textId="77777777" w:rsidR="00D12845" w:rsidRPr="00EA64D0" w:rsidRDefault="00D12845" w:rsidP="00D12845">
      <w:pPr>
        <w:pStyle w:val="ListParagraph"/>
        <w:numPr>
          <w:ilvl w:val="0"/>
          <w:numId w:val="37"/>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Mjesnog odbora „August Šenoa“ priklanja se mišljenju nadležnog Mjesnog odbora o </w:t>
      </w:r>
      <w:r w:rsidRPr="00EA64D0">
        <w:rPr>
          <w:rFonts w:ascii="Times New Roman" w:eastAsia="Times New Roman" w:hAnsi="Times New Roman" w:cs="Times New Roman"/>
          <w:sz w:val="24"/>
          <w:szCs w:val="24"/>
          <w:lang w:eastAsia="hr-HR"/>
        </w:rPr>
        <w:t xml:space="preserve">prijedlogu Odluke o stavljanju izvan snage Urbanističkog plana uređenja </w:t>
      </w:r>
      <w:r>
        <w:rPr>
          <w:rFonts w:ascii="Times New Roman" w:eastAsia="Times New Roman" w:hAnsi="Times New Roman" w:cs="Times New Roman"/>
          <w:sz w:val="24"/>
          <w:szCs w:val="24"/>
          <w:lang w:eastAsia="hr-HR"/>
        </w:rPr>
        <w:t>„Savski park – istok“</w:t>
      </w:r>
      <w:r w:rsidRPr="00EA64D0">
        <w:rPr>
          <w:rFonts w:ascii="Times New Roman" w:eastAsia="Times New Roman" w:hAnsi="Times New Roman" w:cs="Times New Roman"/>
          <w:sz w:val="24"/>
          <w:szCs w:val="24"/>
          <w:lang w:eastAsia="hr-HR"/>
        </w:rPr>
        <w:t>.</w:t>
      </w:r>
    </w:p>
    <w:p w14:paraId="21283E73" w14:textId="77777777" w:rsidR="00D12845" w:rsidRPr="00565914" w:rsidRDefault="00D12845" w:rsidP="00D12845">
      <w:pPr>
        <w:jc w:val="both"/>
        <w:rPr>
          <w:rFonts w:ascii="Times New Roman" w:eastAsia="Times New Roman" w:hAnsi="Times New Roman" w:cs="Times New Roman"/>
          <w:sz w:val="24"/>
          <w:szCs w:val="24"/>
        </w:rPr>
      </w:pPr>
    </w:p>
    <w:p w14:paraId="1FF07E19" w14:textId="538A0B2A" w:rsidR="00D12845" w:rsidRDefault="00D12845" w:rsidP="00D12845">
      <w:pPr>
        <w:pStyle w:val="ListParagraph"/>
        <w:numPr>
          <w:ilvl w:val="0"/>
          <w:numId w:val="37"/>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14:paraId="7E668BDD" w14:textId="77777777" w:rsidR="00942390" w:rsidRPr="00942390" w:rsidRDefault="00942390" w:rsidP="00942390">
      <w:pPr>
        <w:pStyle w:val="ListParagraph"/>
        <w:rPr>
          <w:rFonts w:ascii="Times New Roman" w:eastAsia="Times New Roman" w:hAnsi="Times New Roman" w:cs="Times New Roman"/>
          <w:sz w:val="24"/>
          <w:szCs w:val="24"/>
          <w:lang w:eastAsia="hr-HR"/>
        </w:rPr>
      </w:pPr>
    </w:p>
    <w:p w14:paraId="71DB1FF9" w14:textId="77777777" w:rsidR="00942390" w:rsidRPr="00942390" w:rsidRDefault="00942390" w:rsidP="00942390">
      <w:pPr>
        <w:jc w:val="both"/>
        <w:rPr>
          <w:rFonts w:ascii="Times New Roman" w:eastAsia="Times New Roman" w:hAnsi="Times New Roman" w:cs="Times New Roman"/>
          <w:sz w:val="24"/>
          <w:szCs w:val="24"/>
        </w:rPr>
      </w:pPr>
    </w:p>
    <w:p w14:paraId="2E480451" w14:textId="3D3260EF" w:rsidR="00610633" w:rsidRDefault="00610633" w:rsidP="004E1E0D">
      <w:pPr>
        <w:spacing w:after="36"/>
        <w:rPr>
          <w:rFonts w:ascii="Times New Roman" w:hAnsi="Times New Roman" w:cs="Times New Roman"/>
          <w:sz w:val="24"/>
          <w:szCs w:val="24"/>
        </w:rPr>
      </w:pPr>
    </w:p>
    <w:p w14:paraId="108B3DC7" w14:textId="77777777" w:rsidR="006212B2" w:rsidRPr="006212B2" w:rsidRDefault="006212B2" w:rsidP="004E1E0D">
      <w:pPr>
        <w:spacing w:after="36"/>
        <w:rPr>
          <w:rFonts w:ascii="Times New Roman" w:hAnsi="Times New Roman" w:cs="Times New Roman"/>
          <w:b/>
          <w:sz w:val="24"/>
          <w:szCs w:val="24"/>
        </w:rPr>
      </w:pPr>
    </w:p>
    <w:p w14:paraId="48CDA63A" w14:textId="66995513" w:rsidR="006212B2" w:rsidRDefault="006212B2" w:rsidP="004E1E0D">
      <w:pPr>
        <w:spacing w:after="36"/>
        <w:rPr>
          <w:rFonts w:ascii="Times New Roman" w:hAnsi="Times New Roman" w:cs="Times New Roman"/>
          <w:b/>
          <w:sz w:val="24"/>
          <w:szCs w:val="24"/>
        </w:rPr>
      </w:pPr>
      <w:r w:rsidRPr="006212B2">
        <w:rPr>
          <w:rFonts w:ascii="Times New Roman" w:hAnsi="Times New Roman" w:cs="Times New Roman"/>
          <w:b/>
          <w:sz w:val="24"/>
          <w:szCs w:val="24"/>
        </w:rPr>
        <w:t xml:space="preserve">Ad.  7. </w:t>
      </w:r>
      <w:r w:rsidR="00942390" w:rsidRPr="00942390">
        <w:rPr>
          <w:rFonts w:ascii="Times New Roman" w:hAnsi="Times New Roman" w:cs="Times New Roman"/>
          <w:b/>
          <w:sz w:val="24"/>
          <w:szCs w:val="24"/>
        </w:rPr>
        <w:t>Prijedlog odluke o stavljanju izvan snage UPU Savski Park -  zapad</w:t>
      </w:r>
    </w:p>
    <w:p w14:paraId="23619A69" w14:textId="726D862F" w:rsidR="00942390" w:rsidRDefault="00942390" w:rsidP="004E1E0D">
      <w:pPr>
        <w:spacing w:after="36"/>
        <w:rPr>
          <w:rFonts w:ascii="Times New Roman" w:hAnsi="Times New Roman" w:cs="Times New Roman"/>
          <w:b/>
          <w:sz w:val="24"/>
          <w:szCs w:val="24"/>
        </w:rPr>
      </w:pPr>
    </w:p>
    <w:p w14:paraId="6EC1A352" w14:textId="77777777" w:rsidR="00942390" w:rsidRDefault="00942390" w:rsidP="004E1E0D">
      <w:pPr>
        <w:spacing w:after="36"/>
        <w:rPr>
          <w:rFonts w:ascii="Times New Roman" w:hAnsi="Times New Roman" w:cs="Times New Roman"/>
          <w:b/>
          <w:sz w:val="24"/>
          <w:szCs w:val="24"/>
        </w:rPr>
      </w:pPr>
    </w:p>
    <w:p w14:paraId="6E437BDB" w14:textId="77777777" w:rsidR="00D12845" w:rsidRDefault="00D12845" w:rsidP="00D12845">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DF37692" w14:textId="77777777" w:rsidR="00D12845" w:rsidRDefault="00D12845" w:rsidP="00D12845">
      <w:pPr>
        <w:jc w:val="center"/>
        <w:rPr>
          <w:rFonts w:ascii="Times New Roman" w:eastAsia="Times New Roman" w:hAnsi="Times New Roman"/>
          <w:b/>
          <w:sz w:val="24"/>
          <w:szCs w:val="24"/>
        </w:rPr>
      </w:pPr>
    </w:p>
    <w:p w14:paraId="70189C2C"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Odluke o stavljanju izvan snage Urbanističkog plana uređenja </w:t>
      </w:r>
    </w:p>
    <w:p w14:paraId="7B2C3BB7"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„Savski park – zapad” </w:t>
      </w:r>
    </w:p>
    <w:p w14:paraId="6AFBE5DF"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p>
    <w:p w14:paraId="5CAE88BB" w14:textId="77777777" w:rsidR="00D12845" w:rsidRPr="00EA64D0" w:rsidRDefault="00D12845" w:rsidP="00D12845">
      <w:pPr>
        <w:pStyle w:val="ListParagraph"/>
        <w:numPr>
          <w:ilvl w:val="0"/>
          <w:numId w:val="38"/>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Mjesnog odbora „August Šenoa“ priklanja se mišljenju nadležnog Mjesnog odbora o </w:t>
      </w:r>
      <w:r w:rsidRPr="00EA64D0">
        <w:rPr>
          <w:rFonts w:ascii="Times New Roman" w:eastAsia="Times New Roman" w:hAnsi="Times New Roman" w:cs="Times New Roman"/>
          <w:sz w:val="24"/>
          <w:szCs w:val="24"/>
          <w:lang w:eastAsia="hr-HR"/>
        </w:rPr>
        <w:t xml:space="preserve">prijedlogu Odluke o stavljanju izvan snage Urbanističkog plana uređenja </w:t>
      </w:r>
      <w:r>
        <w:rPr>
          <w:rFonts w:ascii="Times New Roman" w:eastAsia="Times New Roman" w:hAnsi="Times New Roman" w:cs="Times New Roman"/>
          <w:sz w:val="24"/>
          <w:szCs w:val="24"/>
          <w:lang w:eastAsia="hr-HR"/>
        </w:rPr>
        <w:t>„Savski park – zapad“</w:t>
      </w:r>
      <w:r w:rsidRPr="00EA64D0">
        <w:rPr>
          <w:rFonts w:ascii="Times New Roman" w:eastAsia="Times New Roman" w:hAnsi="Times New Roman" w:cs="Times New Roman"/>
          <w:sz w:val="24"/>
          <w:szCs w:val="24"/>
          <w:lang w:eastAsia="hr-HR"/>
        </w:rPr>
        <w:t>.</w:t>
      </w:r>
    </w:p>
    <w:p w14:paraId="2EC05D5A" w14:textId="77777777" w:rsidR="00D12845" w:rsidRPr="00565914" w:rsidRDefault="00D12845" w:rsidP="00D12845">
      <w:pPr>
        <w:jc w:val="both"/>
        <w:rPr>
          <w:rFonts w:ascii="Times New Roman" w:eastAsia="Times New Roman" w:hAnsi="Times New Roman" w:cs="Times New Roman"/>
          <w:sz w:val="24"/>
          <w:szCs w:val="24"/>
        </w:rPr>
      </w:pPr>
    </w:p>
    <w:p w14:paraId="24CA235C" w14:textId="77777777" w:rsidR="00D12845" w:rsidRPr="00A20C5C" w:rsidRDefault="00D12845" w:rsidP="00D12845">
      <w:pPr>
        <w:pStyle w:val="ListParagraph"/>
        <w:numPr>
          <w:ilvl w:val="0"/>
          <w:numId w:val="38"/>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14:paraId="33809138" w14:textId="77777777" w:rsidR="006212B2" w:rsidRDefault="006212B2" w:rsidP="004E1E0D">
      <w:pPr>
        <w:spacing w:after="36"/>
        <w:rPr>
          <w:rFonts w:ascii="Times New Roman" w:hAnsi="Times New Roman" w:cs="Times New Roman"/>
          <w:sz w:val="24"/>
          <w:szCs w:val="24"/>
        </w:rPr>
      </w:pPr>
    </w:p>
    <w:p w14:paraId="664FD9F2" w14:textId="77777777" w:rsidR="006212B2" w:rsidRDefault="006212B2" w:rsidP="004E1E0D">
      <w:pPr>
        <w:spacing w:after="36"/>
        <w:rPr>
          <w:rFonts w:ascii="Times New Roman" w:hAnsi="Times New Roman" w:cs="Times New Roman"/>
          <w:sz w:val="24"/>
          <w:szCs w:val="24"/>
        </w:rPr>
      </w:pPr>
    </w:p>
    <w:p w14:paraId="3FF17E2F" w14:textId="15A90195" w:rsidR="006212B2" w:rsidRDefault="006212B2" w:rsidP="004E1E0D">
      <w:pPr>
        <w:spacing w:after="36"/>
        <w:rPr>
          <w:rFonts w:ascii="Times New Roman" w:hAnsi="Times New Roman" w:cs="Times New Roman"/>
          <w:b/>
          <w:sz w:val="24"/>
          <w:szCs w:val="24"/>
        </w:rPr>
      </w:pPr>
      <w:r w:rsidRPr="006212B2">
        <w:rPr>
          <w:rFonts w:ascii="Times New Roman" w:hAnsi="Times New Roman" w:cs="Times New Roman"/>
          <w:b/>
          <w:sz w:val="24"/>
          <w:szCs w:val="24"/>
        </w:rPr>
        <w:t>Ad.</w:t>
      </w:r>
      <w:r>
        <w:rPr>
          <w:rFonts w:ascii="Times New Roman" w:hAnsi="Times New Roman" w:cs="Times New Roman"/>
          <w:b/>
          <w:sz w:val="24"/>
          <w:szCs w:val="24"/>
        </w:rPr>
        <w:t xml:space="preserve"> </w:t>
      </w:r>
      <w:r w:rsidRPr="006212B2">
        <w:rPr>
          <w:rFonts w:ascii="Times New Roman" w:hAnsi="Times New Roman" w:cs="Times New Roman"/>
          <w:b/>
          <w:sz w:val="24"/>
          <w:szCs w:val="24"/>
        </w:rPr>
        <w:t xml:space="preserve">8. </w:t>
      </w:r>
      <w:r w:rsidR="00942390" w:rsidRPr="00942390">
        <w:rPr>
          <w:rFonts w:ascii="Times New Roman" w:hAnsi="Times New Roman" w:cs="Times New Roman"/>
          <w:b/>
          <w:sz w:val="24"/>
          <w:szCs w:val="24"/>
        </w:rPr>
        <w:t>Prijedlog Odluke o stavljanju izvan snage UPU Savska-Šarengradska – sjever</w:t>
      </w:r>
    </w:p>
    <w:p w14:paraId="41D0B686" w14:textId="77777777" w:rsidR="006212B2" w:rsidRDefault="006212B2" w:rsidP="004E1E0D">
      <w:pPr>
        <w:spacing w:after="36"/>
        <w:rPr>
          <w:rFonts w:ascii="Times New Roman" w:hAnsi="Times New Roman" w:cs="Times New Roman"/>
          <w:b/>
          <w:sz w:val="24"/>
          <w:szCs w:val="24"/>
        </w:rPr>
      </w:pPr>
    </w:p>
    <w:p w14:paraId="7B03C4EC" w14:textId="77777777" w:rsidR="006212B2" w:rsidRDefault="006212B2" w:rsidP="004E1E0D">
      <w:pPr>
        <w:spacing w:after="36"/>
        <w:rPr>
          <w:rFonts w:ascii="Times New Roman" w:hAnsi="Times New Roman" w:cs="Times New Roman"/>
          <w:b/>
          <w:sz w:val="24"/>
          <w:szCs w:val="24"/>
        </w:rPr>
      </w:pPr>
    </w:p>
    <w:p w14:paraId="461B9E53" w14:textId="77777777" w:rsidR="00D12845" w:rsidRDefault="00D12845" w:rsidP="00D12845">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C95BE61" w14:textId="77777777" w:rsidR="00D12845" w:rsidRDefault="00D12845" w:rsidP="00D12845">
      <w:pPr>
        <w:jc w:val="center"/>
        <w:rPr>
          <w:rFonts w:ascii="Times New Roman" w:eastAsia="Times New Roman" w:hAnsi="Times New Roman"/>
          <w:b/>
          <w:sz w:val="24"/>
          <w:szCs w:val="24"/>
        </w:rPr>
      </w:pPr>
    </w:p>
    <w:p w14:paraId="07B55C1E"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Odluke o stavljanju izvan snage Urbanističkog plana uređenja </w:t>
      </w:r>
    </w:p>
    <w:p w14:paraId="539BAC4F"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„Savska Šarengradska – sjever” </w:t>
      </w:r>
    </w:p>
    <w:p w14:paraId="162E427F"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p>
    <w:p w14:paraId="07B9B5EA" w14:textId="77777777" w:rsidR="00D12845" w:rsidRPr="00EA64D0" w:rsidRDefault="00D12845" w:rsidP="00D12845">
      <w:pPr>
        <w:pStyle w:val="ListParagraph"/>
        <w:numPr>
          <w:ilvl w:val="0"/>
          <w:numId w:val="4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„August Šenoa“ priklanja se mišljenju nadležnog Mjesnog odbora o</w:t>
      </w:r>
      <w:r w:rsidRPr="00EA64D0">
        <w:rPr>
          <w:rFonts w:ascii="Times New Roman" w:eastAsia="Times New Roman" w:hAnsi="Times New Roman" w:cs="Times New Roman"/>
          <w:sz w:val="24"/>
          <w:szCs w:val="24"/>
          <w:lang w:eastAsia="hr-HR"/>
        </w:rPr>
        <w:t xml:space="preserve"> prijedlogu Odluke o stavljanju izvan snage Urbanističkog plana uređenja </w:t>
      </w:r>
      <w:r>
        <w:rPr>
          <w:rFonts w:ascii="Times New Roman" w:eastAsia="Times New Roman" w:hAnsi="Times New Roman" w:cs="Times New Roman"/>
          <w:sz w:val="24"/>
          <w:szCs w:val="24"/>
          <w:lang w:eastAsia="hr-HR"/>
        </w:rPr>
        <w:t>„Savska Šarengradska - sjever“</w:t>
      </w:r>
      <w:r w:rsidRPr="00EA64D0">
        <w:rPr>
          <w:rFonts w:ascii="Times New Roman" w:eastAsia="Times New Roman" w:hAnsi="Times New Roman" w:cs="Times New Roman"/>
          <w:sz w:val="24"/>
          <w:szCs w:val="24"/>
          <w:lang w:eastAsia="hr-HR"/>
        </w:rPr>
        <w:t>.</w:t>
      </w:r>
    </w:p>
    <w:p w14:paraId="7A849930" w14:textId="77777777" w:rsidR="00D12845" w:rsidRPr="00565914" w:rsidRDefault="00D12845" w:rsidP="00D12845">
      <w:pPr>
        <w:jc w:val="both"/>
        <w:rPr>
          <w:rFonts w:ascii="Times New Roman" w:eastAsia="Times New Roman" w:hAnsi="Times New Roman" w:cs="Times New Roman"/>
          <w:sz w:val="24"/>
          <w:szCs w:val="24"/>
        </w:rPr>
      </w:pPr>
    </w:p>
    <w:p w14:paraId="7EF70CF7" w14:textId="455300DA" w:rsidR="006212B2" w:rsidRPr="00942390" w:rsidRDefault="00D12845" w:rsidP="00942390">
      <w:pPr>
        <w:pStyle w:val="ListParagraph"/>
        <w:numPr>
          <w:ilvl w:val="0"/>
          <w:numId w:val="4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14:paraId="5B407227" w14:textId="77777777" w:rsidR="006212B2" w:rsidRDefault="006212B2" w:rsidP="004E1E0D">
      <w:pPr>
        <w:spacing w:after="36"/>
        <w:rPr>
          <w:rFonts w:ascii="Times New Roman" w:hAnsi="Times New Roman" w:cs="Times New Roman"/>
          <w:sz w:val="24"/>
          <w:szCs w:val="24"/>
        </w:rPr>
      </w:pPr>
    </w:p>
    <w:p w14:paraId="52682A8B" w14:textId="3998B12F" w:rsidR="006212B2" w:rsidRDefault="006212B2" w:rsidP="004E1E0D">
      <w:pPr>
        <w:spacing w:after="36"/>
        <w:rPr>
          <w:rFonts w:ascii="Times New Roman" w:hAnsi="Times New Roman" w:cs="Times New Roman"/>
          <w:b/>
          <w:sz w:val="24"/>
          <w:szCs w:val="24"/>
        </w:rPr>
      </w:pPr>
      <w:r w:rsidRPr="006212B2">
        <w:rPr>
          <w:rFonts w:ascii="Times New Roman" w:hAnsi="Times New Roman" w:cs="Times New Roman"/>
          <w:b/>
          <w:sz w:val="24"/>
          <w:szCs w:val="24"/>
        </w:rPr>
        <w:t xml:space="preserve">Ad. 9. </w:t>
      </w:r>
      <w:r w:rsidR="00942390" w:rsidRPr="00942390">
        <w:rPr>
          <w:rFonts w:ascii="Times New Roman" w:hAnsi="Times New Roman" w:cs="Times New Roman"/>
          <w:b/>
          <w:sz w:val="24"/>
          <w:szCs w:val="24"/>
        </w:rPr>
        <w:t>Prijedlog Odluke o stavljanju izvan snage UPU Savska-Šarengradska – jug</w:t>
      </w:r>
    </w:p>
    <w:p w14:paraId="51F23DCC" w14:textId="77777777" w:rsidR="006212B2" w:rsidRDefault="006212B2" w:rsidP="004E1E0D">
      <w:pPr>
        <w:spacing w:after="36"/>
        <w:rPr>
          <w:rFonts w:ascii="Times New Roman" w:hAnsi="Times New Roman" w:cs="Times New Roman"/>
          <w:b/>
          <w:sz w:val="24"/>
          <w:szCs w:val="24"/>
        </w:rPr>
      </w:pPr>
    </w:p>
    <w:p w14:paraId="459AD88B" w14:textId="77777777" w:rsidR="00D12845" w:rsidRDefault="00D12845" w:rsidP="00D12845">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07238B1" w14:textId="77777777" w:rsidR="00D12845" w:rsidRDefault="00D12845" w:rsidP="00D12845">
      <w:pPr>
        <w:jc w:val="center"/>
        <w:rPr>
          <w:rFonts w:ascii="Times New Roman" w:eastAsia="Times New Roman" w:hAnsi="Times New Roman"/>
          <w:b/>
          <w:sz w:val="24"/>
          <w:szCs w:val="24"/>
        </w:rPr>
      </w:pPr>
    </w:p>
    <w:p w14:paraId="18F5C33B"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Odluke o stavljanju izvan snage Urbanističkog plana uređenja </w:t>
      </w:r>
    </w:p>
    <w:p w14:paraId="274F7B9D"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„Savska Šarengradska – jug” </w:t>
      </w:r>
    </w:p>
    <w:p w14:paraId="2F45ECF5" w14:textId="77777777" w:rsidR="00D12845" w:rsidRDefault="00D12845" w:rsidP="00D12845">
      <w:pPr>
        <w:tabs>
          <w:tab w:val="left" w:pos="1080"/>
        </w:tabs>
        <w:ind w:left="2520" w:right="-1" w:hanging="2520"/>
        <w:rPr>
          <w:rFonts w:ascii="Times New Roman" w:eastAsia="Times New Roman" w:hAnsi="Times New Roman"/>
          <w:b/>
          <w:sz w:val="24"/>
          <w:szCs w:val="24"/>
          <w:lang w:val="pl-PL"/>
        </w:rPr>
      </w:pPr>
    </w:p>
    <w:p w14:paraId="28A05250" w14:textId="77777777" w:rsidR="00D12845" w:rsidRPr="00EA64D0" w:rsidRDefault="00D12845" w:rsidP="00D12845">
      <w:pPr>
        <w:pStyle w:val="ListParagraph"/>
        <w:numPr>
          <w:ilvl w:val="0"/>
          <w:numId w:val="39"/>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„August Šenoa“ priklanja se mišljenju nadležnog Mjesnog odbora o</w:t>
      </w:r>
      <w:r w:rsidRPr="00EA64D0">
        <w:rPr>
          <w:rFonts w:ascii="Times New Roman" w:eastAsia="Times New Roman" w:hAnsi="Times New Roman" w:cs="Times New Roman"/>
          <w:sz w:val="24"/>
          <w:szCs w:val="24"/>
          <w:lang w:eastAsia="hr-HR"/>
        </w:rPr>
        <w:t xml:space="preserve"> prijedlogu Odluke o stavljanju izvan snage Urbanističkog plana uređenja </w:t>
      </w:r>
      <w:r>
        <w:rPr>
          <w:rFonts w:ascii="Times New Roman" w:eastAsia="Times New Roman" w:hAnsi="Times New Roman" w:cs="Times New Roman"/>
          <w:sz w:val="24"/>
          <w:szCs w:val="24"/>
          <w:lang w:eastAsia="hr-HR"/>
        </w:rPr>
        <w:t>„Savska Šarengradska - jug“</w:t>
      </w:r>
      <w:r w:rsidRPr="00EA64D0">
        <w:rPr>
          <w:rFonts w:ascii="Times New Roman" w:eastAsia="Times New Roman" w:hAnsi="Times New Roman" w:cs="Times New Roman"/>
          <w:sz w:val="24"/>
          <w:szCs w:val="24"/>
          <w:lang w:eastAsia="hr-HR"/>
        </w:rPr>
        <w:t>.</w:t>
      </w:r>
    </w:p>
    <w:p w14:paraId="2982A2B4" w14:textId="77777777" w:rsidR="00D12845" w:rsidRPr="00565914" w:rsidRDefault="00D12845" w:rsidP="00D12845">
      <w:pPr>
        <w:jc w:val="both"/>
        <w:rPr>
          <w:rFonts w:ascii="Times New Roman" w:eastAsia="Times New Roman" w:hAnsi="Times New Roman" w:cs="Times New Roman"/>
          <w:sz w:val="24"/>
          <w:szCs w:val="24"/>
        </w:rPr>
      </w:pPr>
    </w:p>
    <w:p w14:paraId="13A88C7D" w14:textId="31D23C8E" w:rsidR="00D12845" w:rsidRDefault="00D12845" w:rsidP="00D12845">
      <w:pPr>
        <w:pStyle w:val="ListParagraph"/>
        <w:numPr>
          <w:ilvl w:val="0"/>
          <w:numId w:val="39"/>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Ovaj se zaključak dostavlja Vijeću Gradske četvrti Donji grad.</w:t>
      </w:r>
    </w:p>
    <w:p w14:paraId="1D5C3C14" w14:textId="77777777" w:rsidR="00942390" w:rsidRPr="00942390" w:rsidRDefault="00942390" w:rsidP="00942390">
      <w:pPr>
        <w:pStyle w:val="ListParagraph"/>
        <w:rPr>
          <w:rFonts w:ascii="Times New Roman" w:eastAsia="Times New Roman" w:hAnsi="Times New Roman" w:cs="Times New Roman"/>
          <w:sz w:val="24"/>
          <w:szCs w:val="24"/>
          <w:lang w:eastAsia="hr-HR"/>
        </w:rPr>
      </w:pPr>
    </w:p>
    <w:p w14:paraId="6969DD50" w14:textId="50F9BCBC" w:rsidR="00942390" w:rsidRDefault="00942390" w:rsidP="00942390">
      <w:pPr>
        <w:jc w:val="both"/>
        <w:rPr>
          <w:rFonts w:ascii="Times New Roman" w:eastAsia="Times New Roman" w:hAnsi="Times New Roman" w:cs="Times New Roman"/>
          <w:sz w:val="24"/>
          <w:szCs w:val="24"/>
        </w:rPr>
      </w:pPr>
    </w:p>
    <w:p w14:paraId="17CA5416" w14:textId="0A91CD41" w:rsidR="00942390" w:rsidRDefault="00942390" w:rsidP="00942390">
      <w:pPr>
        <w:jc w:val="both"/>
        <w:rPr>
          <w:rFonts w:ascii="Times New Roman" w:eastAsia="Times New Roman" w:hAnsi="Times New Roman" w:cs="Times New Roman"/>
          <w:b/>
          <w:sz w:val="24"/>
          <w:szCs w:val="24"/>
        </w:rPr>
      </w:pPr>
      <w:r w:rsidRPr="00942390">
        <w:rPr>
          <w:rFonts w:ascii="Times New Roman" w:eastAsia="Times New Roman" w:hAnsi="Times New Roman" w:cs="Times New Roman"/>
          <w:b/>
          <w:sz w:val="24"/>
          <w:szCs w:val="24"/>
        </w:rPr>
        <w:t>Ad.10. Razno</w:t>
      </w:r>
    </w:p>
    <w:p w14:paraId="167BE3CC" w14:textId="29DED0E4" w:rsidR="00942390" w:rsidRDefault="00942390" w:rsidP="00942390">
      <w:pPr>
        <w:jc w:val="both"/>
        <w:rPr>
          <w:rFonts w:ascii="Times New Roman" w:eastAsia="Times New Roman" w:hAnsi="Times New Roman" w:cs="Times New Roman"/>
          <w:b/>
          <w:sz w:val="24"/>
          <w:szCs w:val="24"/>
        </w:rPr>
      </w:pPr>
    </w:p>
    <w:p w14:paraId="6400951D" w14:textId="731E3A22" w:rsidR="00942390" w:rsidRDefault="00942390" w:rsidP="009423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raspravljali su o sigurnosti pješačkog prijelaza na raskrižju Šenoine i Palmotićeve ulice te nakon rasprave</w:t>
      </w:r>
      <w:r w:rsidR="00760D06">
        <w:rPr>
          <w:rFonts w:ascii="Times New Roman" w:eastAsia="Times New Roman" w:hAnsi="Times New Roman" w:cs="Times New Roman"/>
          <w:sz w:val="24"/>
          <w:szCs w:val="24"/>
        </w:rPr>
        <w:t xml:space="preserve"> većinom glasova (g. Pavao Babić glasao protiv)</w:t>
      </w:r>
      <w:r>
        <w:rPr>
          <w:rFonts w:ascii="Times New Roman" w:eastAsia="Times New Roman" w:hAnsi="Times New Roman" w:cs="Times New Roman"/>
          <w:sz w:val="24"/>
          <w:szCs w:val="24"/>
        </w:rPr>
        <w:t xml:space="preserve"> donijeli sljedeći zaključak:</w:t>
      </w:r>
    </w:p>
    <w:p w14:paraId="370CD91F" w14:textId="02F23B14" w:rsidR="00942390" w:rsidRDefault="00942390" w:rsidP="00942390">
      <w:pPr>
        <w:jc w:val="both"/>
        <w:rPr>
          <w:rFonts w:ascii="Times New Roman" w:eastAsia="Times New Roman" w:hAnsi="Times New Roman" w:cs="Times New Roman"/>
          <w:sz w:val="24"/>
          <w:szCs w:val="24"/>
        </w:rPr>
      </w:pPr>
    </w:p>
    <w:p w14:paraId="21D12650" w14:textId="77777777" w:rsidR="00942390" w:rsidRPr="00942390" w:rsidRDefault="00942390" w:rsidP="00942390">
      <w:pPr>
        <w:jc w:val="both"/>
        <w:rPr>
          <w:rFonts w:ascii="Times New Roman" w:eastAsia="Times New Roman" w:hAnsi="Times New Roman" w:cs="Times New Roman"/>
          <w:sz w:val="24"/>
          <w:szCs w:val="24"/>
        </w:rPr>
      </w:pPr>
    </w:p>
    <w:p w14:paraId="124A81B3" w14:textId="77777777" w:rsidR="00942390" w:rsidRPr="00942390" w:rsidRDefault="00942390" w:rsidP="00942390">
      <w:pPr>
        <w:jc w:val="center"/>
        <w:rPr>
          <w:rFonts w:ascii="Times New Roman" w:eastAsia="Times New Roman" w:hAnsi="Times New Roman" w:cs="Times New Roman"/>
          <w:b/>
          <w:sz w:val="24"/>
          <w:szCs w:val="24"/>
        </w:rPr>
      </w:pPr>
      <w:r w:rsidRPr="00942390">
        <w:rPr>
          <w:rFonts w:ascii="Times New Roman" w:eastAsia="Times New Roman" w:hAnsi="Times New Roman" w:cs="Times New Roman"/>
          <w:b/>
          <w:sz w:val="24"/>
          <w:szCs w:val="24"/>
        </w:rPr>
        <w:t>ZAKLJUČAK</w:t>
      </w:r>
    </w:p>
    <w:p w14:paraId="4F5E72F0" w14:textId="77777777" w:rsidR="00942390" w:rsidRPr="00942390" w:rsidRDefault="00942390" w:rsidP="00942390">
      <w:pPr>
        <w:jc w:val="center"/>
        <w:rPr>
          <w:rFonts w:ascii="Times New Roman" w:eastAsia="Times New Roman" w:hAnsi="Times New Roman" w:cs="Times New Roman"/>
          <w:b/>
          <w:sz w:val="24"/>
          <w:szCs w:val="24"/>
        </w:rPr>
      </w:pPr>
      <w:r w:rsidRPr="00942390">
        <w:rPr>
          <w:rFonts w:ascii="Times New Roman" w:eastAsia="Times New Roman" w:hAnsi="Times New Roman" w:cs="Times New Roman"/>
          <w:b/>
          <w:sz w:val="24"/>
          <w:szCs w:val="24"/>
        </w:rPr>
        <w:t>o postavljanju semafora na raskrižju Šenoine i Palmotićeve ulice</w:t>
      </w:r>
    </w:p>
    <w:p w14:paraId="756C42E4" w14:textId="77777777" w:rsidR="00942390" w:rsidRPr="00942390" w:rsidRDefault="00942390" w:rsidP="00942390">
      <w:pPr>
        <w:jc w:val="center"/>
        <w:rPr>
          <w:rFonts w:ascii="Times New Roman" w:eastAsia="Times New Roman" w:hAnsi="Times New Roman" w:cs="Times New Roman"/>
          <w:b/>
          <w:sz w:val="24"/>
          <w:szCs w:val="24"/>
        </w:rPr>
      </w:pPr>
    </w:p>
    <w:p w14:paraId="554F1FA2" w14:textId="77777777" w:rsidR="00942390" w:rsidRPr="00942390" w:rsidRDefault="00942390" w:rsidP="00942390">
      <w:pPr>
        <w:numPr>
          <w:ilvl w:val="0"/>
          <w:numId w:val="35"/>
        </w:numPr>
        <w:spacing w:after="36"/>
        <w:ind w:left="720"/>
        <w:contextualSpacing/>
        <w:rPr>
          <w:rFonts w:ascii="Times New Roman" w:eastAsia="Times New Roman" w:hAnsi="Times New Roman" w:cs="Times New Roman"/>
          <w:sz w:val="24"/>
          <w:szCs w:val="24"/>
        </w:rPr>
      </w:pPr>
      <w:r w:rsidRPr="00942390">
        <w:rPr>
          <w:rFonts w:ascii="Times New Roman" w:eastAsia="Times New Roman" w:hAnsi="Times New Roman" w:cs="Times New Roman"/>
          <w:sz w:val="24"/>
          <w:szCs w:val="24"/>
        </w:rPr>
        <w:t>Vijeće Mjesnog odbora „August Šenoa“ predlaže postavljanje semafora na raskrižju Šenoine i Palmotićeve ulice, zbog velikog broja školske djece te slijepih i starijih osoba koje prelaze predmetno raskrižje.</w:t>
      </w:r>
    </w:p>
    <w:p w14:paraId="577D7EF7" w14:textId="77777777" w:rsidR="00942390" w:rsidRPr="00942390" w:rsidRDefault="00942390" w:rsidP="00942390">
      <w:pPr>
        <w:spacing w:after="36"/>
        <w:rPr>
          <w:rFonts w:ascii="Times New Roman" w:eastAsia="Times New Roman" w:hAnsi="Times New Roman" w:cs="Times New Roman"/>
          <w:sz w:val="24"/>
          <w:szCs w:val="24"/>
        </w:rPr>
      </w:pPr>
    </w:p>
    <w:p w14:paraId="047C9FE7" w14:textId="77777777" w:rsidR="00942390" w:rsidRPr="00942390" w:rsidRDefault="00942390" w:rsidP="00942390">
      <w:pPr>
        <w:numPr>
          <w:ilvl w:val="0"/>
          <w:numId w:val="35"/>
        </w:numPr>
        <w:ind w:left="720"/>
        <w:contextualSpacing/>
        <w:jc w:val="both"/>
        <w:rPr>
          <w:rFonts w:ascii="Times New Roman" w:eastAsia="Times New Roman" w:hAnsi="Times New Roman" w:cs="Times New Roman"/>
          <w:bCs/>
          <w:sz w:val="24"/>
          <w:szCs w:val="24"/>
        </w:rPr>
      </w:pPr>
      <w:r w:rsidRPr="00942390">
        <w:rPr>
          <w:rFonts w:ascii="Times New Roman" w:eastAsia="Calibri" w:hAnsi="Times New Roman" w:cs="Times New Roman"/>
          <w:bCs/>
          <w:sz w:val="24"/>
          <w:szCs w:val="24"/>
        </w:rPr>
        <w:t>Ovaj Zaključak dostavlja se Vijeću Gradske četvrti Donji grad na daljnje postupanje</w:t>
      </w:r>
      <w:r w:rsidRPr="00942390">
        <w:rPr>
          <w:rFonts w:ascii="Times New Roman" w:eastAsia="Times New Roman" w:hAnsi="Times New Roman" w:cs="Times New Roman"/>
          <w:bCs/>
          <w:sz w:val="24"/>
          <w:szCs w:val="24"/>
        </w:rPr>
        <w:t xml:space="preserve">. </w:t>
      </w:r>
    </w:p>
    <w:p w14:paraId="1BDA6EF2" w14:textId="7087CCC0" w:rsidR="00610633" w:rsidRDefault="00610633" w:rsidP="004E1E0D">
      <w:pPr>
        <w:spacing w:after="36"/>
        <w:rPr>
          <w:rFonts w:ascii="Times New Roman" w:hAnsi="Times New Roman" w:cs="Times New Roman"/>
          <w:sz w:val="24"/>
          <w:szCs w:val="24"/>
        </w:rPr>
      </w:pPr>
    </w:p>
    <w:p w14:paraId="6A987D0F" w14:textId="42D16FAF" w:rsidR="00942390" w:rsidRDefault="00942390" w:rsidP="004E1E0D">
      <w:pPr>
        <w:spacing w:after="36"/>
        <w:rPr>
          <w:rFonts w:ascii="Times New Roman" w:hAnsi="Times New Roman" w:cs="Times New Roman"/>
          <w:sz w:val="24"/>
          <w:szCs w:val="24"/>
        </w:rPr>
      </w:pPr>
    </w:p>
    <w:p w14:paraId="69C01FD3" w14:textId="77777777" w:rsidR="00942390" w:rsidRDefault="00942390" w:rsidP="004E1E0D">
      <w:pPr>
        <w:spacing w:after="36"/>
        <w:rPr>
          <w:rFonts w:ascii="Times New Roman" w:hAnsi="Times New Roman" w:cs="Times New Roman"/>
          <w:sz w:val="24"/>
          <w:szCs w:val="24"/>
        </w:rPr>
      </w:pPr>
    </w:p>
    <w:p w14:paraId="3D6243C5" w14:textId="5228292A" w:rsidR="004E1E0D" w:rsidRPr="004E1E0D" w:rsidRDefault="00826C84" w:rsidP="004E1E0D">
      <w:pPr>
        <w:spacing w:after="36"/>
        <w:rPr>
          <w:rFonts w:ascii="Times New Roman" w:hAnsi="Times New Roman" w:cs="Times New Roman"/>
          <w:sz w:val="24"/>
          <w:szCs w:val="24"/>
        </w:rPr>
      </w:pPr>
      <w:r>
        <w:rPr>
          <w:rFonts w:ascii="Times New Roman" w:hAnsi="Times New Roman" w:cs="Times New Roman"/>
          <w:sz w:val="24"/>
          <w:szCs w:val="24"/>
        </w:rPr>
        <w:t>Z</w:t>
      </w:r>
      <w:r w:rsidR="00E214BB">
        <w:rPr>
          <w:rFonts w:ascii="Times New Roman" w:hAnsi="Times New Roman" w:cs="Times New Roman"/>
          <w:sz w:val="24"/>
          <w:szCs w:val="24"/>
        </w:rPr>
        <w:t>a</w:t>
      </w:r>
      <w:r w:rsidR="00E0674A">
        <w:rPr>
          <w:rFonts w:ascii="Times New Roman" w:hAnsi="Times New Roman" w:cs="Times New Roman"/>
          <w:sz w:val="24"/>
          <w:szCs w:val="24"/>
        </w:rPr>
        <w:t>pisničar</w:t>
      </w:r>
      <w:r>
        <w:rPr>
          <w:rFonts w:ascii="Times New Roman" w:hAnsi="Times New Roman" w:cs="Times New Roman"/>
          <w:sz w:val="24"/>
          <w:szCs w:val="24"/>
        </w:rPr>
        <w:t>ka</w:t>
      </w:r>
      <w:r w:rsidR="004E1E0D" w:rsidRPr="004E1E0D">
        <w:rPr>
          <w:rFonts w:ascii="Times New Roman" w:hAnsi="Times New Roman" w:cs="Times New Roman"/>
          <w:sz w:val="24"/>
          <w:szCs w:val="24"/>
        </w:rPr>
        <w:t xml:space="preserve"> : </w:t>
      </w:r>
      <w:r>
        <w:rPr>
          <w:rFonts w:ascii="Times New Roman" w:hAnsi="Times New Roman" w:cs="Times New Roman"/>
          <w:sz w:val="24"/>
          <w:szCs w:val="24"/>
        </w:rPr>
        <w:t>Dubravka Golubić-Krpan</w:t>
      </w:r>
    </w:p>
    <w:p w14:paraId="7B80E4BF" w14:textId="6EB1814E" w:rsidR="00C25865" w:rsidRDefault="00C25865" w:rsidP="008E7ABC">
      <w:pPr>
        <w:spacing w:after="36"/>
        <w:rPr>
          <w:rFonts w:ascii="Times New Roman" w:hAnsi="Times New Roman" w:cs="Times New Roman"/>
          <w:sz w:val="24"/>
          <w:szCs w:val="24"/>
        </w:rPr>
      </w:pPr>
      <w:r w:rsidRPr="00C25865">
        <w:rPr>
          <w:rFonts w:ascii="Times New Roman" w:hAnsi="Times New Roman" w:cs="Times New Roman"/>
          <w:sz w:val="24"/>
          <w:szCs w:val="24"/>
        </w:rPr>
        <w:t xml:space="preserve">Sjednica završena u </w:t>
      </w:r>
      <w:r w:rsidR="005E193C">
        <w:rPr>
          <w:rFonts w:ascii="Times New Roman" w:hAnsi="Times New Roman" w:cs="Times New Roman"/>
          <w:sz w:val="24"/>
          <w:szCs w:val="24"/>
        </w:rPr>
        <w:t>19</w:t>
      </w:r>
      <w:r w:rsidR="00763F31">
        <w:rPr>
          <w:rFonts w:ascii="Times New Roman" w:hAnsi="Times New Roman" w:cs="Times New Roman"/>
          <w:sz w:val="24"/>
          <w:szCs w:val="24"/>
        </w:rPr>
        <w:t>.00 sati</w:t>
      </w:r>
    </w:p>
    <w:p w14:paraId="2ABA7244" w14:textId="4DBE67F4" w:rsidR="00DC4DEB" w:rsidRDefault="00DC4DEB" w:rsidP="008E7ABC">
      <w:pPr>
        <w:spacing w:after="36"/>
        <w:rPr>
          <w:rFonts w:ascii="Times New Roman" w:hAnsi="Times New Roman" w:cs="Times New Roman"/>
          <w:sz w:val="24"/>
          <w:szCs w:val="24"/>
        </w:rPr>
      </w:pPr>
    </w:p>
    <w:p w14:paraId="1CA6DFE6" w14:textId="48E82F61" w:rsidR="00DC4DEB" w:rsidRDefault="00DC4DEB" w:rsidP="008E7ABC">
      <w:pPr>
        <w:spacing w:after="36"/>
        <w:rPr>
          <w:rFonts w:ascii="Times New Roman" w:hAnsi="Times New Roman" w:cs="Times New Roman"/>
          <w:sz w:val="24"/>
          <w:szCs w:val="24"/>
        </w:rPr>
      </w:pPr>
    </w:p>
    <w:p w14:paraId="0E6E7841" w14:textId="3F080B30" w:rsidR="00DC4DEB" w:rsidRDefault="00DC4DEB" w:rsidP="008E7ABC">
      <w:pPr>
        <w:spacing w:after="36"/>
        <w:rPr>
          <w:rFonts w:ascii="Times New Roman" w:hAnsi="Times New Roman" w:cs="Times New Roman"/>
          <w:sz w:val="24"/>
          <w:szCs w:val="24"/>
        </w:rPr>
      </w:pPr>
    </w:p>
    <w:p w14:paraId="32A20568" w14:textId="0CB63FE0" w:rsidR="00DC4DEB" w:rsidRDefault="00DC4DEB" w:rsidP="008E7ABC">
      <w:pPr>
        <w:spacing w:after="36"/>
        <w:rPr>
          <w:rFonts w:ascii="Times New Roman" w:hAnsi="Times New Roman" w:cs="Times New Roman"/>
          <w:sz w:val="24"/>
          <w:szCs w:val="24"/>
        </w:rPr>
      </w:pPr>
    </w:p>
    <w:p w14:paraId="7AB7CA4A" w14:textId="77777777" w:rsidR="00DC4DEB" w:rsidRPr="00DC4DEB" w:rsidRDefault="00DC4DEB" w:rsidP="00DC4DEB">
      <w:pPr>
        <w:spacing w:after="36"/>
        <w:rPr>
          <w:rFonts w:ascii="Times New Roman" w:hAnsi="Times New Roman" w:cs="Times New Roman"/>
          <w:sz w:val="24"/>
          <w:szCs w:val="24"/>
        </w:rPr>
      </w:pPr>
      <w:r w:rsidRPr="00DC4DEB">
        <w:rPr>
          <w:rFonts w:ascii="Times New Roman" w:hAnsi="Times New Roman" w:cs="Times New Roman"/>
          <w:sz w:val="24"/>
          <w:szCs w:val="24"/>
        </w:rPr>
        <w:t>KLASA:  024-08/24-003/421</w:t>
      </w:r>
    </w:p>
    <w:p w14:paraId="77D87662" w14:textId="21858800" w:rsidR="00DC4DEB" w:rsidRPr="00DC4DEB" w:rsidRDefault="00DC4DEB" w:rsidP="00DC4DEB">
      <w:pPr>
        <w:spacing w:after="36"/>
        <w:rPr>
          <w:rFonts w:ascii="Times New Roman" w:hAnsi="Times New Roman" w:cs="Times New Roman"/>
          <w:sz w:val="24"/>
          <w:szCs w:val="24"/>
        </w:rPr>
      </w:pPr>
      <w:r w:rsidRPr="00DC4DEB">
        <w:rPr>
          <w:rFonts w:ascii="Times New Roman" w:hAnsi="Times New Roman" w:cs="Times New Roman"/>
          <w:sz w:val="24"/>
          <w:szCs w:val="24"/>
        </w:rPr>
        <w:t>URBROJ: 251-13-11-1/ 005-24</w:t>
      </w:r>
      <w:r w:rsidR="00E24727">
        <w:rPr>
          <w:rFonts w:ascii="Times New Roman" w:hAnsi="Times New Roman" w:cs="Times New Roman"/>
          <w:sz w:val="24"/>
          <w:szCs w:val="24"/>
        </w:rPr>
        <w:t>-2</w:t>
      </w:r>
    </w:p>
    <w:p w14:paraId="46BD26BA" w14:textId="6F52D507" w:rsidR="00DC4DEB" w:rsidRDefault="00DC4DEB" w:rsidP="008E7ABC">
      <w:pPr>
        <w:spacing w:after="36"/>
        <w:rPr>
          <w:rFonts w:ascii="Times New Roman" w:hAnsi="Times New Roman" w:cs="Times New Roman"/>
          <w:sz w:val="24"/>
          <w:szCs w:val="24"/>
        </w:rPr>
      </w:pPr>
      <w:r w:rsidRPr="00DC4DEB">
        <w:rPr>
          <w:rFonts w:ascii="Times New Roman" w:hAnsi="Times New Roman" w:cs="Times New Roman"/>
          <w:sz w:val="24"/>
          <w:szCs w:val="24"/>
        </w:rPr>
        <w:t xml:space="preserve">Zagreb, </w:t>
      </w:r>
      <w:r w:rsidR="00E24727">
        <w:rPr>
          <w:rFonts w:ascii="Times New Roman" w:hAnsi="Times New Roman" w:cs="Times New Roman"/>
          <w:sz w:val="24"/>
          <w:szCs w:val="24"/>
        </w:rPr>
        <w:t>22</w:t>
      </w:r>
      <w:r w:rsidRPr="00DC4DEB">
        <w:rPr>
          <w:rFonts w:ascii="Times New Roman" w:hAnsi="Times New Roman" w:cs="Times New Roman"/>
          <w:sz w:val="24"/>
          <w:szCs w:val="24"/>
        </w:rPr>
        <w:t>. veljače 2024.</w:t>
      </w:r>
    </w:p>
    <w:p w14:paraId="1AD472FE" w14:textId="77777777" w:rsidR="004E1E0D" w:rsidRDefault="004E1E0D" w:rsidP="008E7ABC">
      <w:pPr>
        <w:spacing w:after="36"/>
        <w:rPr>
          <w:rFonts w:ascii="Times New Roman" w:hAnsi="Times New Roman" w:cs="Times New Roman"/>
          <w:sz w:val="24"/>
          <w:szCs w:val="24"/>
        </w:rPr>
      </w:pPr>
    </w:p>
    <w:p w14:paraId="22E94CAE" w14:textId="77777777" w:rsidR="00DC4DEB" w:rsidRPr="00DC4DEB" w:rsidRDefault="00DC4DEB" w:rsidP="00DC4DEB">
      <w:pPr>
        <w:ind w:left="4536"/>
        <w:jc w:val="center"/>
        <w:rPr>
          <w:rFonts w:ascii="Times New Roman" w:eastAsia="Times New Roman" w:hAnsi="Times New Roman" w:cs="Times New Roman"/>
          <w:b/>
          <w:bCs/>
          <w:sz w:val="24"/>
          <w:szCs w:val="24"/>
        </w:rPr>
      </w:pPr>
      <w:r w:rsidRPr="00DC4DEB">
        <w:rPr>
          <w:rFonts w:ascii="Times New Roman" w:eastAsia="Times New Roman" w:hAnsi="Times New Roman" w:cs="Times New Roman"/>
          <w:b/>
          <w:bCs/>
          <w:sz w:val="24"/>
          <w:szCs w:val="24"/>
        </w:rPr>
        <w:t>PREDSJEDNICA VIJEĆA</w:t>
      </w:r>
    </w:p>
    <w:p w14:paraId="6B2F7258" w14:textId="77777777" w:rsidR="00DC4DEB" w:rsidRPr="00DC4DEB" w:rsidRDefault="00DC4DEB" w:rsidP="00DC4DEB">
      <w:pPr>
        <w:ind w:left="4536"/>
        <w:jc w:val="center"/>
        <w:rPr>
          <w:rFonts w:ascii="Times New Roman" w:eastAsia="Times New Roman" w:hAnsi="Times New Roman" w:cs="Times New Roman"/>
          <w:b/>
          <w:bCs/>
          <w:sz w:val="24"/>
          <w:szCs w:val="24"/>
        </w:rPr>
      </w:pPr>
      <w:r w:rsidRPr="00DC4DEB">
        <w:rPr>
          <w:rFonts w:ascii="Times New Roman" w:eastAsia="Times New Roman" w:hAnsi="Times New Roman" w:cs="Times New Roman"/>
          <w:b/>
          <w:bCs/>
          <w:sz w:val="24"/>
          <w:szCs w:val="24"/>
        </w:rPr>
        <w:t xml:space="preserve"> MJESNOG ODBORA</w:t>
      </w:r>
    </w:p>
    <w:p w14:paraId="16429095" w14:textId="77777777" w:rsidR="00DC4DEB" w:rsidRPr="00DC4DEB" w:rsidRDefault="00DC4DEB" w:rsidP="00DC4DEB">
      <w:pPr>
        <w:ind w:left="4536"/>
        <w:jc w:val="center"/>
        <w:rPr>
          <w:rFonts w:ascii="Times New Roman" w:eastAsia="Times New Roman" w:hAnsi="Times New Roman" w:cs="Times New Roman"/>
          <w:b/>
          <w:bCs/>
          <w:sz w:val="24"/>
          <w:szCs w:val="24"/>
        </w:rPr>
      </w:pPr>
      <w:r w:rsidRPr="00DC4DEB">
        <w:rPr>
          <w:rFonts w:ascii="Times New Roman" w:eastAsia="Times New Roman" w:hAnsi="Times New Roman" w:cs="Times New Roman"/>
          <w:b/>
          <w:bCs/>
          <w:sz w:val="24"/>
          <w:szCs w:val="24"/>
        </w:rPr>
        <w:t>„AUGUST ŠENOA“</w:t>
      </w:r>
    </w:p>
    <w:p w14:paraId="12B16C4A" w14:textId="77777777" w:rsidR="00DC4DEB" w:rsidRPr="00DC4DEB" w:rsidRDefault="00DC4DEB" w:rsidP="00DC4DEB">
      <w:pPr>
        <w:ind w:left="4536"/>
        <w:jc w:val="center"/>
        <w:rPr>
          <w:rFonts w:ascii="Times New Roman" w:eastAsia="Times New Roman" w:hAnsi="Times New Roman" w:cs="Times New Roman"/>
          <w:b/>
          <w:bCs/>
          <w:sz w:val="24"/>
          <w:szCs w:val="24"/>
        </w:rPr>
      </w:pPr>
    </w:p>
    <w:p w14:paraId="3B940349" w14:textId="09BFB8E7" w:rsidR="00DC4DEB" w:rsidRPr="00DC4DEB" w:rsidRDefault="00DC4DEB" w:rsidP="00DC4DEB">
      <w:pPr>
        <w:ind w:left="4536"/>
        <w:jc w:val="center"/>
        <w:rPr>
          <w:rFonts w:ascii="Times New Roman" w:eastAsia="Times New Roman" w:hAnsi="Times New Roman" w:cs="Times New Roman"/>
          <w:b/>
          <w:bCs/>
          <w:sz w:val="24"/>
          <w:szCs w:val="24"/>
        </w:rPr>
      </w:pPr>
      <w:r w:rsidRPr="00DC4DEB">
        <w:rPr>
          <w:rFonts w:ascii="Times New Roman" w:eastAsia="Times New Roman" w:hAnsi="Times New Roman" w:cs="Times New Roman"/>
          <w:b/>
          <w:bCs/>
          <w:sz w:val="24"/>
          <w:szCs w:val="24"/>
        </w:rPr>
        <w:t xml:space="preserve">Dubravka Golubić </w:t>
      </w:r>
      <w:r w:rsidR="008403F1">
        <w:rPr>
          <w:rFonts w:ascii="Times New Roman" w:eastAsia="Times New Roman" w:hAnsi="Times New Roman" w:cs="Times New Roman"/>
          <w:b/>
          <w:bCs/>
          <w:sz w:val="24"/>
          <w:szCs w:val="24"/>
        </w:rPr>
        <w:t>–</w:t>
      </w:r>
      <w:r w:rsidRPr="00DC4DEB">
        <w:rPr>
          <w:rFonts w:ascii="Times New Roman" w:eastAsia="Times New Roman" w:hAnsi="Times New Roman" w:cs="Times New Roman"/>
          <w:b/>
          <w:bCs/>
          <w:sz w:val="24"/>
          <w:szCs w:val="24"/>
        </w:rPr>
        <w:t xml:space="preserve"> Krpan</w:t>
      </w:r>
      <w:r w:rsidR="008403F1">
        <w:rPr>
          <w:rFonts w:ascii="Times New Roman" w:eastAsia="Times New Roman" w:hAnsi="Times New Roman" w:cs="Times New Roman"/>
          <w:b/>
          <w:bCs/>
          <w:sz w:val="24"/>
          <w:szCs w:val="24"/>
        </w:rPr>
        <w:t>, v.r.</w:t>
      </w:r>
      <w:bookmarkStart w:id="0" w:name="_GoBack"/>
      <w:bookmarkEnd w:id="0"/>
    </w:p>
    <w:sectPr w:rsidR="00DC4DEB" w:rsidRPr="00DC4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810"/>
    <w:multiLevelType w:val="hybridMultilevel"/>
    <w:tmpl w:val="67FCBE3E"/>
    <w:lvl w:ilvl="0" w:tplc="EB1C14FE">
      <w:start w:val="3"/>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1F6631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26C12D7"/>
    <w:multiLevelType w:val="hybridMultilevel"/>
    <w:tmpl w:val="A91643B8"/>
    <w:lvl w:ilvl="0" w:tplc="76147EBE">
      <w:start w:val="3"/>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42C335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5" w15:restartNumberingAfterBreak="0">
    <w:nsid w:val="05E43B66"/>
    <w:multiLevelType w:val="hybridMultilevel"/>
    <w:tmpl w:val="0BFC0B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B9F1022"/>
    <w:multiLevelType w:val="hybridMultilevel"/>
    <w:tmpl w:val="9C864DDE"/>
    <w:lvl w:ilvl="0" w:tplc="9CE2264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BBC6DF1"/>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9" w15:restartNumberingAfterBreak="0">
    <w:nsid w:val="0CEC5B31"/>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0" w15:restartNumberingAfterBreak="0">
    <w:nsid w:val="0DFC1E9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0E546C0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11D83B00"/>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3" w15:restartNumberingAfterBreak="0">
    <w:nsid w:val="1C8D7EFF"/>
    <w:multiLevelType w:val="multilevel"/>
    <w:tmpl w:val="3C74B48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C487BA9"/>
    <w:multiLevelType w:val="hybridMultilevel"/>
    <w:tmpl w:val="CB481086"/>
    <w:lvl w:ilvl="0" w:tplc="041A0013">
      <w:start w:val="1"/>
      <w:numFmt w:val="upperRoman"/>
      <w:lvlText w:val="%1."/>
      <w:lvlJc w:val="righ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2EC732B7"/>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6" w15:restartNumberingAfterBreak="0">
    <w:nsid w:val="308C17CB"/>
    <w:multiLevelType w:val="multilevel"/>
    <w:tmpl w:val="06623A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94F3B92"/>
    <w:multiLevelType w:val="hybridMultilevel"/>
    <w:tmpl w:val="11F6609E"/>
    <w:lvl w:ilvl="0" w:tplc="2576646C">
      <w:start w:val="1"/>
      <w:numFmt w:val="decimal"/>
      <w:lvlText w:val="%1."/>
      <w:lvlJc w:val="left"/>
      <w:pPr>
        <w:ind w:left="720" w:hanging="360"/>
      </w:pPr>
      <w:rPr>
        <w:rFonts w:ascii="Times New Roman" w:hAnsi="Times New Roman" w:cs="Times New Roman" w:hint="default"/>
        <w:b/>
        <w:i w:val="0"/>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8" w15:restartNumberingAfterBreak="0">
    <w:nsid w:val="3C11268E"/>
    <w:multiLevelType w:val="hybridMultilevel"/>
    <w:tmpl w:val="DA766CE2"/>
    <w:lvl w:ilvl="0" w:tplc="9A3684FA">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9" w15:restartNumberingAfterBreak="0">
    <w:nsid w:val="3EE87DCD"/>
    <w:multiLevelType w:val="hybridMultilevel"/>
    <w:tmpl w:val="8F6C9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174FA"/>
    <w:multiLevelType w:val="hybridMultilevel"/>
    <w:tmpl w:val="CB481086"/>
    <w:lvl w:ilvl="0" w:tplc="041A0013">
      <w:start w:val="1"/>
      <w:numFmt w:val="upperRoman"/>
      <w:lvlText w:val="%1."/>
      <w:lvlJc w:val="righ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2" w15:restartNumberingAfterBreak="0">
    <w:nsid w:val="4AF9035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4F791696"/>
    <w:multiLevelType w:val="multilevel"/>
    <w:tmpl w:val="E1AC417E"/>
    <w:lvl w:ilvl="0">
      <w:start w:val="1"/>
      <w:numFmt w:val="decimal"/>
      <w:lvlText w:val="%1."/>
      <w:lvlJc w:val="left"/>
      <w:pPr>
        <w:tabs>
          <w:tab w:val="num" w:pos="644"/>
        </w:tabs>
        <w:ind w:left="644" w:hanging="360"/>
      </w:pPr>
      <w:rPr>
        <w:b/>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24" w15:restartNumberingAfterBreak="0">
    <w:nsid w:val="52C0580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55015C92"/>
    <w:multiLevelType w:val="hybridMultilevel"/>
    <w:tmpl w:val="1AC44FD2"/>
    <w:lvl w:ilvl="0" w:tplc="19426E68">
      <w:start w:val="2"/>
      <w:numFmt w:val="decimal"/>
      <w:lvlText w:val="%1."/>
      <w:lvlJc w:val="left"/>
      <w:pPr>
        <w:ind w:left="502" w:hanging="360"/>
      </w:pPr>
      <w:rPr>
        <w:rFonts w:eastAsiaTheme="minorHAns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6" w15:restartNumberingAfterBreak="0">
    <w:nsid w:val="59F316D8"/>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27" w15:restartNumberingAfterBreak="0">
    <w:nsid w:val="63CF5A18"/>
    <w:multiLevelType w:val="hybridMultilevel"/>
    <w:tmpl w:val="E22E7D3C"/>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393BF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68210525"/>
    <w:multiLevelType w:val="hybridMultilevel"/>
    <w:tmpl w:val="CB481086"/>
    <w:lvl w:ilvl="0" w:tplc="041A0013">
      <w:start w:val="1"/>
      <w:numFmt w:val="upperRoman"/>
      <w:lvlText w:val="%1."/>
      <w:lvlJc w:val="righ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6A0B6EED"/>
    <w:multiLevelType w:val="hybridMultilevel"/>
    <w:tmpl w:val="CB481086"/>
    <w:lvl w:ilvl="0" w:tplc="041A0013">
      <w:start w:val="1"/>
      <w:numFmt w:val="upperRoman"/>
      <w:lvlText w:val="%1."/>
      <w:lvlJc w:val="righ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6E6B5BF9"/>
    <w:multiLevelType w:val="hybridMultilevel"/>
    <w:tmpl w:val="9DC41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133B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7527231C"/>
    <w:multiLevelType w:val="multilevel"/>
    <w:tmpl w:val="8B025ED8"/>
    <w:lvl w:ilvl="0">
      <w:start w:val="1"/>
      <w:numFmt w:val="decimal"/>
      <w:lvlText w:val="%1."/>
      <w:lvlJc w:val="left"/>
      <w:pPr>
        <w:tabs>
          <w:tab w:val="num" w:pos="502"/>
        </w:tabs>
        <w:ind w:left="502" w:hanging="360"/>
      </w:pPr>
      <w:rPr>
        <w:b/>
        <w:i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34" w15:restartNumberingAfterBreak="0">
    <w:nsid w:val="79BA1E0D"/>
    <w:multiLevelType w:val="hybridMultilevel"/>
    <w:tmpl w:val="CB481086"/>
    <w:lvl w:ilvl="0" w:tplc="041A0013">
      <w:start w:val="1"/>
      <w:numFmt w:val="upperRoman"/>
      <w:lvlText w:val="%1."/>
      <w:lvlJc w:val="righ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7AC53154"/>
    <w:multiLevelType w:val="hybridMultilevel"/>
    <w:tmpl w:val="FD2880CA"/>
    <w:lvl w:ilvl="0" w:tplc="B1AA4DE6">
      <w:start w:val="12"/>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6" w15:restartNumberingAfterBreak="0">
    <w:nsid w:val="7D573B83"/>
    <w:multiLevelType w:val="hybridMultilevel"/>
    <w:tmpl w:val="781C51CE"/>
    <w:lvl w:ilvl="0" w:tplc="A8402CB8">
      <w:start w:val="1"/>
      <w:numFmt w:val="upperRoman"/>
      <w:lvlText w:val="%1."/>
      <w:lvlJc w:val="right"/>
      <w:pPr>
        <w:ind w:left="502" w:hanging="360"/>
      </w:pPr>
      <w:rPr>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7" w15:restartNumberingAfterBreak="0">
    <w:nsid w:val="7F901974"/>
    <w:multiLevelType w:val="hybridMultilevel"/>
    <w:tmpl w:val="7174E2B8"/>
    <w:lvl w:ilvl="0" w:tplc="4C2A44C6">
      <w:start w:val="1"/>
      <w:numFmt w:val="upperRoman"/>
      <w:lvlText w:val="%1."/>
      <w:lvlJc w:val="righ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22"/>
  </w:num>
  <w:num w:numId="11">
    <w:abstractNumId w:val="28"/>
  </w:num>
  <w:num w:numId="12">
    <w:abstractNumId w:val="1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
  </w:num>
  <w:num w:numId="16">
    <w:abstractNumId w:val="32"/>
  </w:num>
  <w:num w:numId="17">
    <w:abstractNumId w:val="1"/>
  </w:num>
  <w:num w:numId="18">
    <w:abstractNumId w:val="31"/>
  </w:num>
  <w:num w:numId="19">
    <w:abstractNumId w:val="33"/>
  </w:num>
  <w:num w:numId="20">
    <w:abstractNumId w:val="26"/>
  </w:num>
  <w:num w:numId="21">
    <w:abstractNumId w:val="25"/>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5"/>
  </w:num>
  <w:num w:numId="25">
    <w:abstractNumId w:val="8"/>
  </w:num>
  <w:num w:numId="26">
    <w:abstractNumId w:val="12"/>
  </w:num>
  <w:num w:numId="27">
    <w:abstractNumId w:val="18"/>
  </w:num>
  <w:num w:numId="28">
    <w:abstractNumId w:val="15"/>
  </w:num>
  <w:num w:numId="29">
    <w:abstractNumId w:val="7"/>
  </w:num>
  <w:num w:numId="30">
    <w:abstractNumId w:val="19"/>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4"/>
  </w:num>
  <w:num w:numId="34">
    <w:abstractNumId w:val="6"/>
  </w:num>
  <w:num w:numId="35">
    <w:abstractNumId w:val="36"/>
  </w:num>
  <w:num w:numId="36">
    <w:abstractNumId w:val="37"/>
  </w:num>
  <w:num w:numId="37">
    <w:abstractNumId w:val="29"/>
  </w:num>
  <w:num w:numId="38">
    <w:abstractNumId w:val="34"/>
  </w:num>
  <w:num w:numId="39">
    <w:abstractNumId w:val="2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A12"/>
    <w:rsid w:val="00047EB4"/>
    <w:rsid w:val="0005015B"/>
    <w:rsid w:val="00121DB0"/>
    <w:rsid w:val="00131645"/>
    <w:rsid w:val="00155949"/>
    <w:rsid w:val="001A1091"/>
    <w:rsid w:val="001C155F"/>
    <w:rsid w:val="002439D7"/>
    <w:rsid w:val="002509C2"/>
    <w:rsid w:val="00275B0E"/>
    <w:rsid w:val="0028651A"/>
    <w:rsid w:val="002A03B4"/>
    <w:rsid w:val="002A1237"/>
    <w:rsid w:val="002A7D1E"/>
    <w:rsid w:val="002C30D2"/>
    <w:rsid w:val="002F5E8D"/>
    <w:rsid w:val="00355128"/>
    <w:rsid w:val="00383C94"/>
    <w:rsid w:val="003871DA"/>
    <w:rsid w:val="003A500E"/>
    <w:rsid w:val="00400D79"/>
    <w:rsid w:val="00437859"/>
    <w:rsid w:val="0046404C"/>
    <w:rsid w:val="004754BC"/>
    <w:rsid w:val="004D246B"/>
    <w:rsid w:val="004E1E0D"/>
    <w:rsid w:val="005343BE"/>
    <w:rsid w:val="00557D65"/>
    <w:rsid w:val="005765F1"/>
    <w:rsid w:val="005E193C"/>
    <w:rsid w:val="00610633"/>
    <w:rsid w:val="00612C86"/>
    <w:rsid w:val="00620C6F"/>
    <w:rsid w:val="006212B2"/>
    <w:rsid w:val="0064160F"/>
    <w:rsid w:val="00647835"/>
    <w:rsid w:val="00651D41"/>
    <w:rsid w:val="00693E7F"/>
    <w:rsid w:val="006A74D1"/>
    <w:rsid w:val="006C1A58"/>
    <w:rsid w:val="006E2271"/>
    <w:rsid w:val="006E549A"/>
    <w:rsid w:val="00753A7A"/>
    <w:rsid w:val="00760D06"/>
    <w:rsid w:val="007630E7"/>
    <w:rsid w:val="00763F31"/>
    <w:rsid w:val="007C39FC"/>
    <w:rsid w:val="007C7F50"/>
    <w:rsid w:val="007F09C9"/>
    <w:rsid w:val="0080726D"/>
    <w:rsid w:val="00822A3D"/>
    <w:rsid w:val="00826C84"/>
    <w:rsid w:val="008403F1"/>
    <w:rsid w:val="008E3B66"/>
    <w:rsid w:val="008E7ABC"/>
    <w:rsid w:val="0090491F"/>
    <w:rsid w:val="00910EA7"/>
    <w:rsid w:val="00925A64"/>
    <w:rsid w:val="00942390"/>
    <w:rsid w:val="00953811"/>
    <w:rsid w:val="00965453"/>
    <w:rsid w:val="0097522F"/>
    <w:rsid w:val="009772DD"/>
    <w:rsid w:val="00991610"/>
    <w:rsid w:val="009E0EFE"/>
    <w:rsid w:val="009E360E"/>
    <w:rsid w:val="009F7EC3"/>
    <w:rsid w:val="00A44A12"/>
    <w:rsid w:val="00A60B62"/>
    <w:rsid w:val="00A83E91"/>
    <w:rsid w:val="00A903FC"/>
    <w:rsid w:val="00AE1DB9"/>
    <w:rsid w:val="00B26C32"/>
    <w:rsid w:val="00B56D69"/>
    <w:rsid w:val="00BA3B73"/>
    <w:rsid w:val="00BA4695"/>
    <w:rsid w:val="00BF5737"/>
    <w:rsid w:val="00C25865"/>
    <w:rsid w:val="00C5525B"/>
    <w:rsid w:val="00CA2EF8"/>
    <w:rsid w:val="00CC08F6"/>
    <w:rsid w:val="00D12845"/>
    <w:rsid w:val="00D25B6A"/>
    <w:rsid w:val="00D5411F"/>
    <w:rsid w:val="00DA4DEE"/>
    <w:rsid w:val="00DC4DEB"/>
    <w:rsid w:val="00DD6421"/>
    <w:rsid w:val="00E0674A"/>
    <w:rsid w:val="00E214BB"/>
    <w:rsid w:val="00E24727"/>
    <w:rsid w:val="00E55466"/>
    <w:rsid w:val="00EA21BF"/>
    <w:rsid w:val="00EC02E0"/>
    <w:rsid w:val="00FA3E79"/>
    <w:rsid w:val="00FC11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58C7"/>
  <w15:docId w15:val="{63DCC5D5-4243-46FC-9955-D70EE233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A3D"/>
    <w:pPr>
      <w:spacing w:after="0" w:line="240" w:lineRule="auto"/>
    </w:pPr>
    <w:rPr>
      <w:rFonts w:ascii="Calibri" w:hAnsi="Calibri" w:cs="Calibri"/>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4A12"/>
    <w:pPr>
      <w:spacing w:after="0" w:line="240" w:lineRule="auto"/>
    </w:pPr>
  </w:style>
  <w:style w:type="table" w:styleId="TableGrid">
    <w:name w:val="Table Grid"/>
    <w:basedOn w:val="TableNormal"/>
    <w:uiPriority w:val="39"/>
    <w:rsid w:val="00A44A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44A12"/>
    <w:pPr>
      <w:spacing w:after="200" w:line="276"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3551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128"/>
    <w:rPr>
      <w:rFonts w:ascii="Segoe UI" w:hAnsi="Segoe UI" w:cs="Segoe UI"/>
      <w:sz w:val="18"/>
      <w:szCs w:val="18"/>
      <w:lang w:eastAsia="hr-HR"/>
    </w:rPr>
  </w:style>
  <w:style w:type="character" w:customStyle="1" w:styleId="apple-tab-span">
    <w:name w:val="apple-tab-span"/>
    <w:basedOn w:val="DefaultParagraphFont"/>
    <w:rsid w:val="008E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82145">
      <w:bodyDiv w:val="1"/>
      <w:marLeft w:val="0"/>
      <w:marRight w:val="0"/>
      <w:marTop w:val="0"/>
      <w:marBottom w:val="0"/>
      <w:divBdr>
        <w:top w:val="none" w:sz="0" w:space="0" w:color="auto"/>
        <w:left w:val="none" w:sz="0" w:space="0" w:color="auto"/>
        <w:bottom w:val="none" w:sz="0" w:space="0" w:color="auto"/>
        <w:right w:val="none" w:sz="0" w:space="0" w:color="auto"/>
      </w:divBdr>
    </w:div>
    <w:div w:id="172387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Pages>
  <Words>2784</Words>
  <Characters>15875</Characters>
  <Application>Microsoft Office Word</Application>
  <DocSecurity>0</DocSecurity>
  <Lines>132</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57</cp:revision>
  <cp:lastPrinted>2023-10-17T07:18:00Z</cp:lastPrinted>
  <dcterms:created xsi:type="dcterms:W3CDTF">2024-01-17T16:10:00Z</dcterms:created>
  <dcterms:modified xsi:type="dcterms:W3CDTF">2024-03-26T11:43:00Z</dcterms:modified>
</cp:coreProperties>
</file>