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737C30" w14:textId="60AD7470" w:rsidR="00356D76" w:rsidRPr="00356D76" w:rsidRDefault="00356D76" w:rsidP="00356D76">
      <w:pPr>
        <w:spacing w:line="240" w:lineRule="auto"/>
        <w:jc w:val="center"/>
        <w:rPr>
          <w:rFonts w:ascii="Times New Roman" w:eastAsia="Times New Roman" w:hAnsi="Times New Roman" w:cs="Times New Roman"/>
          <w:kern w:val="0"/>
          <w:sz w:val="24"/>
          <w:szCs w:val="24"/>
          <w:lang w:val="hr-HR" w:eastAsia="en-GB"/>
          <w14:ligatures w14:val="none"/>
        </w:rPr>
      </w:pPr>
      <w:r w:rsidRPr="00356D76">
        <w:rPr>
          <w:rFonts w:ascii="Times New Roman" w:eastAsia="Times New Roman" w:hAnsi="Times New Roman" w:cs="Times New Roman"/>
          <w:b/>
          <w:bCs/>
          <w:color w:val="000000"/>
          <w:kern w:val="0"/>
          <w:sz w:val="24"/>
          <w:szCs w:val="24"/>
          <w:lang w:val="hr-HR" w:eastAsia="en-GB"/>
          <w14:ligatures w14:val="none"/>
        </w:rPr>
        <w:t>ZAPISNIK 2</w:t>
      </w:r>
      <w:r w:rsidR="006D313A">
        <w:rPr>
          <w:rFonts w:ascii="Times New Roman" w:eastAsia="Times New Roman" w:hAnsi="Times New Roman" w:cs="Times New Roman"/>
          <w:b/>
          <w:bCs/>
          <w:color w:val="000000"/>
          <w:kern w:val="0"/>
          <w:sz w:val="24"/>
          <w:szCs w:val="24"/>
          <w:lang w:val="hr-HR" w:eastAsia="en-GB"/>
          <w14:ligatures w14:val="none"/>
        </w:rPr>
        <w:t>8</w:t>
      </w:r>
      <w:r w:rsidRPr="00356D76">
        <w:rPr>
          <w:rFonts w:ascii="Times New Roman" w:eastAsia="Times New Roman" w:hAnsi="Times New Roman" w:cs="Times New Roman"/>
          <w:b/>
          <w:bCs/>
          <w:color w:val="000000"/>
          <w:kern w:val="0"/>
          <w:sz w:val="24"/>
          <w:szCs w:val="24"/>
          <w:lang w:val="hr-HR" w:eastAsia="en-GB"/>
          <w14:ligatures w14:val="none"/>
        </w:rPr>
        <w:t>. SJEDNICE VMO BORONGAJ LUGOVI</w:t>
      </w:r>
    </w:p>
    <w:p w14:paraId="4D701614" w14:textId="548D8381" w:rsidR="00356D76" w:rsidRPr="00356D76" w:rsidRDefault="006D313A" w:rsidP="00356D76">
      <w:pPr>
        <w:spacing w:line="240" w:lineRule="auto"/>
        <w:jc w:val="center"/>
        <w:rPr>
          <w:rFonts w:ascii="Times New Roman" w:eastAsia="Times New Roman" w:hAnsi="Times New Roman" w:cs="Times New Roman"/>
          <w:kern w:val="0"/>
          <w:sz w:val="24"/>
          <w:szCs w:val="24"/>
          <w:lang w:val="hr-HR" w:eastAsia="en-GB"/>
          <w14:ligatures w14:val="none"/>
        </w:rPr>
      </w:pPr>
      <w:r>
        <w:rPr>
          <w:rFonts w:ascii="Times New Roman" w:eastAsia="Times New Roman" w:hAnsi="Times New Roman" w:cs="Times New Roman"/>
          <w:i/>
          <w:iCs/>
          <w:color w:val="000000"/>
          <w:kern w:val="0"/>
          <w:sz w:val="24"/>
          <w:szCs w:val="24"/>
          <w:lang w:val="hr-HR" w:eastAsia="en-GB"/>
          <w14:ligatures w14:val="none"/>
        </w:rPr>
        <w:t>28.8</w:t>
      </w:r>
      <w:r w:rsidR="00356D76" w:rsidRPr="00356D76">
        <w:rPr>
          <w:rFonts w:ascii="Times New Roman" w:eastAsia="Times New Roman" w:hAnsi="Times New Roman" w:cs="Times New Roman"/>
          <w:i/>
          <w:iCs/>
          <w:color w:val="000000"/>
          <w:kern w:val="0"/>
          <w:sz w:val="24"/>
          <w:szCs w:val="24"/>
          <w:lang w:val="hr-HR" w:eastAsia="en-GB"/>
          <w14:ligatures w14:val="none"/>
        </w:rPr>
        <w:t>.2023., 20:00h, MS Borongaj Lugovi</w:t>
      </w:r>
    </w:p>
    <w:p w14:paraId="600BD288" w14:textId="77777777" w:rsidR="00356D76" w:rsidRPr="00356D76" w:rsidRDefault="00356D76" w:rsidP="00356D76">
      <w:pPr>
        <w:spacing w:line="240" w:lineRule="auto"/>
        <w:jc w:val="both"/>
        <w:rPr>
          <w:rFonts w:ascii="Times New Roman" w:eastAsia="Times New Roman" w:hAnsi="Times New Roman" w:cs="Times New Roman"/>
          <w:kern w:val="0"/>
          <w:sz w:val="24"/>
          <w:szCs w:val="24"/>
          <w:lang w:val="hr-HR" w:eastAsia="en-GB"/>
          <w14:ligatures w14:val="none"/>
        </w:rPr>
      </w:pPr>
      <w:r w:rsidRPr="00356D76">
        <w:rPr>
          <w:rFonts w:ascii="Times New Roman" w:eastAsia="Times New Roman" w:hAnsi="Times New Roman" w:cs="Times New Roman"/>
          <w:color w:val="000000"/>
          <w:kern w:val="0"/>
          <w:sz w:val="24"/>
          <w:szCs w:val="24"/>
          <w:lang w:val="hr-HR" w:eastAsia="en-GB"/>
          <w14:ligatures w14:val="none"/>
        </w:rPr>
        <w:t>Prisutni članovi:</w:t>
      </w:r>
    </w:p>
    <w:p w14:paraId="4098A05F" w14:textId="77777777" w:rsidR="00356D76" w:rsidRPr="00356D76" w:rsidRDefault="00356D76" w:rsidP="00356D76">
      <w:pPr>
        <w:numPr>
          <w:ilvl w:val="0"/>
          <w:numId w:val="1"/>
        </w:numPr>
        <w:spacing w:after="0" w:line="240" w:lineRule="auto"/>
        <w:jc w:val="both"/>
        <w:textAlignment w:val="baseline"/>
        <w:rPr>
          <w:rFonts w:ascii="Times New Roman" w:eastAsia="Times New Roman" w:hAnsi="Times New Roman" w:cs="Times New Roman"/>
          <w:color w:val="000000"/>
          <w:kern w:val="0"/>
          <w:sz w:val="24"/>
          <w:szCs w:val="24"/>
          <w:lang w:val="hr-HR" w:eastAsia="en-GB"/>
          <w14:ligatures w14:val="none"/>
        </w:rPr>
      </w:pPr>
      <w:r w:rsidRPr="00356D76">
        <w:rPr>
          <w:rFonts w:ascii="Times New Roman" w:eastAsia="Times New Roman" w:hAnsi="Times New Roman" w:cs="Times New Roman"/>
          <w:color w:val="000000"/>
          <w:kern w:val="0"/>
          <w:sz w:val="24"/>
          <w:szCs w:val="24"/>
          <w:lang w:val="hr-HR" w:eastAsia="en-GB"/>
          <w14:ligatures w14:val="none"/>
        </w:rPr>
        <w:t>Ivana Perković</w:t>
      </w:r>
    </w:p>
    <w:p w14:paraId="3A4D24BE" w14:textId="77777777" w:rsidR="00356D76" w:rsidRPr="00356D76" w:rsidRDefault="00356D76" w:rsidP="00356D76">
      <w:pPr>
        <w:numPr>
          <w:ilvl w:val="0"/>
          <w:numId w:val="1"/>
        </w:numPr>
        <w:spacing w:after="0" w:line="240" w:lineRule="auto"/>
        <w:jc w:val="both"/>
        <w:textAlignment w:val="baseline"/>
        <w:rPr>
          <w:rFonts w:ascii="Times New Roman" w:eastAsia="Times New Roman" w:hAnsi="Times New Roman" w:cs="Times New Roman"/>
          <w:color w:val="000000"/>
          <w:kern w:val="0"/>
          <w:sz w:val="24"/>
          <w:szCs w:val="24"/>
          <w:lang w:val="hr-HR" w:eastAsia="en-GB"/>
          <w14:ligatures w14:val="none"/>
        </w:rPr>
      </w:pPr>
      <w:r w:rsidRPr="00356D76">
        <w:rPr>
          <w:rFonts w:ascii="Times New Roman" w:eastAsia="Times New Roman" w:hAnsi="Times New Roman" w:cs="Times New Roman"/>
          <w:color w:val="000000"/>
          <w:kern w:val="0"/>
          <w:sz w:val="24"/>
          <w:szCs w:val="24"/>
          <w:lang w:val="hr-HR" w:eastAsia="en-GB"/>
          <w14:ligatures w14:val="none"/>
        </w:rPr>
        <w:t xml:space="preserve">Petar </w:t>
      </w:r>
      <w:proofErr w:type="spellStart"/>
      <w:r w:rsidRPr="00356D76">
        <w:rPr>
          <w:rFonts w:ascii="Times New Roman" w:eastAsia="Times New Roman" w:hAnsi="Times New Roman" w:cs="Times New Roman"/>
          <w:color w:val="000000"/>
          <w:kern w:val="0"/>
          <w:sz w:val="24"/>
          <w:szCs w:val="24"/>
          <w:lang w:val="hr-HR" w:eastAsia="en-GB"/>
          <w14:ligatures w14:val="none"/>
        </w:rPr>
        <w:t>Miočević</w:t>
      </w:r>
      <w:proofErr w:type="spellEnd"/>
    </w:p>
    <w:p w14:paraId="3C876AC2" w14:textId="77777777" w:rsidR="00356D76" w:rsidRPr="00356D76" w:rsidRDefault="00356D76" w:rsidP="00356D76">
      <w:pPr>
        <w:numPr>
          <w:ilvl w:val="0"/>
          <w:numId w:val="1"/>
        </w:numPr>
        <w:spacing w:after="0" w:line="240" w:lineRule="auto"/>
        <w:jc w:val="both"/>
        <w:textAlignment w:val="baseline"/>
        <w:rPr>
          <w:rFonts w:ascii="Times New Roman" w:eastAsia="Times New Roman" w:hAnsi="Times New Roman" w:cs="Times New Roman"/>
          <w:color w:val="000000"/>
          <w:kern w:val="0"/>
          <w:sz w:val="24"/>
          <w:szCs w:val="24"/>
          <w:lang w:val="hr-HR" w:eastAsia="en-GB"/>
          <w14:ligatures w14:val="none"/>
        </w:rPr>
      </w:pPr>
      <w:r w:rsidRPr="00356D76">
        <w:rPr>
          <w:rFonts w:ascii="Times New Roman" w:eastAsia="Times New Roman" w:hAnsi="Times New Roman" w:cs="Times New Roman"/>
          <w:color w:val="000000"/>
          <w:kern w:val="0"/>
          <w:sz w:val="24"/>
          <w:szCs w:val="24"/>
          <w:lang w:val="hr-HR" w:eastAsia="en-GB"/>
          <w14:ligatures w14:val="none"/>
        </w:rPr>
        <w:t>Ivica Milković</w:t>
      </w:r>
    </w:p>
    <w:p w14:paraId="3217773C" w14:textId="77777777" w:rsidR="00356D76" w:rsidRPr="00356D76" w:rsidRDefault="00356D76" w:rsidP="00356D76">
      <w:pPr>
        <w:numPr>
          <w:ilvl w:val="0"/>
          <w:numId w:val="1"/>
        </w:numPr>
        <w:spacing w:after="0" w:line="240" w:lineRule="auto"/>
        <w:jc w:val="both"/>
        <w:textAlignment w:val="baseline"/>
        <w:rPr>
          <w:rFonts w:ascii="Times New Roman" w:eastAsia="Times New Roman" w:hAnsi="Times New Roman" w:cs="Times New Roman"/>
          <w:color w:val="000000"/>
          <w:kern w:val="0"/>
          <w:sz w:val="24"/>
          <w:szCs w:val="24"/>
          <w:lang w:val="hr-HR" w:eastAsia="en-GB"/>
          <w14:ligatures w14:val="none"/>
        </w:rPr>
      </w:pPr>
      <w:r w:rsidRPr="00356D76">
        <w:rPr>
          <w:rFonts w:ascii="Times New Roman" w:eastAsia="Times New Roman" w:hAnsi="Times New Roman" w:cs="Times New Roman"/>
          <w:color w:val="000000"/>
          <w:kern w:val="0"/>
          <w:sz w:val="24"/>
          <w:szCs w:val="24"/>
          <w:lang w:val="hr-HR" w:eastAsia="en-GB"/>
          <w14:ligatures w14:val="none"/>
        </w:rPr>
        <w:t xml:space="preserve">Bruno </w:t>
      </w:r>
      <w:proofErr w:type="spellStart"/>
      <w:r w:rsidRPr="00356D76">
        <w:rPr>
          <w:rFonts w:ascii="Times New Roman" w:eastAsia="Times New Roman" w:hAnsi="Times New Roman" w:cs="Times New Roman"/>
          <w:color w:val="000000"/>
          <w:kern w:val="0"/>
          <w:sz w:val="24"/>
          <w:szCs w:val="24"/>
          <w:lang w:val="hr-HR" w:eastAsia="en-GB"/>
          <w14:ligatures w14:val="none"/>
        </w:rPr>
        <w:t>Rižmarić</w:t>
      </w:r>
      <w:proofErr w:type="spellEnd"/>
    </w:p>
    <w:p w14:paraId="4945FBB5" w14:textId="77777777" w:rsidR="00356D76" w:rsidRDefault="00356D76" w:rsidP="00356D76">
      <w:pPr>
        <w:numPr>
          <w:ilvl w:val="0"/>
          <w:numId w:val="1"/>
        </w:numPr>
        <w:spacing w:line="240" w:lineRule="auto"/>
        <w:jc w:val="both"/>
        <w:textAlignment w:val="baseline"/>
        <w:rPr>
          <w:rFonts w:ascii="Times New Roman" w:eastAsia="Times New Roman" w:hAnsi="Times New Roman" w:cs="Times New Roman"/>
          <w:color w:val="000000"/>
          <w:kern w:val="0"/>
          <w:sz w:val="24"/>
          <w:szCs w:val="24"/>
          <w:lang w:val="hr-HR" w:eastAsia="en-GB"/>
          <w14:ligatures w14:val="none"/>
        </w:rPr>
      </w:pPr>
      <w:r w:rsidRPr="00356D76">
        <w:rPr>
          <w:rFonts w:ascii="Times New Roman" w:eastAsia="Times New Roman" w:hAnsi="Times New Roman" w:cs="Times New Roman"/>
          <w:color w:val="000000"/>
          <w:kern w:val="0"/>
          <w:sz w:val="24"/>
          <w:szCs w:val="24"/>
          <w:lang w:val="hr-HR" w:eastAsia="en-GB"/>
          <w14:ligatures w14:val="none"/>
        </w:rPr>
        <w:t>Lidija Klanjec</w:t>
      </w:r>
    </w:p>
    <w:p w14:paraId="239E22EB" w14:textId="77777777" w:rsidR="00E65273" w:rsidRPr="00356D76" w:rsidRDefault="00E65273" w:rsidP="00E65273">
      <w:pPr>
        <w:spacing w:line="240" w:lineRule="auto"/>
        <w:ind w:left="720"/>
        <w:jc w:val="both"/>
        <w:textAlignment w:val="baseline"/>
        <w:rPr>
          <w:rFonts w:ascii="Times New Roman" w:eastAsia="Times New Roman" w:hAnsi="Times New Roman" w:cs="Times New Roman"/>
          <w:color w:val="000000"/>
          <w:kern w:val="0"/>
          <w:sz w:val="24"/>
          <w:szCs w:val="24"/>
          <w:lang w:val="hr-HR" w:eastAsia="en-GB"/>
          <w14:ligatures w14:val="none"/>
        </w:rPr>
      </w:pPr>
    </w:p>
    <w:p w14:paraId="1CD63076" w14:textId="77777777" w:rsidR="00356D76" w:rsidRPr="00356D76" w:rsidRDefault="00356D76" w:rsidP="00356D76">
      <w:pPr>
        <w:spacing w:after="0" w:line="240" w:lineRule="auto"/>
        <w:rPr>
          <w:rFonts w:ascii="Times New Roman" w:eastAsia="Times New Roman" w:hAnsi="Times New Roman" w:cs="Times New Roman"/>
          <w:kern w:val="0"/>
          <w:sz w:val="24"/>
          <w:szCs w:val="24"/>
          <w:lang w:val="hr-HR" w:eastAsia="en-GB"/>
          <w14:ligatures w14:val="none"/>
        </w:rPr>
      </w:pPr>
    </w:p>
    <w:p w14:paraId="600DF34F" w14:textId="56E9B747" w:rsidR="00356D76" w:rsidRPr="00356D76" w:rsidRDefault="00356D76" w:rsidP="00356D76">
      <w:pPr>
        <w:spacing w:line="240" w:lineRule="auto"/>
        <w:jc w:val="both"/>
        <w:rPr>
          <w:rFonts w:ascii="Times New Roman" w:eastAsia="Times New Roman" w:hAnsi="Times New Roman" w:cs="Times New Roman"/>
          <w:kern w:val="0"/>
          <w:sz w:val="24"/>
          <w:szCs w:val="24"/>
          <w:lang w:val="hr-HR" w:eastAsia="en-GB"/>
          <w14:ligatures w14:val="none"/>
        </w:rPr>
      </w:pPr>
      <w:r w:rsidRPr="00356D76">
        <w:rPr>
          <w:rFonts w:ascii="Times New Roman" w:eastAsia="Times New Roman" w:hAnsi="Times New Roman" w:cs="Times New Roman"/>
          <w:color w:val="000000"/>
          <w:kern w:val="0"/>
          <w:sz w:val="24"/>
          <w:szCs w:val="24"/>
          <w:lang w:val="hr-HR" w:eastAsia="en-GB"/>
          <w14:ligatures w14:val="none"/>
        </w:rPr>
        <w:t xml:space="preserve">Nazočni članovi VMO </w:t>
      </w:r>
      <w:r w:rsidRPr="00356D76">
        <w:rPr>
          <w:rFonts w:ascii="Times New Roman" w:eastAsia="Times New Roman" w:hAnsi="Times New Roman" w:cs="Times New Roman"/>
          <w:b/>
          <w:bCs/>
          <w:i/>
          <w:iCs/>
          <w:color w:val="000000"/>
          <w:kern w:val="0"/>
          <w:sz w:val="24"/>
          <w:szCs w:val="24"/>
          <w:lang w:val="hr-HR" w:eastAsia="en-GB"/>
          <w14:ligatures w14:val="none"/>
        </w:rPr>
        <w:t>jednoglasno</w:t>
      </w:r>
      <w:r w:rsidRPr="00356D76">
        <w:rPr>
          <w:rFonts w:ascii="Times New Roman" w:eastAsia="Times New Roman" w:hAnsi="Times New Roman" w:cs="Times New Roman"/>
          <w:color w:val="000000"/>
          <w:kern w:val="0"/>
          <w:sz w:val="24"/>
          <w:szCs w:val="24"/>
          <w:lang w:val="hr-HR" w:eastAsia="en-GB"/>
          <w14:ligatures w14:val="none"/>
        </w:rPr>
        <w:t xml:space="preserve"> prihvaćaju zapisnik 2</w:t>
      </w:r>
      <w:r w:rsidR="006D313A">
        <w:rPr>
          <w:rFonts w:ascii="Times New Roman" w:eastAsia="Times New Roman" w:hAnsi="Times New Roman" w:cs="Times New Roman"/>
          <w:color w:val="000000"/>
          <w:kern w:val="0"/>
          <w:sz w:val="24"/>
          <w:szCs w:val="24"/>
          <w:lang w:val="hr-HR" w:eastAsia="en-GB"/>
          <w14:ligatures w14:val="none"/>
        </w:rPr>
        <w:t>7</w:t>
      </w:r>
      <w:r w:rsidRPr="00356D76">
        <w:rPr>
          <w:rFonts w:ascii="Times New Roman" w:eastAsia="Times New Roman" w:hAnsi="Times New Roman" w:cs="Times New Roman"/>
          <w:color w:val="000000"/>
          <w:kern w:val="0"/>
          <w:sz w:val="24"/>
          <w:szCs w:val="24"/>
          <w:lang w:val="hr-HR" w:eastAsia="en-GB"/>
          <w14:ligatures w14:val="none"/>
        </w:rPr>
        <w:t>. sjednice jednoglasno bez rasprave.</w:t>
      </w:r>
    </w:p>
    <w:p w14:paraId="2E855422" w14:textId="4BF95F56" w:rsidR="00E65273" w:rsidRDefault="00356D76" w:rsidP="00356D76">
      <w:pPr>
        <w:spacing w:line="240" w:lineRule="auto"/>
        <w:jc w:val="both"/>
        <w:rPr>
          <w:rFonts w:ascii="Times New Roman" w:eastAsia="Times New Roman" w:hAnsi="Times New Roman" w:cs="Times New Roman"/>
          <w:color w:val="000000"/>
          <w:kern w:val="0"/>
          <w:sz w:val="24"/>
          <w:szCs w:val="24"/>
          <w:lang w:val="hr-HR" w:eastAsia="en-GB"/>
          <w14:ligatures w14:val="none"/>
        </w:rPr>
      </w:pPr>
      <w:r w:rsidRPr="00356D76">
        <w:rPr>
          <w:rFonts w:ascii="Times New Roman" w:eastAsia="Times New Roman" w:hAnsi="Times New Roman" w:cs="Times New Roman"/>
          <w:color w:val="000000"/>
          <w:kern w:val="0"/>
          <w:sz w:val="24"/>
          <w:szCs w:val="24"/>
          <w:lang w:val="hr-HR" w:eastAsia="en-GB"/>
          <w14:ligatures w14:val="none"/>
        </w:rPr>
        <w:t xml:space="preserve">Nazočni članovi prihvaćaju </w:t>
      </w:r>
      <w:r w:rsidRPr="00356D76">
        <w:rPr>
          <w:rFonts w:ascii="Times New Roman" w:eastAsia="Times New Roman" w:hAnsi="Times New Roman" w:cs="Times New Roman"/>
          <w:b/>
          <w:bCs/>
          <w:i/>
          <w:iCs/>
          <w:color w:val="000000"/>
          <w:kern w:val="0"/>
          <w:sz w:val="24"/>
          <w:szCs w:val="24"/>
          <w:lang w:val="hr-HR" w:eastAsia="en-GB"/>
          <w14:ligatures w14:val="none"/>
        </w:rPr>
        <w:t>jednoglasno</w:t>
      </w:r>
      <w:r w:rsidRPr="00356D76">
        <w:rPr>
          <w:rFonts w:ascii="Times New Roman" w:eastAsia="Times New Roman" w:hAnsi="Times New Roman" w:cs="Times New Roman"/>
          <w:color w:val="000000"/>
          <w:kern w:val="0"/>
          <w:sz w:val="24"/>
          <w:szCs w:val="24"/>
          <w:lang w:val="hr-HR" w:eastAsia="en-GB"/>
          <w14:ligatures w14:val="none"/>
        </w:rPr>
        <w:t xml:space="preserve"> bez rasprave</w:t>
      </w:r>
    </w:p>
    <w:p w14:paraId="6A9F5DB1" w14:textId="77777777" w:rsidR="00E65273" w:rsidRPr="00E65273" w:rsidRDefault="00E65273" w:rsidP="00356D76">
      <w:pPr>
        <w:spacing w:line="240" w:lineRule="auto"/>
        <w:jc w:val="both"/>
        <w:rPr>
          <w:rFonts w:ascii="Times New Roman" w:eastAsia="Times New Roman" w:hAnsi="Times New Roman" w:cs="Times New Roman"/>
          <w:color w:val="000000"/>
          <w:kern w:val="0"/>
          <w:sz w:val="24"/>
          <w:szCs w:val="24"/>
          <w:lang w:val="hr-HR" w:eastAsia="en-GB"/>
          <w14:ligatures w14:val="none"/>
        </w:rPr>
      </w:pPr>
    </w:p>
    <w:p w14:paraId="25A7ABDC" w14:textId="77777777" w:rsidR="00356D76" w:rsidRPr="00356D76" w:rsidRDefault="00356D76" w:rsidP="00356D76">
      <w:pPr>
        <w:spacing w:after="0" w:line="240" w:lineRule="auto"/>
        <w:rPr>
          <w:rFonts w:ascii="Times New Roman" w:eastAsia="Times New Roman" w:hAnsi="Times New Roman" w:cs="Times New Roman"/>
          <w:kern w:val="0"/>
          <w:sz w:val="24"/>
          <w:szCs w:val="24"/>
          <w:lang w:val="hr-HR" w:eastAsia="en-GB"/>
          <w14:ligatures w14:val="none"/>
        </w:rPr>
      </w:pPr>
    </w:p>
    <w:p w14:paraId="2C78F08A" w14:textId="77777777" w:rsidR="00356D76" w:rsidRPr="00356D76" w:rsidRDefault="00356D76" w:rsidP="00356D76">
      <w:pPr>
        <w:spacing w:after="200" w:line="240" w:lineRule="auto"/>
        <w:jc w:val="center"/>
        <w:rPr>
          <w:rFonts w:ascii="Times New Roman" w:eastAsia="Times New Roman" w:hAnsi="Times New Roman" w:cs="Times New Roman"/>
          <w:kern w:val="0"/>
          <w:sz w:val="24"/>
          <w:szCs w:val="24"/>
          <w:lang w:val="hr-HR" w:eastAsia="en-GB"/>
          <w14:ligatures w14:val="none"/>
        </w:rPr>
      </w:pPr>
      <w:r w:rsidRPr="00356D76">
        <w:rPr>
          <w:rFonts w:ascii="Times New Roman" w:eastAsia="Times New Roman" w:hAnsi="Times New Roman" w:cs="Times New Roman"/>
          <w:b/>
          <w:bCs/>
          <w:color w:val="000000"/>
          <w:kern w:val="0"/>
          <w:sz w:val="24"/>
          <w:szCs w:val="24"/>
          <w:lang w:val="hr-HR" w:eastAsia="en-GB"/>
          <w14:ligatures w14:val="none"/>
        </w:rPr>
        <w:t>D N E V N I   R E D</w:t>
      </w:r>
    </w:p>
    <w:p w14:paraId="36B09AE7" w14:textId="77777777" w:rsidR="00356D76" w:rsidRPr="00356D76" w:rsidRDefault="00356D76" w:rsidP="00356D76">
      <w:pPr>
        <w:spacing w:after="0" w:line="240" w:lineRule="auto"/>
        <w:rPr>
          <w:rFonts w:ascii="Times New Roman" w:eastAsia="Times New Roman" w:hAnsi="Times New Roman" w:cs="Times New Roman"/>
          <w:kern w:val="0"/>
          <w:sz w:val="24"/>
          <w:szCs w:val="24"/>
          <w:lang w:val="hr-HR" w:eastAsia="en-GB"/>
          <w14:ligatures w14:val="none"/>
        </w:rPr>
      </w:pPr>
      <w:r w:rsidRPr="00356D76">
        <w:rPr>
          <w:rFonts w:ascii="Times New Roman" w:eastAsia="Times New Roman" w:hAnsi="Times New Roman" w:cs="Times New Roman"/>
          <w:kern w:val="0"/>
          <w:sz w:val="24"/>
          <w:szCs w:val="24"/>
          <w:lang w:val="hr-HR" w:eastAsia="en-GB"/>
          <w14:ligatures w14:val="none"/>
        </w:rPr>
        <w:br/>
      </w:r>
    </w:p>
    <w:p w14:paraId="68320B65" w14:textId="10765C9E" w:rsidR="00356D76" w:rsidRPr="00356D76" w:rsidRDefault="006D313A" w:rsidP="00356D76">
      <w:pPr>
        <w:pStyle w:val="StandardWeb"/>
        <w:numPr>
          <w:ilvl w:val="0"/>
          <w:numId w:val="3"/>
        </w:numPr>
        <w:spacing w:before="0" w:beforeAutospacing="0" w:after="0" w:afterAutospacing="0"/>
        <w:ind w:left="1065"/>
        <w:textAlignment w:val="baseline"/>
        <w:rPr>
          <w:color w:val="000000"/>
          <w:lang w:val="hr-HR"/>
        </w:rPr>
      </w:pPr>
      <w:r w:rsidRPr="00356D76">
        <w:rPr>
          <w:color w:val="000000"/>
          <w:lang w:val="hr-HR"/>
        </w:rPr>
        <w:t>Aktualna komunalna problematika</w:t>
      </w:r>
    </w:p>
    <w:p w14:paraId="45390FDC" w14:textId="7DFF1D61" w:rsidR="006D313A" w:rsidRDefault="006D313A" w:rsidP="00356D76">
      <w:pPr>
        <w:pStyle w:val="StandardWeb"/>
        <w:numPr>
          <w:ilvl w:val="0"/>
          <w:numId w:val="3"/>
        </w:numPr>
        <w:spacing w:before="0" w:beforeAutospacing="0" w:after="0" w:afterAutospacing="0"/>
        <w:ind w:left="1065"/>
        <w:textAlignment w:val="baseline"/>
        <w:rPr>
          <w:color w:val="000000"/>
          <w:lang w:val="hr-HR"/>
        </w:rPr>
      </w:pPr>
      <w:r>
        <w:rPr>
          <w:color w:val="000000"/>
          <w:lang w:val="hr-HR"/>
        </w:rPr>
        <w:t xml:space="preserve">Izvješće vijećnika </w:t>
      </w:r>
      <w:proofErr w:type="spellStart"/>
      <w:r>
        <w:rPr>
          <w:color w:val="000000"/>
          <w:lang w:val="hr-HR"/>
        </w:rPr>
        <w:t>Miočevića</w:t>
      </w:r>
      <w:proofErr w:type="spellEnd"/>
      <w:r>
        <w:rPr>
          <w:color w:val="000000"/>
          <w:lang w:val="hr-HR"/>
        </w:rPr>
        <w:t xml:space="preserve"> o prometnim rješenjima koja se tiču MO BL u prometnim elaboratima MO </w:t>
      </w:r>
      <w:proofErr w:type="spellStart"/>
      <w:r>
        <w:rPr>
          <w:color w:val="000000"/>
          <w:lang w:val="hr-HR"/>
        </w:rPr>
        <w:t>Ferenščica</w:t>
      </w:r>
      <w:proofErr w:type="spellEnd"/>
      <w:r>
        <w:rPr>
          <w:color w:val="000000"/>
          <w:lang w:val="hr-HR"/>
        </w:rPr>
        <w:t xml:space="preserve"> i MO Vukomerec</w:t>
      </w:r>
    </w:p>
    <w:p w14:paraId="653DC566" w14:textId="7D2D12D9" w:rsidR="00356D76" w:rsidRDefault="00356D76" w:rsidP="00356D76">
      <w:pPr>
        <w:pStyle w:val="StandardWeb"/>
        <w:numPr>
          <w:ilvl w:val="0"/>
          <w:numId w:val="3"/>
        </w:numPr>
        <w:spacing w:before="0" w:beforeAutospacing="0" w:after="0" w:afterAutospacing="0"/>
        <w:ind w:left="1065"/>
        <w:textAlignment w:val="baseline"/>
        <w:rPr>
          <w:color w:val="000000"/>
          <w:lang w:val="hr-HR"/>
        </w:rPr>
      </w:pPr>
      <w:r w:rsidRPr="00356D76">
        <w:rPr>
          <w:color w:val="000000"/>
          <w:lang w:val="hr-HR"/>
        </w:rPr>
        <w:t>Izvješća, pitanja i prijedlozi</w:t>
      </w:r>
    </w:p>
    <w:p w14:paraId="3A5EB42F" w14:textId="77777777" w:rsidR="00E65273" w:rsidRPr="00356D76" w:rsidRDefault="00E65273" w:rsidP="00E65273">
      <w:pPr>
        <w:pStyle w:val="StandardWeb"/>
        <w:spacing w:before="0" w:beforeAutospacing="0" w:after="0" w:afterAutospacing="0"/>
        <w:ind w:left="705"/>
        <w:textAlignment w:val="baseline"/>
        <w:rPr>
          <w:color w:val="000000"/>
          <w:lang w:val="hr-HR"/>
        </w:rPr>
      </w:pPr>
    </w:p>
    <w:p w14:paraId="09620503" w14:textId="47A10893" w:rsidR="00356D76" w:rsidRPr="00356D76" w:rsidRDefault="00356D76" w:rsidP="00356D76">
      <w:pPr>
        <w:pStyle w:val="StandardWeb"/>
        <w:spacing w:before="0" w:beforeAutospacing="0" w:after="0" w:afterAutospacing="0"/>
        <w:textAlignment w:val="baseline"/>
        <w:rPr>
          <w:color w:val="000000"/>
          <w:lang w:val="hr-HR"/>
        </w:rPr>
      </w:pPr>
    </w:p>
    <w:p w14:paraId="5842D236" w14:textId="6ECD8478" w:rsidR="00356D76" w:rsidRPr="003F7ABA" w:rsidRDefault="003F7ABA" w:rsidP="003F7ABA">
      <w:pPr>
        <w:pStyle w:val="StandardWeb"/>
        <w:spacing w:before="0" w:beforeAutospacing="0" w:after="0" w:afterAutospacing="0"/>
        <w:jc w:val="both"/>
        <w:textAlignment w:val="baseline"/>
        <w:rPr>
          <w:b/>
          <w:bCs/>
          <w:color w:val="000000"/>
          <w:u w:val="single"/>
          <w:lang w:val="hr-HR"/>
        </w:rPr>
      </w:pPr>
      <w:r w:rsidRPr="003F7ABA">
        <w:rPr>
          <w:b/>
          <w:bCs/>
          <w:color w:val="000000"/>
          <w:u w:val="single"/>
          <w:lang w:val="hr-HR"/>
        </w:rPr>
        <w:t xml:space="preserve">Ad 1. </w:t>
      </w:r>
      <w:r w:rsidR="006D313A" w:rsidRPr="003F7ABA">
        <w:rPr>
          <w:b/>
          <w:bCs/>
          <w:color w:val="000000"/>
          <w:u w:val="single"/>
          <w:lang w:val="hr-HR"/>
        </w:rPr>
        <w:t>Aktualna komunalna problematika</w:t>
      </w:r>
    </w:p>
    <w:p w14:paraId="4FCD045C" w14:textId="77777777" w:rsidR="006D313A" w:rsidRDefault="006D313A" w:rsidP="006D313A">
      <w:pPr>
        <w:pStyle w:val="StandardWeb"/>
        <w:spacing w:before="0" w:beforeAutospacing="0" w:after="0" w:afterAutospacing="0"/>
        <w:jc w:val="both"/>
        <w:textAlignment w:val="baseline"/>
        <w:rPr>
          <w:b/>
          <w:bCs/>
          <w:color w:val="000000"/>
          <w:lang w:val="hr-HR"/>
        </w:rPr>
      </w:pPr>
    </w:p>
    <w:p w14:paraId="6B8E2CB8" w14:textId="155A76BA" w:rsidR="006D313A" w:rsidRDefault="006D313A" w:rsidP="006D313A">
      <w:pPr>
        <w:pStyle w:val="StandardWeb"/>
        <w:spacing w:before="0" w:beforeAutospacing="0" w:after="0" w:afterAutospacing="0"/>
        <w:ind w:firstLine="360"/>
        <w:jc w:val="both"/>
        <w:textAlignment w:val="baseline"/>
        <w:rPr>
          <w:color w:val="000000"/>
          <w:lang w:val="hr-HR"/>
        </w:rPr>
      </w:pPr>
      <w:r>
        <w:rPr>
          <w:color w:val="000000"/>
          <w:lang w:val="hr-HR"/>
        </w:rPr>
        <w:t>Predsjednica VMO izvještava nazočne članove kako je zaprimljen značajan broj predstavki od strane građama MO Borongaj Lugovi te predstavlja dotične predstavku jednu po jednu:</w:t>
      </w:r>
    </w:p>
    <w:p w14:paraId="36A8EBD2" w14:textId="77777777" w:rsidR="006D313A" w:rsidRDefault="006D313A" w:rsidP="006D313A">
      <w:pPr>
        <w:pStyle w:val="StandardWeb"/>
        <w:spacing w:before="0" w:beforeAutospacing="0" w:after="0" w:afterAutospacing="0"/>
        <w:ind w:firstLine="360"/>
        <w:jc w:val="both"/>
        <w:textAlignment w:val="baseline"/>
        <w:rPr>
          <w:color w:val="000000"/>
          <w:lang w:val="hr-HR"/>
        </w:rPr>
      </w:pPr>
    </w:p>
    <w:p w14:paraId="6C623309" w14:textId="58762F6B" w:rsidR="006D313A" w:rsidRDefault="003F7ABA" w:rsidP="003F7ABA">
      <w:pPr>
        <w:pStyle w:val="StandardWeb"/>
        <w:spacing w:before="0" w:beforeAutospacing="0" w:after="0" w:afterAutospacing="0"/>
        <w:jc w:val="both"/>
        <w:textAlignment w:val="baseline"/>
        <w:rPr>
          <w:b/>
          <w:bCs/>
          <w:i/>
          <w:iCs/>
          <w:color w:val="000000"/>
          <w:lang w:val="hr-HR"/>
        </w:rPr>
      </w:pPr>
      <w:r>
        <w:rPr>
          <w:color w:val="000000"/>
          <w:lang w:val="hr-HR"/>
        </w:rPr>
        <w:t xml:space="preserve">1. 1. </w:t>
      </w:r>
      <w:r w:rsidR="006D313A">
        <w:rPr>
          <w:color w:val="000000"/>
          <w:lang w:val="hr-HR"/>
        </w:rPr>
        <w:t xml:space="preserve">Upit vezano za parkić za pse </w:t>
      </w:r>
      <w:r w:rsidR="00A04154">
        <w:rPr>
          <w:color w:val="000000"/>
          <w:lang w:val="hr-HR"/>
        </w:rPr>
        <w:t xml:space="preserve">u Ul. Vukomerec </w:t>
      </w:r>
      <w:r w:rsidR="006D313A">
        <w:rPr>
          <w:color w:val="000000"/>
          <w:lang w:val="hr-HR"/>
        </w:rPr>
        <w:t xml:space="preserve">kod </w:t>
      </w:r>
      <w:proofErr w:type="spellStart"/>
      <w:r w:rsidR="006D313A">
        <w:rPr>
          <w:color w:val="000000"/>
          <w:lang w:val="hr-HR"/>
        </w:rPr>
        <w:t>u.o</w:t>
      </w:r>
      <w:proofErr w:type="spellEnd"/>
      <w:r w:rsidR="006D313A">
        <w:rPr>
          <w:color w:val="000000"/>
          <w:lang w:val="hr-HR"/>
        </w:rPr>
        <w:t xml:space="preserve">. </w:t>
      </w:r>
      <w:proofErr w:type="spellStart"/>
      <w:r w:rsidR="006D313A">
        <w:rPr>
          <w:color w:val="000000"/>
          <w:lang w:val="hr-HR"/>
        </w:rPr>
        <w:t>Toccare</w:t>
      </w:r>
      <w:proofErr w:type="spellEnd"/>
      <w:r w:rsidR="006D313A">
        <w:rPr>
          <w:color w:val="000000"/>
          <w:lang w:val="hr-HR"/>
        </w:rPr>
        <w:t>: dobivena je žalba od strane građana da prolaznici ne zatvaraju vrata parka t</w:t>
      </w:r>
      <w:r w:rsidR="00A04154">
        <w:rPr>
          <w:color w:val="000000"/>
          <w:lang w:val="hr-HR"/>
        </w:rPr>
        <w:t>ije</w:t>
      </w:r>
      <w:r w:rsidR="006D313A">
        <w:rPr>
          <w:color w:val="000000"/>
          <w:lang w:val="hr-HR"/>
        </w:rPr>
        <w:t xml:space="preserve">kom korištenja. Predsjednica VMO predlaže postavljanje vrata s oprugom koja bi se automatski zatvarala na obadva ulaza u park za pse. Prijedlog je </w:t>
      </w:r>
      <w:r>
        <w:rPr>
          <w:b/>
          <w:bCs/>
          <w:i/>
          <w:iCs/>
          <w:color w:val="000000"/>
          <w:lang w:val="hr-HR"/>
        </w:rPr>
        <w:t>jednoglasno prihvaćen te Vijeće donosi</w:t>
      </w:r>
    </w:p>
    <w:p w14:paraId="0852756F" w14:textId="5E6FDF31" w:rsidR="003F7ABA" w:rsidRDefault="003F7ABA" w:rsidP="003F7ABA">
      <w:pPr>
        <w:pStyle w:val="StandardWeb"/>
        <w:spacing w:before="0" w:beforeAutospacing="0" w:after="0" w:afterAutospacing="0"/>
        <w:jc w:val="both"/>
        <w:textAlignment w:val="baseline"/>
        <w:rPr>
          <w:b/>
          <w:bCs/>
          <w:i/>
          <w:iCs/>
          <w:color w:val="000000"/>
          <w:lang w:val="hr-HR"/>
        </w:rPr>
      </w:pPr>
    </w:p>
    <w:p w14:paraId="0FFAE097" w14:textId="77777777" w:rsidR="003F7ABA" w:rsidRPr="003F7ABA" w:rsidRDefault="003F7ABA" w:rsidP="003F7ABA">
      <w:pPr>
        <w:pBdr>
          <w:top w:val="nil"/>
          <w:left w:val="nil"/>
          <w:bottom w:val="nil"/>
          <w:right w:val="nil"/>
          <w:between w:val="nil"/>
        </w:pBdr>
        <w:spacing w:after="0" w:line="240" w:lineRule="auto"/>
        <w:jc w:val="center"/>
        <w:rPr>
          <w:rFonts w:ascii="Times New Roman" w:eastAsia="Times New Roman" w:hAnsi="Times New Roman" w:cs="Times New Roman"/>
          <w:b/>
          <w:kern w:val="0"/>
          <w:sz w:val="24"/>
          <w:szCs w:val="24"/>
          <w:lang w:val="en-AU" w:eastAsia="hr-HR"/>
          <w14:ligatures w14:val="none"/>
        </w:rPr>
      </w:pPr>
      <w:proofErr w:type="spellStart"/>
      <w:r w:rsidRPr="003F7ABA">
        <w:rPr>
          <w:rFonts w:ascii="Times New Roman" w:eastAsia="Times New Roman" w:hAnsi="Times New Roman" w:cs="Times New Roman"/>
          <w:b/>
          <w:kern w:val="0"/>
          <w:sz w:val="24"/>
          <w:szCs w:val="24"/>
          <w:lang w:val="en-AU" w:eastAsia="hr-HR"/>
          <w14:ligatures w14:val="none"/>
        </w:rPr>
        <w:t>Zaključak</w:t>
      </w:r>
      <w:proofErr w:type="spellEnd"/>
    </w:p>
    <w:p w14:paraId="2686AC51" w14:textId="77777777" w:rsidR="003F7ABA" w:rsidRPr="003F7ABA" w:rsidRDefault="003F7ABA" w:rsidP="003F7ABA">
      <w:pPr>
        <w:spacing w:line="240" w:lineRule="auto"/>
        <w:jc w:val="center"/>
        <w:rPr>
          <w:rFonts w:ascii="Times New Roman" w:eastAsia="Calibri" w:hAnsi="Times New Roman" w:cs="Times New Roman"/>
          <w:b/>
          <w:bCs/>
          <w:iCs/>
          <w:kern w:val="0"/>
          <w:sz w:val="24"/>
          <w:szCs w:val="24"/>
          <w:lang w:val="hr-HR"/>
          <w14:ligatures w14:val="none"/>
        </w:rPr>
      </w:pPr>
      <w:r w:rsidRPr="003F7ABA">
        <w:rPr>
          <w:rFonts w:ascii="Times New Roman" w:eastAsia="Calibri" w:hAnsi="Times New Roman" w:cs="Times New Roman"/>
          <w:b/>
          <w:bCs/>
          <w:iCs/>
          <w:kern w:val="0"/>
          <w:sz w:val="24"/>
          <w:szCs w:val="24"/>
          <w:lang w:val="hr-HR"/>
          <w14:ligatures w14:val="none"/>
        </w:rPr>
        <w:t>o rješavanju aktualne komunalne problematike</w:t>
      </w:r>
    </w:p>
    <w:p w14:paraId="178D6064" w14:textId="77777777" w:rsidR="003F7ABA" w:rsidRPr="003F7ABA" w:rsidRDefault="003F7ABA" w:rsidP="003F7ABA">
      <w:pPr>
        <w:pBdr>
          <w:top w:val="nil"/>
          <w:left w:val="nil"/>
          <w:bottom w:val="nil"/>
          <w:right w:val="nil"/>
          <w:between w:val="nil"/>
        </w:pBdr>
        <w:spacing w:after="0" w:line="240" w:lineRule="auto"/>
        <w:jc w:val="center"/>
        <w:rPr>
          <w:rFonts w:ascii="Times New Roman" w:eastAsia="Times New Roman" w:hAnsi="Times New Roman" w:cs="Times New Roman"/>
          <w:b/>
          <w:kern w:val="0"/>
          <w:sz w:val="24"/>
          <w:szCs w:val="24"/>
          <w:lang w:val="en-AU" w:eastAsia="hr-HR"/>
          <w14:ligatures w14:val="none"/>
        </w:rPr>
      </w:pPr>
    </w:p>
    <w:p w14:paraId="25B7A250" w14:textId="77777777" w:rsidR="003F7ABA" w:rsidRPr="003F7ABA" w:rsidRDefault="003F7ABA" w:rsidP="003F7ABA">
      <w:pPr>
        <w:pBdr>
          <w:top w:val="nil"/>
          <w:left w:val="nil"/>
          <w:bottom w:val="nil"/>
          <w:right w:val="nil"/>
          <w:between w:val="nil"/>
        </w:pBdr>
        <w:spacing w:after="0" w:line="240" w:lineRule="auto"/>
        <w:jc w:val="both"/>
        <w:rPr>
          <w:rFonts w:ascii="Times New Roman" w:eastAsia="Times New Roman" w:hAnsi="Times New Roman" w:cs="Times New Roman"/>
          <w:b/>
          <w:kern w:val="0"/>
          <w:sz w:val="24"/>
          <w:szCs w:val="24"/>
          <w:lang w:val="en-AU" w:eastAsia="hr-HR"/>
          <w14:ligatures w14:val="none"/>
        </w:rPr>
      </w:pPr>
    </w:p>
    <w:p w14:paraId="10DAA391" w14:textId="77777777" w:rsidR="003F7ABA" w:rsidRPr="003F7ABA" w:rsidRDefault="003F7ABA" w:rsidP="003F7ABA">
      <w:pPr>
        <w:numPr>
          <w:ilvl w:val="0"/>
          <w:numId w:val="6"/>
        </w:numPr>
        <w:pBdr>
          <w:top w:val="nil"/>
          <w:left w:val="nil"/>
          <w:bottom w:val="nil"/>
          <w:right w:val="nil"/>
          <w:between w:val="nil"/>
        </w:pBdr>
        <w:spacing w:after="0" w:line="240" w:lineRule="auto"/>
        <w:contextualSpacing/>
        <w:jc w:val="both"/>
        <w:rPr>
          <w:rFonts w:ascii="Times New Roman" w:eastAsia="Times New Roman" w:hAnsi="Times New Roman" w:cs="Times New Roman"/>
          <w:kern w:val="0"/>
          <w:sz w:val="24"/>
          <w:szCs w:val="24"/>
          <w:lang w:val="hr-HR" w:eastAsia="hr-HR"/>
          <w14:ligatures w14:val="none"/>
        </w:rPr>
      </w:pPr>
      <w:r w:rsidRPr="003F7ABA">
        <w:rPr>
          <w:rFonts w:ascii="Times New Roman" w:eastAsia="Times New Roman" w:hAnsi="Times New Roman" w:cs="Times New Roman"/>
          <w:kern w:val="0"/>
          <w:sz w:val="24"/>
          <w:szCs w:val="24"/>
          <w:lang w:val="hr-HR" w:eastAsia="hr-HR"/>
          <w14:ligatures w14:val="none"/>
        </w:rPr>
        <w:t xml:space="preserve">Vijeće Mjesnog odbora Borongaj Lugovi predlaže Vijeću Gradske četvrti Peščenica – Žitnjak da od  Podružnice Zrinjevac zatraži </w:t>
      </w:r>
    </w:p>
    <w:p w14:paraId="2EC1B69C" w14:textId="77777777" w:rsidR="003F7ABA" w:rsidRPr="003F7ABA" w:rsidRDefault="003F7ABA" w:rsidP="003F7ABA">
      <w:pPr>
        <w:pBdr>
          <w:top w:val="nil"/>
          <w:left w:val="nil"/>
          <w:bottom w:val="nil"/>
          <w:right w:val="nil"/>
          <w:between w:val="nil"/>
        </w:pBdr>
        <w:spacing w:after="0" w:line="240" w:lineRule="auto"/>
        <w:ind w:left="1560"/>
        <w:contextualSpacing/>
        <w:jc w:val="both"/>
        <w:rPr>
          <w:rFonts w:ascii="Times New Roman" w:eastAsia="Times New Roman" w:hAnsi="Times New Roman" w:cs="Times New Roman"/>
          <w:kern w:val="0"/>
          <w:sz w:val="24"/>
          <w:szCs w:val="24"/>
          <w:lang w:val="hr-HR" w:eastAsia="hr-HR"/>
          <w14:ligatures w14:val="none"/>
        </w:rPr>
      </w:pPr>
    </w:p>
    <w:p w14:paraId="58875CB5" w14:textId="77777777" w:rsidR="003F7ABA" w:rsidRPr="003F7ABA" w:rsidRDefault="003F7ABA" w:rsidP="003F7ABA">
      <w:pPr>
        <w:numPr>
          <w:ilvl w:val="0"/>
          <w:numId w:val="7"/>
        </w:numPr>
        <w:pBdr>
          <w:top w:val="nil"/>
          <w:left w:val="nil"/>
          <w:bottom w:val="nil"/>
          <w:right w:val="nil"/>
          <w:between w:val="nil"/>
        </w:pBdr>
        <w:spacing w:after="0" w:line="240" w:lineRule="auto"/>
        <w:contextualSpacing/>
        <w:jc w:val="both"/>
        <w:rPr>
          <w:rFonts w:ascii="Times New Roman" w:eastAsia="Times New Roman" w:hAnsi="Times New Roman" w:cs="Times New Roman"/>
          <w:b/>
          <w:i/>
          <w:kern w:val="0"/>
          <w:sz w:val="24"/>
          <w:szCs w:val="24"/>
          <w:lang w:val="hr-HR" w:eastAsia="hr-HR"/>
          <w14:ligatures w14:val="none"/>
        </w:rPr>
      </w:pPr>
      <w:r w:rsidRPr="003F7ABA">
        <w:rPr>
          <w:rFonts w:ascii="Times New Roman" w:eastAsia="Times New Roman" w:hAnsi="Times New Roman" w:cs="Times New Roman"/>
          <w:b/>
          <w:i/>
          <w:kern w:val="0"/>
          <w:sz w:val="24"/>
          <w:szCs w:val="24"/>
          <w:lang w:val="hr-HR" w:eastAsia="hr-HR"/>
          <w14:ligatures w14:val="none"/>
        </w:rPr>
        <w:t xml:space="preserve">postavljanje opruge na vrata ograde koja omeđuje zelenu površinu kod dječjeg igrališta i ugostiteljskog objekta </w:t>
      </w:r>
      <w:proofErr w:type="spellStart"/>
      <w:r w:rsidRPr="003F7ABA">
        <w:rPr>
          <w:rFonts w:ascii="Times New Roman" w:eastAsia="Times New Roman" w:hAnsi="Times New Roman" w:cs="Times New Roman"/>
          <w:b/>
          <w:i/>
          <w:kern w:val="0"/>
          <w:sz w:val="24"/>
          <w:szCs w:val="24"/>
          <w:lang w:val="hr-HR" w:eastAsia="hr-HR"/>
          <w14:ligatures w14:val="none"/>
        </w:rPr>
        <w:t>Toccare</w:t>
      </w:r>
      <w:proofErr w:type="spellEnd"/>
      <w:r w:rsidRPr="003F7ABA">
        <w:rPr>
          <w:rFonts w:ascii="Times New Roman" w:eastAsia="Times New Roman" w:hAnsi="Times New Roman" w:cs="Times New Roman"/>
          <w:b/>
          <w:i/>
          <w:kern w:val="0"/>
          <w:sz w:val="24"/>
          <w:szCs w:val="24"/>
          <w:lang w:val="hr-HR" w:eastAsia="hr-HR"/>
          <w14:ligatures w14:val="none"/>
        </w:rPr>
        <w:t xml:space="preserve"> </w:t>
      </w:r>
    </w:p>
    <w:p w14:paraId="5BFC6405" w14:textId="77777777" w:rsidR="003F7ABA" w:rsidRPr="003F7ABA" w:rsidRDefault="003F7ABA" w:rsidP="003F7ABA">
      <w:pPr>
        <w:numPr>
          <w:ilvl w:val="0"/>
          <w:numId w:val="7"/>
        </w:numPr>
        <w:pBdr>
          <w:top w:val="nil"/>
          <w:left w:val="nil"/>
          <w:bottom w:val="nil"/>
          <w:right w:val="nil"/>
          <w:between w:val="nil"/>
        </w:pBdr>
        <w:spacing w:after="0" w:line="240" w:lineRule="auto"/>
        <w:contextualSpacing/>
        <w:jc w:val="both"/>
        <w:rPr>
          <w:rFonts w:ascii="Times New Roman" w:eastAsia="Times New Roman" w:hAnsi="Times New Roman" w:cs="Times New Roman"/>
          <w:b/>
          <w:i/>
          <w:kern w:val="0"/>
          <w:sz w:val="24"/>
          <w:szCs w:val="24"/>
          <w:lang w:val="hr-HR" w:eastAsia="hr-HR"/>
          <w14:ligatures w14:val="none"/>
        </w:rPr>
      </w:pPr>
      <w:r w:rsidRPr="003F7ABA">
        <w:rPr>
          <w:rFonts w:ascii="Times New Roman" w:eastAsia="Times New Roman" w:hAnsi="Times New Roman" w:cs="Times New Roman"/>
          <w:b/>
          <w:i/>
          <w:kern w:val="0"/>
          <w:sz w:val="24"/>
          <w:szCs w:val="24"/>
          <w:lang w:val="hr-HR" w:eastAsia="hr-HR"/>
          <w14:ligatures w14:val="none"/>
        </w:rPr>
        <w:t>Obrazloženje je dio ovog zaključka</w:t>
      </w:r>
    </w:p>
    <w:p w14:paraId="7C95EC9A" w14:textId="77777777" w:rsidR="003F7ABA" w:rsidRPr="003F7ABA" w:rsidRDefault="003F7ABA" w:rsidP="003F7ABA">
      <w:pPr>
        <w:pBdr>
          <w:top w:val="nil"/>
          <w:left w:val="nil"/>
          <w:bottom w:val="nil"/>
          <w:right w:val="nil"/>
          <w:between w:val="nil"/>
        </w:pBdr>
        <w:spacing w:after="0" w:line="240" w:lineRule="auto"/>
        <w:ind w:left="1560"/>
        <w:contextualSpacing/>
        <w:jc w:val="both"/>
        <w:rPr>
          <w:rFonts w:ascii="Times New Roman" w:eastAsia="Times New Roman" w:hAnsi="Times New Roman" w:cs="Times New Roman"/>
          <w:kern w:val="0"/>
          <w:sz w:val="24"/>
          <w:szCs w:val="24"/>
          <w:lang w:val="hr-HR" w:eastAsia="hr-HR"/>
          <w14:ligatures w14:val="none"/>
        </w:rPr>
      </w:pPr>
    </w:p>
    <w:p w14:paraId="1EA2D984" w14:textId="77777777" w:rsidR="003F7ABA" w:rsidRPr="003F7ABA" w:rsidRDefault="003F7ABA" w:rsidP="003F7ABA">
      <w:pPr>
        <w:numPr>
          <w:ilvl w:val="0"/>
          <w:numId w:val="6"/>
        </w:numPr>
        <w:spacing w:after="0" w:line="240" w:lineRule="auto"/>
        <w:contextualSpacing/>
        <w:jc w:val="both"/>
        <w:rPr>
          <w:rFonts w:ascii="Times New Roman" w:eastAsia="Times New Roman" w:hAnsi="Times New Roman" w:cs="Times New Roman"/>
          <w:kern w:val="0"/>
          <w:sz w:val="24"/>
          <w:szCs w:val="24"/>
          <w:lang w:val="hr-HR" w:eastAsia="hr-HR"/>
          <w14:ligatures w14:val="none"/>
        </w:rPr>
      </w:pPr>
      <w:r w:rsidRPr="003F7ABA">
        <w:rPr>
          <w:rFonts w:ascii="Times New Roman" w:eastAsia="Times New Roman" w:hAnsi="Times New Roman" w:cs="Times New Roman"/>
          <w:kern w:val="0"/>
          <w:sz w:val="24"/>
          <w:szCs w:val="24"/>
          <w:lang w:val="hr-HR" w:eastAsia="hr-HR"/>
          <w14:ligatures w14:val="none"/>
        </w:rPr>
        <w:lastRenderedPageBreak/>
        <w:t>Moli se o učinjenom izvijestiti ovo Vijeće.</w:t>
      </w:r>
    </w:p>
    <w:p w14:paraId="1601A6CD" w14:textId="77777777" w:rsidR="003F7ABA" w:rsidRDefault="003F7ABA" w:rsidP="003F7ABA">
      <w:pPr>
        <w:pStyle w:val="StandardWeb"/>
        <w:spacing w:after="0"/>
        <w:jc w:val="center"/>
        <w:textAlignment w:val="baseline"/>
        <w:rPr>
          <w:b/>
          <w:bCs/>
          <w:i/>
          <w:iCs/>
          <w:color w:val="000000"/>
          <w:lang w:val="hr-HR"/>
        </w:rPr>
      </w:pPr>
    </w:p>
    <w:p w14:paraId="16A0479E" w14:textId="5149C46F" w:rsidR="003F7ABA" w:rsidRPr="003F7ABA" w:rsidRDefault="003F7ABA" w:rsidP="003F7ABA">
      <w:pPr>
        <w:pStyle w:val="StandardWeb"/>
        <w:spacing w:after="0"/>
        <w:jc w:val="center"/>
        <w:textAlignment w:val="baseline"/>
        <w:rPr>
          <w:bCs/>
          <w:iCs/>
          <w:color w:val="000000"/>
          <w:lang w:val="hr-HR"/>
        </w:rPr>
      </w:pPr>
      <w:r w:rsidRPr="003F7ABA">
        <w:rPr>
          <w:bCs/>
          <w:iCs/>
          <w:color w:val="000000"/>
          <w:lang w:val="hr-HR"/>
        </w:rPr>
        <w:t>OBRAZLOŽENJE</w:t>
      </w:r>
    </w:p>
    <w:p w14:paraId="04D239AA" w14:textId="1DE830D2" w:rsidR="003F7ABA" w:rsidRPr="003F7ABA" w:rsidRDefault="003F7ABA" w:rsidP="003F7ABA">
      <w:pPr>
        <w:pStyle w:val="StandardWeb"/>
        <w:spacing w:before="0" w:beforeAutospacing="0" w:after="0" w:afterAutospacing="0"/>
        <w:jc w:val="both"/>
        <w:textAlignment w:val="baseline"/>
        <w:rPr>
          <w:bCs/>
          <w:iCs/>
          <w:color w:val="000000"/>
          <w:lang w:val="hr-HR"/>
        </w:rPr>
      </w:pPr>
      <w:r w:rsidRPr="003F7ABA">
        <w:rPr>
          <w:bCs/>
          <w:iCs/>
          <w:color w:val="000000"/>
          <w:lang w:val="hr-HR"/>
        </w:rPr>
        <w:t>Vijeće Mjesnog odbora zaprimilo je primjedbe građana kako korisnici navedene zelene površine (koja je u procesu uvrštavanja u Odluku o držanu kućnih ljubimaca na popis površina na kojima se kućni ljubimci mogu kretati slobodno) ne zatvaraju vrata zbog čega psi prilikom puštanja s uzice izlijeću van ograđenog dijela. Kao najadekvatnije rješenje problema vijećnici su mišljenja kako bi sustav automatskog zatvaranja vrata bio najprikladniji.</w:t>
      </w:r>
    </w:p>
    <w:p w14:paraId="7F46E0E5" w14:textId="77777777" w:rsidR="006D313A" w:rsidRDefault="006D313A" w:rsidP="006D313A">
      <w:pPr>
        <w:pStyle w:val="StandardWeb"/>
        <w:spacing w:before="0" w:beforeAutospacing="0" w:after="0" w:afterAutospacing="0"/>
        <w:ind w:left="720"/>
        <w:jc w:val="both"/>
        <w:textAlignment w:val="baseline"/>
        <w:rPr>
          <w:color w:val="000000"/>
          <w:lang w:val="hr-HR"/>
        </w:rPr>
      </w:pPr>
    </w:p>
    <w:p w14:paraId="452B2B84" w14:textId="77777777" w:rsidR="003F7ABA" w:rsidRDefault="003F7ABA" w:rsidP="003F7ABA">
      <w:pPr>
        <w:pStyle w:val="StandardWeb"/>
        <w:spacing w:before="0" w:beforeAutospacing="0" w:after="0" w:afterAutospacing="0"/>
        <w:ind w:left="360"/>
        <w:jc w:val="both"/>
        <w:textAlignment w:val="baseline"/>
        <w:rPr>
          <w:color w:val="000000"/>
          <w:lang w:val="hr-HR"/>
        </w:rPr>
      </w:pPr>
    </w:p>
    <w:p w14:paraId="134CDDDE" w14:textId="77777777" w:rsidR="003F7ABA" w:rsidRDefault="003F7ABA" w:rsidP="003F7ABA">
      <w:pPr>
        <w:pStyle w:val="StandardWeb"/>
        <w:spacing w:before="0" w:beforeAutospacing="0" w:after="0" w:afterAutospacing="0"/>
        <w:ind w:left="360"/>
        <w:jc w:val="both"/>
        <w:textAlignment w:val="baseline"/>
        <w:rPr>
          <w:color w:val="000000"/>
          <w:lang w:val="hr-HR"/>
        </w:rPr>
      </w:pPr>
    </w:p>
    <w:p w14:paraId="09B581B3" w14:textId="44EE0633" w:rsidR="006D313A" w:rsidRPr="005E73E1" w:rsidRDefault="003F7ABA" w:rsidP="003F7ABA">
      <w:pPr>
        <w:pStyle w:val="StandardWeb"/>
        <w:spacing w:before="0" w:beforeAutospacing="0" w:after="0" w:afterAutospacing="0"/>
        <w:jc w:val="both"/>
        <w:textAlignment w:val="baseline"/>
        <w:rPr>
          <w:b/>
          <w:i/>
          <w:color w:val="000000"/>
          <w:lang w:val="hr-HR"/>
        </w:rPr>
      </w:pPr>
      <w:r>
        <w:rPr>
          <w:color w:val="000000"/>
          <w:lang w:val="hr-HR"/>
        </w:rPr>
        <w:t xml:space="preserve">1. 2. </w:t>
      </w:r>
      <w:r w:rsidR="006D313A">
        <w:rPr>
          <w:color w:val="000000"/>
          <w:lang w:val="hr-HR"/>
        </w:rPr>
        <w:t>Ponovljeni su zahtjevi za postavljanjem uspornika na ulici Vukomerec kod kb</w:t>
      </w:r>
      <w:r w:rsidR="00253902">
        <w:rPr>
          <w:color w:val="000000"/>
          <w:lang w:val="hr-HR"/>
        </w:rPr>
        <w:t>r</w:t>
      </w:r>
      <w:r w:rsidR="006D313A">
        <w:rPr>
          <w:color w:val="000000"/>
          <w:lang w:val="hr-HR"/>
        </w:rPr>
        <w:t xml:space="preserve">. 12 zbog učestalih nesreća na navedenoj lokaciji. Također je zaprimljen zahtjev za postavljanje uspornika na Getaldićevoj ulici. </w:t>
      </w:r>
      <w:r w:rsidR="00E65273">
        <w:rPr>
          <w:color w:val="000000"/>
          <w:lang w:val="hr-HR"/>
        </w:rPr>
        <w:t>Predlaže se slanje ovih prijedloga nadležnim tijelima na raspravu i donošenje odluke.</w:t>
      </w:r>
      <w:r w:rsidR="005E73E1">
        <w:rPr>
          <w:color w:val="000000"/>
          <w:lang w:val="hr-HR"/>
        </w:rPr>
        <w:t xml:space="preserve"> </w:t>
      </w:r>
      <w:r w:rsidR="005E73E1" w:rsidRPr="005E73E1">
        <w:rPr>
          <w:b/>
          <w:i/>
          <w:color w:val="000000"/>
          <w:lang w:val="hr-HR"/>
        </w:rPr>
        <w:t>Vijeće jednoglasno donosi</w:t>
      </w:r>
    </w:p>
    <w:p w14:paraId="3AD7C7B0" w14:textId="3E49C348" w:rsidR="00E65273" w:rsidRPr="005E73E1" w:rsidRDefault="00E65273" w:rsidP="00E65273">
      <w:pPr>
        <w:pStyle w:val="Odlomakpopisa"/>
        <w:rPr>
          <w:b/>
          <w:i/>
          <w:color w:val="000000"/>
          <w:lang w:val="hr-HR"/>
        </w:rPr>
      </w:pPr>
    </w:p>
    <w:p w14:paraId="2ED58749" w14:textId="77777777" w:rsidR="005E73E1" w:rsidRDefault="005E73E1" w:rsidP="00E65273">
      <w:pPr>
        <w:pStyle w:val="Odlomakpopisa"/>
        <w:rPr>
          <w:color w:val="000000"/>
          <w:lang w:val="hr-HR"/>
        </w:rPr>
      </w:pPr>
    </w:p>
    <w:p w14:paraId="677F939A" w14:textId="77777777" w:rsidR="00253902" w:rsidRPr="00253902" w:rsidRDefault="00253902" w:rsidP="00253902">
      <w:pPr>
        <w:pBdr>
          <w:top w:val="nil"/>
          <w:left w:val="nil"/>
          <w:bottom w:val="nil"/>
          <w:right w:val="nil"/>
          <w:between w:val="nil"/>
        </w:pBdr>
        <w:spacing w:after="0" w:line="240" w:lineRule="auto"/>
        <w:jc w:val="center"/>
        <w:rPr>
          <w:rFonts w:ascii="Times New Roman" w:eastAsia="Times New Roman" w:hAnsi="Times New Roman" w:cs="Times New Roman"/>
          <w:b/>
          <w:kern w:val="0"/>
          <w:sz w:val="24"/>
          <w:szCs w:val="24"/>
          <w:lang w:val="en-AU" w:eastAsia="hr-HR"/>
          <w14:ligatures w14:val="none"/>
        </w:rPr>
      </w:pPr>
      <w:proofErr w:type="spellStart"/>
      <w:r w:rsidRPr="00253902">
        <w:rPr>
          <w:rFonts w:ascii="Times New Roman" w:eastAsia="Times New Roman" w:hAnsi="Times New Roman" w:cs="Times New Roman"/>
          <w:b/>
          <w:kern w:val="0"/>
          <w:sz w:val="24"/>
          <w:szCs w:val="24"/>
          <w:lang w:val="en-AU" w:eastAsia="hr-HR"/>
          <w14:ligatures w14:val="none"/>
        </w:rPr>
        <w:t>Zaključak</w:t>
      </w:r>
      <w:proofErr w:type="spellEnd"/>
    </w:p>
    <w:p w14:paraId="244E626C" w14:textId="77777777" w:rsidR="00253902" w:rsidRPr="00253902" w:rsidRDefault="00253902" w:rsidP="00253902">
      <w:pPr>
        <w:spacing w:line="240" w:lineRule="auto"/>
        <w:jc w:val="center"/>
        <w:rPr>
          <w:rFonts w:ascii="Times New Roman" w:eastAsia="Calibri" w:hAnsi="Times New Roman" w:cs="Times New Roman"/>
          <w:b/>
          <w:bCs/>
          <w:iCs/>
          <w:kern w:val="0"/>
          <w:sz w:val="24"/>
          <w:szCs w:val="24"/>
          <w:lang w:val="hr-HR"/>
          <w14:ligatures w14:val="none"/>
        </w:rPr>
      </w:pPr>
      <w:r w:rsidRPr="00253902">
        <w:rPr>
          <w:rFonts w:ascii="Times New Roman" w:eastAsia="Calibri" w:hAnsi="Times New Roman" w:cs="Times New Roman"/>
          <w:b/>
          <w:bCs/>
          <w:iCs/>
          <w:kern w:val="0"/>
          <w:sz w:val="24"/>
          <w:szCs w:val="24"/>
          <w:lang w:val="hr-HR"/>
          <w14:ligatures w14:val="none"/>
        </w:rPr>
        <w:t>o rješavanju aktualne komunalne problematike</w:t>
      </w:r>
    </w:p>
    <w:p w14:paraId="6E229D27" w14:textId="77777777" w:rsidR="00253902" w:rsidRPr="00253902" w:rsidRDefault="00253902" w:rsidP="00253902">
      <w:pPr>
        <w:pBdr>
          <w:top w:val="nil"/>
          <w:left w:val="nil"/>
          <w:bottom w:val="nil"/>
          <w:right w:val="nil"/>
          <w:between w:val="nil"/>
        </w:pBdr>
        <w:spacing w:after="0" w:line="240" w:lineRule="auto"/>
        <w:jc w:val="center"/>
        <w:rPr>
          <w:rFonts w:ascii="Times New Roman" w:eastAsia="Times New Roman" w:hAnsi="Times New Roman" w:cs="Times New Roman"/>
          <w:b/>
          <w:kern w:val="0"/>
          <w:sz w:val="24"/>
          <w:szCs w:val="24"/>
          <w:lang w:val="en-AU" w:eastAsia="hr-HR"/>
          <w14:ligatures w14:val="none"/>
        </w:rPr>
      </w:pPr>
    </w:p>
    <w:p w14:paraId="40F3CBCB" w14:textId="77777777" w:rsidR="00253902" w:rsidRPr="00253902" w:rsidRDefault="00253902" w:rsidP="00253902">
      <w:pPr>
        <w:pBdr>
          <w:top w:val="nil"/>
          <w:left w:val="nil"/>
          <w:bottom w:val="nil"/>
          <w:right w:val="nil"/>
          <w:between w:val="nil"/>
        </w:pBdr>
        <w:spacing w:after="0" w:line="240" w:lineRule="auto"/>
        <w:jc w:val="both"/>
        <w:rPr>
          <w:rFonts w:ascii="Times New Roman" w:eastAsia="Times New Roman" w:hAnsi="Times New Roman" w:cs="Times New Roman"/>
          <w:b/>
          <w:kern w:val="0"/>
          <w:sz w:val="24"/>
          <w:szCs w:val="24"/>
          <w:lang w:val="en-AU" w:eastAsia="hr-HR"/>
          <w14:ligatures w14:val="none"/>
        </w:rPr>
      </w:pPr>
    </w:p>
    <w:p w14:paraId="63DDF081" w14:textId="77777777" w:rsidR="00253902" w:rsidRPr="00253902" w:rsidRDefault="00253902" w:rsidP="00253902">
      <w:pPr>
        <w:numPr>
          <w:ilvl w:val="0"/>
          <w:numId w:val="14"/>
        </w:numPr>
        <w:pBdr>
          <w:top w:val="nil"/>
          <w:left w:val="nil"/>
          <w:bottom w:val="nil"/>
          <w:right w:val="nil"/>
          <w:between w:val="nil"/>
        </w:pBdr>
        <w:spacing w:after="0" w:line="240" w:lineRule="auto"/>
        <w:contextualSpacing/>
        <w:jc w:val="both"/>
        <w:rPr>
          <w:rFonts w:ascii="Times New Roman" w:eastAsia="Times New Roman" w:hAnsi="Times New Roman" w:cs="Times New Roman"/>
          <w:b/>
          <w:i/>
          <w:kern w:val="0"/>
          <w:sz w:val="24"/>
          <w:szCs w:val="24"/>
          <w:lang w:val="hr-HR" w:eastAsia="hr-HR"/>
          <w14:ligatures w14:val="none"/>
        </w:rPr>
      </w:pPr>
      <w:r w:rsidRPr="00253902">
        <w:rPr>
          <w:rFonts w:ascii="Times New Roman" w:eastAsia="Times New Roman" w:hAnsi="Times New Roman" w:cs="Times New Roman"/>
          <w:kern w:val="0"/>
          <w:sz w:val="24"/>
          <w:szCs w:val="24"/>
          <w:lang w:val="hr-HR" w:eastAsia="hr-HR"/>
          <w14:ligatures w14:val="none"/>
        </w:rPr>
        <w:t>Vijeće Mjesnog odbora Borongaj Lugovi predlaže Vijeću Gradske četvrti Peščenica – Žitnjak da od nadležnih tijela zatraži</w:t>
      </w:r>
    </w:p>
    <w:p w14:paraId="546062D3" w14:textId="77777777" w:rsidR="00253902" w:rsidRPr="00253902" w:rsidRDefault="00253902" w:rsidP="00253902">
      <w:pPr>
        <w:pBdr>
          <w:top w:val="nil"/>
          <w:left w:val="nil"/>
          <w:bottom w:val="nil"/>
          <w:right w:val="nil"/>
          <w:between w:val="nil"/>
        </w:pBdr>
        <w:spacing w:after="0" w:line="240" w:lineRule="auto"/>
        <w:ind w:left="1560"/>
        <w:contextualSpacing/>
        <w:jc w:val="both"/>
        <w:rPr>
          <w:rFonts w:ascii="Times New Roman" w:eastAsia="Times New Roman" w:hAnsi="Times New Roman" w:cs="Times New Roman"/>
          <w:b/>
          <w:i/>
          <w:kern w:val="0"/>
          <w:sz w:val="24"/>
          <w:szCs w:val="24"/>
          <w:lang w:val="hr-HR" w:eastAsia="hr-HR"/>
          <w14:ligatures w14:val="none"/>
        </w:rPr>
      </w:pPr>
    </w:p>
    <w:p w14:paraId="10BC09F4" w14:textId="77777777" w:rsidR="00253902" w:rsidRPr="00253902" w:rsidRDefault="00253902" w:rsidP="00253902">
      <w:pPr>
        <w:numPr>
          <w:ilvl w:val="0"/>
          <w:numId w:val="12"/>
        </w:numPr>
        <w:pBdr>
          <w:top w:val="nil"/>
          <w:left w:val="nil"/>
          <w:bottom w:val="nil"/>
          <w:right w:val="nil"/>
          <w:between w:val="nil"/>
        </w:pBdr>
        <w:spacing w:after="0" w:line="240" w:lineRule="auto"/>
        <w:contextualSpacing/>
        <w:jc w:val="both"/>
        <w:rPr>
          <w:rFonts w:ascii="Times New Roman" w:eastAsia="Times New Roman" w:hAnsi="Times New Roman" w:cs="Times New Roman"/>
          <w:kern w:val="0"/>
          <w:sz w:val="24"/>
          <w:szCs w:val="24"/>
          <w:lang w:val="hr-HR" w:eastAsia="hr-HR"/>
          <w14:ligatures w14:val="none"/>
        </w:rPr>
      </w:pPr>
      <w:r w:rsidRPr="00253902">
        <w:rPr>
          <w:rFonts w:ascii="Times New Roman" w:eastAsia="Times New Roman" w:hAnsi="Times New Roman" w:cs="Times New Roman"/>
          <w:b/>
          <w:i/>
          <w:kern w:val="0"/>
          <w:sz w:val="24"/>
          <w:szCs w:val="24"/>
          <w:lang w:val="hr-HR" w:eastAsia="hr-HR"/>
          <w14:ligatures w14:val="none"/>
        </w:rPr>
        <w:t xml:space="preserve">očevid u svrhu donošenja rješenja za postavu prometnih usporivača na </w:t>
      </w:r>
      <w:proofErr w:type="spellStart"/>
      <w:r w:rsidRPr="00253902">
        <w:rPr>
          <w:rFonts w:ascii="Times New Roman" w:eastAsia="Times New Roman" w:hAnsi="Times New Roman" w:cs="Times New Roman"/>
          <w:b/>
          <w:i/>
          <w:kern w:val="0"/>
          <w:sz w:val="24"/>
          <w:szCs w:val="24"/>
          <w:lang w:val="hr-HR" w:eastAsia="hr-HR"/>
          <w14:ligatures w14:val="none"/>
        </w:rPr>
        <w:t>Borongajskoj</w:t>
      </w:r>
      <w:proofErr w:type="spellEnd"/>
      <w:r w:rsidRPr="00253902">
        <w:rPr>
          <w:rFonts w:ascii="Times New Roman" w:eastAsia="Times New Roman" w:hAnsi="Times New Roman" w:cs="Times New Roman"/>
          <w:b/>
          <w:i/>
          <w:kern w:val="0"/>
          <w:sz w:val="24"/>
          <w:szCs w:val="24"/>
          <w:lang w:val="hr-HR" w:eastAsia="hr-HR"/>
          <w14:ligatures w14:val="none"/>
        </w:rPr>
        <w:t xml:space="preserve"> cesti na prilazu križanja s Getaldićevom ulicom u oba smjera</w:t>
      </w:r>
    </w:p>
    <w:p w14:paraId="18D68C31" w14:textId="77777777" w:rsidR="00253902" w:rsidRPr="00253902" w:rsidRDefault="00253902" w:rsidP="00253902">
      <w:pPr>
        <w:pBdr>
          <w:top w:val="nil"/>
          <w:left w:val="nil"/>
          <w:bottom w:val="nil"/>
          <w:right w:val="nil"/>
          <w:between w:val="nil"/>
        </w:pBdr>
        <w:spacing w:after="0" w:line="240" w:lineRule="auto"/>
        <w:ind w:left="1920"/>
        <w:contextualSpacing/>
        <w:jc w:val="both"/>
        <w:rPr>
          <w:rFonts w:ascii="Times New Roman" w:eastAsia="Times New Roman" w:hAnsi="Times New Roman" w:cs="Times New Roman"/>
          <w:kern w:val="0"/>
          <w:sz w:val="24"/>
          <w:szCs w:val="24"/>
          <w:lang w:val="hr-HR" w:eastAsia="hr-HR"/>
          <w14:ligatures w14:val="none"/>
        </w:rPr>
      </w:pPr>
    </w:p>
    <w:p w14:paraId="79CCF044" w14:textId="77777777" w:rsidR="00253902" w:rsidRPr="00253902" w:rsidRDefault="00253902" w:rsidP="00253902">
      <w:pPr>
        <w:numPr>
          <w:ilvl w:val="0"/>
          <w:numId w:val="14"/>
        </w:numPr>
        <w:spacing w:after="0" w:line="240" w:lineRule="auto"/>
        <w:contextualSpacing/>
        <w:jc w:val="both"/>
        <w:rPr>
          <w:rFonts w:ascii="Times New Roman" w:eastAsia="Times New Roman" w:hAnsi="Times New Roman" w:cs="Times New Roman"/>
          <w:kern w:val="0"/>
          <w:sz w:val="24"/>
          <w:szCs w:val="24"/>
          <w:lang w:val="hr-HR" w:eastAsia="hr-HR"/>
          <w14:ligatures w14:val="none"/>
        </w:rPr>
      </w:pPr>
      <w:r w:rsidRPr="00253902">
        <w:rPr>
          <w:rFonts w:ascii="Times New Roman" w:eastAsia="Times New Roman" w:hAnsi="Times New Roman" w:cs="Times New Roman"/>
          <w:kern w:val="0"/>
          <w:sz w:val="24"/>
          <w:szCs w:val="24"/>
          <w:lang w:val="hr-HR" w:eastAsia="hr-HR"/>
          <w14:ligatures w14:val="none"/>
        </w:rPr>
        <w:t>Moli se o učinjenom izvijestiti ovo Vijeće.</w:t>
      </w:r>
      <w:bookmarkStart w:id="0" w:name="_GoBack"/>
      <w:bookmarkEnd w:id="0"/>
    </w:p>
    <w:p w14:paraId="27892156" w14:textId="749E5F17" w:rsidR="005E73E1" w:rsidRDefault="005E73E1" w:rsidP="00E65273">
      <w:pPr>
        <w:pStyle w:val="Odlomakpopisa"/>
        <w:rPr>
          <w:color w:val="000000"/>
          <w:lang w:val="hr-HR"/>
        </w:rPr>
      </w:pPr>
    </w:p>
    <w:p w14:paraId="7AB2F40E" w14:textId="77777777" w:rsidR="005E73E1" w:rsidRDefault="005E73E1" w:rsidP="00E65273">
      <w:pPr>
        <w:pStyle w:val="Odlomakpopisa"/>
        <w:rPr>
          <w:color w:val="000000"/>
          <w:lang w:val="hr-HR"/>
        </w:rPr>
      </w:pPr>
    </w:p>
    <w:p w14:paraId="79513128" w14:textId="006B326E" w:rsidR="00E65273" w:rsidRDefault="00E65273" w:rsidP="00E65273">
      <w:pPr>
        <w:pStyle w:val="StandardWeb"/>
        <w:spacing w:before="0" w:beforeAutospacing="0" w:after="0" w:afterAutospacing="0"/>
        <w:ind w:firstLine="360"/>
        <w:jc w:val="both"/>
        <w:textAlignment w:val="baseline"/>
        <w:rPr>
          <w:b/>
          <w:bCs/>
          <w:i/>
          <w:iCs/>
          <w:color w:val="000000"/>
          <w:lang w:val="hr-HR"/>
        </w:rPr>
      </w:pPr>
      <w:r>
        <w:rPr>
          <w:color w:val="000000"/>
          <w:lang w:val="hr-HR"/>
        </w:rPr>
        <w:t xml:space="preserve">Predsjednica VMO naglašava kako je došlo do povećanog odlaganja glomaznog otpada na </w:t>
      </w:r>
      <w:proofErr w:type="spellStart"/>
      <w:r>
        <w:rPr>
          <w:color w:val="000000"/>
          <w:lang w:val="hr-HR"/>
        </w:rPr>
        <w:t>Čavićevoj</w:t>
      </w:r>
      <w:proofErr w:type="spellEnd"/>
      <w:r>
        <w:rPr>
          <w:color w:val="000000"/>
          <w:lang w:val="hr-HR"/>
        </w:rPr>
        <w:t xml:space="preserve"> ulici blizu kolnog prilaza za </w:t>
      </w:r>
      <w:proofErr w:type="spellStart"/>
      <w:r>
        <w:rPr>
          <w:color w:val="000000"/>
          <w:lang w:val="hr-HR"/>
        </w:rPr>
        <w:t>Pevex</w:t>
      </w:r>
      <w:proofErr w:type="spellEnd"/>
      <w:r>
        <w:rPr>
          <w:color w:val="000000"/>
          <w:lang w:val="hr-HR"/>
        </w:rPr>
        <w:t xml:space="preserve">. S ciljem onemogućavanja parkiranja vozila na tom prostoru i time sprječavanja </w:t>
      </w:r>
      <w:proofErr w:type="spellStart"/>
      <w:r>
        <w:rPr>
          <w:color w:val="000000"/>
          <w:lang w:val="hr-HR"/>
        </w:rPr>
        <w:t>navažanja</w:t>
      </w:r>
      <w:proofErr w:type="spellEnd"/>
      <w:r>
        <w:rPr>
          <w:color w:val="000000"/>
          <w:lang w:val="hr-HR"/>
        </w:rPr>
        <w:t xml:space="preserve"> otpada, kao i uređenja prostora, predsjednica VMO predlaže postavljanje dvije betonske </w:t>
      </w:r>
      <w:proofErr w:type="spellStart"/>
      <w:r>
        <w:rPr>
          <w:color w:val="000000"/>
          <w:lang w:val="hr-HR"/>
        </w:rPr>
        <w:t>žardinjere</w:t>
      </w:r>
      <w:proofErr w:type="spellEnd"/>
      <w:r>
        <w:rPr>
          <w:color w:val="000000"/>
          <w:lang w:val="hr-HR"/>
        </w:rPr>
        <w:t xml:space="preserve"> s cvijećem na tom području. Prijedlog je </w:t>
      </w:r>
      <w:r w:rsidR="003F7ABA">
        <w:rPr>
          <w:b/>
          <w:bCs/>
          <w:i/>
          <w:iCs/>
          <w:color w:val="000000"/>
          <w:lang w:val="hr-HR"/>
        </w:rPr>
        <w:t xml:space="preserve">jednoglasno prihvaćen te je donesen </w:t>
      </w:r>
    </w:p>
    <w:p w14:paraId="18BAA0E9" w14:textId="19E1E0C9" w:rsidR="003F7ABA" w:rsidRDefault="003F7ABA" w:rsidP="00E65273">
      <w:pPr>
        <w:pStyle w:val="StandardWeb"/>
        <w:spacing w:before="0" w:beforeAutospacing="0" w:after="0" w:afterAutospacing="0"/>
        <w:ind w:firstLine="360"/>
        <w:jc w:val="both"/>
        <w:textAlignment w:val="baseline"/>
        <w:rPr>
          <w:b/>
          <w:bCs/>
          <w:i/>
          <w:iCs/>
          <w:color w:val="000000"/>
          <w:lang w:val="hr-HR"/>
        </w:rPr>
      </w:pPr>
    </w:p>
    <w:p w14:paraId="0979477B" w14:textId="77777777" w:rsidR="003F7ABA" w:rsidRDefault="003F7ABA" w:rsidP="00E65273">
      <w:pPr>
        <w:pStyle w:val="StandardWeb"/>
        <w:spacing w:before="0" w:beforeAutospacing="0" w:after="0" w:afterAutospacing="0"/>
        <w:ind w:firstLine="360"/>
        <w:jc w:val="both"/>
        <w:textAlignment w:val="baseline"/>
        <w:rPr>
          <w:b/>
          <w:bCs/>
          <w:i/>
          <w:iCs/>
          <w:color w:val="000000"/>
          <w:lang w:val="hr-HR"/>
        </w:rPr>
      </w:pPr>
    </w:p>
    <w:p w14:paraId="0CB7DF9A" w14:textId="77777777" w:rsidR="003F7ABA" w:rsidRPr="003F7ABA" w:rsidRDefault="003F7ABA" w:rsidP="003F7ABA">
      <w:pPr>
        <w:pBdr>
          <w:top w:val="nil"/>
          <w:left w:val="nil"/>
          <w:bottom w:val="nil"/>
          <w:right w:val="nil"/>
          <w:between w:val="nil"/>
        </w:pBdr>
        <w:spacing w:after="0" w:line="240" w:lineRule="auto"/>
        <w:jc w:val="center"/>
        <w:rPr>
          <w:rFonts w:ascii="Times New Roman" w:eastAsia="Times New Roman" w:hAnsi="Times New Roman" w:cs="Times New Roman"/>
          <w:b/>
          <w:kern w:val="0"/>
          <w:sz w:val="24"/>
          <w:szCs w:val="24"/>
          <w:lang w:val="en-AU" w:eastAsia="hr-HR"/>
          <w14:ligatures w14:val="none"/>
        </w:rPr>
      </w:pPr>
      <w:proofErr w:type="spellStart"/>
      <w:r w:rsidRPr="003F7ABA">
        <w:rPr>
          <w:rFonts w:ascii="Times New Roman" w:eastAsia="Times New Roman" w:hAnsi="Times New Roman" w:cs="Times New Roman"/>
          <w:b/>
          <w:kern w:val="0"/>
          <w:sz w:val="24"/>
          <w:szCs w:val="24"/>
          <w:lang w:val="en-AU" w:eastAsia="hr-HR"/>
          <w14:ligatures w14:val="none"/>
        </w:rPr>
        <w:t>Zaključak</w:t>
      </w:r>
      <w:proofErr w:type="spellEnd"/>
    </w:p>
    <w:p w14:paraId="0509C6FA" w14:textId="77777777" w:rsidR="003F7ABA" w:rsidRPr="003F7ABA" w:rsidRDefault="003F7ABA" w:rsidP="003F7ABA">
      <w:pPr>
        <w:spacing w:line="240" w:lineRule="auto"/>
        <w:jc w:val="center"/>
        <w:rPr>
          <w:rFonts w:ascii="Times New Roman" w:eastAsia="Times New Roman" w:hAnsi="Times New Roman" w:cs="Times New Roman"/>
          <w:b/>
          <w:kern w:val="0"/>
          <w:sz w:val="24"/>
          <w:szCs w:val="24"/>
          <w:lang w:val="en-AU" w:eastAsia="hr-HR"/>
          <w14:ligatures w14:val="none"/>
        </w:rPr>
      </w:pPr>
      <w:r w:rsidRPr="003F7ABA">
        <w:rPr>
          <w:rFonts w:ascii="Times New Roman" w:eastAsia="Calibri" w:hAnsi="Times New Roman" w:cs="Times New Roman"/>
          <w:b/>
          <w:bCs/>
          <w:iCs/>
          <w:kern w:val="0"/>
          <w:sz w:val="24"/>
          <w:szCs w:val="24"/>
          <w:lang w:val="hr-HR"/>
          <w14:ligatures w14:val="none"/>
        </w:rPr>
        <w:t>o uvrštavanju u Plan komunalnih aktivnosti</w:t>
      </w:r>
    </w:p>
    <w:p w14:paraId="632328DA" w14:textId="77777777" w:rsidR="003F7ABA" w:rsidRPr="003F7ABA" w:rsidRDefault="003F7ABA" w:rsidP="003F7ABA">
      <w:pPr>
        <w:pBdr>
          <w:top w:val="nil"/>
          <w:left w:val="nil"/>
          <w:bottom w:val="nil"/>
          <w:right w:val="nil"/>
          <w:between w:val="nil"/>
        </w:pBdr>
        <w:spacing w:after="0" w:line="240" w:lineRule="auto"/>
        <w:jc w:val="both"/>
        <w:rPr>
          <w:rFonts w:ascii="Times New Roman" w:eastAsia="Times New Roman" w:hAnsi="Times New Roman" w:cs="Times New Roman"/>
          <w:b/>
          <w:kern w:val="0"/>
          <w:sz w:val="24"/>
          <w:szCs w:val="24"/>
          <w:lang w:val="en-AU" w:eastAsia="hr-HR"/>
          <w14:ligatures w14:val="none"/>
        </w:rPr>
      </w:pPr>
    </w:p>
    <w:p w14:paraId="56E330B3" w14:textId="77777777" w:rsidR="003F7ABA" w:rsidRPr="003F7ABA" w:rsidRDefault="003F7ABA" w:rsidP="003F7ABA">
      <w:pPr>
        <w:numPr>
          <w:ilvl w:val="0"/>
          <w:numId w:val="11"/>
        </w:numPr>
        <w:pBdr>
          <w:top w:val="nil"/>
          <w:left w:val="nil"/>
          <w:bottom w:val="nil"/>
          <w:right w:val="nil"/>
          <w:between w:val="nil"/>
        </w:pBdr>
        <w:spacing w:after="0" w:line="240" w:lineRule="auto"/>
        <w:contextualSpacing/>
        <w:jc w:val="both"/>
        <w:rPr>
          <w:rFonts w:ascii="Times New Roman" w:eastAsia="Times New Roman" w:hAnsi="Times New Roman" w:cs="Times New Roman"/>
          <w:kern w:val="0"/>
          <w:sz w:val="24"/>
          <w:szCs w:val="24"/>
          <w:lang w:val="hr-HR" w:eastAsia="hr-HR"/>
          <w14:ligatures w14:val="none"/>
        </w:rPr>
      </w:pPr>
      <w:r w:rsidRPr="003F7ABA">
        <w:rPr>
          <w:rFonts w:ascii="Times New Roman" w:eastAsia="Times New Roman" w:hAnsi="Times New Roman" w:cs="Times New Roman"/>
          <w:kern w:val="0"/>
          <w:sz w:val="24"/>
          <w:szCs w:val="24"/>
          <w:lang w:val="hr-HR" w:eastAsia="hr-HR"/>
          <w14:ligatures w14:val="none"/>
        </w:rPr>
        <w:t>Vijeće Mjesnog odbora Borongaj Lugovi predlaže Vijeću Gradske četvrti Peščenica – Žitnjak da u Plan komunalnih aktivnosti uvrsti</w:t>
      </w:r>
    </w:p>
    <w:p w14:paraId="64D02661" w14:textId="77777777" w:rsidR="003F7ABA" w:rsidRPr="003F7ABA" w:rsidRDefault="003F7ABA" w:rsidP="003F7ABA">
      <w:pPr>
        <w:pBdr>
          <w:top w:val="nil"/>
          <w:left w:val="nil"/>
          <w:bottom w:val="nil"/>
          <w:right w:val="nil"/>
          <w:between w:val="nil"/>
        </w:pBdr>
        <w:spacing w:after="0" w:line="240" w:lineRule="auto"/>
        <w:ind w:left="1560"/>
        <w:contextualSpacing/>
        <w:jc w:val="both"/>
        <w:rPr>
          <w:rFonts w:ascii="Times New Roman" w:eastAsia="Times New Roman" w:hAnsi="Times New Roman" w:cs="Times New Roman"/>
          <w:kern w:val="0"/>
          <w:sz w:val="24"/>
          <w:szCs w:val="24"/>
          <w:lang w:val="hr-HR" w:eastAsia="hr-HR"/>
          <w14:ligatures w14:val="none"/>
        </w:rPr>
      </w:pPr>
    </w:p>
    <w:p w14:paraId="205D51E6" w14:textId="77777777" w:rsidR="003F7ABA" w:rsidRPr="003F7ABA" w:rsidRDefault="003F7ABA" w:rsidP="003F7ABA">
      <w:pPr>
        <w:numPr>
          <w:ilvl w:val="0"/>
          <w:numId w:val="7"/>
        </w:numPr>
        <w:pBdr>
          <w:top w:val="nil"/>
          <w:left w:val="nil"/>
          <w:bottom w:val="nil"/>
          <w:right w:val="nil"/>
          <w:between w:val="nil"/>
        </w:pBdr>
        <w:spacing w:after="0" w:line="240" w:lineRule="auto"/>
        <w:contextualSpacing/>
        <w:jc w:val="both"/>
        <w:rPr>
          <w:rFonts w:ascii="Times New Roman" w:eastAsia="Times New Roman" w:hAnsi="Times New Roman" w:cs="Times New Roman"/>
          <w:kern w:val="0"/>
          <w:sz w:val="24"/>
          <w:szCs w:val="24"/>
          <w:lang w:val="hr-HR" w:eastAsia="hr-HR"/>
          <w14:ligatures w14:val="none"/>
        </w:rPr>
      </w:pPr>
      <w:r w:rsidRPr="003F7ABA">
        <w:rPr>
          <w:rFonts w:ascii="Times New Roman" w:eastAsia="Times New Roman" w:hAnsi="Times New Roman" w:cs="Times New Roman"/>
          <w:b/>
          <w:i/>
          <w:kern w:val="0"/>
          <w:sz w:val="24"/>
          <w:szCs w:val="24"/>
          <w:lang w:val="hr-HR" w:eastAsia="hr-HR"/>
          <w14:ligatures w14:val="none"/>
        </w:rPr>
        <w:lastRenderedPageBreak/>
        <w:t xml:space="preserve">postavljanje betonskih </w:t>
      </w:r>
      <w:proofErr w:type="spellStart"/>
      <w:r w:rsidRPr="003F7ABA">
        <w:rPr>
          <w:rFonts w:ascii="Times New Roman" w:eastAsia="Times New Roman" w:hAnsi="Times New Roman" w:cs="Times New Roman"/>
          <w:b/>
          <w:i/>
          <w:kern w:val="0"/>
          <w:sz w:val="24"/>
          <w:szCs w:val="24"/>
          <w:lang w:val="hr-HR" w:eastAsia="hr-HR"/>
          <w14:ligatures w14:val="none"/>
        </w:rPr>
        <w:t>žardinjera</w:t>
      </w:r>
      <w:proofErr w:type="spellEnd"/>
      <w:r w:rsidRPr="003F7ABA">
        <w:rPr>
          <w:rFonts w:ascii="Times New Roman" w:eastAsia="Times New Roman" w:hAnsi="Times New Roman" w:cs="Times New Roman"/>
          <w:b/>
          <w:i/>
          <w:kern w:val="0"/>
          <w:sz w:val="24"/>
          <w:szCs w:val="24"/>
          <w:lang w:val="hr-HR" w:eastAsia="hr-HR"/>
          <w14:ligatures w14:val="none"/>
        </w:rPr>
        <w:t xml:space="preserve"> (2 komada) na </w:t>
      </w:r>
      <w:proofErr w:type="spellStart"/>
      <w:r w:rsidRPr="003F7ABA">
        <w:rPr>
          <w:rFonts w:ascii="Times New Roman" w:eastAsia="Times New Roman" w:hAnsi="Times New Roman" w:cs="Times New Roman"/>
          <w:b/>
          <w:i/>
          <w:kern w:val="0"/>
          <w:sz w:val="24"/>
          <w:szCs w:val="24"/>
          <w:lang w:val="hr-HR" w:eastAsia="hr-HR"/>
          <w14:ligatures w14:val="none"/>
        </w:rPr>
        <w:t>Čavićevoj</w:t>
      </w:r>
      <w:proofErr w:type="spellEnd"/>
      <w:r w:rsidRPr="003F7ABA">
        <w:rPr>
          <w:rFonts w:ascii="Times New Roman" w:eastAsia="Times New Roman" w:hAnsi="Times New Roman" w:cs="Times New Roman"/>
          <w:b/>
          <w:i/>
          <w:kern w:val="0"/>
          <w:sz w:val="24"/>
          <w:szCs w:val="24"/>
          <w:lang w:val="hr-HR" w:eastAsia="hr-HR"/>
          <w14:ligatures w14:val="none"/>
        </w:rPr>
        <w:t xml:space="preserve"> ulici blizu kolnog prilaza za </w:t>
      </w:r>
      <w:proofErr w:type="spellStart"/>
      <w:r w:rsidRPr="003F7ABA">
        <w:rPr>
          <w:rFonts w:ascii="Times New Roman" w:eastAsia="Times New Roman" w:hAnsi="Times New Roman" w:cs="Times New Roman"/>
          <w:b/>
          <w:i/>
          <w:kern w:val="0"/>
          <w:sz w:val="24"/>
          <w:szCs w:val="24"/>
          <w:lang w:val="hr-HR" w:eastAsia="hr-HR"/>
          <w14:ligatures w14:val="none"/>
        </w:rPr>
        <w:t>Pevex</w:t>
      </w:r>
      <w:proofErr w:type="spellEnd"/>
      <w:r w:rsidRPr="003F7ABA">
        <w:rPr>
          <w:rFonts w:ascii="Times New Roman" w:eastAsia="Times New Roman" w:hAnsi="Times New Roman" w:cs="Times New Roman"/>
          <w:b/>
          <w:i/>
          <w:kern w:val="0"/>
          <w:sz w:val="24"/>
          <w:szCs w:val="24"/>
          <w:lang w:val="hr-HR" w:eastAsia="hr-HR"/>
          <w14:ligatures w14:val="none"/>
        </w:rPr>
        <w:t xml:space="preserve"> s ciljem onemogućavanja parkiranja vozila na tom prostoru i time sprječavanja </w:t>
      </w:r>
      <w:proofErr w:type="spellStart"/>
      <w:r w:rsidRPr="003F7ABA">
        <w:rPr>
          <w:rFonts w:ascii="Times New Roman" w:eastAsia="Times New Roman" w:hAnsi="Times New Roman" w:cs="Times New Roman"/>
          <w:b/>
          <w:i/>
          <w:kern w:val="0"/>
          <w:sz w:val="24"/>
          <w:szCs w:val="24"/>
          <w:lang w:val="hr-HR" w:eastAsia="hr-HR"/>
          <w14:ligatures w14:val="none"/>
        </w:rPr>
        <w:t>navažanja</w:t>
      </w:r>
      <w:proofErr w:type="spellEnd"/>
      <w:r w:rsidRPr="003F7ABA">
        <w:rPr>
          <w:rFonts w:ascii="Times New Roman" w:eastAsia="Times New Roman" w:hAnsi="Times New Roman" w:cs="Times New Roman"/>
          <w:b/>
          <w:i/>
          <w:kern w:val="0"/>
          <w:sz w:val="24"/>
          <w:szCs w:val="24"/>
          <w:lang w:val="hr-HR" w:eastAsia="hr-HR"/>
          <w14:ligatures w14:val="none"/>
        </w:rPr>
        <w:t xml:space="preserve"> otpada, kao i uređenja prostora</w:t>
      </w:r>
    </w:p>
    <w:p w14:paraId="371BA54B" w14:textId="77777777" w:rsidR="003F7ABA" w:rsidRPr="003F7ABA" w:rsidRDefault="003F7ABA" w:rsidP="003F7ABA">
      <w:pPr>
        <w:pBdr>
          <w:top w:val="nil"/>
          <w:left w:val="nil"/>
          <w:bottom w:val="nil"/>
          <w:right w:val="nil"/>
          <w:between w:val="nil"/>
        </w:pBdr>
        <w:spacing w:after="0" w:line="240" w:lineRule="auto"/>
        <w:ind w:left="1920"/>
        <w:contextualSpacing/>
        <w:jc w:val="both"/>
        <w:rPr>
          <w:rFonts w:ascii="Times New Roman" w:eastAsia="Times New Roman" w:hAnsi="Times New Roman" w:cs="Times New Roman"/>
          <w:kern w:val="0"/>
          <w:sz w:val="24"/>
          <w:szCs w:val="24"/>
          <w:lang w:val="hr-HR" w:eastAsia="hr-HR"/>
          <w14:ligatures w14:val="none"/>
        </w:rPr>
      </w:pPr>
    </w:p>
    <w:p w14:paraId="3AA105B0" w14:textId="77777777" w:rsidR="003F7ABA" w:rsidRPr="003F7ABA" w:rsidRDefault="003F7ABA" w:rsidP="003F7ABA">
      <w:pPr>
        <w:numPr>
          <w:ilvl w:val="0"/>
          <w:numId w:val="11"/>
        </w:numPr>
        <w:spacing w:after="0" w:line="240" w:lineRule="auto"/>
        <w:contextualSpacing/>
        <w:jc w:val="both"/>
        <w:rPr>
          <w:rFonts w:ascii="Times New Roman" w:eastAsia="Times New Roman" w:hAnsi="Times New Roman" w:cs="Times New Roman"/>
          <w:kern w:val="0"/>
          <w:sz w:val="24"/>
          <w:szCs w:val="24"/>
          <w:lang w:val="hr-HR" w:eastAsia="hr-HR"/>
          <w14:ligatures w14:val="none"/>
        </w:rPr>
      </w:pPr>
      <w:r w:rsidRPr="003F7ABA">
        <w:rPr>
          <w:rFonts w:ascii="Times New Roman" w:eastAsia="Times New Roman" w:hAnsi="Times New Roman" w:cs="Times New Roman"/>
          <w:kern w:val="0"/>
          <w:sz w:val="24"/>
          <w:szCs w:val="24"/>
          <w:lang w:val="hr-HR" w:eastAsia="hr-HR"/>
          <w14:ligatures w14:val="none"/>
        </w:rPr>
        <w:t>Moli se o učinjenom izvijestiti ovo Vijeće.</w:t>
      </w:r>
    </w:p>
    <w:p w14:paraId="1F2340D1" w14:textId="77777777" w:rsidR="003F7ABA" w:rsidRDefault="003F7ABA" w:rsidP="00E65273">
      <w:pPr>
        <w:pStyle w:val="StandardWeb"/>
        <w:spacing w:before="0" w:beforeAutospacing="0" w:after="0" w:afterAutospacing="0"/>
        <w:ind w:firstLine="360"/>
        <w:jc w:val="both"/>
        <w:textAlignment w:val="baseline"/>
        <w:rPr>
          <w:b/>
          <w:bCs/>
          <w:i/>
          <w:iCs/>
          <w:color w:val="000000"/>
          <w:lang w:val="hr-HR"/>
        </w:rPr>
      </w:pPr>
    </w:p>
    <w:p w14:paraId="314D385E" w14:textId="77777777" w:rsidR="009B0CB3" w:rsidRDefault="009B0CB3" w:rsidP="009B0CB3">
      <w:pPr>
        <w:pStyle w:val="StandardWeb"/>
        <w:spacing w:before="0" w:beforeAutospacing="0" w:after="0" w:afterAutospacing="0"/>
        <w:jc w:val="both"/>
        <w:textAlignment w:val="baseline"/>
        <w:rPr>
          <w:color w:val="000000"/>
          <w:lang w:val="hr-HR"/>
        </w:rPr>
      </w:pPr>
    </w:p>
    <w:p w14:paraId="73E18168" w14:textId="669457E0" w:rsidR="009B0CB3" w:rsidRPr="003F7ABA" w:rsidRDefault="003F7ABA" w:rsidP="003F7ABA">
      <w:pPr>
        <w:pStyle w:val="StandardWeb"/>
        <w:spacing w:before="0" w:beforeAutospacing="0" w:after="0" w:afterAutospacing="0"/>
        <w:jc w:val="both"/>
        <w:textAlignment w:val="baseline"/>
        <w:rPr>
          <w:b/>
          <w:bCs/>
          <w:color w:val="000000"/>
          <w:u w:val="single"/>
          <w:lang w:val="hr-HR"/>
        </w:rPr>
      </w:pPr>
      <w:r w:rsidRPr="003F7ABA">
        <w:rPr>
          <w:b/>
          <w:color w:val="000000"/>
          <w:u w:val="single"/>
          <w:lang w:val="hr-HR"/>
        </w:rPr>
        <w:t xml:space="preserve">Ad 2. </w:t>
      </w:r>
      <w:r w:rsidR="00E65273" w:rsidRPr="003F7ABA">
        <w:rPr>
          <w:b/>
          <w:bCs/>
          <w:color w:val="000000"/>
          <w:u w:val="single"/>
          <w:lang w:val="hr-HR"/>
        </w:rPr>
        <w:t xml:space="preserve">Izvješće vijećnika </w:t>
      </w:r>
      <w:proofErr w:type="spellStart"/>
      <w:r w:rsidR="00E65273" w:rsidRPr="003F7ABA">
        <w:rPr>
          <w:b/>
          <w:bCs/>
          <w:color w:val="000000"/>
          <w:u w:val="single"/>
          <w:lang w:val="hr-HR"/>
        </w:rPr>
        <w:t>Miočevića</w:t>
      </w:r>
      <w:proofErr w:type="spellEnd"/>
      <w:r w:rsidR="00E65273" w:rsidRPr="003F7ABA">
        <w:rPr>
          <w:b/>
          <w:bCs/>
          <w:color w:val="000000"/>
          <w:u w:val="single"/>
          <w:lang w:val="hr-HR"/>
        </w:rPr>
        <w:t xml:space="preserve"> o prometnim rješenjima koja se tiču MO BL u prometnim elaboratima MO </w:t>
      </w:r>
      <w:proofErr w:type="spellStart"/>
      <w:r w:rsidR="00E65273" w:rsidRPr="003F7ABA">
        <w:rPr>
          <w:b/>
          <w:bCs/>
          <w:color w:val="000000"/>
          <w:u w:val="single"/>
          <w:lang w:val="hr-HR"/>
        </w:rPr>
        <w:t>Ferenščica</w:t>
      </w:r>
      <w:proofErr w:type="spellEnd"/>
      <w:r w:rsidR="00E65273" w:rsidRPr="003F7ABA">
        <w:rPr>
          <w:b/>
          <w:bCs/>
          <w:color w:val="000000"/>
          <w:u w:val="single"/>
          <w:lang w:val="hr-HR"/>
        </w:rPr>
        <w:t xml:space="preserve"> i MO Vukomerec</w:t>
      </w:r>
    </w:p>
    <w:p w14:paraId="6D6D46B4" w14:textId="77777777" w:rsidR="00E65273" w:rsidRDefault="00E65273" w:rsidP="00E65273">
      <w:pPr>
        <w:pStyle w:val="StandardWeb"/>
        <w:spacing w:before="0" w:beforeAutospacing="0" w:after="0" w:afterAutospacing="0"/>
        <w:ind w:firstLine="360"/>
        <w:jc w:val="both"/>
        <w:textAlignment w:val="baseline"/>
        <w:rPr>
          <w:b/>
          <w:bCs/>
          <w:color w:val="000000"/>
          <w:lang w:val="hr-HR"/>
        </w:rPr>
      </w:pPr>
    </w:p>
    <w:p w14:paraId="3866CBFC" w14:textId="370364B1" w:rsidR="00E65273" w:rsidRDefault="00E65273" w:rsidP="003F7ABA">
      <w:pPr>
        <w:pStyle w:val="StandardWeb"/>
        <w:spacing w:before="0" w:beforeAutospacing="0" w:after="0" w:afterAutospacing="0"/>
        <w:ind w:firstLine="360"/>
        <w:jc w:val="both"/>
        <w:textAlignment w:val="baseline"/>
        <w:rPr>
          <w:color w:val="000000"/>
          <w:lang w:val="hr-HR"/>
        </w:rPr>
      </w:pPr>
      <w:r>
        <w:rPr>
          <w:color w:val="000000"/>
          <w:lang w:val="hr-HR"/>
        </w:rPr>
        <w:t xml:space="preserve">Potpredsjednik VMO je, na molbu predsjednice VMO, analizirao prometne elaborate izrađene za potrebe MO </w:t>
      </w:r>
      <w:proofErr w:type="spellStart"/>
      <w:r>
        <w:rPr>
          <w:color w:val="000000"/>
          <w:lang w:val="hr-HR"/>
        </w:rPr>
        <w:t>Ferenščica</w:t>
      </w:r>
      <w:proofErr w:type="spellEnd"/>
      <w:r>
        <w:rPr>
          <w:color w:val="000000"/>
          <w:lang w:val="hr-HR"/>
        </w:rPr>
        <w:t xml:space="preserve"> i MO Vukomerec, te iznio neke glavne odrednice za donošenje daljnjih prometnih rješenja.</w:t>
      </w:r>
    </w:p>
    <w:p w14:paraId="2EAC6A96" w14:textId="77777777" w:rsidR="00E65273" w:rsidRDefault="00E65273" w:rsidP="003F7ABA">
      <w:pPr>
        <w:pStyle w:val="StandardWeb"/>
        <w:spacing w:before="0" w:beforeAutospacing="0" w:after="0" w:afterAutospacing="0"/>
        <w:ind w:firstLine="360"/>
        <w:jc w:val="both"/>
        <w:textAlignment w:val="baseline"/>
        <w:rPr>
          <w:color w:val="000000"/>
          <w:lang w:val="hr-HR"/>
        </w:rPr>
      </w:pPr>
    </w:p>
    <w:p w14:paraId="1B26E868" w14:textId="4CD98E00" w:rsidR="00E65273" w:rsidRDefault="00E65273" w:rsidP="003F7ABA">
      <w:pPr>
        <w:pStyle w:val="StandardWeb"/>
        <w:spacing w:before="0" w:beforeAutospacing="0" w:after="0" w:afterAutospacing="0"/>
        <w:ind w:firstLine="360"/>
        <w:jc w:val="both"/>
        <w:textAlignment w:val="baseline"/>
        <w:rPr>
          <w:color w:val="000000"/>
          <w:lang w:val="hr-HR"/>
        </w:rPr>
      </w:pPr>
      <w:r>
        <w:rPr>
          <w:color w:val="000000"/>
          <w:lang w:val="hr-HR"/>
        </w:rPr>
        <w:t xml:space="preserve">Identificirane su četiri glavna raskrižja na kojima dolazi do značajnijeg broja prometnih nesreća: ulica Vukomerec – ulica Siniše </w:t>
      </w:r>
      <w:proofErr w:type="spellStart"/>
      <w:r>
        <w:rPr>
          <w:color w:val="000000"/>
          <w:lang w:val="hr-HR"/>
        </w:rPr>
        <w:t>Glavaševića</w:t>
      </w:r>
      <w:proofErr w:type="spellEnd"/>
      <w:r>
        <w:rPr>
          <w:color w:val="000000"/>
          <w:lang w:val="hr-HR"/>
        </w:rPr>
        <w:t xml:space="preserve">, </w:t>
      </w:r>
      <w:proofErr w:type="spellStart"/>
      <w:r>
        <w:rPr>
          <w:color w:val="000000"/>
          <w:lang w:val="hr-HR"/>
        </w:rPr>
        <w:t>Čavićeva</w:t>
      </w:r>
      <w:proofErr w:type="spellEnd"/>
      <w:r>
        <w:rPr>
          <w:color w:val="000000"/>
          <w:lang w:val="hr-HR"/>
        </w:rPr>
        <w:t xml:space="preserve"> ulica – Ulica grada Gospića, </w:t>
      </w:r>
      <w:proofErr w:type="spellStart"/>
      <w:r>
        <w:rPr>
          <w:color w:val="000000"/>
          <w:lang w:val="hr-HR"/>
        </w:rPr>
        <w:t>Čavićeva</w:t>
      </w:r>
      <w:proofErr w:type="spellEnd"/>
      <w:r>
        <w:rPr>
          <w:color w:val="000000"/>
          <w:lang w:val="hr-HR"/>
        </w:rPr>
        <w:t xml:space="preserve"> ulica – Slavonska avenija te Getaldićeva ulica – Ulica grada Gospića. Od navedenih, najveći broj teških prometnih nesreća u postotku ukupnog broja nesreća je bio na križanju </w:t>
      </w:r>
      <w:proofErr w:type="spellStart"/>
      <w:r>
        <w:rPr>
          <w:color w:val="000000"/>
          <w:lang w:val="hr-HR"/>
        </w:rPr>
        <w:t>Čavićeve</w:t>
      </w:r>
      <w:proofErr w:type="spellEnd"/>
      <w:r>
        <w:rPr>
          <w:color w:val="000000"/>
          <w:lang w:val="hr-HR"/>
        </w:rPr>
        <w:t xml:space="preserve"> ulice i Ulice grada Gospića.</w:t>
      </w:r>
      <w:r w:rsidR="00FD7EAA">
        <w:rPr>
          <w:color w:val="000000"/>
          <w:lang w:val="hr-HR"/>
        </w:rPr>
        <w:t xml:space="preserve"> Također su identificirana neka zanimljiva potencijalna rješenja za prometne probleme.</w:t>
      </w:r>
    </w:p>
    <w:p w14:paraId="0FC8BB2A" w14:textId="693130B0" w:rsidR="00E65273" w:rsidRDefault="00E65273" w:rsidP="003F7ABA">
      <w:pPr>
        <w:pStyle w:val="StandardWeb"/>
        <w:spacing w:before="0" w:beforeAutospacing="0" w:after="0" w:afterAutospacing="0"/>
        <w:ind w:firstLine="360"/>
        <w:jc w:val="both"/>
        <w:textAlignment w:val="baseline"/>
        <w:rPr>
          <w:color w:val="000000"/>
          <w:lang w:val="hr-HR"/>
        </w:rPr>
      </w:pPr>
    </w:p>
    <w:p w14:paraId="0D633D44" w14:textId="6CDD1238" w:rsidR="00FD7EAA" w:rsidRDefault="00FD7EAA" w:rsidP="003F7ABA">
      <w:pPr>
        <w:pStyle w:val="StandardWeb"/>
        <w:spacing w:before="0" w:beforeAutospacing="0" w:after="0" w:afterAutospacing="0"/>
        <w:ind w:firstLine="360"/>
        <w:jc w:val="both"/>
        <w:textAlignment w:val="baseline"/>
        <w:rPr>
          <w:color w:val="000000"/>
          <w:lang w:val="hr-HR"/>
        </w:rPr>
      </w:pPr>
      <w:r>
        <w:rPr>
          <w:color w:val="000000"/>
          <w:lang w:val="hr-HR"/>
        </w:rPr>
        <w:t>U raspravi o sigurnosti cestovnog prometa na području MO Borongaj Lugovi doneseni su sljedeći zaključci:</w:t>
      </w:r>
    </w:p>
    <w:p w14:paraId="08DA60FD" w14:textId="7810D2BF" w:rsidR="00FD7EAA" w:rsidRPr="00FD7EAA" w:rsidRDefault="00FD7EAA" w:rsidP="003F7ABA">
      <w:pPr>
        <w:pStyle w:val="StandardWeb"/>
        <w:spacing w:after="0"/>
        <w:ind w:firstLine="360"/>
        <w:jc w:val="both"/>
        <w:textAlignment w:val="baseline"/>
        <w:rPr>
          <w:color w:val="000000"/>
          <w:lang w:val="hr-HR"/>
        </w:rPr>
      </w:pPr>
      <w:r w:rsidRPr="00FD7EAA">
        <w:rPr>
          <w:color w:val="000000"/>
          <w:lang w:val="hr-HR"/>
        </w:rPr>
        <w:t xml:space="preserve">Naš bi MO trebao izradu prometnog elaborata s obzirom na učestale prometne nezgode i nesreće na istim točkama (npr. Ul. Vukomerec 12, Ul. Vukomerec 44, križanje Ul. Vukomerec i ul. S. </w:t>
      </w:r>
      <w:proofErr w:type="spellStart"/>
      <w:r w:rsidRPr="00FD7EAA">
        <w:rPr>
          <w:color w:val="000000"/>
          <w:lang w:val="hr-HR"/>
        </w:rPr>
        <w:t>Glavaševića</w:t>
      </w:r>
      <w:proofErr w:type="spellEnd"/>
      <w:r w:rsidRPr="00FD7EAA">
        <w:rPr>
          <w:color w:val="000000"/>
          <w:lang w:val="hr-HR"/>
        </w:rPr>
        <w:t>)</w:t>
      </w:r>
      <w:r>
        <w:rPr>
          <w:color w:val="000000"/>
          <w:lang w:val="hr-HR"/>
        </w:rPr>
        <w:t>.</w:t>
      </w:r>
    </w:p>
    <w:p w14:paraId="4EC2B260" w14:textId="3A955B0F" w:rsidR="00FD7EAA" w:rsidRPr="00FD7EAA" w:rsidRDefault="00FD7EAA" w:rsidP="003F7ABA">
      <w:pPr>
        <w:pStyle w:val="StandardWeb"/>
        <w:spacing w:after="0"/>
        <w:ind w:firstLine="360"/>
        <w:jc w:val="both"/>
        <w:textAlignment w:val="baseline"/>
        <w:rPr>
          <w:color w:val="000000"/>
          <w:lang w:val="hr-HR"/>
        </w:rPr>
      </w:pPr>
      <w:r w:rsidRPr="00FD7EAA">
        <w:rPr>
          <w:color w:val="000000"/>
          <w:lang w:val="hr-HR"/>
        </w:rPr>
        <w:t xml:space="preserve">U okviru elaborata Vukomerec skretanje s Ul. Vukomerec desno na Ul. S. </w:t>
      </w:r>
      <w:proofErr w:type="spellStart"/>
      <w:r w:rsidRPr="00FD7EAA">
        <w:rPr>
          <w:color w:val="000000"/>
          <w:lang w:val="hr-HR"/>
        </w:rPr>
        <w:t>Glavaševića</w:t>
      </w:r>
      <w:proofErr w:type="spellEnd"/>
      <w:r w:rsidRPr="00FD7EAA">
        <w:rPr>
          <w:color w:val="000000"/>
          <w:lang w:val="hr-HR"/>
        </w:rPr>
        <w:t xml:space="preserve"> trebalo bi dodatno označiti da je istovremeno i pješacima zeleno kako bi se spriječile eventualne nesreće.</w:t>
      </w:r>
    </w:p>
    <w:p w14:paraId="606255FB" w14:textId="0ED31389" w:rsidR="00FD7EAA" w:rsidRPr="00FD7EAA" w:rsidRDefault="00FD7EAA" w:rsidP="003F7ABA">
      <w:pPr>
        <w:pStyle w:val="StandardWeb"/>
        <w:spacing w:after="0"/>
        <w:ind w:firstLine="360"/>
        <w:jc w:val="both"/>
        <w:textAlignment w:val="baseline"/>
        <w:rPr>
          <w:color w:val="000000"/>
          <w:lang w:val="hr-HR"/>
        </w:rPr>
      </w:pPr>
      <w:r w:rsidRPr="00FD7EAA">
        <w:rPr>
          <w:color w:val="000000"/>
          <w:lang w:val="hr-HR"/>
        </w:rPr>
        <w:t xml:space="preserve">U okviru elaborata </w:t>
      </w:r>
      <w:proofErr w:type="spellStart"/>
      <w:r w:rsidRPr="00FD7EAA">
        <w:rPr>
          <w:color w:val="000000"/>
          <w:lang w:val="hr-HR"/>
        </w:rPr>
        <w:t>Ferenščica</w:t>
      </w:r>
      <w:proofErr w:type="spellEnd"/>
      <w:r w:rsidRPr="00FD7EAA">
        <w:rPr>
          <w:color w:val="000000"/>
          <w:lang w:val="hr-HR"/>
        </w:rPr>
        <w:t xml:space="preserve"> raskrižje Ul. grada Gospića-</w:t>
      </w:r>
      <w:proofErr w:type="spellStart"/>
      <w:r w:rsidRPr="00FD7EAA">
        <w:rPr>
          <w:color w:val="000000"/>
          <w:lang w:val="hr-HR"/>
        </w:rPr>
        <w:t>Čavićeva</w:t>
      </w:r>
      <w:proofErr w:type="spellEnd"/>
      <w:r w:rsidRPr="00FD7EAA">
        <w:rPr>
          <w:color w:val="000000"/>
          <w:lang w:val="hr-HR"/>
        </w:rPr>
        <w:t xml:space="preserve"> ul. prepoznato je kao problematično raskrižje pa je dobro preventivno osigurano uspornicima i sl. Predlažemo i dodatak u obliku radara koji pali crveno svjetlo na semaforu ukoliko se vozilo približava prevelikom brzinom.</w:t>
      </w:r>
    </w:p>
    <w:p w14:paraId="03D21EC1" w14:textId="37895DDE" w:rsidR="00E65273" w:rsidRDefault="00FD7EAA" w:rsidP="003F7ABA">
      <w:pPr>
        <w:pStyle w:val="StandardWeb"/>
        <w:spacing w:before="0" w:beforeAutospacing="0" w:after="0" w:afterAutospacing="0"/>
        <w:ind w:firstLine="360"/>
        <w:jc w:val="both"/>
        <w:textAlignment w:val="baseline"/>
        <w:rPr>
          <w:color w:val="000000"/>
          <w:lang w:val="hr-HR"/>
        </w:rPr>
      </w:pPr>
      <w:r w:rsidRPr="00FD7EAA">
        <w:rPr>
          <w:color w:val="000000"/>
          <w:lang w:val="hr-HR"/>
        </w:rPr>
        <w:t xml:space="preserve">U okviru novog rješenja i u Ul. Vukomerec i </w:t>
      </w:r>
      <w:proofErr w:type="spellStart"/>
      <w:r w:rsidRPr="00FD7EAA">
        <w:rPr>
          <w:color w:val="000000"/>
          <w:lang w:val="hr-HR"/>
        </w:rPr>
        <w:t>Čavićevoj</w:t>
      </w:r>
      <w:proofErr w:type="spellEnd"/>
      <w:r w:rsidRPr="00FD7EAA">
        <w:rPr>
          <w:color w:val="000000"/>
          <w:lang w:val="hr-HR"/>
        </w:rPr>
        <w:t xml:space="preserve"> ul. Predlažemo postavljanje zvučnih traka upozorenja za smirivanje prometa K33 jer su ondje česte prometne nezgode zbog prebrze vožnje.</w:t>
      </w:r>
    </w:p>
    <w:p w14:paraId="01A5BF70" w14:textId="77777777" w:rsidR="00FD7EAA" w:rsidRDefault="00FD7EAA" w:rsidP="003F7ABA">
      <w:pPr>
        <w:pStyle w:val="StandardWeb"/>
        <w:spacing w:before="0" w:beforeAutospacing="0" w:after="0" w:afterAutospacing="0"/>
        <w:ind w:firstLine="360"/>
        <w:jc w:val="both"/>
        <w:textAlignment w:val="baseline"/>
        <w:rPr>
          <w:color w:val="000000"/>
          <w:lang w:val="hr-HR"/>
        </w:rPr>
      </w:pPr>
    </w:p>
    <w:p w14:paraId="41A926E7" w14:textId="77777777" w:rsidR="004323D0" w:rsidRDefault="004323D0" w:rsidP="009870BE">
      <w:pPr>
        <w:pStyle w:val="StandardWeb"/>
        <w:spacing w:before="0" w:beforeAutospacing="0" w:after="0" w:afterAutospacing="0"/>
        <w:ind w:left="360"/>
        <w:jc w:val="both"/>
        <w:textAlignment w:val="baseline"/>
        <w:rPr>
          <w:b/>
          <w:bCs/>
          <w:color w:val="000000"/>
          <w:u w:val="single"/>
          <w:lang w:val="hr-HR"/>
        </w:rPr>
      </w:pPr>
    </w:p>
    <w:p w14:paraId="4FAFB7FE" w14:textId="77777777" w:rsidR="004323D0" w:rsidRDefault="004323D0" w:rsidP="009870BE">
      <w:pPr>
        <w:pStyle w:val="StandardWeb"/>
        <w:spacing w:before="0" w:beforeAutospacing="0" w:after="0" w:afterAutospacing="0"/>
        <w:ind w:left="360"/>
        <w:jc w:val="both"/>
        <w:textAlignment w:val="baseline"/>
        <w:rPr>
          <w:b/>
          <w:bCs/>
          <w:color w:val="000000"/>
          <w:u w:val="single"/>
          <w:lang w:val="hr-HR"/>
        </w:rPr>
      </w:pPr>
    </w:p>
    <w:p w14:paraId="00CFAEFE" w14:textId="1146441D" w:rsidR="00FD7EAA" w:rsidRPr="009870BE" w:rsidRDefault="009870BE" w:rsidP="009870BE">
      <w:pPr>
        <w:pStyle w:val="StandardWeb"/>
        <w:spacing w:before="0" w:beforeAutospacing="0" w:after="0" w:afterAutospacing="0"/>
        <w:ind w:left="360"/>
        <w:jc w:val="both"/>
        <w:textAlignment w:val="baseline"/>
        <w:rPr>
          <w:color w:val="000000"/>
          <w:u w:val="single"/>
          <w:lang w:val="hr-HR"/>
        </w:rPr>
      </w:pPr>
      <w:r w:rsidRPr="009870BE">
        <w:rPr>
          <w:b/>
          <w:bCs/>
          <w:color w:val="000000"/>
          <w:u w:val="single"/>
          <w:lang w:val="hr-HR"/>
        </w:rPr>
        <w:t xml:space="preserve">Ad 3. </w:t>
      </w:r>
      <w:r w:rsidR="00FD7EAA" w:rsidRPr="009870BE">
        <w:rPr>
          <w:b/>
          <w:bCs/>
          <w:color w:val="000000"/>
          <w:u w:val="single"/>
          <w:lang w:val="hr-HR"/>
        </w:rPr>
        <w:t>Izvješća, pitanja i prijedlozi</w:t>
      </w:r>
    </w:p>
    <w:p w14:paraId="258D8696" w14:textId="77777777" w:rsidR="00FD7EAA" w:rsidRPr="009870BE" w:rsidRDefault="00FD7EAA" w:rsidP="003F7ABA">
      <w:pPr>
        <w:pStyle w:val="StandardWeb"/>
        <w:spacing w:before="0" w:beforeAutospacing="0" w:after="0" w:afterAutospacing="0"/>
        <w:ind w:left="360"/>
        <w:jc w:val="both"/>
        <w:textAlignment w:val="baseline"/>
        <w:rPr>
          <w:b/>
          <w:bCs/>
          <w:color w:val="000000"/>
          <w:u w:val="single"/>
          <w:lang w:val="hr-HR"/>
        </w:rPr>
      </w:pPr>
    </w:p>
    <w:p w14:paraId="239954E9" w14:textId="5E887F8C" w:rsidR="00FD7EAA" w:rsidRDefault="00FD7EAA" w:rsidP="003F7ABA">
      <w:pPr>
        <w:pStyle w:val="StandardWeb"/>
        <w:spacing w:before="0" w:beforeAutospacing="0" w:after="0" w:afterAutospacing="0"/>
        <w:ind w:firstLine="360"/>
        <w:jc w:val="both"/>
        <w:textAlignment w:val="baseline"/>
        <w:rPr>
          <w:color w:val="000000"/>
          <w:lang w:val="hr-HR"/>
        </w:rPr>
      </w:pPr>
      <w:r>
        <w:rPr>
          <w:color w:val="000000"/>
          <w:lang w:val="hr-HR"/>
        </w:rPr>
        <w:t>Predsjednica VMO izvještava nazočne članove o izvještajima koje su vijećnici zaprimili u sklopu radnih materijala za 28. sjednicu VMO.</w:t>
      </w:r>
    </w:p>
    <w:p w14:paraId="3D95EBA7" w14:textId="77777777" w:rsidR="00FD7EAA" w:rsidRDefault="00FD7EAA" w:rsidP="003F7ABA">
      <w:pPr>
        <w:pStyle w:val="StandardWeb"/>
        <w:spacing w:before="0" w:beforeAutospacing="0" w:after="0" w:afterAutospacing="0"/>
        <w:ind w:firstLine="360"/>
        <w:jc w:val="both"/>
        <w:textAlignment w:val="baseline"/>
        <w:rPr>
          <w:color w:val="000000"/>
          <w:lang w:val="hr-HR"/>
        </w:rPr>
      </w:pPr>
    </w:p>
    <w:p w14:paraId="77487986" w14:textId="24454448" w:rsidR="00FD7EAA" w:rsidRDefault="00FD7EAA" w:rsidP="003F7ABA">
      <w:pPr>
        <w:pStyle w:val="StandardWeb"/>
        <w:spacing w:before="0" w:beforeAutospacing="0" w:after="0" w:afterAutospacing="0"/>
        <w:ind w:firstLine="360"/>
        <w:jc w:val="both"/>
        <w:textAlignment w:val="baseline"/>
        <w:rPr>
          <w:color w:val="000000"/>
          <w:lang w:val="hr-HR"/>
        </w:rPr>
      </w:pPr>
      <w:r>
        <w:rPr>
          <w:color w:val="000000"/>
          <w:lang w:val="hr-HR"/>
        </w:rPr>
        <w:lastRenderedPageBreak/>
        <w:t>Predsjednica VMO obavještava nazočne članove kako se nastavlja kvalitetna suradnja s komunalnim redarstvom.</w:t>
      </w:r>
    </w:p>
    <w:p w14:paraId="4A503453" w14:textId="77777777" w:rsidR="00FD7EAA" w:rsidRDefault="00FD7EAA" w:rsidP="003F7ABA">
      <w:pPr>
        <w:pStyle w:val="StandardWeb"/>
        <w:spacing w:before="0" w:beforeAutospacing="0" w:after="0" w:afterAutospacing="0"/>
        <w:ind w:firstLine="360"/>
        <w:jc w:val="both"/>
        <w:textAlignment w:val="baseline"/>
        <w:rPr>
          <w:color w:val="000000"/>
          <w:lang w:val="hr-HR"/>
        </w:rPr>
      </w:pPr>
    </w:p>
    <w:p w14:paraId="0DDD6EBC" w14:textId="645E0AAB" w:rsidR="00FD7EAA" w:rsidRDefault="00FD7EAA" w:rsidP="003F7ABA">
      <w:pPr>
        <w:pStyle w:val="StandardWeb"/>
        <w:spacing w:before="0" w:beforeAutospacing="0" w:after="0" w:afterAutospacing="0"/>
        <w:ind w:firstLine="360"/>
        <w:jc w:val="both"/>
        <w:textAlignment w:val="baseline"/>
        <w:rPr>
          <w:color w:val="000000"/>
          <w:lang w:val="hr-HR"/>
        </w:rPr>
      </w:pPr>
      <w:r>
        <w:rPr>
          <w:color w:val="000000"/>
          <w:lang w:val="hr-HR"/>
        </w:rPr>
        <w:t>Predsjednica VMO obavještava nazočne članove kako je izvršila detaljan obilazak područja MO Borongaj Lugovi nakon stravične oluje koja je pogodila šire zagrebačko područje. Izuzev određenog broja iščupanih stabala nije identificirana značajnija materijalna šteta. Za vrijeme nevremena je došlo do kratkotrajne obustave cestovnog prometa ulicom Vukomerec zbog poplavljivanja kolnika.</w:t>
      </w:r>
    </w:p>
    <w:p w14:paraId="62339D30" w14:textId="77777777" w:rsidR="00FD7EAA" w:rsidRDefault="00FD7EAA" w:rsidP="003F7ABA">
      <w:pPr>
        <w:pStyle w:val="StandardWeb"/>
        <w:spacing w:before="0" w:beforeAutospacing="0" w:after="0" w:afterAutospacing="0"/>
        <w:ind w:firstLine="360"/>
        <w:jc w:val="both"/>
        <w:textAlignment w:val="baseline"/>
        <w:rPr>
          <w:color w:val="000000"/>
          <w:lang w:val="hr-HR"/>
        </w:rPr>
      </w:pPr>
    </w:p>
    <w:p w14:paraId="477B8AE8" w14:textId="0A011D8B" w:rsidR="00FD7EAA" w:rsidRDefault="00FD7EAA" w:rsidP="003F7ABA">
      <w:pPr>
        <w:pStyle w:val="StandardWeb"/>
        <w:spacing w:before="0" w:beforeAutospacing="0" w:after="0" w:afterAutospacing="0"/>
        <w:ind w:firstLine="360"/>
        <w:jc w:val="both"/>
        <w:textAlignment w:val="baseline"/>
        <w:rPr>
          <w:b/>
          <w:bCs/>
          <w:i/>
          <w:iCs/>
          <w:color w:val="000000"/>
          <w:lang w:val="hr-HR"/>
        </w:rPr>
      </w:pPr>
      <w:r>
        <w:rPr>
          <w:color w:val="000000"/>
          <w:lang w:val="hr-HR"/>
        </w:rPr>
        <w:t xml:space="preserve">Članica VMO Lidija Klanjec obavještava nazočne članove Vijeća kako je otkriveno da uprava Konzuma nije dala naputke vozačima kamiona da u logistički centar Konzuma ulaze sa Slavonske avenije, te da se pojačani kamionski promet nastavlja. Predsjednica VMO predlaže da se od nadležnih tijela zatraži obustava kamionskog prometa ulicom Vukomerec od raskrižja s </w:t>
      </w:r>
      <w:proofErr w:type="spellStart"/>
      <w:r>
        <w:rPr>
          <w:color w:val="000000"/>
          <w:lang w:val="hr-HR"/>
        </w:rPr>
        <w:t>Čavićevom</w:t>
      </w:r>
      <w:proofErr w:type="spellEnd"/>
      <w:r>
        <w:rPr>
          <w:color w:val="000000"/>
          <w:lang w:val="hr-HR"/>
        </w:rPr>
        <w:t xml:space="preserve"> ulicom do križanja s Ulicom Siniše </w:t>
      </w:r>
      <w:proofErr w:type="spellStart"/>
      <w:r>
        <w:rPr>
          <w:color w:val="000000"/>
          <w:lang w:val="hr-HR"/>
        </w:rPr>
        <w:t>Glavaševića</w:t>
      </w:r>
      <w:proofErr w:type="spellEnd"/>
      <w:r>
        <w:rPr>
          <w:color w:val="000000"/>
          <w:lang w:val="hr-HR"/>
        </w:rPr>
        <w:t xml:space="preserve"> radi očuvanja lokalne prometne infrastrukture i poboljšanja kvalitete života stanovnika MO Borongaj Lugovi. Prijedlog je prihvaćen </w:t>
      </w:r>
      <w:r w:rsidR="00221A65">
        <w:rPr>
          <w:b/>
          <w:bCs/>
          <w:i/>
          <w:iCs/>
          <w:color w:val="000000"/>
          <w:lang w:val="hr-HR"/>
        </w:rPr>
        <w:t>jednoglasno bez rasprave te donosi</w:t>
      </w:r>
    </w:p>
    <w:p w14:paraId="67D702F5" w14:textId="3E996A50" w:rsidR="00221A65" w:rsidRDefault="00221A65" w:rsidP="003F7ABA">
      <w:pPr>
        <w:pStyle w:val="StandardWeb"/>
        <w:spacing w:before="0" w:beforeAutospacing="0" w:after="0" w:afterAutospacing="0"/>
        <w:ind w:firstLine="360"/>
        <w:jc w:val="both"/>
        <w:textAlignment w:val="baseline"/>
        <w:rPr>
          <w:b/>
          <w:bCs/>
          <w:i/>
          <w:iCs/>
          <w:color w:val="000000"/>
          <w:lang w:val="hr-HR"/>
        </w:rPr>
      </w:pPr>
    </w:p>
    <w:p w14:paraId="1E905BD3" w14:textId="77777777" w:rsidR="00221A65" w:rsidRDefault="00221A65" w:rsidP="003F7ABA">
      <w:pPr>
        <w:pStyle w:val="StandardWeb"/>
        <w:spacing w:before="0" w:beforeAutospacing="0" w:after="0" w:afterAutospacing="0"/>
        <w:ind w:firstLine="360"/>
        <w:jc w:val="both"/>
        <w:textAlignment w:val="baseline"/>
        <w:rPr>
          <w:b/>
          <w:bCs/>
          <w:i/>
          <w:iCs/>
          <w:color w:val="000000"/>
          <w:lang w:val="hr-HR"/>
        </w:rPr>
      </w:pPr>
    </w:p>
    <w:p w14:paraId="40324850" w14:textId="640D03EB" w:rsidR="003F7ABA" w:rsidRDefault="003F7ABA" w:rsidP="003F7ABA">
      <w:pPr>
        <w:pStyle w:val="StandardWeb"/>
        <w:spacing w:before="0" w:beforeAutospacing="0" w:after="0" w:afterAutospacing="0"/>
        <w:ind w:firstLine="360"/>
        <w:jc w:val="both"/>
        <w:textAlignment w:val="baseline"/>
        <w:rPr>
          <w:b/>
          <w:bCs/>
          <w:i/>
          <w:iCs/>
          <w:color w:val="000000"/>
          <w:lang w:val="hr-HR"/>
        </w:rPr>
      </w:pPr>
    </w:p>
    <w:p w14:paraId="70BD42FD" w14:textId="77777777" w:rsidR="00221A65" w:rsidRDefault="00221A65" w:rsidP="00221A65">
      <w:pPr>
        <w:pBdr>
          <w:top w:val="nil"/>
          <w:left w:val="nil"/>
          <w:bottom w:val="nil"/>
          <w:right w:val="nil"/>
          <w:between w:val="nil"/>
        </w:pBdr>
        <w:spacing w:after="0" w:line="240" w:lineRule="auto"/>
        <w:jc w:val="center"/>
        <w:rPr>
          <w:rFonts w:ascii="Times New Roman" w:eastAsia="Times New Roman" w:hAnsi="Times New Roman" w:cs="Times New Roman"/>
          <w:b/>
          <w:kern w:val="0"/>
          <w:sz w:val="24"/>
          <w:szCs w:val="24"/>
          <w:lang w:val="en-AU" w:eastAsia="hr-HR"/>
          <w14:ligatures w14:val="none"/>
        </w:rPr>
      </w:pPr>
    </w:p>
    <w:p w14:paraId="231F828C" w14:textId="1F0DD551" w:rsidR="00221A65" w:rsidRPr="00221A65" w:rsidRDefault="00221A65" w:rsidP="00221A65">
      <w:pPr>
        <w:pBdr>
          <w:top w:val="nil"/>
          <w:left w:val="nil"/>
          <w:bottom w:val="nil"/>
          <w:right w:val="nil"/>
          <w:between w:val="nil"/>
        </w:pBdr>
        <w:spacing w:after="0" w:line="240" w:lineRule="auto"/>
        <w:jc w:val="center"/>
        <w:rPr>
          <w:rFonts w:ascii="Times New Roman" w:eastAsia="Times New Roman" w:hAnsi="Times New Roman" w:cs="Times New Roman"/>
          <w:b/>
          <w:kern w:val="0"/>
          <w:sz w:val="24"/>
          <w:szCs w:val="24"/>
          <w:lang w:val="en-AU" w:eastAsia="hr-HR"/>
          <w14:ligatures w14:val="none"/>
        </w:rPr>
      </w:pPr>
      <w:proofErr w:type="spellStart"/>
      <w:r w:rsidRPr="00221A65">
        <w:rPr>
          <w:rFonts w:ascii="Times New Roman" w:eastAsia="Times New Roman" w:hAnsi="Times New Roman" w:cs="Times New Roman"/>
          <w:b/>
          <w:kern w:val="0"/>
          <w:sz w:val="24"/>
          <w:szCs w:val="24"/>
          <w:lang w:val="en-AU" w:eastAsia="hr-HR"/>
          <w14:ligatures w14:val="none"/>
        </w:rPr>
        <w:t>Zaključak</w:t>
      </w:r>
      <w:proofErr w:type="spellEnd"/>
    </w:p>
    <w:p w14:paraId="0AE006FC" w14:textId="77777777" w:rsidR="00221A65" w:rsidRPr="00221A65" w:rsidRDefault="00221A65" w:rsidP="00221A65">
      <w:pPr>
        <w:spacing w:line="240" w:lineRule="auto"/>
        <w:jc w:val="center"/>
        <w:rPr>
          <w:rFonts w:ascii="Times New Roman" w:eastAsia="Calibri" w:hAnsi="Times New Roman" w:cs="Times New Roman"/>
          <w:b/>
          <w:bCs/>
          <w:iCs/>
          <w:kern w:val="0"/>
          <w:sz w:val="24"/>
          <w:szCs w:val="24"/>
          <w:lang w:val="hr-HR"/>
          <w14:ligatures w14:val="none"/>
        </w:rPr>
      </w:pPr>
      <w:r w:rsidRPr="00221A65">
        <w:rPr>
          <w:rFonts w:ascii="Times New Roman" w:eastAsia="Calibri" w:hAnsi="Times New Roman" w:cs="Times New Roman"/>
          <w:b/>
          <w:bCs/>
          <w:iCs/>
          <w:kern w:val="0"/>
          <w:sz w:val="24"/>
          <w:szCs w:val="24"/>
          <w:lang w:val="hr-HR"/>
          <w14:ligatures w14:val="none"/>
        </w:rPr>
        <w:t>o rješavanju aktualne komunalne problematike</w:t>
      </w:r>
    </w:p>
    <w:p w14:paraId="4F78A805" w14:textId="77777777" w:rsidR="00221A65" w:rsidRPr="00221A65" w:rsidRDefault="00221A65" w:rsidP="00221A65">
      <w:pPr>
        <w:pBdr>
          <w:top w:val="nil"/>
          <w:left w:val="nil"/>
          <w:bottom w:val="nil"/>
          <w:right w:val="nil"/>
          <w:between w:val="nil"/>
        </w:pBdr>
        <w:spacing w:after="0" w:line="240" w:lineRule="auto"/>
        <w:jc w:val="center"/>
        <w:rPr>
          <w:rFonts w:ascii="Times New Roman" w:eastAsia="Times New Roman" w:hAnsi="Times New Roman" w:cs="Times New Roman"/>
          <w:b/>
          <w:kern w:val="0"/>
          <w:sz w:val="24"/>
          <w:szCs w:val="24"/>
          <w:lang w:val="en-AU" w:eastAsia="hr-HR"/>
          <w14:ligatures w14:val="none"/>
        </w:rPr>
      </w:pPr>
    </w:p>
    <w:p w14:paraId="62D2A3AD" w14:textId="77777777" w:rsidR="00221A65" w:rsidRPr="00221A65" w:rsidRDefault="00221A65" w:rsidP="00221A65">
      <w:pPr>
        <w:pBdr>
          <w:top w:val="nil"/>
          <w:left w:val="nil"/>
          <w:bottom w:val="nil"/>
          <w:right w:val="nil"/>
          <w:between w:val="nil"/>
        </w:pBdr>
        <w:spacing w:after="0" w:line="240" w:lineRule="auto"/>
        <w:jc w:val="both"/>
        <w:rPr>
          <w:rFonts w:ascii="Times New Roman" w:eastAsia="Times New Roman" w:hAnsi="Times New Roman" w:cs="Times New Roman"/>
          <w:b/>
          <w:kern w:val="0"/>
          <w:sz w:val="24"/>
          <w:szCs w:val="24"/>
          <w:lang w:val="en-AU" w:eastAsia="hr-HR"/>
          <w14:ligatures w14:val="none"/>
        </w:rPr>
      </w:pPr>
    </w:p>
    <w:p w14:paraId="45DE1836" w14:textId="77777777" w:rsidR="00221A65" w:rsidRPr="00221A65" w:rsidRDefault="00221A65" w:rsidP="00221A65">
      <w:pPr>
        <w:numPr>
          <w:ilvl w:val="0"/>
          <w:numId w:val="13"/>
        </w:numPr>
        <w:pBdr>
          <w:top w:val="nil"/>
          <w:left w:val="nil"/>
          <w:bottom w:val="nil"/>
          <w:right w:val="nil"/>
          <w:between w:val="nil"/>
        </w:pBdr>
        <w:spacing w:after="0" w:line="240" w:lineRule="auto"/>
        <w:contextualSpacing/>
        <w:jc w:val="both"/>
        <w:rPr>
          <w:rFonts w:ascii="Times New Roman" w:eastAsia="Times New Roman" w:hAnsi="Times New Roman" w:cs="Times New Roman"/>
          <w:b/>
          <w:i/>
          <w:kern w:val="0"/>
          <w:sz w:val="24"/>
          <w:szCs w:val="24"/>
          <w:lang w:val="hr-HR" w:eastAsia="hr-HR"/>
          <w14:ligatures w14:val="none"/>
        </w:rPr>
      </w:pPr>
      <w:r w:rsidRPr="00221A65">
        <w:rPr>
          <w:rFonts w:ascii="Times New Roman" w:eastAsia="Times New Roman" w:hAnsi="Times New Roman" w:cs="Times New Roman"/>
          <w:kern w:val="0"/>
          <w:sz w:val="24"/>
          <w:szCs w:val="24"/>
          <w:lang w:val="hr-HR" w:eastAsia="hr-HR"/>
          <w14:ligatures w14:val="none"/>
        </w:rPr>
        <w:t>Vijeće Mjesnog odbora Borongaj Lugovi predlaže Vijeću Gradske četvrti Peščenica – Žitnjak da od nadležnih tijela zatraži</w:t>
      </w:r>
    </w:p>
    <w:p w14:paraId="7453ACD3" w14:textId="77777777" w:rsidR="00221A65" w:rsidRPr="00221A65" w:rsidRDefault="00221A65" w:rsidP="00221A65">
      <w:pPr>
        <w:pBdr>
          <w:top w:val="nil"/>
          <w:left w:val="nil"/>
          <w:bottom w:val="nil"/>
          <w:right w:val="nil"/>
          <w:between w:val="nil"/>
        </w:pBdr>
        <w:spacing w:after="0" w:line="240" w:lineRule="auto"/>
        <w:ind w:left="1560"/>
        <w:contextualSpacing/>
        <w:jc w:val="both"/>
        <w:rPr>
          <w:rFonts w:ascii="Times New Roman" w:eastAsia="Times New Roman" w:hAnsi="Times New Roman" w:cs="Times New Roman"/>
          <w:b/>
          <w:i/>
          <w:kern w:val="0"/>
          <w:sz w:val="24"/>
          <w:szCs w:val="24"/>
          <w:lang w:val="hr-HR" w:eastAsia="hr-HR"/>
          <w14:ligatures w14:val="none"/>
        </w:rPr>
      </w:pPr>
    </w:p>
    <w:p w14:paraId="491A195B" w14:textId="77777777" w:rsidR="00221A65" w:rsidRPr="00221A65" w:rsidRDefault="00221A65" w:rsidP="00221A65">
      <w:pPr>
        <w:numPr>
          <w:ilvl w:val="0"/>
          <w:numId w:val="12"/>
        </w:numPr>
        <w:pBdr>
          <w:top w:val="nil"/>
          <w:left w:val="nil"/>
          <w:bottom w:val="nil"/>
          <w:right w:val="nil"/>
          <w:between w:val="nil"/>
        </w:pBdr>
        <w:spacing w:after="0" w:line="240" w:lineRule="auto"/>
        <w:contextualSpacing/>
        <w:jc w:val="both"/>
        <w:rPr>
          <w:rFonts w:ascii="Times New Roman" w:eastAsia="Times New Roman" w:hAnsi="Times New Roman" w:cs="Times New Roman"/>
          <w:kern w:val="0"/>
          <w:sz w:val="24"/>
          <w:szCs w:val="24"/>
          <w:lang w:val="hr-HR" w:eastAsia="hr-HR"/>
          <w14:ligatures w14:val="none"/>
        </w:rPr>
      </w:pPr>
      <w:r w:rsidRPr="00221A65">
        <w:rPr>
          <w:rFonts w:ascii="Times New Roman" w:eastAsia="Times New Roman" w:hAnsi="Times New Roman" w:cs="Times New Roman"/>
          <w:b/>
          <w:i/>
          <w:kern w:val="0"/>
          <w:sz w:val="24"/>
          <w:szCs w:val="24"/>
          <w:lang w:val="hr-HR" w:eastAsia="hr-HR"/>
          <w14:ligatures w14:val="none"/>
        </w:rPr>
        <w:t xml:space="preserve">permanentnu obustavu kamionskog prometa ulicom Vukomerec od raskrižja s </w:t>
      </w:r>
      <w:proofErr w:type="spellStart"/>
      <w:r w:rsidRPr="00221A65">
        <w:rPr>
          <w:rFonts w:ascii="Times New Roman" w:eastAsia="Times New Roman" w:hAnsi="Times New Roman" w:cs="Times New Roman"/>
          <w:b/>
          <w:i/>
          <w:kern w:val="0"/>
          <w:sz w:val="24"/>
          <w:szCs w:val="24"/>
          <w:lang w:val="hr-HR" w:eastAsia="hr-HR"/>
          <w14:ligatures w14:val="none"/>
        </w:rPr>
        <w:t>Čavićevom</w:t>
      </w:r>
      <w:proofErr w:type="spellEnd"/>
      <w:r w:rsidRPr="00221A65">
        <w:rPr>
          <w:rFonts w:ascii="Times New Roman" w:eastAsia="Times New Roman" w:hAnsi="Times New Roman" w:cs="Times New Roman"/>
          <w:b/>
          <w:i/>
          <w:kern w:val="0"/>
          <w:sz w:val="24"/>
          <w:szCs w:val="24"/>
          <w:lang w:val="hr-HR" w:eastAsia="hr-HR"/>
          <w14:ligatures w14:val="none"/>
        </w:rPr>
        <w:t xml:space="preserve"> ulicom do križanja s Ulicom Siniše </w:t>
      </w:r>
      <w:proofErr w:type="spellStart"/>
      <w:r w:rsidRPr="00221A65">
        <w:rPr>
          <w:rFonts w:ascii="Times New Roman" w:eastAsia="Times New Roman" w:hAnsi="Times New Roman" w:cs="Times New Roman"/>
          <w:b/>
          <w:i/>
          <w:kern w:val="0"/>
          <w:sz w:val="24"/>
          <w:szCs w:val="24"/>
          <w:lang w:val="hr-HR" w:eastAsia="hr-HR"/>
          <w14:ligatures w14:val="none"/>
        </w:rPr>
        <w:t>Glavaševića</w:t>
      </w:r>
      <w:proofErr w:type="spellEnd"/>
      <w:r w:rsidRPr="00221A65">
        <w:rPr>
          <w:rFonts w:ascii="Times New Roman" w:eastAsia="Times New Roman" w:hAnsi="Times New Roman" w:cs="Times New Roman"/>
          <w:b/>
          <w:i/>
          <w:kern w:val="0"/>
          <w:sz w:val="24"/>
          <w:szCs w:val="24"/>
          <w:lang w:val="hr-HR" w:eastAsia="hr-HR"/>
          <w14:ligatures w14:val="none"/>
        </w:rPr>
        <w:t xml:space="preserve"> radi očuvanja lokalne prometne infrastrukture i poboljšanja kvalitete života stanovnika MO Borongaj Lugovi</w:t>
      </w:r>
    </w:p>
    <w:p w14:paraId="094B97E5" w14:textId="77777777" w:rsidR="00221A65" w:rsidRPr="00221A65" w:rsidRDefault="00221A65" w:rsidP="00221A65">
      <w:pPr>
        <w:numPr>
          <w:ilvl w:val="0"/>
          <w:numId w:val="12"/>
        </w:numPr>
        <w:pBdr>
          <w:top w:val="nil"/>
          <w:left w:val="nil"/>
          <w:bottom w:val="nil"/>
          <w:right w:val="nil"/>
          <w:between w:val="nil"/>
        </w:pBdr>
        <w:spacing w:after="0" w:line="240" w:lineRule="auto"/>
        <w:contextualSpacing/>
        <w:jc w:val="both"/>
        <w:rPr>
          <w:rFonts w:ascii="Times New Roman" w:eastAsia="Times New Roman" w:hAnsi="Times New Roman" w:cs="Times New Roman"/>
          <w:kern w:val="0"/>
          <w:sz w:val="24"/>
          <w:szCs w:val="24"/>
          <w:lang w:val="hr-HR" w:eastAsia="hr-HR"/>
          <w14:ligatures w14:val="none"/>
        </w:rPr>
      </w:pPr>
      <w:r w:rsidRPr="00221A65">
        <w:rPr>
          <w:rFonts w:ascii="Times New Roman" w:eastAsia="Times New Roman" w:hAnsi="Times New Roman" w:cs="Times New Roman"/>
          <w:i/>
          <w:kern w:val="0"/>
          <w:sz w:val="24"/>
          <w:szCs w:val="24"/>
          <w:lang w:val="hr-HR" w:eastAsia="hr-HR"/>
          <w14:ligatures w14:val="none"/>
        </w:rPr>
        <w:t>Obrazloženje je sastavni dio ovog zaključka</w:t>
      </w:r>
    </w:p>
    <w:p w14:paraId="340EEBE2" w14:textId="77777777" w:rsidR="00221A65" w:rsidRPr="00221A65" w:rsidRDefault="00221A65" w:rsidP="00221A65">
      <w:pPr>
        <w:pBdr>
          <w:top w:val="nil"/>
          <w:left w:val="nil"/>
          <w:bottom w:val="nil"/>
          <w:right w:val="nil"/>
          <w:between w:val="nil"/>
        </w:pBdr>
        <w:spacing w:after="0" w:line="240" w:lineRule="auto"/>
        <w:ind w:left="1920"/>
        <w:contextualSpacing/>
        <w:jc w:val="both"/>
        <w:rPr>
          <w:rFonts w:ascii="Times New Roman" w:eastAsia="Times New Roman" w:hAnsi="Times New Roman" w:cs="Times New Roman"/>
          <w:kern w:val="0"/>
          <w:sz w:val="24"/>
          <w:szCs w:val="24"/>
          <w:lang w:val="hr-HR" w:eastAsia="hr-HR"/>
          <w14:ligatures w14:val="none"/>
        </w:rPr>
      </w:pPr>
    </w:p>
    <w:p w14:paraId="3B7BFFB7" w14:textId="77777777" w:rsidR="00221A65" w:rsidRPr="00221A65" w:rsidRDefault="00221A65" w:rsidP="00221A65">
      <w:pPr>
        <w:numPr>
          <w:ilvl w:val="0"/>
          <w:numId w:val="13"/>
        </w:numPr>
        <w:spacing w:after="0" w:line="240" w:lineRule="auto"/>
        <w:contextualSpacing/>
        <w:jc w:val="both"/>
        <w:rPr>
          <w:rFonts w:ascii="Times New Roman" w:eastAsia="Times New Roman" w:hAnsi="Times New Roman" w:cs="Times New Roman"/>
          <w:kern w:val="0"/>
          <w:sz w:val="24"/>
          <w:szCs w:val="24"/>
          <w:lang w:val="hr-HR" w:eastAsia="hr-HR"/>
          <w14:ligatures w14:val="none"/>
        </w:rPr>
      </w:pPr>
      <w:r w:rsidRPr="00221A65">
        <w:rPr>
          <w:rFonts w:ascii="Times New Roman" w:eastAsia="Times New Roman" w:hAnsi="Times New Roman" w:cs="Times New Roman"/>
          <w:kern w:val="0"/>
          <w:sz w:val="24"/>
          <w:szCs w:val="24"/>
          <w:lang w:val="hr-HR" w:eastAsia="hr-HR"/>
          <w14:ligatures w14:val="none"/>
        </w:rPr>
        <w:t>Moli se o učinjenom izvijestiti ovo Vijeće.</w:t>
      </w:r>
    </w:p>
    <w:p w14:paraId="625C4CEC" w14:textId="09FFF1EC" w:rsidR="003F7ABA" w:rsidRDefault="003F7ABA" w:rsidP="003F7ABA">
      <w:pPr>
        <w:pStyle w:val="StandardWeb"/>
        <w:spacing w:before="0" w:beforeAutospacing="0" w:after="0" w:afterAutospacing="0"/>
        <w:ind w:firstLine="360"/>
        <w:jc w:val="both"/>
        <w:textAlignment w:val="baseline"/>
        <w:rPr>
          <w:b/>
          <w:bCs/>
          <w:i/>
          <w:iCs/>
          <w:color w:val="000000"/>
          <w:lang w:val="hr-HR"/>
        </w:rPr>
      </w:pPr>
    </w:p>
    <w:p w14:paraId="3AF0ABB3" w14:textId="77777777" w:rsidR="003F7ABA" w:rsidRDefault="003F7ABA" w:rsidP="003F7ABA">
      <w:pPr>
        <w:pStyle w:val="StandardWeb"/>
        <w:spacing w:before="0" w:beforeAutospacing="0" w:after="0" w:afterAutospacing="0"/>
        <w:ind w:firstLine="360"/>
        <w:jc w:val="both"/>
        <w:textAlignment w:val="baseline"/>
        <w:rPr>
          <w:b/>
          <w:bCs/>
          <w:color w:val="000000"/>
          <w:lang w:val="hr-HR"/>
        </w:rPr>
      </w:pPr>
    </w:p>
    <w:p w14:paraId="281258AD" w14:textId="77777777" w:rsidR="00221A65" w:rsidRPr="00221A65" w:rsidRDefault="00221A65" w:rsidP="00221A65">
      <w:pPr>
        <w:spacing w:after="0" w:line="240" w:lineRule="auto"/>
        <w:rPr>
          <w:rFonts w:ascii="Times New Roman" w:eastAsia="Times New Roman" w:hAnsi="Times New Roman" w:cs="Times New Roman"/>
          <w:kern w:val="0"/>
          <w:sz w:val="20"/>
          <w:szCs w:val="20"/>
          <w:lang w:val="hr-HR"/>
          <w14:ligatures w14:val="none"/>
        </w:rPr>
      </w:pPr>
    </w:p>
    <w:p w14:paraId="62E0BE16" w14:textId="77777777" w:rsidR="00221A65" w:rsidRPr="00221A65" w:rsidRDefault="00221A65" w:rsidP="00221A65">
      <w:pPr>
        <w:spacing w:after="0" w:line="240" w:lineRule="auto"/>
        <w:jc w:val="center"/>
        <w:rPr>
          <w:rFonts w:ascii="Times New Roman" w:eastAsia="Times New Roman" w:hAnsi="Times New Roman" w:cs="Times New Roman"/>
          <w:b/>
          <w:kern w:val="0"/>
          <w:sz w:val="24"/>
          <w:szCs w:val="24"/>
          <w:lang w:val="hr-HR"/>
          <w14:ligatures w14:val="none"/>
        </w:rPr>
      </w:pPr>
      <w:r w:rsidRPr="00221A65">
        <w:rPr>
          <w:rFonts w:ascii="Times New Roman" w:eastAsia="Times New Roman" w:hAnsi="Times New Roman" w:cs="Times New Roman"/>
          <w:b/>
          <w:kern w:val="0"/>
          <w:sz w:val="24"/>
          <w:szCs w:val="24"/>
          <w:lang w:val="hr-HR"/>
          <w14:ligatures w14:val="none"/>
        </w:rPr>
        <w:t>OBRAZLOŽENJE</w:t>
      </w:r>
    </w:p>
    <w:p w14:paraId="62E938A4" w14:textId="77777777" w:rsidR="00221A65" w:rsidRPr="00221A65" w:rsidRDefault="00221A65" w:rsidP="00221A65">
      <w:pPr>
        <w:spacing w:after="0" w:line="240" w:lineRule="auto"/>
        <w:jc w:val="center"/>
        <w:rPr>
          <w:rFonts w:ascii="Times New Roman" w:eastAsia="Times New Roman" w:hAnsi="Times New Roman" w:cs="Times New Roman"/>
          <w:b/>
          <w:kern w:val="0"/>
          <w:sz w:val="24"/>
          <w:szCs w:val="24"/>
          <w:lang w:val="hr-HR"/>
          <w14:ligatures w14:val="none"/>
        </w:rPr>
      </w:pPr>
    </w:p>
    <w:p w14:paraId="282EE5F0" w14:textId="77777777" w:rsidR="00221A65" w:rsidRPr="00221A65" w:rsidRDefault="00221A65" w:rsidP="00221A65">
      <w:pPr>
        <w:spacing w:after="0" w:line="240" w:lineRule="auto"/>
        <w:jc w:val="both"/>
        <w:rPr>
          <w:rFonts w:ascii="Times New Roman" w:eastAsia="Times New Roman" w:hAnsi="Times New Roman" w:cs="Times New Roman"/>
          <w:kern w:val="0"/>
          <w:sz w:val="24"/>
          <w:szCs w:val="24"/>
          <w:lang w:val="hr-HR"/>
          <w14:ligatures w14:val="none"/>
        </w:rPr>
      </w:pPr>
      <w:r w:rsidRPr="00221A65">
        <w:rPr>
          <w:rFonts w:ascii="Times New Roman" w:eastAsia="Times New Roman" w:hAnsi="Times New Roman" w:cs="Times New Roman"/>
          <w:kern w:val="0"/>
          <w:sz w:val="24"/>
          <w:szCs w:val="24"/>
          <w:lang w:val="hr-HR"/>
          <w14:ligatures w14:val="none"/>
        </w:rPr>
        <w:t xml:space="preserve">Vijeće Mjesnog odbora donijelo je Zaključaj kojim se Uprava Konzuma obavještava o problemu te se moli da se adresa logističkog centra promjeni, Konzum </w:t>
      </w:r>
      <w:proofErr w:type="spellStart"/>
      <w:r w:rsidRPr="00221A65">
        <w:rPr>
          <w:rFonts w:ascii="Times New Roman" w:eastAsia="Times New Roman" w:hAnsi="Times New Roman" w:cs="Times New Roman"/>
          <w:kern w:val="0"/>
          <w:sz w:val="24"/>
          <w:szCs w:val="24"/>
          <w:lang w:val="hr-HR"/>
          <w14:ligatures w14:val="none"/>
        </w:rPr>
        <w:t>d.o.o</w:t>
      </w:r>
      <w:proofErr w:type="spellEnd"/>
      <w:r w:rsidRPr="00221A65">
        <w:rPr>
          <w:rFonts w:ascii="Times New Roman" w:eastAsia="Times New Roman" w:hAnsi="Times New Roman" w:cs="Times New Roman"/>
          <w:kern w:val="0"/>
          <w:sz w:val="24"/>
          <w:szCs w:val="24"/>
          <w:lang w:val="hr-HR"/>
          <w14:ligatures w14:val="none"/>
        </w:rPr>
        <w:t xml:space="preserve"> odgovorio je kako isto nije </w:t>
      </w:r>
      <w:proofErr w:type="spellStart"/>
      <w:r w:rsidRPr="00221A65">
        <w:rPr>
          <w:rFonts w:ascii="Times New Roman" w:eastAsia="Times New Roman" w:hAnsi="Times New Roman" w:cs="Times New Roman"/>
          <w:kern w:val="0"/>
          <w:sz w:val="24"/>
          <w:szCs w:val="24"/>
          <w:lang w:val="hr-HR"/>
          <w14:ligatures w14:val="none"/>
        </w:rPr>
        <w:t>moguće,a</w:t>
      </w:r>
      <w:proofErr w:type="spellEnd"/>
      <w:r w:rsidRPr="00221A65">
        <w:rPr>
          <w:rFonts w:ascii="Times New Roman" w:eastAsia="Times New Roman" w:hAnsi="Times New Roman" w:cs="Times New Roman"/>
          <w:kern w:val="0"/>
          <w:sz w:val="24"/>
          <w:szCs w:val="24"/>
          <w:lang w:val="hr-HR"/>
          <w14:ligatures w14:val="none"/>
        </w:rPr>
        <w:t xml:space="preserve"> nisu izdani niti interni naputci vozačima teretnih kamiona da u logistički centar Konzuma ulaze sa Slavonske avenije, tako da se pojačani kamionski promet nastavlja. Obzirom na poduzeto i navedeno Vijeće je mišljenja kako je potrebna trajna obustava kamionskog prometa ulicom Vukomerec od raskrižja s </w:t>
      </w:r>
      <w:proofErr w:type="spellStart"/>
      <w:r w:rsidRPr="00221A65">
        <w:rPr>
          <w:rFonts w:ascii="Times New Roman" w:eastAsia="Times New Roman" w:hAnsi="Times New Roman" w:cs="Times New Roman"/>
          <w:kern w:val="0"/>
          <w:sz w:val="24"/>
          <w:szCs w:val="24"/>
          <w:lang w:val="hr-HR"/>
          <w14:ligatures w14:val="none"/>
        </w:rPr>
        <w:t>Čavićevom</w:t>
      </w:r>
      <w:proofErr w:type="spellEnd"/>
      <w:r w:rsidRPr="00221A65">
        <w:rPr>
          <w:rFonts w:ascii="Times New Roman" w:eastAsia="Times New Roman" w:hAnsi="Times New Roman" w:cs="Times New Roman"/>
          <w:kern w:val="0"/>
          <w:sz w:val="24"/>
          <w:szCs w:val="24"/>
          <w:lang w:val="hr-HR"/>
          <w14:ligatures w14:val="none"/>
        </w:rPr>
        <w:t xml:space="preserve"> ulicom do križanja s Ulicom Siniše </w:t>
      </w:r>
      <w:proofErr w:type="spellStart"/>
      <w:r w:rsidRPr="00221A65">
        <w:rPr>
          <w:rFonts w:ascii="Times New Roman" w:eastAsia="Times New Roman" w:hAnsi="Times New Roman" w:cs="Times New Roman"/>
          <w:kern w:val="0"/>
          <w:sz w:val="24"/>
          <w:szCs w:val="24"/>
          <w:lang w:val="hr-HR"/>
          <w14:ligatures w14:val="none"/>
        </w:rPr>
        <w:t>Glavaševića</w:t>
      </w:r>
      <w:proofErr w:type="spellEnd"/>
      <w:r w:rsidRPr="00221A65">
        <w:rPr>
          <w:rFonts w:ascii="Times New Roman" w:eastAsia="Times New Roman" w:hAnsi="Times New Roman" w:cs="Times New Roman"/>
          <w:kern w:val="0"/>
          <w:sz w:val="24"/>
          <w:szCs w:val="24"/>
          <w:lang w:val="hr-HR"/>
          <w14:ligatures w14:val="none"/>
        </w:rPr>
        <w:t xml:space="preserve"> radi očuvanja lokalne prometne infrastrukture i poboljšanja kvalitete života stanovnika MO Borongaj Lugovi.</w:t>
      </w:r>
    </w:p>
    <w:p w14:paraId="6AD90FF9" w14:textId="2A37F36B" w:rsidR="00FD7EAA" w:rsidRDefault="00FD7EAA" w:rsidP="00FD7EAA">
      <w:pPr>
        <w:pStyle w:val="StandardWeb"/>
        <w:spacing w:before="0" w:beforeAutospacing="0" w:after="0" w:afterAutospacing="0"/>
        <w:ind w:firstLine="360"/>
        <w:jc w:val="both"/>
        <w:textAlignment w:val="baseline"/>
        <w:rPr>
          <w:b/>
          <w:bCs/>
          <w:color w:val="000000"/>
          <w:lang w:val="hr-HR"/>
        </w:rPr>
      </w:pPr>
    </w:p>
    <w:p w14:paraId="3F82116F" w14:textId="7BE3A6B0" w:rsidR="00221A65" w:rsidRDefault="00221A65" w:rsidP="00FD7EAA">
      <w:pPr>
        <w:pStyle w:val="StandardWeb"/>
        <w:spacing w:before="0" w:beforeAutospacing="0" w:after="0" w:afterAutospacing="0"/>
        <w:ind w:firstLine="360"/>
        <w:jc w:val="both"/>
        <w:textAlignment w:val="baseline"/>
        <w:rPr>
          <w:b/>
          <w:bCs/>
          <w:color w:val="000000"/>
          <w:lang w:val="hr-HR"/>
        </w:rPr>
      </w:pPr>
    </w:p>
    <w:p w14:paraId="677EA632" w14:textId="00BABA8A" w:rsidR="00221A65" w:rsidRDefault="00221A65" w:rsidP="00FD7EAA">
      <w:pPr>
        <w:pStyle w:val="StandardWeb"/>
        <w:spacing w:before="0" w:beforeAutospacing="0" w:after="0" w:afterAutospacing="0"/>
        <w:ind w:firstLine="360"/>
        <w:jc w:val="both"/>
        <w:textAlignment w:val="baseline"/>
        <w:rPr>
          <w:b/>
          <w:bCs/>
          <w:color w:val="000000"/>
          <w:lang w:val="hr-HR"/>
        </w:rPr>
      </w:pPr>
    </w:p>
    <w:p w14:paraId="1692E29A" w14:textId="1C0BF6B4" w:rsidR="00221A65" w:rsidRDefault="00221A65" w:rsidP="00FD7EAA">
      <w:pPr>
        <w:pStyle w:val="StandardWeb"/>
        <w:spacing w:before="0" w:beforeAutospacing="0" w:after="0" w:afterAutospacing="0"/>
        <w:ind w:firstLine="360"/>
        <w:jc w:val="both"/>
        <w:textAlignment w:val="baseline"/>
        <w:rPr>
          <w:b/>
          <w:bCs/>
          <w:color w:val="000000"/>
          <w:lang w:val="hr-HR"/>
        </w:rPr>
      </w:pPr>
    </w:p>
    <w:p w14:paraId="120424AF" w14:textId="43FFFBC5" w:rsidR="00221A65" w:rsidRDefault="00221A65" w:rsidP="00FD7EAA">
      <w:pPr>
        <w:pStyle w:val="StandardWeb"/>
        <w:spacing w:before="0" w:beforeAutospacing="0" w:after="0" w:afterAutospacing="0"/>
        <w:ind w:firstLine="360"/>
        <w:jc w:val="both"/>
        <w:textAlignment w:val="baseline"/>
        <w:rPr>
          <w:b/>
          <w:bCs/>
          <w:color w:val="000000"/>
          <w:lang w:val="hr-HR"/>
        </w:rPr>
      </w:pPr>
    </w:p>
    <w:p w14:paraId="4E6A7A83" w14:textId="77777777" w:rsidR="00221A65" w:rsidRDefault="00221A65" w:rsidP="00FD7EAA">
      <w:pPr>
        <w:pStyle w:val="StandardWeb"/>
        <w:spacing w:before="0" w:beforeAutospacing="0" w:after="0" w:afterAutospacing="0"/>
        <w:ind w:firstLine="360"/>
        <w:jc w:val="both"/>
        <w:textAlignment w:val="baseline"/>
        <w:rPr>
          <w:b/>
          <w:bCs/>
          <w:color w:val="000000"/>
          <w:lang w:val="hr-HR"/>
        </w:rPr>
      </w:pPr>
    </w:p>
    <w:p w14:paraId="390B662E" w14:textId="5442A650" w:rsidR="00FD7EAA" w:rsidRPr="00FD7EAA" w:rsidRDefault="00FD7EAA" w:rsidP="00FD7EAA">
      <w:pPr>
        <w:pStyle w:val="StandardWeb"/>
        <w:spacing w:before="0" w:beforeAutospacing="0" w:after="0" w:afterAutospacing="0"/>
        <w:ind w:firstLine="360"/>
        <w:jc w:val="both"/>
        <w:textAlignment w:val="baseline"/>
        <w:rPr>
          <w:color w:val="000000"/>
          <w:lang w:val="hr-HR"/>
        </w:rPr>
      </w:pPr>
      <w:r>
        <w:rPr>
          <w:color w:val="000000"/>
          <w:lang w:val="hr-HR"/>
        </w:rPr>
        <w:t>Ovime je iscrpljen dnevni red, i predsjednica VMO zaključuje 28. sjednicu VMO u 21:00.</w:t>
      </w:r>
    </w:p>
    <w:p w14:paraId="683D9377" w14:textId="77777777" w:rsidR="009B0CB3" w:rsidRDefault="009B0CB3" w:rsidP="009B0CB3">
      <w:pPr>
        <w:pStyle w:val="StandardWeb"/>
        <w:spacing w:before="0" w:beforeAutospacing="0" w:after="0" w:afterAutospacing="0"/>
        <w:jc w:val="both"/>
        <w:textAlignment w:val="baseline"/>
        <w:rPr>
          <w:color w:val="000000"/>
          <w:lang w:val="hr-HR"/>
        </w:rPr>
      </w:pPr>
    </w:p>
    <w:p w14:paraId="272E517D" w14:textId="461B0147" w:rsidR="00FB15BD" w:rsidRDefault="009B0CB3" w:rsidP="009B0CB3">
      <w:pPr>
        <w:pStyle w:val="StandardWeb"/>
        <w:spacing w:before="0" w:beforeAutospacing="0" w:after="0" w:afterAutospacing="0"/>
        <w:jc w:val="both"/>
        <w:textAlignment w:val="baseline"/>
        <w:rPr>
          <w:color w:val="000000"/>
          <w:lang w:val="hr-HR"/>
        </w:rPr>
      </w:pPr>
      <w:r>
        <w:rPr>
          <w:color w:val="000000"/>
          <w:lang w:val="hr-HR"/>
        </w:rPr>
        <w:t xml:space="preserve">U Zagrebu, </w:t>
      </w:r>
      <w:r w:rsidR="006D313A">
        <w:rPr>
          <w:color w:val="000000"/>
          <w:lang w:val="hr-HR"/>
        </w:rPr>
        <w:t>28</w:t>
      </w:r>
      <w:r>
        <w:rPr>
          <w:color w:val="000000"/>
          <w:lang w:val="hr-HR"/>
        </w:rPr>
        <w:t xml:space="preserve">. </w:t>
      </w:r>
      <w:r w:rsidR="006D313A">
        <w:rPr>
          <w:color w:val="000000"/>
          <w:lang w:val="hr-HR"/>
        </w:rPr>
        <w:t>kolovoza</w:t>
      </w:r>
      <w:r>
        <w:rPr>
          <w:color w:val="000000"/>
          <w:lang w:val="hr-HR"/>
        </w:rPr>
        <w:t xml:space="preserve"> 2023</w:t>
      </w:r>
      <w:r w:rsidR="00FD7EAA">
        <w:rPr>
          <w:color w:val="000000"/>
          <w:lang w:val="hr-HR"/>
        </w:rPr>
        <w:t>. godine.</w:t>
      </w:r>
    </w:p>
    <w:p w14:paraId="2BBBAD0A" w14:textId="77777777" w:rsidR="00FD7EAA" w:rsidRDefault="00FD7EAA" w:rsidP="009B0CB3">
      <w:pPr>
        <w:pStyle w:val="StandardWeb"/>
        <w:spacing w:before="0" w:beforeAutospacing="0" w:after="0" w:afterAutospacing="0"/>
        <w:jc w:val="both"/>
        <w:textAlignment w:val="baseline"/>
        <w:rPr>
          <w:color w:val="000000"/>
          <w:lang w:val="hr-HR"/>
        </w:rPr>
      </w:pPr>
    </w:p>
    <w:p w14:paraId="05B97F00" w14:textId="77777777" w:rsidR="00FD7EAA" w:rsidRDefault="00FD7EAA" w:rsidP="009B0CB3">
      <w:pPr>
        <w:pStyle w:val="StandardWeb"/>
        <w:spacing w:before="0" w:beforeAutospacing="0" w:after="0" w:afterAutospacing="0"/>
        <w:jc w:val="both"/>
        <w:textAlignment w:val="baseline"/>
        <w:rPr>
          <w:color w:val="000000"/>
          <w:lang w:val="hr-HR"/>
        </w:rPr>
      </w:pPr>
    </w:p>
    <w:p w14:paraId="0200EBA7" w14:textId="77777777" w:rsidR="00FD7EAA" w:rsidRDefault="00FD7EAA" w:rsidP="009B0CB3">
      <w:pPr>
        <w:pStyle w:val="StandardWeb"/>
        <w:spacing w:before="0" w:beforeAutospacing="0" w:after="0" w:afterAutospacing="0"/>
        <w:jc w:val="both"/>
        <w:textAlignment w:val="baseline"/>
        <w:rPr>
          <w:color w:val="000000"/>
          <w:lang w:val="hr-HR"/>
        </w:rPr>
      </w:pPr>
    </w:p>
    <w:p w14:paraId="286C1D2B" w14:textId="0A9FD3DC" w:rsidR="00FD7EAA" w:rsidRDefault="00FD7EAA" w:rsidP="009B0CB3">
      <w:pPr>
        <w:pStyle w:val="StandardWeb"/>
        <w:spacing w:before="0" w:beforeAutospacing="0" w:after="0" w:afterAutospacing="0"/>
        <w:jc w:val="both"/>
        <w:textAlignment w:val="baseline"/>
        <w:rPr>
          <w:color w:val="000000"/>
          <w:lang w:val="hr-HR"/>
        </w:rPr>
      </w:pPr>
      <w:r>
        <w:rPr>
          <w:color w:val="000000"/>
          <w:lang w:val="hr-HR"/>
        </w:rPr>
        <w:t>ZAPISNIČAR:</w:t>
      </w:r>
      <w:r>
        <w:rPr>
          <w:color w:val="000000"/>
          <w:lang w:val="hr-HR"/>
        </w:rPr>
        <w:tab/>
      </w:r>
      <w:r>
        <w:rPr>
          <w:color w:val="000000"/>
          <w:lang w:val="hr-HR"/>
        </w:rPr>
        <w:tab/>
      </w:r>
      <w:r>
        <w:rPr>
          <w:color w:val="000000"/>
          <w:lang w:val="hr-HR"/>
        </w:rPr>
        <w:tab/>
      </w:r>
      <w:r>
        <w:rPr>
          <w:color w:val="000000"/>
          <w:lang w:val="hr-HR"/>
        </w:rPr>
        <w:tab/>
        <w:t>PREDSJEDNICA VMO BORONGAJ LUGOVI:</w:t>
      </w:r>
    </w:p>
    <w:p w14:paraId="076B3EDC" w14:textId="26FB8024" w:rsidR="00FB15BD" w:rsidRDefault="00FD7EAA" w:rsidP="009B0CB3">
      <w:pPr>
        <w:pStyle w:val="StandardWeb"/>
        <w:spacing w:before="0" w:beforeAutospacing="0" w:after="0" w:afterAutospacing="0"/>
        <w:jc w:val="both"/>
        <w:textAlignment w:val="baseline"/>
        <w:rPr>
          <w:color w:val="000000"/>
          <w:lang w:val="hr-HR"/>
        </w:rPr>
      </w:pPr>
      <w:r w:rsidRPr="00FD7EAA">
        <w:rPr>
          <w:color w:val="000000"/>
          <w:lang w:val="hr-HR"/>
        </w:rPr>
        <w:t xml:space="preserve">Petar </w:t>
      </w:r>
      <w:proofErr w:type="spellStart"/>
      <w:r w:rsidRPr="00FD7EAA">
        <w:rPr>
          <w:color w:val="000000"/>
          <w:lang w:val="hr-HR"/>
        </w:rPr>
        <w:t>Miočević</w:t>
      </w:r>
      <w:proofErr w:type="spellEnd"/>
      <w:r>
        <w:rPr>
          <w:color w:val="000000"/>
          <w:lang w:val="hr-HR"/>
        </w:rPr>
        <w:tab/>
      </w:r>
      <w:r>
        <w:rPr>
          <w:color w:val="000000"/>
          <w:lang w:val="hr-HR"/>
        </w:rPr>
        <w:tab/>
      </w:r>
      <w:r>
        <w:rPr>
          <w:color w:val="000000"/>
          <w:lang w:val="hr-HR"/>
        </w:rPr>
        <w:tab/>
      </w:r>
      <w:r>
        <w:rPr>
          <w:color w:val="000000"/>
          <w:lang w:val="hr-HR"/>
        </w:rPr>
        <w:tab/>
      </w:r>
      <w:r>
        <w:rPr>
          <w:color w:val="000000"/>
          <w:lang w:val="hr-HR"/>
        </w:rPr>
        <w:tab/>
      </w:r>
      <w:r>
        <w:rPr>
          <w:color w:val="000000"/>
          <w:lang w:val="hr-HR"/>
        </w:rPr>
        <w:tab/>
      </w:r>
      <w:r>
        <w:rPr>
          <w:color w:val="000000"/>
          <w:lang w:val="hr-HR"/>
        </w:rPr>
        <w:tab/>
      </w:r>
      <w:r>
        <w:rPr>
          <w:color w:val="000000"/>
          <w:lang w:val="hr-HR"/>
        </w:rPr>
        <w:tab/>
        <w:t xml:space="preserve">       Ivana Perković</w:t>
      </w:r>
    </w:p>
    <w:p w14:paraId="05289B0E" w14:textId="348CC929" w:rsidR="00FB15BD" w:rsidRDefault="00FB15BD" w:rsidP="009B0CB3">
      <w:pPr>
        <w:pStyle w:val="StandardWeb"/>
        <w:spacing w:before="0" w:beforeAutospacing="0" w:after="0" w:afterAutospacing="0"/>
        <w:jc w:val="both"/>
        <w:textAlignment w:val="baseline"/>
        <w:rPr>
          <w:color w:val="000000"/>
          <w:lang w:val="hr-HR"/>
        </w:rPr>
      </w:pPr>
    </w:p>
    <w:p w14:paraId="180E02FD" w14:textId="6C955642" w:rsidR="00221A65" w:rsidRDefault="00221A65" w:rsidP="009B0CB3">
      <w:pPr>
        <w:pStyle w:val="StandardWeb"/>
        <w:spacing w:before="0" w:beforeAutospacing="0" w:after="0" w:afterAutospacing="0"/>
        <w:jc w:val="both"/>
        <w:textAlignment w:val="baseline"/>
        <w:rPr>
          <w:color w:val="000000"/>
          <w:lang w:val="hr-HR"/>
        </w:rPr>
      </w:pPr>
    </w:p>
    <w:p w14:paraId="32C21EF5" w14:textId="77777777" w:rsidR="00221A65" w:rsidRPr="00221A65" w:rsidRDefault="00221A65" w:rsidP="00221A65">
      <w:pPr>
        <w:spacing w:after="0" w:line="240" w:lineRule="auto"/>
        <w:jc w:val="both"/>
        <w:rPr>
          <w:rFonts w:ascii="Times New Roman" w:eastAsia="Times New Roman" w:hAnsi="Times New Roman" w:cs="Times New Roman"/>
          <w:kern w:val="0"/>
          <w:sz w:val="24"/>
          <w:szCs w:val="24"/>
          <w:lang w:val="hr-HR"/>
          <w14:ligatures w14:val="none"/>
        </w:rPr>
      </w:pPr>
      <w:r w:rsidRPr="00221A65">
        <w:rPr>
          <w:rFonts w:ascii="Times New Roman" w:eastAsia="Times New Roman" w:hAnsi="Times New Roman" w:cs="Times New Roman"/>
          <w:kern w:val="0"/>
          <w:sz w:val="24"/>
          <w:szCs w:val="24"/>
          <w:lang w:val="hr-HR"/>
          <w14:ligatures w14:val="none"/>
        </w:rPr>
        <w:t xml:space="preserve">KLASA: 024-08/23-003/1526      </w:t>
      </w:r>
    </w:p>
    <w:p w14:paraId="5C2A598B" w14:textId="5C274BC4" w:rsidR="00221A65" w:rsidRPr="00221A65" w:rsidRDefault="00221A65" w:rsidP="00221A65">
      <w:pPr>
        <w:spacing w:after="0" w:line="240" w:lineRule="auto"/>
        <w:jc w:val="both"/>
        <w:rPr>
          <w:rFonts w:ascii="Times New Roman" w:eastAsia="Times New Roman" w:hAnsi="Times New Roman" w:cs="Times New Roman"/>
          <w:kern w:val="0"/>
          <w:sz w:val="24"/>
          <w:szCs w:val="24"/>
          <w:lang w:val="hr-HR"/>
          <w14:ligatures w14:val="none"/>
        </w:rPr>
      </w:pPr>
      <w:r w:rsidRPr="00221A65">
        <w:rPr>
          <w:rFonts w:ascii="Times New Roman" w:eastAsia="Times New Roman" w:hAnsi="Times New Roman" w:cs="Times New Roman"/>
          <w:kern w:val="0"/>
          <w:sz w:val="24"/>
          <w:szCs w:val="24"/>
          <w:lang w:val="hr-HR"/>
          <w14:ligatures w14:val="none"/>
        </w:rPr>
        <w:t>URBROJ: 251-13-11-11/002-23-</w:t>
      </w:r>
      <w:r>
        <w:rPr>
          <w:rFonts w:ascii="Times New Roman" w:eastAsia="Times New Roman" w:hAnsi="Times New Roman" w:cs="Times New Roman"/>
          <w:kern w:val="0"/>
          <w:sz w:val="24"/>
          <w:szCs w:val="24"/>
          <w:lang w:val="hr-HR"/>
          <w14:ligatures w14:val="none"/>
        </w:rPr>
        <w:t>3</w:t>
      </w:r>
    </w:p>
    <w:p w14:paraId="5FBA20B5" w14:textId="77777777" w:rsidR="00221A65" w:rsidRPr="00221A65" w:rsidRDefault="00221A65" w:rsidP="00221A65">
      <w:pPr>
        <w:spacing w:after="0" w:line="240" w:lineRule="auto"/>
        <w:jc w:val="both"/>
        <w:rPr>
          <w:rFonts w:ascii="Times New Roman" w:eastAsia="Times New Roman" w:hAnsi="Times New Roman" w:cs="Times New Roman"/>
          <w:b/>
          <w:kern w:val="0"/>
          <w:sz w:val="24"/>
          <w:szCs w:val="24"/>
          <w:lang w:val="hr-HR"/>
          <w14:ligatures w14:val="none"/>
        </w:rPr>
      </w:pPr>
      <w:r w:rsidRPr="00221A65">
        <w:rPr>
          <w:rFonts w:ascii="Times New Roman" w:eastAsia="Times New Roman" w:hAnsi="Times New Roman" w:cs="Times New Roman"/>
          <w:kern w:val="0"/>
          <w:sz w:val="24"/>
          <w:szCs w:val="24"/>
          <w:lang w:val="hr-HR"/>
          <w14:ligatures w14:val="none"/>
        </w:rPr>
        <w:t>Zagreb, 28. kolovoza 2023.</w:t>
      </w:r>
    </w:p>
    <w:p w14:paraId="02859939" w14:textId="77777777" w:rsidR="00221A65" w:rsidRPr="00221A65" w:rsidRDefault="00221A65" w:rsidP="00221A65">
      <w:pPr>
        <w:spacing w:after="0" w:line="240" w:lineRule="auto"/>
        <w:rPr>
          <w:rFonts w:ascii="Times New Roman" w:eastAsia="Times New Roman" w:hAnsi="Times New Roman" w:cs="Times New Roman"/>
          <w:kern w:val="0"/>
          <w:sz w:val="20"/>
          <w:szCs w:val="20"/>
          <w:lang w:val="en-AU"/>
          <w14:ligatures w14:val="none"/>
        </w:rPr>
      </w:pPr>
    </w:p>
    <w:p w14:paraId="381B2494" w14:textId="77777777" w:rsidR="00221A65" w:rsidRPr="0067655E" w:rsidRDefault="00221A65" w:rsidP="009B0CB3">
      <w:pPr>
        <w:pStyle w:val="StandardWeb"/>
        <w:spacing w:before="0" w:beforeAutospacing="0" w:after="0" w:afterAutospacing="0"/>
        <w:jc w:val="both"/>
        <w:textAlignment w:val="baseline"/>
        <w:rPr>
          <w:color w:val="000000"/>
          <w:lang w:val="hr-HR"/>
        </w:rPr>
      </w:pPr>
    </w:p>
    <w:sectPr w:rsidR="00221A65" w:rsidRPr="0067655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E5264"/>
    <w:multiLevelType w:val="multilevel"/>
    <w:tmpl w:val="069E40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283DA4"/>
    <w:multiLevelType w:val="multilevel"/>
    <w:tmpl w:val="EDDEF8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360732"/>
    <w:multiLevelType w:val="hybridMultilevel"/>
    <w:tmpl w:val="2A94CA98"/>
    <w:lvl w:ilvl="0" w:tplc="041A000F">
      <w:start w:val="1"/>
      <w:numFmt w:val="decimal"/>
      <w:lvlText w:val="%1."/>
      <w:lvlJc w:val="left"/>
      <w:pPr>
        <w:ind w:left="1560" w:hanging="360"/>
      </w:pPr>
    </w:lvl>
    <w:lvl w:ilvl="1" w:tplc="041A0019" w:tentative="1">
      <w:start w:val="1"/>
      <w:numFmt w:val="lowerLetter"/>
      <w:lvlText w:val="%2."/>
      <w:lvlJc w:val="left"/>
      <w:pPr>
        <w:ind w:left="2280" w:hanging="360"/>
      </w:pPr>
    </w:lvl>
    <w:lvl w:ilvl="2" w:tplc="041A001B" w:tentative="1">
      <w:start w:val="1"/>
      <w:numFmt w:val="lowerRoman"/>
      <w:lvlText w:val="%3."/>
      <w:lvlJc w:val="right"/>
      <w:pPr>
        <w:ind w:left="3000" w:hanging="180"/>
      </w:pPr>
    </w:lvl>
    <w:lvl w:ilvl="3" w:tplc="041A000F" w:tentative="1">
      <w:start w:val="1"/>
      <w:numFmt w:val="decimal"/>
      <w:lvlText w:val="%4."/>
      <w:lvlJc w:val="left"/>
      <w:pPr>
        <w:ind w:left="3720" w:hanging="360"/>
      </w:pPr>
    </w:lvl>
    <w:lvl w:ilvl="4" w:tplc="041A0019" w:tentative="1">
      <w:start w:val="1"/>
      <w:numFmt w:val="lowerLetter"/>
      <w:lvlText w:val="%5."/>
      <w:lvlJc w:val="left"/>
      <w:pPr>
        <w:ind w:left="4440" w:hanging="360"/>
      </w:pPr>
    </w:lvl>
    <w:lvl w:ilvl="5" w:tplc="041A001B" w:tentative="1">
      <w:start w:val="1"/>
      <w:numFmt w:val="lowerRoman"/>
      <w:lvlText w:val="%6."/>
      <w:lvlJc w:val="right"/>
      <w:pPr>
        <w:ind w:left="5160" w:hanging="180"/>
      </w:pPr>
    </w:lvl>
    <w:lvl w:ilvl="6" w:tplc="041A000F" w:tentative="1">
      <w:start w:val="1"/>
      <w:numFmt w:val="decimal"/>
      <w:lvlText w:val="%7."/>
      <w:lvlJc w:val="left"/>
      <w:pPr>
        <w:ind w:left="5880" w:hanging="360"/>
      </w:pPr>
    </w:lvl>
    <w:lvl w:ilvl="7" w:tplc="041A0019" w:tentative="1">
      <w:start w:val="1"/>
      <w:numFmt w:val="lowerLetter"/>
      <w:lvlText w:val="%8."/>
      <w:lvlJc w:val="left"/>
      <w:pPr>
        <w:ind w:left="6600" w:hanging="360"/>
      </w:pPr>
    </w:lvl>
    <w:lvl w:ilvl="8" w:tplc="041A001B" w:tentative="1">
      <w:start w:val="1"/>
      <w:numFmt w:val="lowerRoman"/>
      <w:lvlText w:val="%9."/>
      <w:lvlJc w:val="right"/>
      <w:pPr>
        <w:ind w:left="7320" w:hanging="180"/>
      </w:pPr>
    </w:lvl>
  </w:abstractNum>
  <w:abstractNum w:abstractNumId="3" w15:restartNumberingAfterBreak="0">
    <w:nsid w:val="1E5B4FF7"/>
    <w:multiLevelType w:val="hybridMultilevel"/>
    <w:tmpl w:val="5DEC824A"/>
    <w:lvl w:ilvl="0" w:tplc="041A000F">
      <w:start w:val="1"/>
      <w:numFmt w:val="decimal"/>
      <w:lvlText w:val="%1."/>
      <w:lvlJc w:val="left"/>
      <w:pPr>
        <w:ind w:left="1560" w:hanging="360"/>
      </w:pPr>
    </w:lvl>
    <w:lvl w:ilvl="1" w:tplc="041A0019" w:tentative="1">
      <w:start w:val="1"/>
      <w:numFmt w:val="lowerLetter"/>
      <w:lvlText w:val="%2."/>
      <w:lvlJc w:val="left"/>
      <w:pPr>
        <w:ind w:left="2280" w:hanging="360"/>
      </w:pPr>
    </w:lvl>
    <w:lvl w:ilvl="2" w:tplc="041A001B" w:tentative="1">
      <w:start w:val="1"/>
      <w:numFmt w:val="lowerRoman"/>
      <w:lvlText w:val="%3."/>
      <w:lvlJc w:val="right"/>
      <w:pPr>
        <w:ind w:left="3000" w:hanging="180"/>
      </w:pPr>
    </w:lvl>
    <w:lvl w:ilvl="3" w:tplc="041A000F" w:tentative="1">
      <w:start w:val="1"/>
      <w:numFmt w:val="decimal"/>
      <w:lvlText w:val="%4."/>
      <w:lvlJc w:val="left"/>
      <w:pPr>
        <w:ind w:left="3720" w:hanging="360"/>
      </w:pPr>
    </w:lvl>
    <w:lvl w:ilvl="4" w:tplc="041A0019" w:tentative="1">
      <w:start w:val="1"/>
      <w:numFmt w:val="lowerLetter"/>
      <w:lvlText w:val="%5."/>
      <w:lvlJc w:val="left"/>
      <w:pPr>
        <w:ind w:left="4440" w:hanging="360"/>
      </w:pPr>
    </w:lvl>
    <w:lvl w:ilvl="5" w:tplc="041A001B" w:tentative="1">
      <w:start w:val="1"/>
      <w:numFmt w:val="lowerRoman"/>
      <w:lvlText w:val="%6."/>
      <w:lvlJc w:val="right"/>
      <w:pPr>
        <w:ind w:left="5160" w:hanging="180"/>
      </w:pPr>
    </w:lvl>
    <w:lvl w:ilvl="6" w:tplc="041A000F" w:tentative="1">
      <w:start w:val="1"/>
      <w:numFmt w:val="decimal"/>
      <w:lvlText w:val="%7."/>
      <w:lvlJc w:val="left"/>
      <w:pPr>
        <w:ind w:left="5880" w:hanging="360"/>
      </w:pPr>
    </w:lvl>
    <w:lvl w:ilvl="7" w:tplc="041A0019" w:tentative="1">
      <w:start w:val="1"/>
      <w:numFmt w:val="lowerLetter"/>
      <w:lvlText w:val="%8."/>
      <w:lvlJc w:val="left"/>
      <w:pPr>
        <w:ind w:left="6600" w:hanging="360"/>
      </w:pPr>
    </w:lvl>
    <w:lvl w:ilvl="8" w:tplc="041A001B" w:tentative="1">
      <w:start w:val="1"/>
      <w:numFmt w:val="lowerRoman"/>
      <w:lvlText w:val="%9."/>
      <w:lvlJc w:val="right"/>
      <w:pPr>
        <w:ind w:left="7320" w:hanging="180"/>
      </w:pPr>
    </w:lvl>
  </w:abstractNum>
  <w:abstractNum w:abstractNumId="4" w15:restartNumberingAfterBreak="0">
    <w:nsid w:val="27BF05B9"/>
    <w:multiLevelType w:val="hybridMultilevel"/>
    <w:tmpl w:val="5DEC824A"/>
    <w:lvl w:ilvl="0" w:tplc="041A000F">
      <w:start w:val="1"/>
      <w:numFmt w:val="decimal"/>
      <w:lvlText w:val="%1."/>
      <w:lvlJc w:val="left"/>
      <w:pPr>
        <w:ind w:left="1560" w:hanging="360"/>
      </w:pPr>
    </w:lvl>
    <w:lvl w:ilvl="1" w:tplc="041A0019" w:tentative="1">
      <w:start w:val="1"/>
      <w:numFmt w:val="lowerLetter"/>
      <w:lvlText w:val="%2."/>
      <w:lvlJc w:val="left"/>
      <w:pPr>
        <w:ind w:left="2280" w:hanging="360"/>
      </w:pPr>
    </w:lvl>
    <w:lvl w:ilvl="2" w:tplc="041A001B" w:tentative="1">
      <w:start w:val="1"/>
      <w:numFmt w:val="lowerRoman"/>
      <w:lvlText w:val="%3."/>
      <w:lvlJc w:val="right"/>
      <w:pPr>
        <w:ind w:left="3000" w:hanging="180"/>
      </w:pPr>
    </w:lvl>
    <w:lvl w:ilvl="3" w:tplc="041A000F" w:tentative="1">
      <w:start w:val="1"/>
      <w:numFmt w:val="decimal"/>
      <w:lvlText w:val="%4."/>
      <w:lvlJc w:val="left"/>
      <w:pPr>
        <w:ind w:left="3720" w:hanging="360"/>
      </w:pPr>
    </w:lvl>
    <w:lvl w:ilvl="4" w:tplc="041A0019" w:tentative="1">
      <w:start w:val="1"/>
      <w:numFmt w:val="lowerLetter"/>
      <w:lvlText w:val="%5."/>
      <w:lvlJc w:val="left"/>
      <w:pPr>
        <w:ind w:left="4440" w:hanging="360"/>
      </w:pPr>
    </w:lvl>
    <w:lvl w:ilvl="5" w:tplc="041A001B" w:tentative="1">
      <w:start w:val="1"/>
      <w:numFmt w:val="lowerRoman"/>
      <w:lvlText w:val="%6."/>
      <w:lvlJc w:val="right"/>
      <w:pPr>
        <w:ind w:left="5160" w:hanging="180"/>
      </w:pPr>
    </w:lvl>
    <w:lvl w:ilvl="6" w:tplc="041A000F" w:tentative="1">
      <w:start w:val="1"/>
      <w:numFmt w:val="decimal"/>
      <w:lvlText w:val="%7."/>
      <w:lvlJc w:val="left"/>
      <w:pPr>
        <w:ind w:left="5880" w:hanging="360"/>
      </w:pPr>
    </w:lvl>
    <w:lvl w:ilvl="7" w:tplc="041A0019" w:tentative="1">
      <w:start w:val="1"/>
      <w:numFmt w:val="lowerLetter"/>
      <w:lvlText w:val="%8."/>
      <w:lvlJc w:val="left"/>
      <w:pPr>
        <w:ind w:left="6600" w:hanging="360"/>
      </w:pPr>
    </w:lvl>
    <w:lvl w:ilvl="8" w:tplc="041A001B" w:tentative="1">
      <w:start w:val="1"/>
      <w:numFmt w:val="lowerRoman"/>
      <w:lvlText w:val="%9."/>
      <w:lvlJc w:val="right"/>
      <w:pPr>
        <w:ind w:left="7320" w:hanging="180"/>
      </w:pPr>
    </w:lvl>
  </w:abstractNum>
  <w:abstractNum w:abstractNumId="5" w15:restartNumberingAfterBreak="0">
    <w:nsid w:val="29FA0AAE"/>
    <w:multiLevelType w:val="hybridMultilevel"/>
    <w:tmpl w:val="5DEC824A"/>
    <w:lvl w:ilvl="0" w:tplc="041A000F">
      <w:start w:val="1"/>
      <w:numFmt w:val="decimal"/>
      <w:lvlText w:val="%1."/>
      <w:lvlJc w:val="left"/>
      <w:pPr>
        <w:ind w:left="1560" w:hanging="360"/>
      </w:pPr>
    </w:lvl>
    <w:lvl w:ilvl="1" w:tplc="041A0019" w:tentative="1">
      <w:start w:val="1"/>
      <w:numFmt w:val="lowerLetter"/>
      <w:lvlText w:val="%2."/>
      <w:lvlJc w:val="left"/>
      <w:pPr>
        <w:ind w:left="2280" w:hanging="360"/>
      </w:pPr>
    </w:lvl>
    <w:lvl w:ilvl="2" w:tplc="041A001B" w:tentative="1">
      <w:start w:val="1"/>
      <w:numFmt w:val="lowerRoman"/>
      <w:lvlText w:val="%3."/>
      <w:lvlJc w:val="right"/>
      <w:pPr>
        <w:ind w:left="3000" w:hanging="180"/>
      </w:pPr>
    </w:lvl>
    <w:lvl w:ilvl="3" w:tplc="041A000F" w:tentative="1">
      <w:start w:val="1"/>
      <w:numFmt w:val="decimal"/>
      <w:lvlText w:val="%4."/>
      <w:lvlJc w:val="left"/>
      <w:pPr>
        <w:ind w:left="3720" w:hanging="360"/>
      </w:pPr>
    </w:lvl>
    <w:lvl w:ilvl="4" w:tplc="041A0019" w:tentative="1">
      <w:start w:val="1"/>
      <w:numFmt w:val="lowerLetter"/>
      <w:lvlText w:val="%5."/>
      <w:lvlJc w:val="left"/>
      <w:pPr>
        <w:ind w:left="4440" w:hanging="360"/>
      </w:pPr>
    </w:lvl>
    <w:lvl w:ilvl="5" w:tplc="041A001B" w:tentative="1">
      <w:start w:val="1"/>
      <w:numFmt w:val="lowerRoman"/>
      <w:lvlText w:val="%6."/>
      <w:lvlJc w:val="right"/>
      <w:pPr>
        <w:ind w:left="5160" w:hanging="180"/>
      </w:pPr>
    </w:lvl>
    <w:lvl w:ilvl="6" w:tplc="041A000F" w:tentative="1">
      <w:start w:val="1"/>
      <w:numFmt w:val="decimal"/>
      <w:lvlText w:val="%7."/>
      <w:lvlJc w:val="left"/>
      <w:pPr>
        <w:ind w:left="5880" w:hanging="360"/>
      </w:pPr>
    </w:lvl>
    <w:lvl w:ilvl="7" w:tplc="041A0019" w:tentative="1">
      <w:start w:val="1"/>
      <w:numFmt w:val="lowerLetter"/>
      <w:lvlText w:val="%8."/>
      <w:lvlJc w:val="left"/>
      <w:pPr>
        <w:ind w:left="6600" w:hanging="360"/>
      </w:pPr>
    </w:lvl>
    <w:lvl w:ilvl="8" w:tplc="041A001B" w:tentative="1">
      <w:start w:val="1"/>
      <w:numFmt w:val="lowerRoman"/>
      <w:lvlText w:val="%9."/>
      <w:lvlJc w:val="right"/>
      <w:pPr>
        <w:ind w:left="7320" w:hanging="180"/>
      </w:pPr>
    </w:lvl>
  </w:abstractNum>
  <w:abstractNum w:abstractNumId="6" w15:restartNumberingAfterBreak="0">
    <w:nsid w:val="2A4D0402"/>
    <w:multiLevelType w:val="multilevel"/>
    <w:tmpl w:val="E06A03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B790EB1"/>
    <w:multiLevelType w:val="hybridMultilevel"/>
    <w:tmpl w:val="5DEC824A"/>
    <w:lvl w:ilvl="0" w:tplc="041A000F">
      <w:start w:val="1"/>
      <w:numFmt w:val="decimal"/>
      <w:lvlText w:val="%1."/>
      <w:lvlJc w:val="left"/>
      <w:pPr>
        <w:ind w:left="1560" w:hanging="360"/>
      </w:pPr>
    </w:lvl>
    <w:lvl w:ilvl="1" w:tplc="041A0019" w:tentative="1">
      <w:start w:val="1"/>
      <w:numFmt w:val="lowerLetter"/>
      <w:lvlText w:val="%2."/>
      <w:lvlJc w:val="left"/>
      <w:pPr>
        <w:ind w:left="2280" w:hanging="360"/>
      </w:pPr>
    </w:lvl>
    <w:lvl w:ilvl="2" w:tplc="041A001B" w:tentative="1">
      <w:start w:val="1"/>
      <w:numFmt w:val="lowerRoman"/>
      <w:lvlText w:val="%3."/>
      <w:lvlJc w:val="right"/>
      <w:pPr>
        <w:ind w:left="3000" w:hanging="180"/>
      </w:pPr>
    </w:lvl>
    <w:lvl w:ilvl="3" w:tplc="041A000F" w:tentative="1">
      <w:start w:val="1"/>
      <w:numFmt w:val="decimal"/>
      <w:lvlText w:val="%4."/>
      <w:lvlJc w:val="left"/>
      <w:pPr>
        <w:ind w:left="3720" w:hanging="360"/>
      </w:pPr>
    </w:lvl>
    <w:lvl w:ilvl="4" w:tplc="041A0019" w:tentative="1">
      <w:start w:val="1"/>
      <w:numFmt w:val="lowerLetter"/>
      <w:lvlText w:val="%5."/>
      <w:lvlJc w:val="left"/>
      <w:pPr>
        <w:ind w:left="4440" w:hanging="360"/>
      </w:pPr>
    </w:lvl>
    <w:lvl w:ilvl="5" w:tplc="041A001B" w:tentative="1">
      <w:start w:val="1"/>
      <w:numFmt w:val="lowerRoman"/>
      <w:lvlText w:val="%6."/>
      <w:lvlJc w:val="right"/>
      <w:pPr>
        <w:ind w:left="5160" w:hanging="180"/>
      </w:pPr>
    </w:lvl>
    <w:lvl w:ilvl="6" w:tplc="041A000F" w:tentative="1">
      <w:start w:val="1"/>
      <w:numFmt w:val="decimal"/>
      <w:lvlText w:val="%7."/>
      <w:lvlJc w:val="left"/>
      <w:pPr>
        <w:ind w:left="5880" w:hanging="360"/>
      </w:pPr>
    </w:lvl>
    <w:lvl w:ilvl="7" w:tplc="041A0019" w:tentative="1">
      <w:start w:val="1"/>
      <w:numFmt w:val="lowerLetter"/>
      <w:lvlText w:val="%8."/>
      <w:lvlJc w:val="left"/>
      <w:pPr>
        <w:ind w:left="6600" w:hanging="360"/>
      </w:pPr>
    </w:lvl>
    <w:lvl w:ilvl="8" w:tplc="041A001B" w:tentative="1">
      <w:start w:val="1"/>
      <w:numFmt w:val="lowerRoman"/>
      <w:lvlText w:val="%9."/>
      <w:lvlJc w:val="right"/>
      <w:pPr>
        <w:ind w:left="7320" w:hanging="180"/>
      </w:pPr>
    </w:lvl>
  </w:abstractNum>
  <w:abstractNum w:abstractNumId="8" w15:restartNumberingAfterBreak="0">
    <w:nsid w:val="37DA7700"/>
    <w:multiLevelType w:val="hybridMultilevel"/>
    <w:tmpl w:val="EEA4C4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629606F"/>
    <w:multiLevelType w:val="hybridMultilevel"/>
    <w:tmpl w:val="5DEC824A"/>
    <w:lvl w:ilvl="0" w:tplc="041A000F">
      <w:start w:val="1"/>
      <w:numFmt w:val="decimal"/>
      <w:lvlText w:val="%1."/>
      <w:lvlJc w:val="left"/>
      <w:pPr>
        <w:ind w:left="1560" w:hanging="360"/>
      </w:pPr>
    </w:lvl>
    <w:lvl w:ilvl="1" w:tplc="041A0019" w:tentative="1">
      <w:start w:val="1"/>
      <w:numFmt w:val="lowerLetter"/>
      <w:lvlText w:val="%2."/>
      <w:lvlJc w:val="left"/>
      <w:pPr>
        <w:ind w:left="2280" w:hanging="360"/>
      </w:pPr>
    </w:lvl>
    <w:lvl w:ilvl="2" w:tplc="041A001B" w:tentative="1">
      <w:start w:val="1"/>
      <w:numFmt w:val="lowerRoman"/>
      <w:lvlText w:val="%3."/>
      <w:lvlJc w:val="right"/>
      <w:pPr>
        <w:ind w:left="3000" w:hanging="180"/>
      </w:pPr>
    </w:lvl>
    <w:lvl w:ilvl="3" w:tplc="041A000F" w:tentative="1">
      <w:start w:val="1"/>
      <w:numFmt w:val="decimal"/>
      <w:lvlText w:val="%4."/>
      <w:lvlJc w:val="left"/>
      <w:pPr>
        <w:ind w:left="3720" w:hanging="360"/>
      </w:pPr>
    </w:lvl>
    <w:lvl w:ilvl="4" w:tplc="041A0019" w:tentative="1">
      <w:start w:val="1"/>
      <w:numFmt w:val="lowerLetter"/>
      <w:lvlText w:val="%5."/>
      <w:lvlJc w:val="left"/>
      <w:pPr>
        <w:ind w:left="4440" w:hanging="360"/>
      </w:pPr>
    </w:lvl>
    <w:lvl w:ilvl="5" w:tplc="041A001B" w:tentative="1">
      <w:start w:val="1"/>
      <w:numFmt w:val="lowerRoman"/>
      <w:lvlText w:val="%6."/>
      <w:lvlJc w:val="right"/>
      <w:pPr>
        <w:ind w:left="5160" w:hanging="180"/>
      </w:pPr>
    </w:lvl>
    <w:lvl w:ilvl="6" w:tplc="041A000F" w:tentative="1">
      <w:start w:val="1"/>
      <w:numFmt w:val="decimal"/>
      <w:lvlText w:val="%7."/>
      <w:lvlJc w:val="left"/>
      <w:pPr>
        <w:ind w:left="5880" w:hanging="360"/>
      </w:pPr>
    </w:lvl>
    <w:lvl w:ilvl="7" w:tplc="041A0019" w:tentative="1">
      <w:start w:val="1"/>
      <w:numFmt w:val="lowerLetter"/>
      <w:lvlText w:val="%8."/>
      <w:lvlJc w:val="left"/>
      <w:pPr>
        <w:ind w:left="6600" w:hanging="360"/>
      </w:pPr>
    </w:lvl>
    <w:lvl w:ilvl="8" w:tplc="041A001B" w:tentative="1">
      <w:start w:val="1"/>
      <w:numFmt w:val="lowerRoman"/>
      <w:lvlText w:val="%9."/>
      <w:lvlJc w:val="right"/>
      <w:pPr>
        <w:ind w:left="7320" w:hanging="180"/>
      </w:pPr>
    </w:lvl>
  </w:abstractNum>
  <w:abstractNum w:abstractNumId="10" w15:restartNumberingAfterBreak="0">
    <w:nsid w:val="4EE90AFE"/>
    <w:multiLevelType w:val="hybridMultilevel"/>
    <w:tmpl w:val="9CDE753E"/>
    <w:lvl w:ilvl="0" w:tplc="438EF5A6">
      <w:start w:val="1"/>
      <w:numFmt w:val="decimal"/>
      <w:lvlText w:val="%1."/>
      <w:lvlJc w:val="left"/>
      <w:pPr>
        <w:ind w:left="720" w:hanging="360"/>
      </w:pPr>
      <w:rPr>
        <w:rFonts w:hint="default"/>
        <w:b w:val="0"/>
        <w:bCs w:val="0"/>
        <w:i w:val="0"/>
        <w:iCs w:val="0"/>
        <w:u w:val="none"/>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5F1A283E"/>
    <w:multiLevelType w:val="hybridMultilevel"/>
    <w:tmpl w:val="739CBAF0"/>
    <w:lvl w:ilvl="0" w:tplc="FA96DA3A">
      <w:numFmt w:val="bullet"/>
      <w:lvlText w:val="-"/>
      <w:lvlJc w:val="left"/>
      <w:pPr>
        <w:ind w:left="1920" w:hanging="360"/>
      </w:pPr>
      <w:rPr>
        <w:rFonts w:ascii="Times New Roman" w:eastAsia="Times New Roman" w:hAnsi="Times New Roman" w:cs="Times New Roman" w:hint="default"/>
      </w:rPr>
    </w:lvl>
    <w:lvl w:ilvl="1" w:tplc="041A0003" w:tentative="1">
      <w:start w:val="1"/>
      <w:numFmt w:val="bullet"/>
      <w:lvlText w:val="o"/>
      <w:lvlJc w:val="left"/>
      <w:pPr>
        <w:ind w:left="2640" w:hanging="360"/>
      </w:pPr>
      <w:rPr>
        <w:rFonts w:ascii="Courier New" w:hAnsi="Courier New" w:cs="Courier New" w:hint="default"/>
      </w:rPr>
    </w:lvl>
    <w:lvl w:ilvl="2" w:tplc="041A0005" w:tentative="1">
      <w:start w:val="1"/>
      <w:numFmt w:val="bullet"/>
      <w:lvlText w:val=""/>
      <w:lvlJc w:val="left"/>
      <w:pPr>
        <w:ind w:left="3360" w:hanging="360"/>
      </w:pPr>
      <w:rPr>
        <w:rFonts w:ascii="Wingdings" w:hAnsi="Wingdings" w:hint="default"/>
      </w:rPr>
    </w:lvl>
    <w:lvl w:ilvl="3" w:tplc="041A0001" w:tentative="1">
      <w:start w:val="1"/>
      <w:numFmt w:val="bullet"/>
      <w:lvlText w:val=""/>
      <w:lvlJc w:val="left"/>
      <w:pPr>
        <w:ind w:left="4080" w:hanging="360"/>
      </w:pPr>
      <w:rPr>
        <w:rFonts w:ascii="Symbol" w:hAnsi="Symbol" w:hint="default"/>
      </w:rPr>
    </w:lvl>
    <w:lvl w:ilvl="4" w:tplc="041A0003" w:tentative="1">
      <w:start w:val="1"/>
      <w:numFmt w:val="bullet"/>
      <w:lvlText w:val="o"/>
      <w:lvlJc w:val="left"/>
      <w:pPr>
        <w:ind w:left="4800" w:hanging="360"/>
      </w:pPr>
      <w:rPr>
        <w:rFonts w:ascii="Courier New" w:hAnsi="Courier New" w:cs="Courier New" w:hint="default"/>
      </w:rPr>
    </w:lvl>
    <w:lvl w:ilvl="5" w:tplc="041A0005" w:tentative="1">
      <w:start w:val="1"/>
      <w:numFmt w:val="bullet"/>
      <w:lvlText w:val=""/>
      <w:lvlJc w:val="left"/>
      <w:pPr>
        <w:ind w:left="5520" w:hanging="360"/>
      </w:pPr>
      <w:rPr>
        <w:rFonts w:ascii="Wingdings" w:hAnsi="Wingdings" w:hint="default"/>
      </w:rPr>
    </w:lvl>
    <w:lvl w:ilvl="6" w:tplc="041A0001" w:tentative="1">
      <w:start w:val="1"/>
      <w:numFmt w:val="bullet"/>
      <w:lvlText w:val=""/>
      <w:lvlJc w:val="left"/>
      <w:pPr>
        <w:ind w:left="6240" w:hanging="360"/>
      </w:pPr>
      <w:rPr>
        <w:rFonts w:ascii="Symbol" w:hAnsi="Symbol" w:hint="default"/>
      </w:rPr>
    </w:lvl>
    <w:lvl w:ilvl="7" w:tplc="041A0003" w:tentative="1">
      <w:start w:val="1"/>
      <w:numFmt w:val="bullet"/>
      <w:lvlText w:val="o"/>
      <w:lvlJc w:val="left"/>
      <w:pPr>
        <w:ind w:left="6960" w:hanging="360"/>
      </w:pPr>
      <w:rPr>
        <w:rFonts w:ascii="Courier New" w:hAnsi="Courier New" w:cs="Courier New" w:hint="default"/>
      </w:rPr>
    </w:lvl>
    <w:lvl w:ilvl="8" w:tplc="041A0005" w:tentative="1">
      <w:start w:val="1"/>
      <w:numFmt w:val="bullet"/>
      <w:lvlText w:val=""/>
      <w:lvlJc w:val="left"/>
      <w:pPr>
        <w:ind w:left="7680" w:hanging="360"/>
      </w:pPr>
      <w:rPr>
        <w:rFonts w:ascii="Wingdings" w:hAnsi="Wingdings" w:hint="default"/>
      </w:rPr>
    </w:lvl>
  </w:abstractNum>
  <w:abstractNum w:abstractNumId="12" w15:restartNumberingAfterBreak="0">
    <w:nsid w:val="6DED6B95"/>
    <w:multiLevelType w:val="hybridMultilevel"/>
    <w:tmpl w:val="1262BF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3B70177"/>
    <w:multiLevelType w:val="hybridMultilevel"/>
    <w:tmpl w:val="D4C42444"/>
    <w:lvl w:ilvl="0" w:tplc="82C8BA68">
      <w:start w:val="1"/>
      <w:numFmt w:val="bullet"/>
      <w:lvlText w:val="-"/>
      <w:lvlJc w:val="left"/>
      <w:pPr>
        <w:ind w:left="1920" w:hanging="360"/>
      </w:pPr>
      <w:rPr>
        <w:rFonts w:ascii="Times New Roman" w:eastAsia="Times New Roman" w:hAnsi="Times New Roman" w:cs="Times New Roman" w:hint="default"/>
        <w:b/>
        <w:i/>
      </w:rPr>
    </w:lvl>
    <w:lvl w:ilvl="1" w:tplc="041A0003" w:tentative="1">
      <w:start w:val="1"/>
      <w:numFmt w:val="bullet"/>
      <w:lvlText w:val="o"/>
      <w:lvlJc w:val="left"/>
      <w:pPr>
        <w:ind w:left="2640" w:hanging="360"/>
      </w:pPr>
      <w:rPr>
        <w:rFonts w:ascii="Courier New" w:hAnsi="Courier New" w:cs="Courier New" w:hint="default"/>
      </w:rPr>
    </w:lvl>
    <w:lvl w:ilvl="2" w:tplc="041A0005" w:tentative="1">
      <w:start w:val="1"/>
      <w:numFmt w:val="bullet"/>
      <w:lvlText w:val=""/>
      <w:lvlJc w:val="left"/>
      <w:pPr>
        <w:ind w:left="3360" w:hanging="360"/>
      </w:pPr>
      <w:rPr>
        <w:rFonts w:ascii="Wingdings" w:hAnsi="Wingdings" w:hint="default"/>
      </w:rPr>
    </w:lvl>
    <w:lvl w:ilvl="3" w:tplc="041A0001" w:tentative="1">
      <w:start w:val="1"/>
      <w:numFmt w:val="bullet"/>
      <w:lvlText w:val=""/>
      <w:lvlJc w:val="left"/>
      <w:pPr>
        <w:ind w:left="4080" w:hanging="360"/>
      </w:pPr>
      <w:rPr>
        <w:rFonts w:ascii="Symbol" w:hAnsi="Symbol" w:hint="default"/>
      </w:rPr>
    </w:lvl>
    <w:lvl w:ilvl="4" w:tplc="041A0003" w:tentative="1">
      <w:start w:val="1"/>
      <w:numFmt w:val="bullet"/>
      <w:lvlText w:val="o"/>
      <w:lvlJc w:val="left"/>
      <w:pPr>
        <w:ind w:left="4800" w:hanging="360"/>
      </w:pPr>
      <w:rPr>
        <w:rFonts w:ascii="Courier New" w:hAnsi="Courier New" w:cs="Courier New" w:hint="default"/>
      </w:rPr>
    </w:lvl>
    <w:lvl w:ilvl="5" w:tplc="041A0005" w:tentative="1">
      <w:start w:val="1"/>
      <w:numFmt w:val="bullet"/>
      <w:lvlText w:val=""/>
      <w:lvlJc w:val="left"/>
      <w:pPr>
        <w:ind w:left="5520" w:hanging="360"/>
      </w:pPr>
      <w:rPr>
        <w:rFonts w:ascii="Wingdings" w:hAnsi="Wingdings" w:hint="default"/>
      </w:rPr>
    </w:lvl>
    <w:lvl w:ilvl="6" w:tplc="041A0001" w:tentative="1">
      <w:start w:val="1"/>
      <w:numFmt w:val="bullet"/>
      <w:lvlText w:val=""/>
      <w:lvlJc w:val="left"/>
      <w:pPr>
        <w:ind w:left="6240" w:hanging="360"/>
      </w:pPr>
      <w:rPr>
        <w:rFonts w:ascii="Symbol" w:hAnsi="Symbol" w:hint="default"/>
      </w:rPr>
    </w:lvl>
    <w:lvl w:ilvl="7" w:tplc="041A0003" w:tentative="1">
      <w:start w:val="1"/>
      <w:numFmt w:val="bullet"/>
      <w:lvlText w:val="o"/>
      <w:lvlJc w:val="left"/>
      <w:pPr>
        <w:ind w:left="6960" w:hanging="360"/>
      </w:pPr>
      <w:rPr>
        <w:rFonts w:ascii="Courier New" w:hAnsi="Courier New" w:cs="Courier New" w:hint="default"/>
      </w:rPr>
    </w:lvl>
    <w:lvl w:ilvl="8" w:tplc="041A0005" w:tentative="1">
      <w:start w:val="1"/>
      <w:numFmt w:val="bullet"/>
      <w:lvlText w:val=""/>
      <w:lvlJc w:val="left"/>
      <w:pPr>
        <w:ind w:left="7680" w:hanging="360"/>
      </w:pPr>
      <w:rPr>
        <w:rFonts w:ascii="Wingdings" w:hAnsi="Wingdings" w:hint="default"/>
      </w:rPr>
    </w:lvl>
  </w:abstractNum>
  <w:num w:numId="1">
    <w:abstractNumId w:val="0"/>
  </w:num>
  <w:num w:numId="2">
    <w:abstractNumId w:val="1"/>
  </w:num>
  <w:num w:numId="3">
    <w:abstractNumId w:val="6"/>
  </w:num>
  <w:num w:numId="4">
    <w:abstractNumId w:val="8"/>
  </w:num>
  <w:num w:numId="5">
    <w:abstractNumId w:val="12"/>
  </w:num>
  <w:num w:numId="6">
    <w:abstractNumId w:val="3"/>
  </w:num>
  <w:num w:numId="7">
    <w:abstractNumId w:val="11"/>
  </w:num>
  <w:num w:numId="8">
    <w:abstractNumId w:val="2"/>
  </w:num>
  <w:num w:numId="9">
    <w:abstractNumId w:val="10"/>
  </w:num>
  <w:num w:numId="10">
    <w:abstractNumId w:val="5"/>
  </w:num>
  <w:num w:numId="11">
    <w:abstractNumId w:val="7"/>
  </w:num>
  <w:num w:numId="12">
    <w:abstractNumId w:val="13"/>
  </w:num>
  <w:num w:numId="13">
    <w:abstractNumId w:val="4"/>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6D76"/>
    <w:rsid w:val="00221A65"/>
    <w:rsid w:val="002444C5"/>
    <w:rsid w:val="00253902"/>
    <w:rsid w:val="00356D76"/>
    <w:rsid w:val="003F7ABA"/>
    <w:rsid w:val="004323D0"/>
    <w:rsid w:val="005E73E1"/>
    <w:rsid w:val="0067655E"/>
    <w:rsid w:val="006D313A"/>
    <w:rsid w:val="00807D83"/>
    <w:rsid w:val="00972EAB"/>
    <w:rsid w:val="009870BE"/>
    <w:rsid w:val="009B0CB3"/>
    <w:rsid w:val="00A04154"/>
    <w:rsid w:val="00E0372F"/>
    <w:rsid w:val="00E65273"/>
    <w:rsid w:val="00FB15BD"/>
    <w:rsid w:val="00FD7E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D6C4C"/>
  <w15:chartTrackingRefBased/>
  <w15:docId w15:val="{A0855B76-8CF9-4E4E-B038-73E375B8B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StandardWeb">
    <w:name w:val="Normal (Web)"/>
    <w:basedOn w:val="Normal"/>
    <w:uiPriority w:val="99"/>
    <w:unhideWhenUsed/>
    <w:rsid w:val="00356D7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Odlomakpopisa">
    <w:name w:val="List Paragraph"/>
    <w:basedOn w:val="Normal"/>
    <w:uiPriority w:val="34"/>
    <w:qFormat/>
    <w:rsid w:val="00356D76"/>
    <w:pPr>
      <w:ind w:left="720"/>
      <w:contextualSpacing/>
    </w:pPr>
  </w:style>
  <w:style w:type="table" w:customStyle="1" w:styleId="Reetkatablice1">
    <w:name w:val="Rešetka tablice1"/>
    <w:basedOn w:val="Obinatablica"/>
    <w:next w:val="Reetkatablice"/>
    <w:uiPriority w:val="39"/>
    <w:rsid w:val="00972EAB"/>
    <w:pPr>
      <w:spacing w:after="0" w:line="240" w:lineRule="auto"/>
    </w:pPr>
    <w:rPr>
      <w:kern w:val="0"/>
      <w:lang w:val="hr-HR"/>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etkatablice">
    <w:name w:val="Table Grid"/>
    <w:basedOn w:val="Obinatablica"/>
    <w:uiPriority w:val="39"/>
    <w:rsid w:val="00972E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6186689">
      <w:bodyDiv w:val="1"/>
      <w:marLeft w:val="0"/>
      <w:marRight w:val="0"/>
      <w:marTop w:val="0"/>
      <w:marBottom w:val="0"/>
      <w:divBdr>
        <w:top w:val="none" w:sz="0" w:space="0" w:color="auto"/>
        <w:left w:val="none" w:sz="0" w:space="0" w:color="auto"/>
        <w:bottom w:val="none" w:sz="0" w:space="0" w:color="auto"/>
        <w:right w:val="none" w:sz="0" w:space="0" w:color="auto"/>
      </w:divBdr>
    </w:div>
    <w:div w:id="1382055498">
      <w:bodyDiv w:val="1"/>
      <w:marLeft w:val="0"/>
      <w:marRight w:val="0"/>
      <w:marTop w:val="0"/>
      <w:marBottom w:val="0"/>
      <w:divBdr>
        <w:top w:val="none" w:sz="0" w:space="0" w:color="auto"/>
        <w:left w:val="none" w:sz="0" w:space="0" w:color="auto"/>
        <w:bottom w:val="none" w:sz="0" w:space="0" w:color="auto"/>
        <w:right w:val="none" w:sz="0" w:space="0" w:color="auto"/>
      </w:divBdr>
    </w:div>
    <w:div w:id="1435831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Pages>
  <Words>1196</Words>
  <Characters>6820</Characters>
  <Application>Microsoft Office Word</Application>
  <DocSecurity>0</DocSecurity>
  <Lines>56</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Petar Miocevic</dc:creator>
  <cp:keywords/>
  <dc:description/>
  <cp:lastModifiedBy>Iva Dujić Horvat</cp:lastModifiedBy>
  <cp:revision>10</cp:revision>
  <dcterms:created xsi:type="dcterms:W3CDTF">2023-09-08T11:28:00Z</dcterms:created>
  <dcterms:modified xsi:type="dcterms:W3CDTF">2023-09-11T12:19:00Z</dcterms:modified>
</cp:coreProperties>
</file>