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D1" w:rsidRPr="006011D1" w:rsidRDefault="006011D1" w:rsidP="006011D1">
      <w:pPr>
        <w:tabs>
          <w:tab w:val="left" w:pos="1560"/>
          <w:tab w:val="center" w:pos="1985"/>
        </w:tabs>
        <w:jc w:val="center"/>
        <w:rPr>
          <w:rFonts w:eastAsia="Times New Roman"/>
          <w:b/>
          <w:sz w:val="32"/>
          <w:szCs w:val="32"/>
          <w:lang w:val="en-GB" w:eastAsia="en-US"/>
        </w:rPr>
      </w:pPr>
      <w:r w:rsidRPr="006011D1">
        <w:rPr>
          <w:rFonts w:eastAsia="Times New Roman"/>
          <w:b/>
          <w:sz w:val="32"/>
          <w:szCs w:val="32"/>
          <w:lang w:val="en-GB" w:eastAsia="en-US"/>
        </w:rPr>
        <w:t>ZAPISNIK</w:t>
      </w:r>
    </w:p>
    <w:p w:rsidR="006011D1" w:rsidRPr="006011D1" w:rsidRDefault="00B176BA" w:rsidP="006011D1">
      <w:pPr>
        <w:ind w:left="360"/>
        <w:jc w:val="center"/>
        <w:rPr>
          <w:rFonts w:eastAsia="Times New Roman"/>
          <w:b/>
          <w:lang w:val="en-GB" w:eastAsia="en-US"/>
        </w:rPr>
      </w:pPr>
      <w:r>
        <w:rPr>
          <w:rFonts w:eastAsia="Times New Roman"/>
          <w:b/>
          <w:lang w:val="en-GB" w:eastAsia="en-US"/>
        </w:rPr>
        <w:t>19</w:t>
      </w:r>
      <w:r w:rsidR="006011D1" w:rsidRPr="006011D1">
        <w:rPr>
          <w:rFonts w:eastAsia="Times New Roman"/>
          <w:b/>
          <w:lang w:val="en-GB" w:eastAsia="en-US"/>
        </w:rPr>
        <w:t xml:space="preserve">. </w:t>
      </w:r>
      <w:proofErr w:type="spellStart"/>
      <w:r w:rsidR="006011D1" w:rsidRPr="006011D1">
        <w:rPr>
          <w:rFonts w:eastAsia="Times New Roman"/>
          <w:b/>
          <w:lang w:val="en-GB" w:eastAsia="en-US"/>
        </w:rPr>
        <w:t>sjednice</w:t>
      </w:r>
      <w:proofErr w:type="spellEnd"/>
      <w:r w:rsidR="006011D1"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="006011D1" w:rsidRPr="006011D1">
        <w:rPr>
          <w:rFonts w:eastAsia="Times New Roman"/>
          <w:b/>
          <w:lang w:val="en-GB" w:eastAsia="en-US"/>
        </w:rPr>
        <w:t>Vijeća</w:t>
      </w:r>
      <w:proofErr w:type="spellEnd"/>
      <w:r w:rsidR="006011D1"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="006011D1" w:rsidRPr="006011D1">
        <w:rPr>
          <w:rFonts w:eastAsia="Times New Roman"/>
          <w:b/>
          <w:lang w:val="en-GB" w:eastAsia="en-US"/>
        </w:rPr>
        <w:t>Mjesnog</w:t>
      </w:r>
      <w:proofErr w:type="spellEnd"/>
      <w:r w:rsidR="006011D1" w:rsidRPr="006011D1">
        <w:rPr>
          <w:rFonts w:eastAsia="Times New Roman"/>
          <w:b/>
          <w:lang w:val="en-GB" w:eastAsia="en-US"/>
        </w:rPr>
        <w:t xml:space="preserve"> </w:t>
      </w:r>
      <w:proofErr w:type="spellStart"/>
      <w:r w:rsidR="006011D1" w:rsidRPr="006011D1">
        <w:rPr>
          <w:rFonts w:eastAsia="Times New Roman"/>
          <w:b/>
          <w:lang w:val="en-GB" w:eastAsia="en-US"/>
        </w:rPr>
        <w:t>odbora</w:t>
      </w:r>
      <w:proofErr w:type="spellEnd"/>
      <w:r w:rsidR="006011D1" w:rsidRPr="006011D1">
        <w:rPr>
          <w:rFonts w:eastAsia="Times New Roman"/>
          <w:b/>
          <w:lang w:val="en-GB" w:eastAsia="en-US"/>
        </w:rPr>
        <w:t xml:space="preserve"> Kupinečki Kraljevec - </w:t>
      </w:r>
      <w:proofErr w:type="spellStart"/>
      <w:r w:rsidR="006011D1" w:rsidRPr="006011D1">
        <w:rPr>
          <w:rFonts w:eastAsia="Times New Roman"/>
          <w:b/>
          <w:lang w:val="en-GB" w:eastAsia="en-US"/>
        </w:rPr>
        <w:t>centar</w:t>
      </w:r>
      <w:proofErr w:type="spellEnd"/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lang w:val="en-GB" w:eastAsia="en-US"/>
        </w:rPr>
      </w:pPr>
      <w:proofErr w:type="spellStart"/>
      <w:r w:rsidRPr="006011D1">
        <w:rPr>
          <w:rFonts w:eastAsia="Times New Roman"/>
          <w:b/>
          <w:lang w:val="en-GB" w:eastAsia="en-US"/>
        </w:rPr>
        <w:t>održane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</w:t>
      </w:r>
      <w:r w:rsidR="00967036">
        <w:rPr>
          <w:rFonts w:eastAsia="Times New Roman"/>
          <w:b/>
          <w:lang w:val="en-GB" w:eastAsia="en-US"/>
        </w:rPr>
        <w:t xml:space="preserve">24. </w:t>
      </w:r>
      <w:proofErr w:type="spellStart"/>
      <w:r w:rsidR="00967036">
        <w:rPr>
          <w:rFonts w:eastAsia="Times New Roman"/>
          <w:b/>
          <w:lang w:val="en-GB" w:eastAsia="en-US"/>
        </w:rPr>
        <w:t>studenoga</w:t>
      </w:r>
      <w:proofErr w:type="spellEnd"/>
      <w:r w:rsidRPr="006011D1">
        <w:rPr>
          <w:rFonts w:eastAsia="Times New Roman"/>
          <w:b/>
          <w:lang w:val="en-GB" w:eastAsia="en-US"/>
        </w:rPr>
        <w:t xml:space="preserve"> 2022.,</w:t>
      </w:r>
    </w:p>
    <w:p w:rsidR="006011D1" w:rsidRPr="006011D1" w:rsidRDefault="00967036" w:rsidP="006011D1">
      <w:pPr>
        <w:ind w:left="360"/>
        <w:jc w:val="center"/>
        <w:rPr>
          <w:rFonts w:eastAsia="Times New Roman"/>
          <w:b/>
          <w:lang w:val="en-GB" w:eastAsia="en-US"/>
        </w:rPr>
      </w:pPr>
      <w:r>
        <w:rPr>
          <w:rFonts w:eastAsia="Times New Roman"/>
          <w:b/>
          <w:lang w:val="en-GB" w:eastAsia="en-US"/>
        </w:rPr>
        <w:t xml:space="preserve">s </w:t>
      </w:r>
      <w:proofErr w:type="spellStart"/>
      <w:r>
        <w:rPr>
          <w:rFonts w:eastAsia="Times New Roman"/>
          <w:b/>
          <w:lang w:val="en-GB" w:eastAsia="en-US"/>
        </w:rPr>
        <w:t>početkom</w:t>
      </w:r>
      <w:proofErr w:type="spellEnd"/>
      <w:r>
        <w:rPr>
          <w:rFonts w:eastAsia="Times New Roman"/>
          <w:b/>
          <w:lang w:val="en-GB" w:eastAsia="en-US"/>
        </w:rPr>
        <w:t xml:space="preserve"> u 18,3</w:t>
      </w:r>
      <w:r w:rsidR="006011D1" w:rsidRPr="006011D1">
        <w:rPr>
          <w:rFonts w:eastAsia="Times New Roman"/>
          <w:b/>
          <w:lang w:val="en-GB" w:eastAsia="en-US"/>
        </w:rPr>
        <w:t>0 sati</w:t>
      </w:r>
    </w:p>
    <w:p w:rsidR="006011D1" w:rsidRPr="006011D1" w:rsidRDefault="006011D1" w:rsidP="006011D1">
      <w:pPr>
        <w:jc w:val="both"/>
        <w:rPr>
          <w:rFonts w:eastAsia="Times New Roman"/>
          <w:b/>
          <w:lang w:val="en-GB" w:eastAsia="en-US"/>
        </w:rPr>
      </w:pPr>
    </w:p>
    <w:p w:rsidR="006011D1" w:rsidRPr="006011D1" w:rsidRDefault="006011D1" w:rsidP="006011D1">
      <w:pPr>
        <w:jc w:val="both"/>
        <w:rPr>
          <w:rFonts w:eastAsia="Times New Roman"/>
          <w:b/>
          <w:lang w:val="en-GB" w:eastAsia="en-US"/>
        </w:rPr>
      </w:pP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proofErr w:type="spellStart"/>
      <w:r w:rsidRPr="006011D1">
        <w:rPr>
          <w:rFonts w:eastAsia="Times New Roman"/>
          <w:lang w:val="en-GB" w:eastAsia="en-US"/>
        </w:rPr>
        <w:t>Nazočni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članovi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Vijeća</w:t>
      </w:r>
      <w:proofErr w:type="spellEnd"/>
      <w:r w:rsidRPr="006011D1">
        <w:rPr>
          <w:rFonts w:eastAsia="Times New Roman"/>
          <w:lang w:val="en-GB" w:eastAsia="en-US"/>
        </w:rPr>
        <w:t xml:space="preserve">: Mladen Mlinarić, </w:t>
      </w:r>
      <w:proofErr w:type="spellStart"/>
      <w:r w:rsidRPr="006011D1">
        <w:rPr>
          <w:rFonts w:eastAsia="Times New Roman"/>
          <w:lang w:val="en-GB" w:eastAsia="en-US"/>
        </w:rPr>
        <w:t>Kristijan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Jakolić</w:t>
      </w:r>
      <w:proofErr w:type="spellEnd"/>
      <w:r w:rsidRPr="006011D1">
        <w:rPr>
          <w:rFonts w:eastAsia="Times New Roman"/>
          <w:lang w:val="en-GB" w:eastAsia="en-US"/>
        </w:rPr>
        <w:t xml:space="preserve">, Ivan </w:t>
      </w:r>
      <w:proofErr w:type="spellStart"/>
      <w:r w:rsidRPr="006011D1">
        <w:rPr>
          <w:rFonts w:eastAsia="Times New Roman"/>
          <w:lang w:val="en-GB" w:eastAsia="en-US"/>
        </w:rPr>
        <w:t>Krešić</w:t>
      </w:r>
      <w:proofErr w:type="spellEnd"/>
      <w:r>
        <w:rPr>
          <w:rFonts w:eastAsia="Times New Roman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lang w:val="en-GB" w:eastAsia="en-US"/>
        </w:rPr>
        <w:t>Dubravka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Milača</w:t>
      </w:r>
      <w:proofErr w:type="spellEnd"/>
      <w:r w:rsidRPr="006011D1">
        <w:rPr>
          <w:rFonts w:eastAsia="Times New Roman"/>
          <w:lang w:val="en-GB" w:eastAsia="en-US"/>
        </w:rPr>
        <w:t xml:space="preserve"> i Marko </w:t>
      </w:r>
      <w:proofErr w:type="spellStart"/>
      <w:r w:rsidRPr="006011D1">
        <w:rPr>
          <w:rFonts w:eastAsia="Times New Roman"/>
          <w:lang w:val="en-GB" w:eastAsia="en-US"/>
        </w:rPr>
        <w:t>Samaržija</w:t>
      </w:r>
      <w:proofErr w:type="spellEnd"/>
      <w:r w:rsidRPr="006011D1">
        <w:rPr>
          <w:rFonts w:eastAsia="Times New Roman"/>
          <w:lang w:val="en-GB" w:eastAsia="en-US"/>
        </w:rPr>
        <w:t xml:space="preserve">. </w:t>
      </w:r>
    </w:p>
    <w:p w:rsidR="00B176BA" w:rsidRDefault="00B176BA" w:rsidP="006011D1">
      <w:pPr>
        <w:jc w:val="both"/>
        <w:rPr>
          <w:rFonts w:eastAsia="Times New Roman"/>
          <w:lang w:val="en-GB" w:eastAsia="en-US"/>
        </w:rPr>
      </w:pPr>
    </w:p>
    <w:p w:rsidR="00B176BA" w:rsidRDefault="00B176BA" w:rsidP="006011D1">
      <w:pPr>
        <w:jc w:val="both"/>
        <w:rPr>
          <w:rFonts w:eastAsia="Times New Roman"/>
          <w:lang w:val="en-GB" w:eastAsia="en-US"/>
        </w:rPr>
      </w:pPr>
      <w:proofErr w:type="spellStart"/>
      <w:r>
        <w:rPr>
          <w:rFonts w:eastAsia="Times New Roman"/>
          <w:lang w:val="en-GB" w:eastAsia="en-US"/>
        </w:rPr>
        <w:t>Nenazočni</w:t>
      </w:r>
      <w:proofErr w:type="spellEnd"/>
      <w:r>
        <w:rPr>
          <w:rFonts w:eastAsia="Times New Roman"/>
          <w:lang w:val="en-GB" w:eastAsia="en-US"/>
        </w:rPr>
        <w:t xml:space="preserve"> </w:t>
      </w:r>
      <w:proofErr w:type="spellStart"/>
      <w:r>
        <w:rPr>
          <w:rFonts w:eastAsia="Times New Roman"/>
          <w:lang w:val="en-GB" w:eastAsia="en-US"/>
        </w:rPr>
        <w:t>članovi</w:t>
      </w:r>
      <w:proofErr w:type="spellEnd"/>
      <w:r>
        <w:rPr>
          <w:rFonts w:eastAsia="Times New Roman"/>
          <w:lang w:val="en-GB" w:eastAsia="en-US"/>
        </w:rPr>
        <w:t xml:space="preserve"> </w:t>
      </w:r>
      <w:proofErr w:type="spellStart"/>
      <w:r>
        <w:rPr>
          <w:rFonts w:eastAsia="Times New Roman"/>
          <w:lang w:val="en-GB" w:eastAsia="en-US"/>
        </w:rPr>
        <w:t>Vijeća</w:t>
      </w:r>
      <w:proofErr w:type="spellEnd"/>
      <w:r>
        <w:rPr>
          <w:rFonts w:eastAsia="Times New Roman"/>
          <w:lang w:val="en-GB" w:eastAsia="en-US"/>
        </w:rPr>
        <w:t xml:space="preserve">: </w:t>
      </w:r>
      <w:proofErr w:type="spellStart"/>
      <w:r>
        <w:rPr>
          <w:rFonts w:eastAsia="Times New Roman"/>
          <w:lang w:val="en-GB" w:eastAsia="en-US"/>
        </w:rPr>
        <w:t>Dubravka</w:t>
      </w:r>
      <w:proofErr w:type="spellEnd"/>
      <w:r>
        <w:rPr>
          <w:rFonts w:eastAsia="Times New Roman"/>
          <w:lang w:val="en-GB" w:eastAsia="en-US"/>
        </w:rPr>
        <w:t xml:space="preserve"> </w:t>
      </w:r>
      <w:proofErr w:type="spellStart"/>
      <w:r>
        <w:rPr>
          <w:rFonts w:eastAsia="Times New Roman"/>
          <w:lang w:val="en-GB" w:eastAsia="en-US"/>
        </w:rPr>
        <w:t>Milača</w:t>
      </w:r>
      <w:proofErr w:type="spellEnd"/>
      <w:r>
        <w:rPr>
          <w:rFonts w:eastAsia="Times New Roman"/>
          <w:lang w:val="en-GB" w:eastAsia="en-US"/>
        </w:rPr>
        <w:t>.</w:t>
      </w:r>
    </w:p>
    <w:p w:rsidR="00B176BA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</w:t>
      </w:r>
    </w:p>
    <w:p w:rsidR="006011D1" w:rsidRDefault="006011D1" w:rsidP="006011D1">
      <w:pPr>
        <w:rPr>
          <w:rFonts w:eastAsia="Times New Roman"/>
          <w:szCs w:val="20"/>
          <w:lang w:val="en-GB" w:eastAsia="en-US"/>
        </w:rPr>
      </w:pPr>
      <w:proofErr w:type="spellStart"/>
      <w:r w:rsidRPr="006011D1">
        <w:rPr>
          <w:rFonts w:eastAsia="Times New Roman"/>
          <w:szCs w:val="20"/>
          <w:lang w:val="en-GB" w:eastAsia="en-US"/>
        </w:rPr>
        <w:t>Predsjedava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Mladen Mlinarić, </w:t>
      </w:r>
      <w:proofErr w:type="spellStart"/>
      <w:r w:rsidRPr="006011D1">
        <w:rPr>
          <w:rFonts w:eastAsia="Times New Roman"/>
          <w:szCs w:val="20"/>
          <w:lang w:val="en-GB" w:eastAsia="en-US"/>
        </w:rPr>
        <w:t>predsjednik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967036" w:rsidRDefault="00967036" w:rsidP="006011D1">
      <w:pPr>
        <w:rPr>
          <w:rFonts w:eastAsia="Times New Roman"/>
          <w:szCs w:val="20"/>
          <w:lang w:val="en-GB" w:eastAsia="en-US"/>
        </w:rPr>
      </w:pPr>
    </w:p>
    <w:p w:rsidR="00967036" w:rsidRPr="006011D1" w:rsidRDefault="00967036" w:rsidP="006011D1">
      <w:pPr>
        <w:rPr>
          <w:rFonts w:eastAsia="Times New Roman"/>
          <w:szCs w:val="20"/>
          <w:lang w:val="en-GB" w:eastAsia="en-US"/>
        </w:rPr>
      </w:pPr>
      <w:proofErr w:type="spellStart"/>
      <w:r>
        <w:rPr>
          <w:rFonts w:eastAsia="Times New Roman"/>
          <w:szCs w:val="20"/>
          <w:lang w:val="en-GB" w:eastAsia="en-US"/>
        </w:rPr>
        <w:t>Zapisnik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vodi</w:t>
      </w:r>
      <w:proofErr w:type="spellEnd"/>
      <w:r>
        <w:rPr>
          <w:rFonts w:eastAsia="Times New Roman"/>
          <w:szCs w:val="20"/>
          <w:lang w:val="en-GB" w:eastAsia="en-US"/>
        </w:rPr>
        <w:t xml:space="preserve">: Lidija Špišić, </w:t>
      </w:r>
      <w:proofErr w:type="spellStart"/>
      <w:r>
        <w:rPr>
          <w:rFonts w:eastAsia="Times New Roman"/>
          <w:szCs w:val="20"/>
          <w:lang w:val="en-GB" w:eastAsia="en-US"/>
        </w:rPr>
        <w:t>stručni</w:t>
      </w:r>
      <w:proofErr w:type="spellEnd"/>
      <w:r>
        <w:rPr>
          <w:rFonts w:eastAsia="Times New Roman"/>
          <w:szCs w:val="20"/>
          <w:lang w:val="en-GB" w:eastAsia="en-US"/>
        </w:rPr>
        <w:t xml:space="preserve"> referent za rad </w:t>
      </w:r>
      <w:proofErr w:type="spellStart"/>
      <w:r>
        <w:rPr>
          <w:rFonts w:eastAsia="Times New Roman"/>
          <w:szCs w:val="20"/>
          <w:lang w:val="en-GB" w:eastAsia="en-US"/>
        </w:rPr>
        <w:t>tijela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mjesne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samouprave</w:t>
      </w:r>
      <w:proofErr w:type="spellEnd"/>
    </w:p>
    <w:p w:rsidR="006011D1" w:rsidRPr="006011D1" w:rsidRDefault="006011D1" w:rsidP="006011D1">
      <w:pPr>
        <w:rPr>
          <w:rFonts w:eastAsia="Times New Roman"/>
          <w:szCs w:val="20"/>
          <w:lang w:val="en-GB" w:eastAsia="en-US"/>
        </w:rPr>
      </w:pPr>
    </w:p>
    <w:p w:rsidR="00DF088B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r w:rsidRPr="006011D1">
        <w:rPr>
          <w:rFonts w:eastAsia="Times New Roman"/>
          <w:szCs w:val="20"/>
          <w:lang w:val="en-GB" w:eastAsia="en-US"/>
        </w:rPr>
        <w:t xml:space="preserve">         Predsjednik </w:t>
      </w:r>
      <w:proofErr w:type="spellStart"/>
      <w:r w:rsidRPr="006011D1">
        <w:rPr>
          <w:rFonts w:eastAsia="Times New Roman"/>
          <w:szCs w:val="20"/>
          <w:lang w:val="en-GB" w:eastAsia="en-US"/>
        </w:rPr>
        <w:t>konstatira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="00C56291">
        <w:rPr>
          <w:rFonts w:eastAsia="Times New Roman"/>
          <w:szCs w:val="20"/>
          <w:lang w:val="en-GB" w:eastAsia="en-US"/>
        </w:rPr>
        <w:t>sjednici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DF088B">
        <w:rPr>
          <w:rFonts w:eastAsia="Times New Roman"/>
          <w:szCs w:val="20"/>
          <w:lang w:val="en-GB" w:eastAsia="en-US"/>
        </w:rPr>
        <w:t>nazoči</w:t>
      </w:r>
      <w:proofErr w:type="spellEnd"/>
      <w:r w:rsidR="00DF088B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DF088B">
        <w:rPr>
          <w:rFonts w:eastAsia="Times New Roman"/>
          <w:szCs w:val="20"/>
          <w:lang w:val="en-GB" w:eastAsia="en-US"/>
        </w:rPr>
        <w:t>većina</w:t>
      </w:r>
      <w:proofErr w:type="spellEnd"/>
      <w:r w:rsidR="00DF088B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DF088B">
        <w:rPr>
          <w:rFonts w:eastAsia="Times New Roman"/>
          <w:szCs w:val="20"/>
          <w:lang w:val="en-GB" w:eastAsia="en-US"/>
        </w:rPr>
        <w:t>članova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C56291">
        <w:rPr>
          <w:rFonts w:eastAsia="Times New Roman"/>
          <w:szCs w:val="20"/>
          <w:lang w:val="en-GB" w:eastAsia="en-US"/>
        </w:rPr>
        <w:t>Vijeća</w:t>
      </w:r>
      <w:proofErr w:type="spellEnd"/>
      <w:r w:rsidR="00C56291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szCs w:val="20"/>
          <w:lang w:val="en-GB" w:eastAsia="en-US"/>
        </w:rPr>
        <w:t>što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znači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može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pravovovaljano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odlučivat</w:t>
      </w:r>
      <w:r w:rsidR="00967036">
        <w:rPr>
          <w:rFonts w:eastAsia="Times New Roman"/>
          <w:szCs w:val="20"/>
          <w:lang w:val="en-GB" w:eastAsia="en-US"/>
        </w:rPr>
        <w:t>i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te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otvara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19</w:t>
      </w:r>
      <w:r w:rsidRPr="006011D1">
        <w:rPr>
          <w:rFonts w:eastAsia="Times New Roman"/>
          <w:szCs w:val="20"/>
          <w:lang w:val="en-GB" w:eastAsia="en-US"/>
        </w:rPr>
        <w:t xml:space="preserve">. </w:t>
      </w:r>
      <w:proofErr w:type="spellStart"/>
      <w:r w:rsidRPr="006011D1">
        <w:rPr>
          <w:rFonts w:eastAsia="Times New Roman"/>
          <w:szCs w:val="20"/>
          <w:lang w:val="en-GB" w:eastAsia="en-US"/>
        </w:rPr>
        <w:t>sjednicu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. </w:t>
      </w:r>
    </w:p>
    <w:p w:rsidR="006011D1" w:rsidRPr="006011D1" w:rsidRDefault="00DF088B" w:rsidP="006011D1">
      <w:pPr>
        <w:jc w:val="both"/>
        <w:rPr>
          <w:rFonts w:eastAsia="Times New Roman"/>
          <w:szCs w:val="20"/>
          <w:lang w:val="en-GB" w:eastAsia="en-US"/>
        </w:rPr>
      </w:pPr>
      <w:r>
        <w:rPr>
          <w:rFonts w:eastAsia="Times New Roman"/>
          <w:szCs w:val="20"/>
          <w:lang w:val="en-GB" w:eastAsia="en-US"/>
        </w:rPr>
        <w:t xml:space="preserve">        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Predlaže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 xml:space="preserve"> da se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prije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utvrđivanja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dnevnog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reda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usvoji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zapisnik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18</w:t>
      </w:r>
      <w:r w:rsidR="006011D1" w:rsidRPr="006011D1">
        <w:rPr>
          <w:rFonts w:eastAsia="Times New Roman"/>
          <w:szCs w:val="20"/>
          <w:lang w:val="en-GB" w:eastAsia="en-US"/>
        </w:rPr>
        <w:t xml:space="preserve">.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sjednice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B176BA" w:rsidP="006011D1">
      <w:pPr>
        <w:jc w:val="both"/>
        <w:rPr>
          <w:rFonts w:eastAsia="Times New Roman"/>
          <w:szCs w:val="20"/>
          <w:lang w:val="en-GB" w:eastAsia="en-US"/>
        </w:rPr>
      </w:pPr>
      <w:r>
        <w:rPr>
          <w:rFonts w:eastAsia="Times New Roman"/>
          <w:szCs w:val="20"/>
          <w:lang w:val="en-GB" w:eastAsia="en-US"/>
        </w:rPr>
        <w:t xml:space="preserve">Bez </w:t>
      </w:r>
      <w:proofErr w:type="spellStart"/>
      <w:r>
        <w:rPr>
          <w:rFonts w:eastAsia="Times New Roman"/>
          <w:szCs w:val="20"/>
          <w:lang w:val="en-GB" w:eastAsia="en-US"/>
        </w:rPr>
        <w:t>rasprave</w:t>
      </w:r>
      <w:proofErr w:type="spellEnd"/>
      <w:r>
        <w:rPr>
          <w:rFonts w:eastAsia="Times New Roman"/>
          <w:szCs w:val="20"/>
          <w:lang w:val="en-GB" w:eastAsia="en-US"/>
        </w:rPr>
        <w:t xml:space="preserve">, </w:t>
      </w:r>
      <w:proofErr w:type="spellStart"/>
      <w:r>
        <w:rPr>
          <w:rFonts w:eastAsia="Times New Roman"/>
          <w:szCs w:val="20"/>
          <w:lang w:val="en-GB" w:eastAsia="en-US"/>
        </w:rPr>
        <w:t>jednoglasno</w:t>
      </w:r>
      <w:proofErr w:type="spellEnd"/>
      <w:r>
        <w:rPr>
          <w:rFonts w:eastAsia="Times New Roman"/>
          <w:szCs w:val="20"/>
          <w:lang w:val="en-GB" w:eastAsia="en-US"/>
        </w:rPr>
        <w:t xml:space="preserve"> (4</w:t>
      </w:r>
      <w:r w:rsidR="006011D1" w:rsidRPr="006011D1">
        <w:rPr>
          <w:rFonts w:eastAsia="Times New Roman"/>
          <w:szCs w:val="20"/>
          <w:lang w:val="en-GB" w:eastAsia="en-US"/>
        </w:rPr>
        <w:t xml:space="preserve"> “za”),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Vi</w:t>
      </w:r>
      <w:r w:rsidR="00967036">
        <w:rPr>
          <w:rFonts w:eastAsia="Times New Roman"/>
          <w:szCs w:val="20"/>
          <w:lang w:val="en-GB" w:eastAsia="en-US"/>
        </w:rPr>
        <w:t>jeće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prihvaća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tekst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="00967036">
        <w:rPr>
          <w:rFonts w:eastAsia="Times New Roman"/>
          <w:szCs w:val="20"/>
          <w:lang w:val="en-GB" w:eastAsia="en-US"/>
        </w:rPr>
        <w:t>zapisnika</w:t>
      </w:r>
      <w:proofErr w:type="spellEnd"/>
      <w:r w:rsidR="00967036">
        <w:rPr>
          <w:rFonts w:eastAsia="Times New Roman"/>
          <w:szCs w:val="20"/>
          <w:lang w:val="en-GB" w:eastAsia="en-US"/>
        </w:rPr>
        <w:t xml:space="preserve"> 18</w:t>
      </w:r>
      <w:r w:rsidR="006011D1" w:rsidRPr="006011D1">
        <w:rPr>
          <w:rFonts w:eastAsia="Times New Roman"/>
          <w:szCs w:val="20"/>
          <w:lang w:val="en-GB" w:eastAsia="en-US"/>
        </w:rPr>
        <w:t xml:space="preserve">.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sjednice</w:t>
      </w:r>
      <w:proofErr w:type="spellEnd"/>
      <w:r w:rsidR="006011D1"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r w:rsidRPr="006011D1">
        <w:rPr>
          <w:rFonts w:eastAsia="Times New Roman"/>
          <w:szCs w:val="20"/>
          <w:lang w:val="en-GB" w:eastAsia="en-US"/>
        </w:rPr>
        <w:t xml:space="preserve">         Predsjednik </w:t>
      </w:r>
      <w:proofErr w:type="spellStart"/>
      <w:r w:rsidRPr="006011D1">
        <w:rPr>
          <w:rFonts w:eastAsia="Times New Roman"/>
          <w:szCs w:val="20"/>
          <w:lang w:val="en-GB" w:eastAsia="en-US"/>
        </w:rPr>
        <w:t>Vijeća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konstatira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su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svi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članovi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primili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reda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i </w:t>
      </w:r>
      <w:proofErr w:type="spellStart"/>
      <w:r w:rsidRPr="006011D1">
        <w:rPr>
          <w:rFonts w:eastAsia="Times New Roman"/>
          <w:szCs w:val="20"/>
          <w:lang w:val="en-GB" w:eastAsia="en-US"/>
        </w:rPr>
        <w:t>materijale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za </w:t>
      </w:r>
      <w:proofErr w:type="spellStart"/>
      <w:r w:rsidRPr="006011D1">
        <w:rPr>
          <w:rFonts w:eastAsia="Times New Roman"/>
          <w:szCs w:val="20"/>
          <w:lang w:val="en-GB" w:eastAsia="en-US"/>
        </w:rPr>
        <w:t>predložene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točke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dnevnog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reda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. Pita </w:t>
      </w:r>
      <w:proofErr w:type="spellStart"/>
      <w:r w:rsidRPr="006011D1">
        <w:rPr>
          <w:rFonts w:eastAsia="Times New Roman"/>
          <w:szCs w:val="20"/>
          <w:lang w:val="en-GB" w:eastAsia="en-US"/>
        </w:rPr>
        <w:t>ima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li </w:t>
      </w:r>
      <w:proofErr w:type="spellStart"/>
      <w:r w:rsidRPr="006011D1">
        <w:rPr>
          <w:rFonts w:eastAsia="Times New Roman"/>
          <w:szCs w:val="20"/>
          <w:lang w:val="en-GB" w:eastAsia="en-US"/>
        </w:rPr>
        <w:t>novih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prijedloga</w:t>
      </w:r>
      <w:proofErr w:type="spellEnd"/>
      <w:r w:rsidRPr="006011D1">
        <w:rPr>
          <w:rFonts w:eastAsia="Times New Roman"/>
          <w:szCs w:val="20"/>
          <w:lang w:val="en-GB" w:eastAsia="en-US"/>
        </w:rPr>
        <w:t>.</w:t>
      </w: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 w:eastAsia="en-US"/>
        </w:rPr>
      </w:pPr>
      <w:proofErr w:type="spellStart"/>
      <w:r w:rsidRPr="006011D1">
        <w:rPr>
          <w:rFonts w:eastAsia="Times New Roman"/>
          <w:szCs w:val="20"/>
          <w:lang w:val="en-GB" w:eastAsia="en-US"/>
        </w:rPr>
        <w:t>Obzirom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da </w:t>
      </w:r>
      <w:proofErr w:type="spellStart"/>
      <w:r w:rsidRPr="006011D1">
        <w:rPr>
          <w:rFonts w:eastAsia="Times New Roman"/>
          <w:szCs w:val="20"/>
          <w:lang w:val="en-GB" w:eastAsia="en-US"/>
        </w:rPr>
        <w:t>nema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drugih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prijedloga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, </w:t>
      </w:r>
      <w:proofErr w:type="spellStart"/>
      <w:r w:rsidRPr="006011D1">
        <w:rPr>
          <w:rFonts w:eastAsia="Times New Roman"/>
          <w:szCs w:val="20"/>
          <w:lang w:val="en-GB" w:eastAsia="en-US"/>
        </w:rPr>
        <w:t>daje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na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glasovanje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predloženi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szCs w:val="20"/>
          <w:lang w:val="en-GB" w:eastAsia="en-US"/>
        </w:rPr>
        <w:t>dnevni</w:t>
      </w:r>
      <w:proofErr w:type="spellEnd"/>
      <w:r w:rsidRPr="006011D1">
        <w:rPr>
          <w:rFonts w:eastAsia="Times New Roman"/>
          <w:szCs w:val="20"/>
          <w:lang w:val="en-GB" w:eastAsia="en-US"/>
        </w:rPr>
        <w:t xml:space="preserve"> red.</w:t>
      </w:r>
    </w:p>
    <w:p w:rsidR="006011D1" w:rsidRPr="006011D1" w:rsidRDefault="00B176BA" w:rsidP="006011D1">
      <w:pPr>
        <w:jc w:val="both"/>
        <w:rPr>
          <w:rFonts w:eastAsia="Times New Roman"/>
          <w:szCs w:val="20"/>
          <w:lang w:val="en-GB" w:eastAsia="en-US"/>
        </w:rPr>
      </w:pPr>
      <w:r>
        <w:rPr>
          <w:rFonts w:eastAsia="Times New Roman"/>
          <w:szCs w:val="20"/>
          <w:lang w:val="en-GB" w:eastAsia="en-US"/>
        </w:rPr>
        <w:t xml:space="preserve">         </w:t>
      </w:r>
      <w:proofErr w:type="spellStart"/>
      <w:r>
        <w:rPr>
          <w:rFonts w:eastAsia="Times New Roman"/>
          <w:szCs w:val="20"/>
          <w:lang w:val="en-GB" w:eastAsia="en-US"/>
        </w:rPr>
        <w:t>Vijeće</w:t>
      </w:r>
      <w:proofErr w:type="spellEnd"/>
      <w:r>
        <w:rPr>
          <w:rFonts w:eastAsia="Times New Roman"/>
          <w:szCs w:val="20"/>
          <w:lang w:val="en-GB" w:eastAsia="en-US"/>
        </w:rPr>
        <w:t xml:space="preserve"> </w:t>
      </w:r>
      <w:proofErr w:type="spellStart"/>
      <w:r>
        <w:rPr>
          <w:rFonts w:eastAsia="Times New Roman"/>
          <w:szCs w:val="20"/>
          <w:lang w:val="en-GB" w:eastAsia="en-US"/>
        </w:rPr>
        <w:t>jednoglasno</w:t>
      </w:r>
      <w:proofErr w:type="spellEnd"/>
      <w:r>
        <w:rPr>
          <w:rFonts w:eastAsia="Times New Roman"/>
          <w:szCs w:val="20"/>
          <w:lang w:val="en-GB" w:eastAsia="en-US"/>
        </w:rPr>
        <w:t xml:space="preserve"> (4</w:t>
      </w:r>
      <w:r w:rsidR="006011D1" w:rsidRPr="006011D1">
        <w:rPr>
          <w:rFonts w:eastAsia="Times New Roman"/>
          <w:szCs w:val="20"/>
          <w:lang w:val="en-GB" w:eastAsia="en-US"/>
        </w:rPr>
        <w:t xml:space="preserve"> “za”) </w:t>
      </w:r>
      <w:proofErr w:type="spellStart"/>
      <w:r w:rsidR="006011D1" w:rsidRPr="006011D1">
        <w:rPr>
          <w:rFonts w:eastAsia="Times New Roman"/>
          <w:szCs w:val="20"/>
          <w:lang w:val="en-GB" w:eastAsia="en-US"/>
        </w:rPr>
        <w:t>u</w:t>
      </w:r>
      <w:r w:rsidR="006A1DBD">
        <w:rPr>
          <w:rFonts w:eastAsia="Times New Roman"/>
          <w:szCs w:val="20"/>
          <w:lang w:val="en-GB" w:eastAsia="en-US"/>
        </w:rPr>
        <w:t>svaja</w:t>
      </w:r>
      <w:proofErr w:type="spellEnd"/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sz w:val="28"/>
          <w:szCs w:val="28"/>
          <w:lang w:val="en-GB" w:eastAsia="en-US"/>
        </w:rPr>
      </w:pPr>
      <w:proofErr w:type="spellStart"/>
      <w:r w:rsidRPr="006011D1">
        <w:rPr>
          <w:rFonts w:eastAsia="Times New Roman"/>
          <w:b/>
          <w:sz w:val="28"/>
          <w:szCs w:val="28"/>
          <w:lang w:val="en-GB" w:eastAsia="en-US"/>
        </w:rPr>
        <w:t>dnevni</w:t>
      </w:r>
      <w:proofErr w:type="spellEnd"/>
      <w:r w:rsidRPr="006011D1">
        <w:rPr>
          <w:rFonts w:eastAsia="Times New Roman"/>
          <w:b/>
          <w:sz w:val="28"/>
          <w:szCs w:val="28"/>
          <w:lang w:val="en-GB" w:eastAsia="en-US"/>
        </w:rPr>
        <w:t xml:space="preserve"> red:</w:t>
      </w:r>
    </w:p>
    <w:p w:rsidR="006011D1" w:rsidRPr="006011D1" w:rsidRDefault="006011D1" w:rsidP="006011D1">
      <w:pPr>
        <w:ind w:left="360"/>
        <w:jc w:val="center"/>
        <w:rPr>
          <w:rFonts w:eastAsia="Times New Roman"/>
          <w:b/>
          <w:sz w:val="28"/>
          <w:szCs w:val="28"/>
          <w:lang w:val="en-GB" w:eastAsia="en-US"/>
        </w:rPr>
      </w:pPr>
    </w:p>
    <w:p w:rsidR="00967036" w:rsidRPr="00967036" w:rsidRDefault="00967036" w:rsidP="00967036">
      <w:pPr>
        <w:numPr>
          <w:ilvl w:val="0"/>
          <w:numId w:val="2"/>
        </w:numPr>
        <w:spacing w:before="240"/>
        <w:rPr>
          <w:rFonts w:eastAsia="Times New Roman"/>
        </w:rPr>
      </w:pPr>
      <w:r w:rsidRPr="00967036">
        <w:rPr>
          <w:rFonts w:eastAsia="Times New Roman"/>
        </w:rPr>
        <w:t>Prijedlog plana malih komunalnih akcija Mjesnog odbora Kupinečki Kraljevec – centar u 2023.</w:t>
      </w:r>
    </w:p>
    <w:p w:rsidR="00967036" w:rsidRPr="00967036" w:rsidRDefault="00967036" w:rsidP="00967036">
      <w:pPr>
        <w:numPr>
          <w:ilvl w:val="0"/>
          <w:numId w:val="2"/>
        </w:numPr>
        <w:spacing w:line="259" w:lineRule="auto"/>
        <w:jc w:val="both"/>
        <w:rPr>
          <w:rFonts w:eastAsia="Calibri"/>
          <w:lang w:eastAsia="en-US"/>
        </w:rPr>
      </w:pPr>
      <w:r w:rsidRPr="00967036">
        <w:rPr>
          <w:rFonts w:eastAsia="Times New Roman"/>
        </w:rPr>
        <w:t xml:space="preserve">Prijedlog zaključka za </w:t>
      </w:r>
      <w:r w:rsidRPr="00967036">
        <w:rPr>
          <w:rFonts w:eastAsia="Calibri"/>
          <w:lang w:eastAsia="en-US"/>
        </w:rPr>
        <w:t xml:space="preserve">povremeno – jednokratno korištenje prostora MO Kupinečki Kraljevec - centar, </w:t>
      </w:r>
      <w:proofErr w:type="spellStart"/>
      <w:r w:rsidRPr="00967036">
        <w:rPr>
          <w:rFonts w:eastAsia="Calibri"/>
          <w:lang w:eastAsia="en-US"/>
        </w:rPr>
        <w:t>Kraljevečka</w:t>
      </w:r>
      <w:proofErr w:type="spellEnd"/>
      <w:r w:rsidRPr="00967036">
        <w:rPr>
          <w:rFonts w:eastAsia="Calibri"/>
          <w:lang w:eastAsia="en-US"/>
        </w:rPr>
        <w:t xml:space="preserve"> cesta 73 (zamolba H.O.)</w:t>
      </w:r>
    </w:p>
    <w:p w:rsidR="00967036" w:rsidRPr="00967036" w:rsidRDefault="00967036" w:rsidP="00967036">
      <w:pPr>
        <w:numPr>
          <w:ilvl w:val="0"/>
          <w:numId w:val="2"/>
        </w:numPr>
        <w:spacing w:line="259" w:lineRule="auto"/>
        <w:jc w:val="both"/>
        <w:rPr>
          <w:rFonts w:eastAsia="Calibri"/>
          <w:lang w:eastAsia="en-US"/>
        </w:rPr>
      </w:pPr>
      <w:r w:rsidRPr="00967036">
        <w:rPr>
          <w:rFonts w:eastAsia="Calibri"/>
          <w:lang w:eastAsia="en-US"/>
        </w:rPr>
        <w:t xml:space="preserve">Prijedlog zaključka o očitovanju Vijeća Gradske četvrti Brezovica o poduzetim radnjama vezano uz izgradnju svinjogojske farme u </w:t>
      </w:r>
      <w:proofErr w:type="spellStart"/>
      <w:r w:rsidRPr="00967036">
        <w:rPr>
          <w:rFonts w:eastAsia="Calibri"/>
          <w:lang w:eastAsia="en-US"/>
        </w:rPr>
        <w:t>Kupinečkom</w:t>
      </w:r>
      <w:proofErr w:type="spellEnd"/>
      <w:r w:rsidRPr="00967036">
        <w:rPr>
          <w:rFonts w:eastAsia="Calibri"/>
          <w:lang w:eastAsia="en-US"/>
        </w:rPr>
        <w:t xml:space="preserve"> Kraljevcu </w:t>
      </w:r>
    </w:p>
    <w:p w:rsidR="00967036" w:rsidRPr="00967036" w:rsidRDefault="00967036" w:rsidP="00967036">
      <w:pPr>
        <w:numPr>
          <w:ilvl w:val="0"/>
          <w:numId w:val="2"/>
        </w:numPr>
        <w:spacing w:line="259" w:lineRule="auto"/>
        <w:jc w:val="both"/>
        <w:rPr>
          <w:rFonts w:eastAsia="Calibri"/>
          <w:lang w:eastAsia="en-US"/>
        </w:rPr>
      </w:pPr>
      <w:r w:rsidRPr="00967036">
        <w:rPr>
          <w:rFonts w:eastAsia="Calibri"/>
          <w:lang w:eastAsia="en-US"/>
        </w:rPr>
        <w:t xml:space="preserve">Rasprava o potrebi rješavanja problematike narušavanja javnog reda i mira u ulici </w:t>
      </w:r>
      <w:proofErr w:type="spellStart"/>
      <w:r w:rsidRPr="00967036">
        <w:rPr>
          <w:rFonts w:eastAsia="Calibri"/>
          <w:lang w:eastAsia="en-US"/>
        </w:rPr>
        <w:t>Harabajsi</w:t>
      </w:r>
      <w:proofErr w:type="spellEnd"/>
    </w:p>
    <w:p w:rsidR="00967036" w:rsidRPr="00967036" w:rsidRDefault="00967036" w:rsidP="00967036">
      <w:pPr>
        <w:numPr>
          <w:ilvl w:val="0"/>
          <w:numId w:val="2"/>
        </w:numPr>
        <w:rPr>
          <w:rFonts w:eastAsia="Times New Roman"/>
          <w:b/>
        </w:rPr>
      </w:pPr>
      <w:r w:rsidRPr="00967036">
        <w:rPr>
          <w:rFonts w:eastAsia="Times New Roman"/>
        </w:rPr>
        <w:t>Obavijesti, pitanja i prijedlozi</w:t>
      </w:r>
    </w:p>
    <w:p w:rsidR="006011D1" w:rsidRDefault="006011D1" w:rsidP="000E563D">
      <w:pPr>
        <w:rPr>
          <w:rFonts w:ascii="Calibri" w:eastAsia="Times New Roman" w:hAnsi="Calibri" w:cs="Calibri"/>
          <w:color w:val="000000"/>
        </w:rPr>
      </w:pPr>
    </w:p>
    <w:p w:rsidR="00814DF7" w:rsidRDefault="00814DF7" w:rsidP="000E563D">
      <w:pPr>
        <w:rPr>
          <w:rFonts w:ascii="Calibri" w:eastAsia="Times New Roman" w:hAnsi="Calibri" w:cs="Calibri"/>
          <w:color w:val="000000"/>
        </w:rPr>
      </w:pPr>
    </w:p>
    <w:p w:rsidR="00967036" w:rsidRDefault="006011D1" w:rsidP="00967036">
      <w:pPr>
        <w:rPr>
          <w:rFonts w:eastAsia="Times New Roman"/>
          <w:b/>
        </w:rPr>
      </w:pPr>
      <w:r w:rsidRPr="00814DF7">
        <w:rPr>
          <w:rFonts w:eastAsia="Times New Roman"/>
          <w:b/>
          <w:color w:val="000000"/>
        </w:rPr>
        <w:t>Ad 1)</w:t>
      </w:r>
      <w:r w:rsidR="00814DF7">
        <w:rPr>
          <w:rFonts w:eastAsia="Times New Roman"/>
          <w:b/>
          <w:color w:val="000000"/>
        </w:rPr>
        <w:t xml:space="preserve"> </w:t>
      </w:r>
      <w:r w:rsidR="00967036" w:rsidRPr="00967036">
        <w:rPr>
          <w:rFonts w:eastAsia="Times New Roman"/>
          <w:b/>
        </w:rPr>
        <w:t xml:space="preserve">Prijedlog plana malih komunalnih akcija Mjesnog odbora Kupinečki Kraljevec – </w:t>
      </w:r>
    </w:p>
    <w:p w:rsidR="00967036" w:rsidRDefault="00967036" w:rsidP="00967036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</w:t>
      </w:r>
      <w:r w:rsidRPr="00967036">
        <w:rPr>
          <w:rFonts w:eastAsia="Times New Roman"/>
          <w:b/>
        </w:rPr>
        <w:t>centar u 2023.</w:t>
      </w:r>
    </w:p>
    <w:p w:rsidR="00967036" w:rsidRDefault="00967036" w:rsidP="00967036">
      <w:pPr>
        <w:rPr>
          <w:rFonts w:eastAsia="Times New Roman"/>
          <w:b/>
        </w:rPr>
      </w:pPr>
    </w:p>
    <w:p w:rsidR="00967036" w:rsidRDefault="00DF088B" w:rsidP="00967036">
      <w:pPr>
        <w:rPr>
          <w:rFonts w:eastAsia="Times New Roman"/>
        </w:rPr>
      </w:pPr>
      <w:r>
        <w:rPr>
          <w:rFonts w:eastAsia="Times New Roman"/>
        </w:rPr>
        <w:t xml:space="preserve">      </w:t>
      </w:r>
      <w:r w:rsidR="00967036" w:rsidRPr="00C6440E">
        <w:rPr>
          <w:rFonts w:eastAsia="Times New Roman"/>
        </w:rPr>
        <w:t>Predsjednik Vijeća, Mladen Mlinarić konstatira da su članovi Vijeća Prijedlog primili u pisanom obliku te obrazlaže isti.</w:t>
      </w:r>
      <w:r w:rsidR="00B176BA">
        <w:rPr>
          <w:rFonts w:eastAsia="Times New Roman"/>
        </w:rPr>
        <w:t xml:space="preserve"> Otvara raspravu.</w:t>
      </w:r>
    </w:p>
    <w:p w:rsidR="00B176BA" w:rsidRPr="00C6440E" w:rsidRDefault="00B176BA" w:rsidP="00967036">
      <w:pPr>
        <w:rPr>
          <w:rFonts w:eastAsia="Times New Roman"/>
        </w:rPr>
      </w:pPr>
      <w:r>
        <w:rPr>
          <w:rFonts w:eastAsia="Times New Roman"/>
        </w:rPr>
        <w:t xml:space="preserve">U raspravi su  članovi Vijeća izrazili nezadovoljstvo. Mišljenja su da nije logično donositi Plan za iduću godinu budući da Plan iz tekuće godine nije realiziran i </w:t>
      </w:r>
      <w:r w:rsidR="006A1DBD">
        <w:rPr>
          <w:rFonts w:eastAsia="Times New Roman"/>
        </w:rPr>
        <w:t xml:space="preserve">da </w:t>
      </w:r>
      <w:r>
        <w:rPr>
          <w:rFonts w:eastAsia="Times New Roman"/>
        </w:rPr>
        <w:t>Vijeće nema utjecaja na realizaciju.</w:t>
      </w:r>
    </w:p>
    <w:p w:rsidR="00C6440E" w:rsidRPr="00B176BA" w:rsidRDefault="00B176BA" w:rsidP="00967036">
      <w:pPr>
        <w:rPr>
          <w:rFonts w:eastAsia="Times New Roman"/>
        </w:rPr>
      </w:pPr>
      <w:r w:rsidRPr="00B176BA">
        <w:rPr>
          <w:rFonts w:eastAsia="Times New Roman"/>
        </w:rPr>
        <w:t>Predsjednik Vijeća daje Prijedlog na usvajanje.</w:t>
      </w:r>
    </w:p>
    <w:p w:rsidR="00B176BA" w:rsidRPr="00B176BA" w:rsidRDefault="00DF088B" w:rsidP="00967036">
      <w:pPr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B176BA" w:rsidRPr="00B176BA">
        <w:rPr>
          <w:rFonts w:eastAsia="Times New Roman"/>
        </w:rPr>
        <w:t>Vijeće je jednoglasno (4 „za“)</w:t>
      </w:r>
      <w:r w:rsidR="00B176BA">
        <w:rPr>
          <w:rFonts w:eastAsia="Times New Roman"/>
        </w:rPr>
        <w:t xml:space="preserve"> donijelo</w:t>
      </w:r>
    </w:p>
    <w:p w:rsidR="00C6440E" w:rsidRDefault="00C6440E" w:rsidP="00967036">
      <w:pPr>
        <w:rPr>
          <w:rFonts w:eastAsia="Times New Roman"/>
          <w:b/>
        </w:rPr>
      </w:pPr>
    </w:p>
    <w:p w:rsidR="00967036" w:rsidRPr="00967036" w:rsidRDefault="00967036" w:rsidP="0096703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67036">
        <w:rPr>
          <w:rFonts w:eastAsia="Calibri"/>
          <w:b/>
          <w:sz w:val="22"/>
          <w:szCs w:val="22"/>
          <w:lang w:eastAsia="en-US"/>
        </w:rPr>
        <w:lastRenderedPageBreak/>
        <w:t>Plan malih komunalnih akcija</w:t>
      </w:r>
    </w:p>
    <w:p w:rsidR="00967036" w:rsidRPr="00967036" w:rsidRDefault="00967036" w:rsidP="0096703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67036">
        <w:rPr>
          <w:rFonts w:eastAsia="Calibri"/>
          <w:b/>
          <w:sz w:val="22"/>
          <w:szCs w:val="22"/>
          <w:lang w:eastAsia="en-US"/>
        </w:rPr>
        <w:t xml:space="preserve">Mjesnog odbora </w:t>
      </w:r>
      <w:r w:rsidRPr="00967036">
        <w:rPr>
          <w:rFonts w:eastAsia="Calibri"/>
          <w:b/>
          <w:noProof/>
          <w:sz w:val="22"/>
          <w:szCs w:val="22"/>
          <w:lang w:eastAsia="en-US"/>
        </w:rPr>
        <w:t>Kupinečki Kraljevec - centar</w:t>
      </w:r>
      <w:r w:rsidRPr="00967036">
        <w:rPr>
          <w:rFonts w:eastAsia="Calibri"/>
          <w:b/>
          <w:sz w:val="22"/>
          <w:szCs w:val="22"/>
          <w:lang w:eastAsia="en-US"/>
        </w:rPr>
        <w:t xml:space="preserve"> u 2023.</w:t>
      </w:r>
    </w:p>
    <w:p w:rsidR="00967036" w:rsidRPr="00967036" w:rsidRDefault="00967036" w:rsidP="0096703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b/>
          <w:sz w:val="22"/>
          <w:szCs w:val="22"/>
          <w:lang w:eastAsia="en-US"/>
        </w:rPr>
        <w:tab/>
      </w:r>
      <w:r w:rsidRPr="00967036">
        <w:rPr>
          <w:rFonts w:eastAsia="Calibri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967036">
        <w:rPr>
          <w:rFonts w:eastAsia="Calibri"/>
          <w:noProof/>
          <w:sz w:val="22"/>
          <w:szCs w:val="22"/>
          <w:lang w:eastAsia="en-US"/>
        </w:rPr>
        <w:t>Kupinečki Kraljevec - centar</w:t>
      </w:r>
      <w:r w:rsidRPr="00967036">
        <w:rPr>
          <w:rFonts w:eastAsia="Calibri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- održavanja javnih zelenih površina i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- redovitog održavanja nerazvrstanih cesta.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2. Planirana sredstva za financiranje ovog plana u iznosu od ukupno </w:t>
      </w:r>
      <w:r w:rsidRPr="00967036">
        <w:rPr>
          <w:rFonts w:eastAsia="Calibri"/>
          <w:b/>
          <w:noProof/>
          <w:sz w:val="22"/>
          <w:szCs w:val="22"/>
          <w:lang w:eastAsia="en-US"/>
        </w:rPr>
        <w:t>143.860,00</w:t>
      </w:r>
      <w:r w:rsidRPr="00967036">
        <w:rPr>
          <w:rFonts w:eastAsia="Calibri"/>
          <w:sz w:val="22"/>
          <w:szCs w:val="22"/>
          <w:lang w:eastAsia="en-US"/>
        </w:rPr>
        <w:t xml:space="preserve"> eura raspoređuju se za obavljanje poslova i radova održavanja na području Mjesnog odbora prema sljedećim djelatnostima i nositeljima provedbe Plana: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67036" w:rsidRPr="00967036" w:rsidTr="00471E5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036">
              <w:rPr>
                <w:rFonts w:eastAsia="Calibri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036">
              <w:rPr>
                <w:rFonts w:eastAsia="Calibri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036">
              <w:rPr>
                <w:rFonts w:eastAsia="Calibri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036">
              <w:rPr>
                <w:rFonts w:eastAsia="Calibri"/>
                <w:b/>
                <w:bCs/>
                <w:sz w:val="22"/>
                <w:szCs w:val="22"/>
              </w:rPr>
              <w:t>Iznos sredstava</w:t>
            </w:r>
          </w:p>
        </w:tc>
      </w:tr>
      <w:tr w:rsidR="00967036" w:rsidRPr="00967036" w:rsidTr="00471E5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36" w:rsidRPr="00967036" w:rsidRDefault="00967036" w:rsidP="00967036">
            <w:pPr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967036">
              <w:rPr>
                <w:rFonts w:eastAsia="Calibri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36" w:rsidRPr="00967036" w:rsidRDefault="00967036" w:rsidP="00967036">
            <w:pPr>
              <w:jc w:val="right"/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>53.580,00</w:t>
            </w:r>
          </w:p>
        </w:tc>
      </w:tr>
      <w:tr w:rsidR="00967036" w:rsidRPr="00967036" w:rsidTr="00471E5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jc w:val="center"/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036" w:rsidRPr="00967036" w:rsidRDefault="00967036" w:rsidP="00967036">
            <w:pPr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036" w:rsidRPr="00967036" w:rsidRDefault="00967036" w:rsidP="00967036">
            <w:pPr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sz w:val="22"/>
                <w:szCs w:val="22"/>
              </w:rPr>
              <w:t xml:space="preserve">Zagrebački holding d.o.o., </w:t>
            </w:r>
            <w:r w:rsidRPr="00967036">
              <w:rPr>
                <w:rFonts w:eastAsia="Calibri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36" w:rsidRPr="00967036" w:rsidRDefault="00967036" w:rsidP="00967036">
            <w:pPr>
              <w:jc w:val="right"/>
              <w:rPr>
                <w:rFonts w:eastAsia="Calibri"/>
                <w:sz w:val="22"/>
                <w:szCs w:val="22"/>
              </w:rPr>
            </w:pPr>
            <w:r w:rsidRPr="00967036">
              <w:rPr>
                <w:rFonts w:eastAsia="Calibri"/>
                <w:noProof/>
                <w:sz w:val="22"/>
                <w:szCs w:val="22"/>
              </w:rPr>
              <w:t>90.280,00</w:t>
            </w:r>
          </w:p>
        </w:tc>
      </w:tr>
      <w:tr w:rsidR="00967036" w:rsidRPr="00967036" w:rsidTr="00471E5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7036" w:rsidRPr="00967036" w:rsidRDefault="00967036" w:rsidP="00967036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67036">
              <w:rPr>
                <w:rFonts w:eastAsia="Calibr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036" w:rsidRPr="00967036" w:rsidRDefault="00967036" w:rsidP="00967036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 w:rsidRPr="00967036">
              <w:rPr>
                <w:rFonts w:eastAsia="Calibri"/>
                <w:b/>
                <w:noProof/>
                <w:sz w:val="22"/>
                <w:szCs w:val="22"/>
              </w:rPr>
              <w:t>143.860,00</w:t>
            </w:r>
          </w:p>
        </w:tc>
      </w:tr>
    </w:tbl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podrasta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i živice), uspostave i njege sezonskih i trajnih cvjetnjaka, održavanje popločenih i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sipinjenih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površina, ispitivanje sigurnosti i funkcionalnosti i održavanje opreme na dječjim igralištima,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fitosanitetska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parkovnih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i ostalih uređenih zelenih površina.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Ovaj plan odnosi se na poslove održavanja </w:t>
      </w:r>
      <w:r w:rsidRPr="00967036">
        <w:rPr>
          <w:rFonts w:eastAsia="Calibri"/>
          <w:noProof/>
          <w:color w:val="000000" w:themeColor="text1"/>
          <w:sz w:val="22"/>
          <w:szCs w:val="22"/>
          <w:lang w:eastAsia="en-US"/>
        </w:rPr>
        <w:t>8.516</w:t>
      </w:r>
      <w:r w:rsidRPr="0096703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967036">
        <w:rPr>
          <w:rFonts w:eastAsia="Calibri"/>
          <w:sz w:val="22"/>
          <w:szCs w:val="22"/>
          <w:lang w:eastAsia="en-US"/>
        </w:rPr>
        <w:t>m² uređenih javnih zelenih površina na području Mjesnog odbora.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4. Održavanje nerazvrstanih cesta u ovom planu obuhvaća redovno održavanje nerazvrstanih cesta, i to: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4.1. </w:t>
      </w:r>
      <w:r w:rsidRPr="00967036">
        <w:rPr>
          <w:rFonts w:eastAsia="Calibri"/>
          <w:b/>
          <w:sz w:val="22"/>
          <w:szCs w:val="22"/>
          <w:lang w:eastAsia="en-US"/>
        </w:rPr>
        <w:t>redovito ljetno održavanje</w:t>
      </w:r>
      <w:r w:rsidRPr="00967036">
        <w:rPr>
          <w:rFonts w:eastAsia="Calibri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4.2. </w:t>
      </w:r>
      <w:r w:rsidRPr="00967036">
        <w:rPr>
          <w:rFonts w:eastAsia="Calibri"/>
          <w:b/>
          <w:sz w:val="22"/>
          <w:szCs w:val="22"/>
          <w:lang w:eastAsia="en-US"/>
        </w:rPr>
        <w:t>redovito održavanje u zimskim uvjetima</w:t>
      </w:r>
      <w:r w:rsidRPr="00967036">
        <w:rPr>
          <w:rFonts w:eastAsia="Calibri"/>
          <w:sz w:val="22"/>
          <w:szCs w:val="22"/>
          <w:lang w:eastAsia="en-US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posipnih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rasoline</w:t>
      </w:r>
      <w:proofErr w:type="spellEnd"/>
      <w:r w:rsidRPr="00967036">
        <w:rPr>
          <w:rFonts w:eastAsia="Calibri"/>
          <w:sz w:val="22"/>
          <w:szCs w:val="22"/>
          <w:lang w:eastAsia="en-US"/>
        </w:rPr>
        <w:t>, mobilne, radio i telefonske veze i rad nadzornog centra za praćenje izvršenja zadataka).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4.3. </w:t>
      </w:r>
      <w:proofErr w:type="spellStart"/>
      <w:r w:rsidRPr="00967036">
        <w:rPr>
          <w:rFonts w:eastAsia="Calibri"/>
          <w:b/>
          <w:sz w:val="22"/>
          <w:szCs w:val="22"/>
          <w:lang w:eastAsia="en-US"/>
        </w:rPr>
        <w:t>asfalterski</w:t>
      </w:r>
      <w:proofErr w:type="spellEnd"/>
      <w:r w:rsidRPr="00967036">
        <w:rPr>
          <w:rFonts w:eastAsia="Calibri"/>
          <w:b/>
          <w:sz w:val="22"/>
          <w:szCs w:val="22"/>
          <w:lang w:eastAsia="en-US"/>
        </w:rPr>
        <w:t xml:space="preserve"> program</w:t>
      </w:r>
      <w:r w:rsidRPr="00967036">
        <w:rPr>
          <w:rFonts w:eastAsia="Calibri"/>
          <w:sz w:val="22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Asfalterskim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prijekopi</w:t>
      </w:r>
      <w:proofErr w:type="spellEnd"/>
      <w:r w:rsidRPr="00967036">
        <w:rPr>
          <w:rFonts w:eastAsia="Calibri"/>
          <w:sz w:val="22"/>
          <w:szCs w:val="22"/>
          <w:lang w:eastAsia="en-US"/>
        </w:rPr>
        <w:t>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Ovaj plan odnosi se na poslove redovnog održavanja </w:t>
      </w:r>
      <w:r w:rsidRPr="00967036">
        <w:rPr>
          <w:rFonts w:eastAsia="Calibri"/>
          <w:noProof/>
          <w:color w:val="000000" w:themeColor="text1"/>
          <w:sz w:val="22"/>
          <w:szCs w:val="22"/>
          <w:lang w:eastAsia="en-US"/>
        </w:rPr>
        <w:t>80.648</w:t>
      </w:r>
      <w:r w:rsidRPr="0096703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967036">
        <w:rPr>
          <w:rFonts w:eastAsia="Calibri"/>
          <w:sz w:val="22"/>
          <w:szCs w:val="22"/>
          <w:lang w:eastAsia="en-US"/>
        </w:rPr>
        <w:t>m² nerazvrstanih cesta na području Mjesnog odbora.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- 70 % ili </w:t>
      </w:r>
      <w:r w:rsidRPr="00967036">
        <w:rPr>
          <w:rFonts w:eastAsia="Calibri"/>
          <w:b/>
          <w:noProof/>
          <w:sz w:val="22"/>
          <w:szCs w:val="22"/>
          <w:lang w:eastAsia="en-US"/>
        </w:rPr>
        <w:t xml:space="preserve">63.196,00 </w:t>
      </w:r>
      <w:r w:rsidRPr="00967036">
        <w:rPr>
          <w:rFonts w:eastAsia="Calibri"/>
          <w:sz w:val="22"/>
          <w:szCs w:val="22"/>
          <w:lang w:eastAsia="en-US"/>
        </w:rPr>
        <w:t xml:space="preserve">eura za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asfalterski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program i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- 30 % ili </w:t>
      </w:r>
      <w:r w:rsidRPr="00967036">
        <w:rPr>
          <w:rFonts w:eastAsia="Calibri"/>
          <w:b/>
          <w:noProof/>
          <w:sz w:val="22"/>
          <w:szCs w:val="22"/>
          <w:lang w:eastAsia="en-US"/>
        </w:rPr>
        <w:t>27.084,00</w:t>
      </w:r>
      <w:r w:rsidRPr="00967036">
        <w:rPr>
          <w:rFonts w:eastAsia="Calibri"/>
          <w:sz w:val="22"/>
          <w:szCs w:val="22"/>
          <w:lang w:eastAsia="en-US"/>
        </w:rPr>
        <w:t xml:space="preserve"> eura za ostale poslove redovnog održavanja.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trike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967036">
        <w:rPr>
          <w:rFonts w:eastAsia="Calibri"/>
          <w:sz w:val="22"/>
          <w:szCs w:val="22"/>
          <w:lang w:eastAsia="en-US"/>
        </w:rPr>
        <w:t>neprofitnosti</w:t>
      </w:r>
      <w:proofErr w:type="spellEnd"/>
      <w:r w:rsidRPr="00967036">
        <w:rPr>
          <w:rFonts w:eastAsia="Calibri"/>
          <w:sz w:val="22"/>
          <w:szCs w:val="22"/>
          <w:lang w:eastAsia="en-US"/>
        </w:rPr>
        <w:t xml:space="preserve"> i kontinuiteta.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>7.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67036" w:rsidRPr="00967036" w:rsidRDefault="00967036" w:rsidP="0096703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967036">
        <w:rPr>
          <w:rFonts w:eastAsia="Calibri"/>
          <w:sz w:val="22"/>
          <w:szCs w:val="22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967036">
        <w:rPr>
          <w:rFonts w:eastAsia="Calibri"/>
          <w:noProof/>
          <w:sz w:val="22"/>
          <w:szCs w:val="22"/>
          <w:lang w:eastAsia="en-US"/>
        </w:rPr>
        <w:t>Brezovica</w:t>
      </w:r>
      <w:r w:rsidR="00B176BA">
        <w:rPr>
          <w:rFonts w:eastAsia="Calibri"/>
          <w:sz w:val="22"/>
          <w:szCs w:val="22"/>
          <w:lang w:eastAsia="en-US"/>
        </w:rPr>
        <w:t xml:space="preserve"> u 2023</w:t>
      </w:r>
      <w:r w:rsidRPr="00967036">
        <w:rPr>
          <w:rFonts w:eastAsia="Calibri"/>
          <w:sz w:val="22"/>
          <w:szCs w:val="22"/>
          <w:lang w:eastAsia="en-US"/>
        </w:rPr>
        <w:t>.</w:t>
      </w:r>
    </w:p>
    <w:p w:rsidR="00967036" w:rsidRDefault="00967036" w:rsidP="000E563D">
      <w:pPr>
        <w:rPr>
          <w:rFonts w:eastAsia="Times New Roman"/>
          <w:b/>
          <w:color w:val="000000"/>
        </w:rPr>
      </w:pPr>
    </w:p>
    <w:p w:rsidR="006A1DBD" w:rsidRDefault="006A1DBD" w:rsidP="000E563D">
      <w:pPr>
        <w:rPr>
          <w:rFonts w:eastAsia="Times New Roman"/>
          <w:b/>
          <w:color w:val="000000"/>
        </w:rPr>
      </w:pPr>
    </w:p>
    <w:p w:rsidR="00B176BA" w:rsidRDefault="00967036" w:rsidP="00B176BA">
      <w:pPr>
        <w:spacing w:line="259" w:lineRule="auto"/>
        <w:jc w:val="both"/>
        <w:rPr>
          <w:rFonts w:eastAsia="Calibri"/>
          <w:b/>
          <w:lang w:eastAsia="en-US"/>
        </w:rPr>
      </w:pPr>
      <w:r w:rsidRPr="00967036">
        <w:rPr>
          <w:rFonts w:eastAsia="Times New Roman"/>
          <w:b/>
        </w:rPr>
        <w:t xml:space="preserve">Ad 2) </w:t>
      </w:r>
      <w:r w:rsidR="00B176BA" w:rsidRPr="00B176BA">
        <w:rPr>
          <w:rFonts w:eastAsia="Times New Roman"/>
          <w:b/>
        </w:rPr>
        <w:t xml:space="preserve">Prijedlog zaključka za </w:t>
      </w:r>
      <w:r w:rsidR="00B176BA" w:rsidRPr="00B176BA">
        <w:rPr>
          <w:rFonts w:eastAsia="Calibri"/>
          <w:b/>
          <w:lang w:eastAsia="en-US"/>
        </w:rPr>
        <w:t xml:space="preserve">povremeno – jednokratno korištenje prostora MO </w:t>
      </w:r>
    </w:p>
    <w:p w:rsidR="00B176BA" w:rsidRDefault="00B176BA" w:rsidP="00B176BA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</w:t>
      </w:r>
      <w:r w:rsidRPr="00B176BA">
        <w:rPr>
          <w:rFonts w:eastAsia="Calibri"/>
          <w:b/>
          <w:lang w:eastAsia="en-US"/>
        </w:rPr>
        <w:t xml:space="preserve">Kupinečki Kraljevec - centar, </w:t>
      </w:r>
      <w:proofErr w:type="spellStart"/>
      <w:r w:rsidRPr="00B176BA">
        <w:rPr>
          <w:rFonts w:eastAsia="Calibri"/>
          <w:b/>
          <w:lang w:eastAsia="en-US"/>
        </w:rPr>
        <w:t>Kraljevečka</w:t>
      </w:r>
      <w:proofErr w:type="spellEnd"/>
      <w:r w:rsidRPr="00B176BA">
        <w:rPr>
          <w:rFonts w:eastAsia="Calibri"/>
          <w:b/>
          <w:lang w:eastAsia="en-US"/>
        </w:rPr>
        <w:t xml:space="preserve"> cesta 73 (zamolba H.O.)</w:t>
      </w:r>
    </w:p>
    <w:p w:rsidR="006A1DBD" w:rsidRDefault="006A1DBD" w:rsidP="00B176BA">
      <w:pPr>
        <w:spacing w:line="259" w:lineRule="auto"/>
        <w:jc w:val="both"/>
        <w:rPr>
          <w:rFonts w:eastAsia="Calibri"/>
          <w:b/>
          <w:lang w:eastAsia="en-US"/>
        </w:rPr>
      </w:pPr>
    </w:p>
    <w:p w:rsidR="006A1DBD" w:rsidRPr="00F8228C" w:rsidRDefault="00F8228C" w:rsidP="00B176B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</w:t>
      </w:r>
      <w:r w:rsidR="006A1DBD" w:rsidRPr="00F8228C">
        <w:rPr>
          <w:rFonts w:eastAsia="Calibri"/>
          <w:lang w:eastAsia="en-US"/>
        </w:rPr>
        <w:t>Predsjednik Vijeća, Mladen Mlinarić konstatira da su članovi Vijeća primili Prijedlog zaključka u pisanom obliku. Otvara raspravu.</w:t>
      </w:r>
    </w:p>
    <w:p w:rsidR="006A1DBD" w:rsidRPr="00F8228C" w:rsidRDefault="006A1DBD" w:rsidP="00B176BA">
      <w:pPr>
        <w:spacing w:line="259" w:lineRule="auto"/>
        <w:jc w:val="both"/>
        <w:rPr>
          <w:rFonts w:eastAsia="Calibri"/>
          <w:lang w:eastAsia="en-US"/>
        </w:rPr>
      </w:pPr>
      <w:r w:rsidRPr="00F8228C">
        <w:rPr>
          <w:rFonts w:eastAsia="Calibri"/>
          <w:lang w:eastAsia="en-US"/>
        </w:rPr>
        <w:t>Obzirom da se nitko ne javlja za riječ, daje Prijedlog na glasovanje.</w:t>
      </w:r>
    </w:p>
    <w:p w:rsidR="006A1DBD" w:rsidRPr="00F8228C" w:rsidRDefault="00DF088B" w:rsidP="00B176B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6A1DBD" w:rsidRPr="00F8228C">
        <w:rPr>
          <w:rFonts w:eastAsia="Calibri"/>
          <w:lang w:eastAsia="en-US"/>
        </w:rPr>
        <w:t>Vijeće je jednoglasno (4 „za“) donijelo</w:t>
      </w:r>
    </w:p>
    <w:p w:rsidR="008E2850" w:rsidRDefault="008E2850" w:rsidP="00B176BA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p w:rsidR="00B176BA" w:rsidRPr="00B176BA" w:rsidRDefault="00B176BA" w:rsidP="00B176BA">
      <w:pPr>
        <w:jc w:val="center"/>
        <w:rPr>
          <w:rFonts w:eastAsia="Times New Roman"/>
          <w:lang w:eastAsia="en-US"/>
        </w:rPr>
      </w:pPr>
      <w:r w:rsidRPr="00B176BA">
        <w:rPr>
          <w:rFonts w:eastAsia="Times New Roman"/>
          <w:b/>
          <w:sz w:val="28"/>
          <w:szCs w:val="28"/>
          <w:lang w:eastAsia="en-US"/>
        </w:rPr>
        <w:t>Z A K LJ U Č A K</w:t>
      </w:r>
      <w:bookmarkStart w:id="0" w:name="_GoBack"/>
      <w:bookmarkEnd w:id="0"/>
    </w:p>
    <w:p w:rsidR="00B176BA" w:rsidRPr="00B176BA" w:rsidRDefault="00B176BA" w:rsidP="00B176BA">
      <w:pPr>
        <w:jc w:val="both"/>
        <w:rPr>
          <w:rFonts w:eastAsia="Times New Roman"/>
          <w:lang w:eastAsia="en-US"/>
        </w:rPr>
      </w:pPr>
    </w:p>
    <w:p w:rsidR="00B176BA" w:rsidRPr="00B176BA" w:rsidRDefault="00B176BA" w:rsidP="00B176BA">
      <w:pPr>
        <w:jc w:val="both"/>
        <w:rPr>
          <w:rFonts w:eastAsia="Times New Roman"/>
          <w:lang w:eastAsia="en-US"/>
        </w:rPr>
      </w:pPr>
      <w:r w:rsidRPr="00B176BA">
        <w:rPr>
          <w:rFonts w:eastAsia="Times New Roman"/>
          <w:lang w:eastAsia="en-US"/>
        </w:rPr>
        <w:t xml:space="preserve">1. Vijeće Mjesnog odbora  Kupinečki Kraljevec - centar razmotrilo je zahtjev Helene </w:t>
      </w:r>
      <w:proofErr w:type="spellStart"/>
      <w:r w:rsidRPr="00B176BA">
        <w:rPr>
          <w:rFonts w:eastAsia="Times New Roman"/>
          <w:lang w:eastAsia="en-US"/>
        </w:rPr>
        <w:t>Orečić</w:t>
      </w:r>
      <w:proofErr w:type="spellEnd"/>
      <w:r w:rsidRPr="00B176BA">
        <w:rPr>
          <w:rFonts w:eastAsia="Times New Roman"/>
          <w:lang w:eastAsia="en-US"/>
        </w:rPr>
        <w:t xml:space="preserve">, </w:t>
      </w:r>
      <w:proofErr w:type="spellStart"/>
      <w:r w:rsidRPr="00B176BA">
        <w:rPr>
          <w:rFonts w:eastAsia="Times New Roman"/>
          <w:lang w:eastAsia="en-US"/>
        </w:rPr>
        <w:t>Štrpet</w:t>
      </w:r>
      <w:proofErr w:type="spellEnd"/>
      <w:r w:rsidRPr="00B176BA">
        <w:rPr>
          <w:rFonts w:eastAsia="Times New Roman"/>
          <w:lang w:eastAsia="en-US"/>
        </w:rPr>
        <w:t xml:space="preserve"> 12, 10257 Brezovica, za povremeno – jednokratno korištenje prostora mjesne samouprave, </w:t>
      </w:r>
      <w:proofErr w:type="spellStart"/>
      <w:r w:rsidRPr="00B176BA">
        <w:rPr>
          <w:rFonts w:eastAsia="Times New Roman"/>
          <w:lang w:eastAsia="en-US"/>
        </w:rPr>
        <w:t>Kraljevečka</w:t>
      </w:r>
      <w:proofErr w:type="spellEnd"/>
      <w:r w:rsidRPr="00B176BA">
        <w:rPr>
          <w:rFonts w:eastAsia="Times New Roman"/>
          <w:lang w:eastAsia="en-US"/>
        </w:rPr>
        <w:t xml:space="preserve"> cesta 73, u terminu 10. prosinca 2022.(subota), od 18,00 do 5,00 sati 11. prosinca 2022. (nedjelja).</w:t>
      </w:r>
    </w:p>
    <w:p w:rsidR="00B176BA" w:rsidRPr="00B176BA" w:rsidRDefault="00B176BA" w:rsidP="00B176BA">
      <w:pPr>
        <w:jc w:val="both"/>
        <w:rPr>
          <w:rFonts w:eastAsia="Times New Roman"/>
          <w:lang w:eastAsia="en-US"/>
        </w:rPr>
      </w:pPr>
      <w:r w:rsidRPr="00B176BA">
        <w:rPr>
          <w:rFonts w:eastAsia="Times New Roman"/>
          <w:lang w:eastAsia="en-US"/>
        </w:rPr>
        <w:t xml:space="preserve">    </w:t>
      </w:r>
    </w:p>
    <w:p w:rsidR="00B176BA" w:rsidRPr="00B176BA" w:rsidRDefault="00B176BA" w:rsidP="00B176BA">
      <w:pPr>
        <w:rPr>
          <w:rFonts w:eastAsia="Times New Roman"/>
          <w:lang w:eastAsia="en-US"/>
        </w:rPr>
      </w:pPr>
      <w:r w:rsidRPr="00B176BA">
        <w:rPr>
          <w:rFonts w:eastAsia="Times New Roman"/>
          <w:lang w:eastAsia="en-US"/>
        </w:rPr>
        <w:t xml:space="preserve">2. Vijeće je suglasno da se odobri korištenje prostora iz točke 1. ovog Zaključka uz naknadu. </w:t>
      </w:r>
    </w:p>
    <w:p w:rsidR="00B176BA" w:rsidRPr="00B176BA" w:rsidRDefault="00B176BA" w:rsidP="00B176BA">
      <w:pPr>
        <w:rPr>
          <w:rFonts w:eastAsia="Times New Roman"/>
          <w:lang w:eastAsia="en-US"/>
        </w:rPr>
      </w:pPr>
    </w:p>
    <w:p w:rsidR="00B176BA" w:rsidRPr="00B176BA" w:rsidRDefault="00B176BA" w:rsidP="00B176BA">
      <w:pPr>
        <w:rPr>
          <w:rFonts w:eastAsia="Times New Roman"/>
          <w:lang w:eastAsia="en-US"/>
        </w:rPr>
      </w:pPr>
    </w:p>
    <w:p w:rsidR="00B176BA" w:rsidRPr="00B176BA" w:rsidRDefault="00B176BA" w:rsidP="00B176BA">
      <w:pPr>
        <w:rPr>
          <w:rFonts w:eastAsia="Times New Roman"/>
          <w:lang w:eastAsia="en-US"/>
        </w:rPr>
      </w:pPr>
      <w:r w:rsidRPr="00B176BA">
        <w:rPr>
          <w:rFonts w:eastAsia="Times New Roman"/>
          <w:lang w:eastAsia="en-US"/>
        </w:rPr>
        <w:t xml:space="preserve">3. Ovaj zaključak dostavlja se Gradskom uredu za mjesnu samoupravu, civilnu zaštitu i </w:t>
      </w:r>
    </w:p>
    <w:p w:rsidR="00B176BA" w:rsidRPr="00B176BA" w:rsidRDefault="00B176BA" w:rsidP="00B176BA">
      <w:pPr>
        <w:rPr>
          <w:rFonts w:eastAsia="Times New Roman"/>
          <w:lang w:eastAsia="en-US"/>
        </w:rPr>
      </w:pPr>
      <w:r w:rsidRPr="00B176BA">
        <w:rPr>
          <w:rFonts w:eastAsia="Times New Roman"/>
          <w:lang w:eastAsia="en-US"/>
        </w:rPr>
        <w:t xml:space="preserve">    sigurnost na dalje korištenje.</w:t>
      </w:r>
    </w:p>
    <w:p w:rsidR="00B176BA" w:rsidRPr="00B176BA" w:rsidRDefault="00B176BA" w:rsidP="00B176BA">
      <w:pPr>
        <w:rPr>
          <w:rFonts w:eastAsia="Times New Roman"/>
          <w:lang w:eastAsia="en-US"/>
        </w:rPr>
      </w:pPr>
    </w:p>
    <w:p w:rsidR="00967036" w:rsidRDefault="00967036" w:rsidP="000E563D">
      <w:pPr>
        <w:rPr>
          <w:rFonts w:eastAsia="Times New Roman"/>
          <w:b/>
          <w:color w:val="000000"/>
        </w:rPr>
      </w:pPr>
    </w:p>
    <w:p w:rsidR="00967036" w:rsidRDefault="00967036" w:rsidP="000E563D">
      <w:pPr>
        <w:rPr>
          <w:rFonts w:eastAsia="Times New Roman"/>
          <w:b/>
          <w:color w:val="000000"/>
        </w:rPr>
      </w:pPr>
    </w:p>
    <w:p w:rsidR="00B176BA" w:rsidRDefault="00967036" w:rsidP="00B176BA">
      <w:pPr>
        <w:spacing w:line="259" w:lineRule="auto"/>
        <w:jc w:val="both"/>
        <w:rPr>
          <w:rFonts w:eastAsia="Calibri"/>
          <w:b/>
          <w:lang w:eastAsia="en-US"/>
        </w:rPr>
      </w:pPr>
      <w:r w:rsidRPr="00967036">
        <w:rPr>
          <w:rFonts w:eastAsia="Calibri"/>
          <w:b/>
          <w:lang w:eastAsia="en-US"/>
        </w:rPr>
        <w:t xml:space="preserve">Ad 3) </w:t>
      </w:r>
      <w:r w:rsidR="00B176BA" w:rsidRPr="00B176BA">
        <w:rPr>
          <w:rFonts w:eastAsia="Calibri"/>
          <w:b/>
          <w:lang w:eastAsia="en-US"/>
        </w:rPr>
        <w:t>Prijedlog zaključka o očitovanju Vijeća Gradske četvrti Brezovica o poduzetim</w:t>
      </w:r>
    </w:p>
    <w:p w:rsidR="00B176BA" w:rsidRPr="00B176BA" w:rsidRDefault="00B176BA" w:rsidP="00B176B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         </w:t>
      </w:r>
      <w:r w:rsidRPr="00B176BA">
        <w:rPr>
          <w:rFonts w:eastAsia="Calibri"/>
          <w:b/>
          <w:lang w:eastAsia="en-US"/>
        </w:rPr>
        <w:t xml:space="preserve"> radnjama vezano uz izgradnju svinjogojske farme u </w:t>
      </w:r>
      <w:proofErr w:type="spellStart"/>
      <w:r w:rsidRPr="00B176BA">
        <w:rPr>
          <w:rFonts w:eastAsia="Calibri"/>
          <w:b/>
          <w:lang w:eastAsia="en-US"/>
        </w:rPr>
        <w:t>Kupinečkom</w:t>
      </w:r>
      <w:proofErr w:type="spellEnd"/>
      <w:r w:rsidRPr="00B176BA">
        <w:rPr>
          <w:rFonts w:eastAsia="Calibri"/>
          <w:b/>
          <w:lang w:eastAsia="en-US"/>
        </w:rPr>
        <w:t xml:space="preserve"> Kraljevcu</w:t>
      </w:r>
      <w:r w:rsidRPr="00B176BA">
        <w:rPr>
          <w:rFonts w:eastAsia="Calibri"/>
          <w:lang w:eastAsia="en-US"/>
        </w:rPr>
        <w:t xml:space="preserve"> </w:t>
      </w:r>
    </w:p>
    <w:p w:rsidR="00967036" w:rsidRDefault="00967036" w:rsidP="00B176BA">
      <w:pPr>
        <w:spacing w:line="259" w:lineRule="auto"/>
        <w:jc w:val="both"/>
        <w:rPr>
          <w:rFonts w:eastAsia="Calibri"/>
          <w:b/>
          <w:lang w:eastAsia="en-US"/>
        </w:rPr>
      </w:pPr>
    </w:p>
    <w:p w:rsidR="00B176BA" w:rsidRDefault="00B176BA" w:rsidP="00B176BA">
      <w:pPr>
        <w:spacing w:line="259" w:lineRule="auto"/>
        <w:jc w:val="both"/>
        <w:rPr>
          <w:rFonts w:eastAsia="Calibri"/>
          <w:b/>
          <w:lang w:eastAsia="en-US"/>
        </w:rPr>
      </w:pPr>
    </w:p>
    <w:p w:rsidR="00B176BA" w:rsidRPr="00892A37" w:rsidRDefault="00F8228C" w:rsidP="00B176BA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B176BA" w:rsidRPr="00892A37">
        <w:rPr>
          <w:rFonts w:eastAsia="Calibri"/>
          <w:lang w:eastAsia="en-US"/>
        </w:rPr>
        <w:t xml:space="preserve">Predsjednik Vijeća, Mladen Mlinarić informira članove Vijeća o </w:t>
      </w:r>
      <w:r w:rsidR="00892A37" w:rsidRPr="00892A37">
        <w:rPr>
          <w:rFonts w:eastAsia="Calibri"/>
          <w:lang w:eastAsia="en-US"/>
        </w:rPr>
        <w:t xml:space="preserve">aktivnostima koje je poduzeo  u cilju zaustavljanja građenja svinjogojske farme u </w:t>
      </w:r>
      <w:proofErr w:type="spellStart"/>
      <w:r w:rsidR="00892A37" w:rsidRPr="00892A37">
        <w:rPr>
          <w:rFonts w:eastAsia="Calibri"/>
          <w:lang w:eastAsia="en-US"/>
        </w:rPr>
        <w:t>Kupinečkom</w:t>
      </w:r>
      <w:proofErr w:type="spellEnd"/>
      <w:r w:rsidR="001D5A59">
        <w:rPr>
          <w:rFonts w:eastAsia="Calibri"/>
          <w:lang w:eastAsia="en-US"/>
        </w:rPr>
        <w:t xml:space="preserve"> Kraljevcu te o odgovorima koje je primio na službeni mail. </w:t>
      </w:r>
      <w:r w:rsidR="00892A37" w:rsidRPr="00892A37">
        <w:rPr>
          <w:rFonts w:eastAsia="Calibri"/>
          <w:lang w:eastAsia="en-US"/>
        </w:rPr>
        <w:t>Također navodi da nije zadovoljan činjenicom da ga predsjednik Vijeća Gradske četvrti Brezovica zaobilazi u informiranju o</w:t>
      </w:r>
      <w:r w:rsidR="001D5A59">
        <w:rPr>
          <w:rFonts w:eastAsia="Calibri"/>
          <w:lang w:eastAsia="en-US"/>
        </w:rPr>
        <w:t xml:space="preserve"> naknadnim</w:t>
      </w:r>
      <w:r w:rsidR="00892A37" w:rsidRPr="00892A37">
        <w:rPr>
          <w:rFonts w:eastAsia="Calibri"/>
          <w:lang w:eastAsia="en-US"/>
        </w:rPr>
        <w:t xml:space="preserve"> radnjama koje se poduzimaju po ovoj temi</w:t>
      </w:r>
      <w:r w:rsidR="00892A37">
        <w:rPr>
          <w:rFonts w:eastAsia="Calibri"/>
          <w:lang w:eastAsia="en-US"/>
        </w:rPr>
        <w:t xml:space="preserve"> od strane Vijeća Gradske četvrti</w:t>
      </w:r>
      <w:r>
        <w:rPr>
          <w:rFonts w:eastAsia="Calibri"/>
          <w:lang w:eastAsia="en-US"/>
        </w:rPr>
        <w:t xml:space="preserve">, </w:t>
      </w:r>
      <w:r w:rsidR="00892A37" w:rsidRPr="00892A37">
        <w:rPr>
          <w:rFonts w:eastAsia="Calibri"/>
          <w:lang w:eastAsia="en-US"/>
        </w:rPr>
        <w:t xml:space="preserve"> kao i o odgovorima nadležnih državnih i gradskih tijela. Mišljenja je da to nije dobra suradnja te da </w:t>
      </w:r>
      <w:r w:rsidR="00892A37">
        <w:rPr>
          <w:rFonts w:eastAsia="Calibri"/>
          <w:lang w:eastAsia="en-US"/>
        </w:rPr>
        <w:t>isto</w:t>
      </w:r>
      <w:r w:rsidR="00892A37" w:rsidRPr="00892A37">
        <w:rPr>
          <w:rFonts w:eastAsia="Calibri"/>
          <w:lang w:eastAsia="en-US"/>
        </w:rPr>
        <w:t xml:space="preserve"> treb</w:t>
      </w:r>
      <w:r w:rsidR="00892A37">
        <w:rPr>
          <w:rFonts w:eastAsia="Calibri"/>
          <w:lang w:eastAsia="en-US"/>
        </w:rPr>
        <w:t xml:space="preserve">a ispraviti. </w:t>
      </w:r>
      <w:r w:rsidR="00892A37" w:rsidRPr="00892A37">
        <w:rPr>
          <w:rFonts w:eastAsia="Calibri"/>
          <w:lang w:eastAsia="en-US"/>
        </w:rPr>
        <w:t xml:space="preserve">Kako bi Grad trebao informirati  mjesnu samoupravu o projektima i aktivnostima na njihovom području, tako bi i Vijeće Gradske četvrti Brezovica trebalo informirati vijeća mjesnih odbora o svojim aktivnostima, a koje se odnose na teritorij pojedinog mjesnog odbora. Obzirom na </w:t>
      </w:r>
      <w:r w:rsidR="00892A37">
        <w:rPr>
          <w:rFonts w:eastAsia="Calibri"/>
          <w:lang w:eastAsia="en-US"/>
        </w:rPr>
        <w:t>navedeno</w:t>
      </w:r>
      <w:r w:rsidR="00892A37" w:rsidRPr="00892A37">
        <w:rPr>
          <w:rFonts w:eastAsia="Calibri"/>
          <w:lang w:eastAsia="en-US"/>
        </w:rPr>
        <w:t>,  predlaže Vijeću donošenje zaključka te otvara raspravu.</w:t>
      </w:r>
    </w:p>
    <w:p w:rsidR="00892A37" w:rsidRPr="00892A37" w:rsidRDefault="00892A37" w:rsidP="00B176BA">
      <w:pPr>
        <w:spacing w:line="259" w:lineRule="auto"/>
        <w:jc w:val="both"/>
        <w:rPr>
          <w:rFonts w:eastAsia="Calibri"/>
          <w:lang w:eastAsia="en-US"/>
        </w:rPr>
      </w:pPr>
      <w:r w:rsidRPr="00892A37">
        <w:rPr>
          <w:rFonts w:eastAsia="Calibri"/>
          <w:lang w:eastAsia="en-US"/>
        </w:rPr>
        <w:t>Nakon kraće rasprave</w:t>
      </w:r>
      <w:r w:rsidR="00001E1D">
        <w:rPr>
          <w:rFonts w:eastAsia="Calibri"/>
          <w:lang w:eastAsia="en-US"/>
        </w:rPr>
        <w:t>, predsjednik Vijeća, Mladen Mlinarić</w:t>
      </w:r>
      <w:r w:rsidRPr="00892A37">
        <w:rPr>
          <w:rFonts w:eastAsia="Calibri"/>
          <w:lang w:eastAsia="en-US"/>
        </w:rPr>
        <w:t xml:space="preserve"> daje Prijedlog zaključka na glasovanje.</w:t>
      </w:r>
    </w:p>
    <w:p w:rsidR="00892A37" w:rsidRPr="00892A37" w:rsidRDefault="00892A37" w:rsidP="00B176BA">
      <w:pPr>
        <w:spacing w:line="259" w:lineRule="auto"/>
        <w:jc w:val="both"/>
        <w:rPr>
          <w:rFonts w:eastAsia="Calibri"/>
          <w:lang w:eastAsia="en-US"/>
        </w:rPr>
      </w:pPr>
      <w:r w:rsidRPr="00892A37">
        <w:rPr>
          <w:rFonts w:eastAsia="Calibri"/>
          <w:lang w:eastAsia="en-US"/>
        </w:rPr>
        <w:t>Vijeće je jednoglasno (4 „za“) donijelo</w:t>
      </w:r>
    </w:p>
    <w:p w:rsidR="00967036" w:rsidRDefault="00967036" w:rsidP="00967036">
      <w:pPr>
        <w:spacing w:line="259" w:lineRule="auto"/>
        <w:jc w:val="both"/>
        <w:rPr>
          <w:rFonts w:eastAsia="Calibri"/>
          <w:b/>
          <w:lang w:eastAsia="en-US"/>
        </w:rPr>
      </w:pPr>
    </w:p>
    <w:p w:rsidR="00B176BA" w:rsidRPr="00B176BA" w:rsidRDefault="00B176BA" w:rsidP="00B176BA">
      <w:pPr>
        <w:jc w:val="center"/>
        <w:rPr>
          <w:rFonts w:eastAsia="Times New Roman"/>
          <w:b/>
        </w:rPr>
      </w:pPr>
      <w:r w:rsidRPr="00B176BA">
        <w:rPr>
          <w:rFonts w:eastAsia="Times New Roman"/>
          <w:b/>
        </w:rPr>
        <w:t>ZAKLJUČAK</w:t>
      </w:r>
    </w:p>
    <w:p w:rsidR="00B176BA" w:rsidRPr="00B176BA" w:rsidRDefault="00B176BA" w:rsidP="00B176BA">
      <w:pPr>
        <w:jc w:val="center"/>
        <w:rPr>
          <w:rFonts w:eastAsia="Times New Roman"/>
          <w:b/>
        </w:rPr>
      </w:pPr>
      <w:r w:rsidRPr="00B176BA">
        <w:rPr>
          <w:rFonts w:eastAsia="Times New Roman"/>
          <w:b/>
        </w:rPr>
        <w:t xml:space="preserve">o potrebi informiranja članova Vijeća Mjesnog odbora Kupinečki Kraljevec – centar o radnjama poduzetim u cilju zaustavljanja građenja poljoprivrednih gospodarskih građevina za tov svinja s pratećim sadržajima, i to na zemljištu označenom </w:t>
      </w:r>
    </w:p>
    <w:p w:rsidR="00B176BA" w:rsidRPr="00B176BA" w:rsidRDefault="00B176BA" w:rsidP="00B176BA">
      <w:pPr>
        <w:jc w:val="center"/>
        <w:rPr>
          <w:rFonts w:eastAsia="Times New Roman"/>
          <w:b/>
        </w:rPr>
      </w:pPr>
      <w:r w:rsidRPr="00B176BA">
        <w:rPr>
          <w:rFonts w:eastAsia="Times New Roman"/>
          <w:b/>
        </w:rPr>
        <w:t xml:space="preserve"> k.č.br. 1368/124 i 1368/125, k.o. Kupinečki Kraljevec te drugim postupanjima poduzetim u cilju rješavanja problematike i projekata od zajedničkog interesa mještana naselja </w:t>
      </w:r>
      <w:proofErr w:type="spellStart"/>
      <w:r w:rsidRPr="00B176BA">
        <w:rPr>
          <w:rFonts w:eastAsia="Times New Roman"/>
          <w:b/>
        </w:rPr>
        <w:t>Kupinečkog</w:t>
      </w:r>
      <w:proofErr w:type="spellEnd"/>
      <w:r w:rsidRPr="00B176BA">
        <w:rPr>
          <w:rFonts w:eastAsia="Times New Roman"/>
          <w:b/>
        </w:rPr>
        <w:t xml:space="preserve"> Kraljevca, </w:t>
      </w:r>
      <w:proofErr w:type="spellStart"/>
      <w:r w:rsidRPr="00B176BA">
        <w:rPr>
          <w:rFonts w:eastAsia="Times New Roman"/>
          <w:b/>
        </w:rPr>
        <w:t>Starjaka</w:t>
      </w:r>
      <w:proofErr w:type="spellEnd"/>
      <w:r w:rsidRPr="00B176BA">
        <w:rPr>
          <w:rFonts w:eastAsia="Times New Roman"/>
          <w:b/>
        </w:rPr>
        <w:t xml:space="preserve"> i </w:t>
      </w:r>
      <w:proofErr w:type="spellStart"/>
      <w:r w:rsidRPr="00B176BA">
        <w:rPr>
          <w:rFonts w:eastAsia="Times New Roman"/>
          <w:b/>
        </w:rPr>
        <w:t>Brebernice</w:t>
      </w:r>
      <w:proofErr w:type="spellEnd"/>
      <w:r w:rsidRPr="00B176BA">
        <w:rPr>
          <w:rFonts w:eastAsia="Times New Roman"/>
          <w:b/>
        </w:rPr>
        <w:t xml:space="preserve"> </w:t>
      </w:r>
    </w:p>
    <w:p w:rsidR="00B176BA" w:rsidRPr="00B176BA" w:rsidRDefault="00B176BA" w:rsidP="00B176BA">
      <w:pPr>
        <w:jc w:val="center"/>
        <w:rPr>
          <w:rFonts w:eastAsia="Times New Roman"/>
          <w:b/>
        </w:rPr>
      </w:pPr>
    </w:p>
    <w:p w:rsidR="00B176BA" w:rsidRPr="00B176BA" w:rsidRDefault="00B176BA" w:rsidP="00B176BA">
      <w:pPr>
        <w:jc w:val="center"/>
        <w:rPr>
          <w:rFonts w:eastAsia="Times New Roman"/>
          <w:b/>
        </w:rPr>
      </w:pPr>
    </w:p>
    <w:p w:rsidR="00B176BA" w:rsidRPr="00B176BA" w:rsidRDefault="00B176BA" w:rsidP="00B176BA">
      <w:pPr>
        <w:numPr>
          <w:ilvl w:val="0"/>
          <w:numId w:val="7"/>
        </w:numPr>
        <w:spacing w:after="160" w:line="259" w:lineRule="auto"/>
        <w:jc w:val="both"/>
        <w:rPr>
          <w:rFonts w:eastAsia="Times New Roman"/>
        </w:rPr>
      </w:pPr>
      <w:r w:rsidRPr="00B176BA">
        <w:rPr>
          <w:rFonts w:eastAsia="Times New Roman"/>
        </w:rPr>
        <w:t>Vijeće Mjesnog odbora Kupinečki Kraljevec – centar raspravilo je dosadašnje aktivnosti poduzete u cilju sprečavanja gradnje svinjogojske farme na zemljištu označenom k.č.br. 1368/124 i 1368/125, k.o. Kupinečki Kraljevec.</w:t>
      </w:r>
    </w:p>
    <w:p w:rsidR="00B176BA" w:rsidRPr="00B176BA" w:rsidRDefault="00B176BA" w:rsidP="00B176BA">
      <w:pPr>
        <w:ind w:left="720"/>
        <w:jc w:val="both"/>
        <w:rPr>
          <w:rFonts w:eastAsia="Times New Roman"/>
        </w:rPr>
      </w:pPr>
    </w:p>
    <w:p w:rsidR="00B176BA" w:rsidRPr="00B176BA" w:rsidRDefault="00B176BA" w:rsidP="00B176BA">
      <w:pPr>
        <w:numPr>
          <w:ilvl w:val="0"/>
          <w:numId w:val="7"/>
        </w:numPr>
        <w:shd w:val="clear" w:color="auto" w:fill="FFFFFF"/>
        <w:spacing w:after="160" w:line="259" w:lineRule="auto"/>
        <w:jc w:val="both"/>
        <w:rPr>
          <w:rFonts w:eastAsia="Times New Roman"/>
          <w:lang w:val="en-GB"/>
        </w:rPr>
      </w:pPr>
      <w:r w:rsidRPr="00B176BA">
        <w:rPr>
          <w:rFonts w:eastAsia="Times New Roman"/>
        </w:rPr>
        <w:t xml:space="preserve">Temeljem zajedničke inicijative vijeća mjesnih odbora Kupinečki Kraljevec – centar, Kupinečki Kraljevec I. i Kupinečki Kraljevec II., Vijeće Gradske četvrti Brezovica na </w:t>
      </w:r>
      <w:r w:rsidRPr="00B176BA">
        <w:rPr>
          <w:rFonts w:eastAsia="Times New Roman"/>
          <w:color w:val="000000"/>
        </w:rPr>
        <w:t xml:space="preserve">17. sjednici, 6. listopada 2022., </w:t>
      </w:r>
      <w:r w:rsidRPr="00B176BA">
        <w:rPr>
          <w:rFonts w:eastAsia="Times New Roman"/>
        </w:rPr>
        <w:t xml:space="preserve"> donijelo je </w:t>
      </w:r>
      <w:proofErr w:type="spellStart"/>
      <w:r w:rsidRPr="00B176BA">
        <w:rPr>
          <w:rFonts w:eastAsia="Times New Roman"/>
          <w:lang w:val="en-GB"/>
        </w:rPr>
        <w:t>Zaključak</w:t>
      </w:r>
      <w:proofErr w:type="spellEnd"/>
      <w:r w:rsidRPr="00B176BA">
        <w:rPr>
          <w:rFonts w:eastAsia="Times New Roman"/>
          <w:b/>
          <w:lang w:val="en-GB"/>
        </w:rPr>
        <w:t xml:space="preserve"> </w:t>
      </w:r>
      <w:r w:rsidRPr="00B176BA">
        <w:rPr>
          <w:rFonts w:eastAsia="Times New Roman"/>
          <w:lang w:val="en-GB"/>
        </w:rPr>
        <w:t xml:space="preserve">o </w:t>
      </w:r>
      <w:proofErr w:type="spellStart"/>
      <w:r w:rsidRPr="00B176BA">
        <w:rPr>
          <w:rFonts w:eastAsia="Times New Roman"/>
          <w:lang w:val="en-GB"/>
        </w:rPr>
        <w:t>potrebi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poništenja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Potvrde</w:t>
      </w:r>
      <w:proofErr w:type="spellEnd"/>
      <w:r w:rsidRPr="00B176BA">
        <w:rPr>
          <w:rFonts w:eastAsia="Times New Roman"/>
          <w:lang w:val="en-GB"/>
        </w:rPr>
        <w:t xml:space="preserve"> o </w:t>
      </w:r>
      <w:proofErr w:type="spellStart"/>
      <w:r w:rsidRPr="00B176BA">
        <w:rPr>
          <w:rFonts w:eastAsia="Times New Roman"/>
          <w:lang w:val="en-GB"/>
        </w:rPr>
        <w:t>opravdanosti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programa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ulaganja</w:t>
      </w:r>
      <w:proofErr w:type="spellEnd"/>
      <w:r w:rsidRPr="00B176BA">
        <w:rPr>
          <w:rFonts w:eastAsia="Times New Roman"/>
          <w:lang w:val="en-GB"/>
        </w:rPr>
        <w:t xml:space="preserve"> u </w:t>
      </w:r>
      <w:proofErr w:type="spellStart"/>
      <w:r w:rsidRPr="00B176BA">
        <w:rPr>
          <w:rFonts w:eastAsia="Times New Roman"/>
          <w:lang w:val="en-GB"/>
        </w:rPr>
        <w:t>poljoprivrednu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proizvodnju</w:t>
      </w:r>
      <w:proofErr w:type="spellEnd"/>
      <w:r w:rsidRPr="00B176BA">
        <w:rPr>
          <w:rFonts w:eastAsia="Times New Roman"/>
          <w:lang w:val="en-GB"/>
        </w:rPr>
        <w:t xml:space="preserve"> u </w:t>
      </w:r>
      <w:proofErr w:type="spellStart"/>
      <w:r w:rsidRPr="00B176BA">
        <w:rPr>
          <w:rFonts w:eastAsia="Times New Roman"/>
          <w:lang w:val="en-GB"/>
        </w:rPr>
        <w:t>svrhu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ishođenja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potrebne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dokumentacije</w:t>
      </w:r>
      <w:proofErr w:type="spellEnd"/>
      <w:r w:rsidRPr="00B176BA">
        <w:rPr>
          <w:rFonts w:eastAsia="Times New Roman"/>
          <w:lang w:val="en-GB"/>
        </w:rPr>
        <w:t xml:space="preserve"> za </w:t>
      </w:r>
      <w:proofErr w:type="spellStart"/>
      <w:r w:rsidRPr="00B176BA">
        <w:rPr>
          <w:rFonts w:eastAsia="Times New Roman"/>
          <w:lang w:val="en-GB"/>
        </w:rPr>
        <w:t>odobrenje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izgradnje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poljoprivredno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gospodarskih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objekata</w:t>
      </w:r>
      <w:proofErr w:type="spellEnd"/>
      <w:r w:rsidRPr="00B176BA">
        <w:rPr>
          <w:rFonts w:eastAsia="Times New Roman"/>
          <w:lang w:val="en-GB"/>
        </w:rPr>
        <w:t xml:space="preserve"> u </w:t>
      </w:r>
      <w:proofErr w:type="spellStart"/>
      <w:r w:rsidRPr="00B176BA">
        <w:rPr>
          <w:rFonts w:eastAsia="Times New Roman"/>
          <w:lang w:val="en-GB"/>
        </w:rPr>
        <w:t>funkciji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stočarstva</w:t>
      </w:r>
      <w:proofErr w:type="spellEnd"/>
      <w:r w:rsidRPr="00B176BA">
        <w:rPr>
          <w:rFonts w:eastAsia="Times New Roman"/>
          <w:lang w:val="en-GB"/>
        </w:rPr>
        <w:t xml:space="preserve"> –</w:t>
      </w:r>
      <w:proofErr w:type="spellStart"/>
      <w:r w:rsidRPr="00B176BA">
        <w:rPr>
          <w:rFonts w:eastAsia="Times New Roman"/>
          <w:lang w:val="en-GB"/>
        </w:rPr>
        <w:t>namjena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staja</w:t>
      </w:r>
      <w:proofErr w:type="spellEnd"/>
      <w:r w:rsidRPr="00B176BA">
        <w:rPr>
          <w:rFonts w:eastAsia="Times New Roman"/>
          <w:lang w:val="en-GB"/>
        </w:rPr>
        <w:t xml:space="preserve"> za tov </w:t>
      </w:r>
      <w:proofErr w:type="spellStart"/>
      <w:r w:rsidRPr="00B176BA">
        <w:rPr>
          <w:rFonts w:eastAsia="Times New Roman"/>
          <w:lang w:val="en-GB"/>
        </w:rPr>
        <w:t>svinja</w:t>
      </w:r>
      <w:proofErr w:type="spellEnd"/>
      <w:r w:rsidRPr="00B176BA">
        <w:rPr>
          <w:rFonts w:eastAsia="Times New Roman"/>
          <w:lang w:val="en-GB"/>
        </w:rPr>
        <w:t>,</w:t>
      </w:r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izdanu</w:t>
      </w:r>
      <w:proofErr w:type="spellEnd"/>
      <w:r w:rsidRPr="00B176BA">
        <w:rPr>
          <w:rFonts w:eastAsia="Times New Roman"/>
          <w:bCs/>
          <w:lang w:val="en-GB"/>
        </w:rPr>
        <w:t xml:space="preserve"> od </w:t>
      </w:r>
      <w:proofErr w:type="spellStart"/>
      <w:r w:rsidRPr="00B176BA">
        <w:rPr>
          <w:rFonts w:eastAsia="Times New Roman"/>
          <w:bCs/>
          <w:lang w:val="en-GB"/>
        </w:rPr>
        <w:t>Gradskog</w:t>
      </w:r>
      <w:proofErr w:type="spellEnd"/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ureda</w:t>
      </w:r>
      <w:proofErr w:type="spellEnd"/>
      <w:r w:rsidRPr="00B176BA">
        <w:rPr>
          <w:rFonts w:eastAsia="Times New Roman"/>
          <w:bCs/>
          <w:lang w:val="en-GB"/>
        </w:rPr>
        <w:t xml:space="preserve"> za </w:t>
      </w:r>
      <w:proofErr w:type="spellStart"/>
      <w:r w:rsidRPr="00B176BA">
        <w:rPr>
          <w:rFonts w:eastAsia="Times New Roman"/>
          <w:bCs/>
          <w:lang w:val="en-GB"/>
        </w:rPr>
        <w:t>gospodarstvo</w:t>
      </w:r>
      <w:proofErr w:type="spellEnd"/>
      <w:r w:rsidRPr="00B176BA">
        <w:rPr>
          <w:rFonts w:eastAsia="Times New Roman"/>
          <w:bCs/>
          <w:lang w:val="en-GB"/>
        </w:rPr>
        <w:t xml:space="preserve">, </w:t>
      </w:r>
      <w:proofErr w:type="spellStart"/>
      <w:r w:rsidRPr="00B176BA">
        <w:rPr>
          <w:rFonts w:eastAsia="Times New Roman"/>
          <w:bCs/>
          <w:lang w:val="en-GB"/>
        </w:rPr>
        <w:t>ekološku</w:t>
      </w:r>
      <w:proofErr w:type="spellEnd"/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održivost</w:t>
      </w:r>
      <w:proofErr w:type="spellEnd"/>
      <w:r w:rsidRPr="00B176BA">
        <w:rPr>
          <w:rFonts w:eastAsia="Times New Roman"/>
          <w:bCs/>
          <w:lang w:val="en-GB"/>
        </w:rPr>
        <w:t xml:space="preserve"> i </w:t>
      </w:r>
      <w:proofErr w:type="spellStart"/>
      <w:r w:rsidRPr="00B176BA">
        <w:rPr>
          <w:rFonts w:eastAsia="Times New Roman"/>
          <w:bCs/>
          <w:lang w:val="en-GB"/>
        </w:rPr>
        <w:t>strategijsko</w:t>
      </w:r>
      <w:proofErr w:type="spellEnd"/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planiranje</w:t>
      </w:r>
      <w:proofErr w:type="spellEnd"/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Grada</w:t>
      </w:r>
      <w:proofErr w:type="spellEnd"/>
      <w:r w:rsidRPr="00B176BA">
        <w:rPr>
          <w:rFonts w:eastAsia="Times New Roman"/>
          <w:bCs/>
          <w:lang w:val="en-GB"/>
        </w:rPr>
        <w:t xml:space="preserve"> </w:t>
      </w:r>
      <w:proofErr w:type="spellStart"/>
      <w:r w:rsidRPr="00B176BA">
        <w:rPr>
          <w:rFonts w:eastAsia="Times New Roman"/>
          <w:bCs/>
          <w:lang w:val="en-GB"/>
        </w:rPr>
        <w:t>Zagreba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poništenja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prethodne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suglasnosti</w:t>
      </w:r>
      <w:proofErr w:type="spellEnd"/>
      <w:r w:rsidRPr="00B176BA">
        <w:rPr>
          <w:rFonts w:eastAsia="Times New Roman"/>
          <w:lang w:val="en-GB"/>
        </w:rPr>
        <w:t xml:space="preserve"> za </w:t>
      </w:r>
      <w:proofErr w:type="spellStart"/>
      <w:r w:rsidRPr="00B176BA">
        <w:rPr>
          <w:rFonts w:eastAsia="Times New Roman"/>
          <w:lang w:val="en-GB"/>
        </w:rPr>
        <w:t>ishođenje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dozvola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izdano</w:t>
      </w:r>
      <w:proofErr w:type="spellEnd"/>
      <w:r w:rsidRPr="00B176BA">
        <w:rPr>
          <w:rFonts w:eastAsia="Times New Roman"/>
          <w:lang w:val="en-GB"/>
        </w:rPr>
        <w:t xml:space="preserve"> od </w:t>
      </w:r>
      <w:proofErr w:type="spellStart"/>
      <w:r w:rsidRPr="00B176BA">
        <w:rPr>
          <w:rFonts w:eastAsia="Times New Roman"/>
          <w:lang w:val="en-GB"/>
        </w:rPr>
        <w:t>Ministarstva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poljoprivrede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Uprave</w:t>
      </w:r>
      <w:proofErr w:type="spellEnd"/>
      <w:r w:rsidRPr="00B176BA">
        <w:rPr>
          <w:rFonts w:eastAsia="Times New Roman"/>
          <w:lang w:val="en-GB"/>
        </w:rPr>
        <w:t xml:space="preserve"> za </w:t>
      </w:r>
      <w:proofErr w:type="spellStart"/>
      <w:r w:rsidRPr="00B176BA">
        <w:rPr>
          <w:rFonts w:eastAsia="Times New Roman"/>
          <w:lang w:val="en-GB"/>
        </w:rPr>
        <w:t>poljoprivredno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zemljište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biljnu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proizvodnju</w:t>
      </w:r>
      <w:proofErr w:type="spellEnd"/>
      <w:r w:rsidRPr="00B176BA">
        <w:rPr>
          <w:rFonts w:eastAsia="Times New Roman"/>
          <w:lang w:val="en-GB"/>
        </w:rPr>
        <w:t xml:space="preserve"> i </w:t>
      </w:r>
      <w:proofErr w:type="spellStart"/>
      <w:r w:rsidRPr="00B176BA">
        <w:rPr>
          <w:rFonts w:eastAsia="Times New Roman"/>
          <w:lang w:val="en-GB"/>
        </w:rPr>
        <w:t>tržište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te</w:t>
      </w:r>
      <w:proofErr w:type="spellEnd"/>
      <w:r w:rsidRPr="00B176BA">
        <w:rPr>
          <w:rFonts w:eastAsia="Times New Roman"/>
          <w:lang w:val="en-GB"/>
        </w:rPr>
        <w:t xml:space="preserve">  </w:t>
      </w:r>
      <w:proofErr w:type="spellStart"/>
      <w:r w:rsidRPr="00B176BA">
        <w:rPr>
          <w:rFonts w:eastAsia="Times New Roman"/>
          <w:lang w:val="en-GB"/>
        </w:rPr>
        <w:t>zaustavljanja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postupanja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dva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zahtjeva</w:t>
      </w:r>
      <w:proofErr w:type="spellEnd"/>
      <w:r w:rsidRPr="00B176BA">
        <w:rPr>
          <w:rFonts w:eastAsia="Times New Roman"/>
          <w:lang w:val="en-GB"/>
        </w:rPr>
        <w:t xml:space="preserve"> za </w:t>
      </w:r>
      <w:proofErr w:type="spellStart"/>
      <w:r w:rsidRPr="00B176BA">
        <w:rPr>
          <w:rFonts w:eastAsia="Times New Roman"/>
          <w:lang w:val="en-GB"/>
        </w:rPr>
        <w:t>građenje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poljoprivrednih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gospodarskih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građevina</w:t>
      </w:r>
      <w:proofErr w:type="spellEnd"/>
      <w:r w:rsidRPr="00B176BA">
        <w:rPr>
          <w:rFonts w:eastAsia="Times New Roman"/>
          <w:lang w:val="en-GB"/>
        </w:rPr>
        <w:t xml:space="preserve"> za tov </w:t>
      </w:r>
      <w:proofErr w:type="spellStart"/>
      <w:r w:rsidRPr="00B176BA">
        <w:rPr>
          <w:rFonts w:eastAsia="Times New Roman"/>
          <w:lang w:val="en-GB"/>
        </w:rPr>
        <w:t>svinja</w:t>
      </w:r>
      <w:proofErr w:type="spellEnd"/>
      <w:r w:rsidRPr="00B176BA">
        <w:rPr>
          <w:rFonts w:eastAsia="Times New Roman"/>
          <w:lang w:val="en-GB"/>
        </w:rPr>
        <w:t xml:space="preserve">  s </w:t>
      </w:r>
      <w:proofErr w:type="spellStart"/>
      <w:r w:rsidRPr="00B176BA">
        <w:rPr>
          <w:rFonts w:eastAsia="Times New Roman"/>
          <w:lang w:val="en-GB"/>
        </w:rPr>
        <w:t>pratećim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sadržajima</w:t>
      </w:r>
      <w:proofErr w:type="spellEnd"/>
      <w:r w:rsidRPr="00B176BA">
        <w:rPr>
          <w:rFonts w:eastAsia="Times New Roman"/>
          <w:lang w:val="en-GB"/>
        </w:rPr>
        <w:t xml:space="preserve">, i to </w:t>
      </w:r>
      <w:proofErr w:type="spellStart"/>
      <w:r w:rsidRPr="00B176BA">
        <w:rPr>
          <w:rFonts w:eastAsia="Times New Roman"/>
          <w:lang w:val="en-GB"/>
        </w:rPr>
        <w:t>na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zemljištu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označenom</w:t>
      </w:r>
      <w:proofErr w:type="spellEnd"/>
      <w:r w:rsidRPr="00B176BA">
        <w:rPr>
          <w:rFonts w:eastAsia="Times New Roman"/>
          <w:lang w:val="en-GB"/>
        </w:rPr>
        <w:t xml:space="preserve"> k.č.br. 1368/</w:t>
      </w:r>
      <w:proofErr w:type="gramStart"/>
      <w:r w:rsidRPr="00B176BA">
        <w:rPr>
          <w:rFonts w:eastAsia="Times New Roman"/>
          <w:lang w:val="en-GB"/>
        </w:rPr>
        <w:t>124  i</w:t>
      </w:r>
      <w:proofErr w:type="gramEnd"/>
      <w:r w:rsidRPr="00B176BA">
        <w:rPr>
          <w:rFonts w:eastAsia="Times New Roman"/>
          <w:lang w:val="en-GB"/>
        </w:rPr>
        <w:t xml:space="preserve"> 1368/125  </w:t>
      </w:r>
      <w:proofErr w:type="spellStart"/>
      <w:r w:rsidRPr="00B176BA">
        <w:rPr>
          <w:rFonts w:eastAsia="Times New Roman"/>
          <w:lang w:val="en-GB"/>
        </w:rPr>
        <w:t>k.o</w:t>
      </w:r>
      <w:proofErr w:type="spellEnd"/>
      <w:r w:rsidRPr="00B176BA">
        <w:rPr>
          <w:rFonts w:eastAsia="Times New Roman"/>
          <w:lang w:val="en-GB"/>
        </w:rPr>
        <w:t>. Kupinečki Kraljevec.</w:t>
      </w:r>
    </w:p>
    <w:p w:rsidR="00B176BA" w:rsidRPr="00B176BA" w:rsidRDefault="00B176BA" w:rsidP="00B176BA">
      <w:pPr>
        <w:spacing w:after="160" w:line="259" w:lineRule="auto"/>
        <w:ind w:left="720"/>
        <w:contextualSpacing/>
        <w:rPr>
          <w:rFonts w:asciiTheme="minorHAnsi" w:hAnsiTheme="minorHAnsi" w:cstheme="minorBidi"/>
          <w:sz w:val="22"/>
          <w:szCs w:val="22"/>
          <w:lang w:val="en-GB" w:eastAsia="en-US"/>
        </w:rPr>
      </w:pPr>
    </w:p>
    <w:p w:rsidR="00B176BA" w:rsidRPr="00B176BA" w:rsidRDefault="00B176BA" w:rsidP="00B176BA">
      <w:pPr>
        <w:numPr>
          <w:ilvl w:val="0"/>
          <w:numId w:val="7"/>
        </w:numPr>
        <w:shd w:val="clear" w:color="auto" w:fill="FFFFFF"/>
        <w:spacing w:after="160" w:line="259" w:lineRule="auto"/>
        <w:jc w:val="both"/>
        <w:rPr>
          <w:rFonts w:eastAsia="Times New Roman"/>
          <w:lang w:val="en-GB"/>
        </w:rPr>
      </w:pPr>
      <w:proofErr w:type="spellStart"/>
      <w:r w:rsidRPr="00B176BA">
        <w:rPr>
          <w:rFonts w:eastAsia="Times New Roman"/>
          <w:lang w:val="en-GB"/>
        </w:rPr>
        <w:t>Obzirom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na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zainteresiranost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članova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Vijeća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Mjesnog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odbora</w:t>
      </w:r>
      <w:proofErr w:type="spellEnd"/>
      <w:r w:rsidRPr="00B176BA">
        <w:rPr>
          <w:rFonts w:eastAsia="Times New Roman"/>
          <w:lang w:val="en-GB"/>
        </w:rPr>
        <w:t xml:space="preserve"> Kupinečki Kraljevec – </w:t>
      </w:r>
      <w:proofErr w:type="spellStart"/>
      <w:r w:rsidRPr="00B176BA">
        <w:rPr>
          <w:rFonts w:eastAsia="Times New Roman"/>
          <w:lang w:val="en-GB"/>
        </w:rPr>
        <w:t>centar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kao</w:t>
      </w:r>
      <w:proofErr w:type="spellEnd"/>
      <w:r w:rsidRPr="00B176BA">
        <w:rPr>
          <w:rFonts w:eastAsia="Times New Roman"/>
          <w:lang w:val="en-GB"/>
        </w:rPr>
        <w:t xml:space="preserve"> i </w:t>
      </w:r>
      <w:proofErr w:type="spellStart"/>
      <w:r w:rsidRPr="00B176BA">
        <w:rPr>
          <w:rFonts w:eastAsia="Times New Roman"/>
          <w:lang w:val="en-GB"/>
        </w:rPr>
        <w:t>stanovništva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te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prava</w:t>
      </w:r>
      <w:proofErr w:type="spellEnd"/>
      <w:r w:rsidRPr="00B176BA">
        <w:rPr>
          <w:rFonts w:eastAsia="Times New Roman"/>
          <w:lang w:val="en-GB"/>
        </w:rPr>
        <w:t xml:space="preserve"> da </w:t>
      </w:r>
      <w:proofErr w:type="spellStart"/>
      <w:r w:rsidRPr="00B176BA">
        <w:rPr>
          <w:rFonts w:eastAsia="Times New Roman"/>
          <w:lang w:val="en-GB"/>
        </w:rPr>
        <w:t>budu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informirani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Vijeće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traži</w:t>
      </w:r>
      <w:proofErr w:type="spellEnd"/>
      <w:r w:rsidRPr="00B176BA">
        <w:rPr>
          <w:rFonts w:eastAsia="Times New Roman"/>
          <w:lang w:val="en-GB"/>
        </w:rPr>
        <w:t xml:space="preserve"> da </w:t>
      </w:r>
      <w:proofErr w:type="spellStart"/>
      <w:r w:rsidRPr="00B176BA">
        <w:rPr>
          <w:rFonts w:eastAsia="Times New Roman"/>
          <w:lang w:val="en-GB"/>
        </w:rPr>
        <w:t>ga</w:t>
      </w:r>
      <w:proofErr w:type="spellEnd"/>
      <w:r w:rsidRPr="00B176BA">
        <w:rPr>
          <w:rFonts w:eastAsia="Times New Roman"/>
          <w:lang w:val="en-GB"/>
        </w:rPr>
        <w:t xml:space="preserve"> se </w:t>
      </w:r>
      <w:proofErr w:type="spellStart"/>
      <w:r w:rsidRPr="00B176BA">
        <w:rPr>
          <w:rFonts w:eastAsia="Times New Roman"/>
          <w:lang w:val="en-GB"/>
        </w:rPr>
        <w:t>informira</w:t>
      </w:r>
      <w:proofErr w:type="spellEnd"/>
      <w:r w:rsidRPr="00B176BA">
        <w:rPr>
          <w:rFonts w:eastAsia="Times New Roman"/>
          <w:lang w:val="en-GB"/>
        </w:rPr>
        <w:t xml:space="preserve"> </w:t>
      </w:r>
      <w:r w:rsidRPr="00B176BA">
        <w:rPr>
          <w:rFonts w:eastAsia="Times New Roman"/>
        </w:rPr>
        <w:t>pisanim putem ili putem e-pošte</w:t>
      </w:r>
      <w:r w:rsidRPr="00B176BA">
        <w:rPr>
          <w:rFonts w:eastAsia="Times New Roman"/>
          <w:lang w:val="en-GB"/>
        </w:rPr>
        <w:t xml:space="preserve"> o </w:t>
      </w:r>
      <w:proofErr w:type="spellStart"/>
      <w:r w:rsidRPr="00B176BA">
        <w:rPr>
          <w:rFonts w:eastAsia="Times New Roman"/>
          <w:lang w:val="en-GB"/>
        </w:rPr>
        <w:t>svim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radnjama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Vijeća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Gradske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četvrti</w:t>
      </w:r>
      <w:proofErr w:type="spellEnd"/>
      <w:r w:rsidRPr="00B176BA">
        <w:rPr>
          <w:rFonts w:eastAsia="Times New Roman"/>
          <w:lang w:val="en-GB"/>
        </w:rPr>
        <w:t xml:space="preserve"> Brezovica, </w:t>
      </w:r>
      <w:proofErr w:type="spellStart"/>
      <w:r w:rsidRPr="00B176BA">
        <w:rPr>
          <w:rFonts w:eastAsia="Times New Roman"/>
          <w:lang w:val="en-GB"/>
        </w:rPr>
        <w:t>kao</w:t>
      </w:r>
      <w:proofErr w:type="spellEnd"/>
      <w:r w:rsidRPr="00B176BA">
        <w:rPr>
          <w:rFonts w:eastAsia="Times New Roman"/>
          <w:lang w:val="en-GB"/>
        </w:rPr>
        <w:t xml:space="preserve"> i </w:t>
      </w:r>
      <w:proofErr w:type="spellStart"/>
      <w:r w:rsidRPr="00B176BA">
        <w:rPr>
          <w:rFonts w:eastAsia="Times New Roman"/>
          <w:lang w:val="en-GB"/>
        </w:rPr>
        <w:t>predsjednika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Vijeća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Gradske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četvrti</w:t>
      </w:r>
      <w:proofErr w:type="spellEnd"/>
      <w:r w:rsidRPr="00B176BA">
        <w:rPr>
          <w:rFonts w:eastAsia="Times New Roman"/>
          <w:lang w:val="en-GB"/>
        </w:rPr>
        <w:t xml:space="preserve"> Brezovica </w:t>
      </w:r>
      <w:proofErr w:type="spellStart"/>
      <w:r w:rsidRPr="00B176BA">
        <w:rPr>
          <w:rFonts w:eastAsia="Times New Roman"/>
          <w:lang w:val="en-GB"/>
        </w:rPr>
        <w:t>poduzetim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pitanju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rješavanja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navedene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problematike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te</w:t>
      </w:r>
      <w:proofErr w:type="spellEnd"/>
      <w:r w:rsidRPr="00B176BA">
        <w:rPr>
          <w:rFonts w:eastAsia="Times New Roman"/>
          <w:lang w:val="en-GB"/>
        </w:rPr>
        <w:t xml:space="preserve"> o </w:t>
      </w:r>
      <w:proofErr w:type="spellStart"/>
      <w:r w:rsidRPr="00B176BA">
        <w:rPr>
          <w:rFonts w:eastAsia="Times New Roman"/>
          <w:lang w:val="en-GB"/>
        </w:rPr>
        <w:t>eventualnim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odgovorima</w:t>
      </w:r>
      <w:proofErr w:type="spellEnd"/>
      <w:r w:rsidRPr="00B176BA">
        <w:rPr>
          <w:rFonts w:eastAsia="Times New Roman"/>
          <w:lang w:val="en-GB"/>
        </w:rPr>
        <w:t xml:space="preserve">  </w:t>
      </w:r>
      <w:proofErr w:type="spellStart"/>
      <w:r w:rsidRPr="00B176BA">
        <w:rPr>
          <w:rFonts w:eastAsia="Times New Roman"/>
          <w:lang w:val="en-GB"/>
        </w:rPr>
        <w:t>tijela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lokalne</w:t>
      </w:r>
      <w:proofErr w:type="spellEnd"/>
      <w:r w:rsidRPr="00B176BA">
        <w:rPr>
          <w:rFonts w:eastAsia="Times New Roman"/>
          <w:lang w:val="en-GB"/>
        </w:rPr>
        <w:t xml:space="preserve"> i </w:t>
      </w:r>
      <w:proofErr w:type="spellStart"/>
      <w:r w:rsidRPr="00B176BA">
        <w:rPr>
          <w:rFonts w:eastAsia="Times New Roman"/>
          <w:lang w:val="en-GB"/>
        </w:rPr>
        <w:t>državne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uprave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nadležnih</w:t>
      </w:r>
      <w:proofErr w:type="spellEnd"/>
      <w:r w:rsidRPr="00B176BA">
        <w:rPr>
          <w:rFonts w:eastAsia="Times New Roman"/>
          <w:lang w:val="en-GB"/>
        </w:rPr>
        <w:t xml:space="preserve"> za </w:t>
      </w:r>
      <w:proofErr w:type="spellStart"/>
      <w:r w:rsidRPr="00B176BA">
        <w:rPr>
          <w:rFonts w:eastAsia="Times New Roman"/>
          <w:lang w:val="en-GB"/>
        </w:rPr>
        <w:t>postupanje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navedenom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zaključku</w:t>
      </w:r>
      <w:proofErr w:type="spellEnd"/>
      <w:r w:rsidRPr="00B176BA">
        <w:rPr>
          <w:rFonts w:eastAsia="Times New Roman"/>
          <w:lang w:val="en-GB"/>
        </w:rPr>
        <w:t xml:space="preserve">, </w:t>
      </w:r>
      <w:proofErr w:type="spellStart"/>
      <w:r w:rsidRPr="00B176BA">
        <w:rPr>
          <w:rFonts w:eastAsia="Times New Roman"/>
          <w:lang w:val="en-GB"/>
        </w:rPr>
        <w:t>kao</w:t>
      </w:r>
      <w:proofErr w:type="spellEnd"/>
      <w:r w:rsidRPr="00B176BA">
        <w:rPr>
          <w:rFonts w:eastAsia="Times New Roman"/>
          <w:lang w:val="en-GB"/>
        </w:rPr>
        <w:t xml:space="preserve"> i o </w:t>
      </w:r>
      <w:proofErr w:type="spellStart"/>
      <w:r w:rsidRPr="00B176BA">
        <w:rPr>
          <w:rFonts w:eastAsia="Times New Roman"/>
          <w:lang w:val="en-GB"/>
        </w:rPr>
        <w:t>eventualnim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drugim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pisanim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radnjama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poduzetim</w:t>
      </w:r>
      <w:proofErr w:type="spellEnd"/>
      <w:r w:rsidRPr="00B176BA">
        <w:rPr>
          <w:rFonts w:eastAsia="Times New Roman"/>
          <w:lang w:val="en-GB"/>
        </w:rPr>
        <w:t xml:space="preserve"> u </w:t>
      </w:r>
      <w:proofErr w:type="spellStart"/>
      <w:r w:rsidRPr="00B176BA">
        <w:rPr>
          <w:rFonts w:eastAsia="Times New Roman"/>
          <w:lang w:val="en-GB"/>
        </w:rPr>
        <w:t>cilju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zaustavljanja</w:t>
      </w:r>
      <w:proofErr w:type="spellEnd"/>
      <w:r w:rsidRPr="00B176BA">
        <w:rPr>
          <w:rFonts w:eastAsia="Times New Roman"/>
          <w:lang w:val="en-GB"/>
        </w:rPr>
        <w:t xml:space="preserve"> </w:t>
      </w:r>
      <w:proofErr w:type="spellStart"/>
      <w:r w:rsidRPr="00B176BA">
        <w:rPr>
          <w:rFonts w:eastAsia="Times New Roman"/>
          <w:lang w:val="en-GB"/>
        </w:rPr>
        <w:t>postupaka</w:t>
      </w:r>
      <w:proofErr w:type="spellEnd"/>
      <w:r w:rsidRPr="00B176BA">
        <w:rPr>
          <w:rFonts w:eastAsia="Times New Roman"/>
          <w:lang w:val="en-GB"/>
        </w:rPr>
        <w:t xml:space="preserve"> za </w:t>
      </w:r>
      <w:r w:rsidRPr="00B176BA">
        <w:rPr>
          <w:rFonts w:eastAsia="Times New Roman"/>
        </w:rPr>
        <w:t xml:space="preserve">građenje poljoprivrednih gospodarskih građevina za tov svinja s pratećim sadržajima, i to na zemljištu označenom </w:t>
      </w:r>
      <w:proofErr w:type="spellStart"/>
      <w:r w:rsidRPr="00B176BA">
        <w:rPr>
          <w:rFonts w:eastAsia="Times New Roman"/>
        </w:rPr>
        <w:t>k.č.b</w:t>
      </w:r>
      <w:proofErr w:type="spellEnd"/>
      <w:r w:rsidRPr="00B176BA">
        <w:rPr>
          <w:rFonts w:eastAsia="Times New Roman"/>
        </w:rPr>
        <w:t>. 1368/124 i 1368/125, k.o. Kupinečki Kraljevec.</w:t>
      </w:r>
    </w:p>
    <w:p w:rsidR="00B176BA" w:rsidRPr="00B176BA" w:rsidRDefault="00B176BA" w:rsidP="00B176BA">
      <w:pPr>
        <w:spacing w:after="160" w:line="259" w:lineRule="auto"/>
        <w:ind w:left="720"/>
        <w:contextualSpacing/>
        <w:rPr>
          <w:rFonts w:asciiTheme="minorHAnsi" w:hAnsiTheme="minorHAnsi" w:cstheme="minorBidi"/>
          <w:sz w:val="22"/>
          <w:szCs w:val="22"/>
          <w:lang w:val="en-GB" w:eastAsia="en-US"/>
        </w:rPr>
      </w:pPr>
    </w:p>
    <w:p w:rsidR="00B176BA" w:rsidRPr="00B176BA" w:rsidRDefault="00B176BA" w:rsidP="00B176BA">
      <w:pPr>
        <w:numPr>
          <w:ilvl w:val="0"/>
          <w:numId w:val="7"/>
        </w:numPr>
        <w:spacing w:after="160" w:line="259" w:lineRule="auto"/>
        <w:contextualSpacing/>
        <w:rPr>
          <w:rFonts w:asciiTheme="minorHAnsi" w:hAnsiTheme="minorHAnsi" w:cstheme="minorBidi"/>
          <w:sz w:val="22"/>
          <w:szCs w:val="22"/>
          <w:lang w:val="en-GB" w:eastAsia="en-US"/>
        </w:rPr>
      </w:pPr>
      <w:r w:rsidRPr="00B176BA">
        <w:rPr>
          <w:lang w:eastAsia="en-US"/>
        </w:rPr>
        <w:t xml:space="preserve">Vijeće također traži da ga se informira i o svim drugim postupanjima Vijeća Gradske četvrti Brezovica i predsjednika Vijeća Gradske četvrti poduzetim po pitanju rješavanja problematike i projekata od zajedničkog interesa mještana naselja </w:t>
      </w:r>
      <w:proofErr w:type="spellStart"/>
      <w:r w:rsidRPr="00B176BA">
        <w:rPr>
          <w:lang w:eastAsia="en-US"/>
        </w:rPr>
        <w:t>Kupinečkog</w:t>
      </w:r>
      <w:proofErr w:type="spellEnd"/>
      <w:r w:rsidRPr="00B176BA">
        <w:rPr>
          <w:lang w:eastAsia="en-US"/>
        </w:rPr>
        <w:t xml:space="preserve"> Kraljevca, </w:t>
      </w:r>
      <w:proofErr w:type="spellStart"/>
      <w:r w:rsidRPr="00B176BA">
        <w:rPr>
          <w:lang w:eastAsia="en-US"/>
        </w:rPr>
        <w:t>Starjaka</w:t>
      </w:r>
      <w:proofErr w:type="spellEnd"/>
      <w:r w:rsidRPr="00B176BA">
        <w:rPr>
          <w:lang w:eastAsia="en-US"/>
        </w:rPr>
        <w:t xml:space="preserve"> i </w:t>
      </w:r>
      <w:proofErr w:type="spellStart"/>
      <w:r w:rsidRPr="00B176BA">
        <w:rPr>
          <w:lang w:eastAsia="en-US"/>
        </w:rPr>
        <w:t>Brebernice</w:t>
      </w:r>
      <w:proofErr w:type="spellEnd"/>
      <w:r w:rsidRPr="00B176BA">
        <w:rPr>
          <w:lang w:eastAsia="en-US"/>
        </w:rPr>
        <w:t xml:space="preserve"> te eventualnim odgovorima nadležnih tijela.</w:t>
      </w:r>
    </w:p>
    <w:p w:rsidR="00B176BA" w:rsidRPr="00B176BA" w:rsidRDefault="00B176BA" w:rsidP="00B176BA">
      <w:pPr>
        <w:spacing w:after="160" w:line="259" w:lineRule="auto"/>
        <w:ind w:left="720"/>
        <w:contextualSpacing/>
        <w:rPr>
          <w:rFonts w:asciiTheme="minorHAnsi" w:hAnsiTheme="minorHAnsi" w:cstheme="minorBidi"/>
          <w:sz w:val="22"/>
          <w:szCs w:val="22"/>
          <w:lang w:val="en-GB" w:eastAsia="en-US"/>
        </w:rPr>
      </w:pPr>
    </w:p>
    <w:p w:rsidR="00B176BA" w:rsidRPr="00B176BA" w:rsidRDefault="00B176BA" w:rsidP="00B176BA">
      <w:pPr>
        <w:spacing w:line="259" w:lineRule="auto"/>
        <w:rPr>
          <w:rFonts w:asciiTheme="minorHAnsi" w:hAnsiTheme="minorHAnsi" w:cstheme="minorBidi"/>
          <w:sz w:val="22"/>
          <w:szCs w:val="22"/>
          <w:lang w:val="en-GB" w:eastAsia="en-US"/>
        </w:rPr>
      </w:pPr>
    </w:p>
    <w:p w:rsidR="00B176BA" w:rsidRPr="00B176BA" w:rsidRDefault="00B176BA" w:rsidP="00B176BA">
      <w:pPr>
        <w:spacing w:line="259" w:lineRule="auto"/>
        <w:ind w:left="720"/>
        <w:contextualSpacing/>
        <w:rPr>
          <w:rFonts w:asciiTheme="minorHAnsi" w:hAnsiTheme="minorHAnsi" w:cstheme="minorBidi"/>
          <w:sz w:val="22"/>
          <w:szCs w:val="22"/>
          <w:lang w:val="en-GB" w:eastAsia="en-US"/>
        </w:rPr>
      </w:pPr>
    </w:p>
    <w:p w:rsidR="00B176BA" w:rsidRPr="00B176BA" w:rsidRDefault="00B176BA" w:rsidP="00B176BA">
      <w:pPr>
        <w:numPr>
          <w:ilvl w:val="0"/>
          <w:numId w:val="7"/>
        </w:numPr>
        <w:spacing w:after="160" w:line="259" w:lineRule="auto"/>
        <w:jc w:val="both"/>
        <w:rPr>
          <w:rFonts w:eastAsia="Times New Roman"/>
        </w:rPr>
      </w:pPr>
      <w:r w:rsidRPr="00B176BA">
        <w:rPr>
          <w:rFonts w:eastAsia="Times New Roman"/>
        </w:rPr>
        <w:t>Ovaj zaključak dostavlja se Vijeću Gradske četvrti Brezovica na očitovanje, a Gradskom uredu za mjesnu samoupravu, civilnu zaštitu i sigurnost na znanje.</w:t>
      </w:r>
    </w:p>
    <w:p w:rsidR="00967036" w:rsidRPr="001D5A59" w:rsidRDefault="00967036" w:rsidP="00967036">
      <w:pPr>
        <w:spacing w:line="259" w:lineRule="auto"/>
        <w:jc w:val="both"/>
        <w:rPr>
          <w:rFonts w:eastAsia="Calibri"/>
          <w:lang w:eastAsia="en-US"/>
        </w:rPr>
      </w:pPr>
    </w:p>
    <w:p w:rsidR="00967036" w:rsidRDefault="001D5A59" w:rsidP="00967036">
      <w:pPr>
        <w:spacing w:line="259" w:lineRule="auto"/>
        <w:jc w:val="both"/>
        <w:rPr>
          <w:rFonts w:eastAsia="Calibri"/>
          <w:lang w:eastAsia="en-US"/>
        </w:rPr>
      </w:pPr>
      <w:r w:rsidRPr="001D5A59">
        <w:rPr>
          <w:rFonts w:eastAsia="Calibri"/>
          <w:lang w:eastAsia="en-US"/>
        </w:rPr>
        <w:t xml:space="preserve">      Član Vijeća, Ivan Krešić navodi da je na sjednici Gradske skupštine Grada Zagreba upućeno pitanje Gradonačelniku o izgradnji svinjogojske farme u </w:t>
      </w:r>
      <w:proofErr w:type="spellStart"/>
      <w:r w:rsidRPr="001D5A59">
        <w:rPr>
          <w:rFonts w:eastAsia="Calibri"/>
          <w:lang w:eastAsia="en-US"/>
        </w:rPr>
        <w:t>Kupinečkom</w:t>
      </w:r>
      <w:proofErr w:type="spellEnd"/>
      <w:r w:rsidRPr="001D5A59">
        <w:rPr>
          <w:rFonts w:eastAsia="Calibri"/>
          <w:lang w:eastAsia="en-US"/>
        </w:rPr>
        <w:t xml:space="preserve"> Kraljevcu te da je zastupniku odgovoreno da će odgovor dobiti </w:t>
      </w:r>
      <w:r>
        <w:rPr>
          <w:rFonts w:eastAsia="Calibri"/>
          <w:lang w:eastAsia="en-US"/>
        </w:rPr>
        <w:t>na e-mail.</w:t>
      </w:r>
    </w:p>
    <w:p w:rsidR="001D5A59" w:rsidRDefault="001D5A59" w:rsidP="00967036">
      <w:pPr>
        <w:spacing w:line="259" w:lineRule="auto"/>
        <w:jc w:val="both"/>
        <w:rPr>
          <w:rFonts w:eastAsia="Calibri"/>
          <w:lang w:eastAsia="en-US"/>
        </w:rPr>
      </w:pPr>
    </w:p>
    <w:p w:rsidR="001D5A59" w:rsidRPr="001D5A59" w:rsidRDefault="001D5A59" w:rsidP="00967036">
      <w:pPr>
        <w:spacing w:line="259" w:lineRule="auto"/>
        <w:jc w:val="both"/>
        <w:rPr>
          <w:rFonts w:eastAsia="Calibri"/>
          <w:lang w:eastAsia="en-US"/>
        </w:rPr>
      </w:pPr>
    </w:p>
    <w:p w:rsidR="00967036" w:rsidRDefault="006011D1" w:rsidP="00967036">
      <w:pPr>
        <w:spacing w:line="259" w:lineRule="auto"/>
        <w:jc w:val="both"/>
        <w:rPr>
          <w:rFonts w:eastAsia="Calibri"/>
          <w:b/>
          <w:lang w:eastAsia="en-US"/>
        </w:rPr>
      </w:pPr>
      <w:r w:rsidRPr="00814DF7">
        <w:rPr>
          <w:rFonts w:eastAsia="Times New Roman"/>
          <w:b/>
          <w:color w:val="000000"/>
        </w:rPr>
        <w:t xml:space="preserve"> </w:t>
      </w:r>
      <w:r w:rsidR="00967036">
        <w:rPr>
          <w:rFonts w:eastAsia="Times New Roman"/>
          <w:b/>
          <w:color w:val="000000"/>
        </w:rPr>
        <w:t xml:space="preserve">Ad 4) </w:t>
      </w:r>
      <w:r w:rsidR="00967036" w:rsidRPr="00967036">
        <w:rPr>
          <w:rFonts w:eastAsia="Calibri"/>
          <w:b/>
          <w:lang w:eastAsia="en-US"/>
        </w:rPr>
        <w:t xml:space="preserve">Rasprava o potrebi rješavanja problematike narušavanja javnog reda i mira u ulici </w:t>
      </w:r>
    </w:p>
    <w:p w:rsidR="00967036" w:rsidRDefault="00967036" w:rsidP="00967036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</w:t>
      </w:r>
      <w:proofErr w:type="spellStart"/>
      <w:r w:rsidRPr="00967036">
        <w:rPr>
          <w:rFonts w:eastAsia="Calibri"/>
          <w:b/>
          <w:lang w:eastAsia="en-US"/>
        </w:rPr>
        <w:t>Harabajsi</w:t>
      </w:r>
      <w:proofErr w:type="spellEnd"/>
    </w:p>
    <w:p w:rsidR="001D5A59" w:rsidRDefault="001D5A59" w:rsidP="00967036">
      <w:pPr>
        <w:spacing w:line="259" w:lineRule="auto"/>
        <w:jc w:val="both"/>
        <w:rPr>
          <w:rFonts w:eastAsia="Calibri"/>
          <w:b/>
          <w:lang w:eastAsia="en-US"/>
        </w:rPr>
      </w:pPr>
    </w:p>
    <w:p w:rsidR="00F93BE1" w:rsidRDefault="00F8228C" w:rsidP="00967036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1D5A59" w:rsidRPr="001D5A59">
        <w:rPr>
          <w:rFonts w:eastAsia="Calibri"/>
          <w:lang w:eastAsia="en-US"/>
        </w:rPr>
        <w:t xml:space="preserve">Predsjednik Vijeća navodi da su mu se ponovno obratili stanovnici ulice </w:t>
      </w:r>
      <w:proofErr w:type="spellStart"/>
      <w:r w:rsidR="001D5A59" w:rsidRPr="001D5A59">
        <w:rPr>
          <w:rFonts w:eastAsia="Calibri"/>
          <w:lang w:eastAsia="en-US"/>
        </w:rPr>
        <w:t>Harabajsi</w:t>
      </w:r>
      <w:proofErr w:type="spellEnd"/>
      <w:r w:rsidR="001D5A59" w:rsidRPr="001D5A59">
        <w:rPr>
          <w:rFonts w:eastAsia="Calibri"/>
          <w:lang w:eastAsia="en-US"/>
        </w:rPr>
        <w:t xml:space="preserve">  te ga zamolili da se nešto poduzme budući da stanari na k.br. 29 gotovo svakodnevno rade probleme susjedima.</w:t>
      </w:r>
      <w:r w:rsidR="001D5A59">
        <w:rPr>
          <w:rFonts w:eastAsia="Calibri"/>
          <w:lang w:eastAsia="en-US"/>
        </w:rPr>
        <w:t xml:space="preserve"> Podsjeća da je o ovom problemu Vijeće već poduzimalo odgovarajuće radnje, no problem</w:t>
      </w:r>
      <w:r>
        <w:rPr>
          <w:rFonts w:eastAsia="Calibri"/>
          <w:lang w:eastAsia="en-US"/>
        </w:rPr>
        <w:t xml:space="preserve"> nije riješen, iako je bilo postupanja po zaključku Vijeća. M</w:t>
      </w:r>
      <w:r w:rsidR="001D5A59">
        <w:rPr>
          <w:rFonts w:eastAsia="Calibri"/>
          <w:lang w:eastAsia="en-US"/>
        </w:rPr>
        <w:t xml:space="preserve">išljenja </w:t>
      </w:r>
      <w:r>
        <w:rPr>
          <w:rFonts w:eastAsia="Calibri"/>
          <w:lang w:eastAsia="en-US"/>
        </w:rPr>
        <w:t xml:space="preserve">je </w:t>
      </w:r>
      <w:r w:rsidR="001D5A59">
        <w:rPr>
          <w:rFonts w:eastAsia="Calibri"/>
          <w:lang w:eastAsia="en-US"/>
        </w:rPr>
        <w:t>da bi opet trebalo uputiti zaključak prema nadležnim tijelima. Otvara raspravu.</w:t>
      </w:r>
      <w:r w:rsidR="00F93BE1">
        <w:rPr>
          <w:rFonts w:eastAsia="Calibri"/>
          <w:lang w:eastAsia="en-US"/>
        </w:rPr>
        <w:t xml:space="preserve"> </w:t>
      </w:r>
    </w:p>
    <w:p w:rsidR="001D5A59" w:rsidRDefault="00F8228C" w:rsidP="00967036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1D5A59">
        <w:rPr>
          <w:rFonts w:eastAsia="Calibri"/>
          <w:lang w:eastAsia="en-US"/>
        </w:rPr>
        <w:t xml:space="preserve">Nakon kraće rasprave </w:t>
      </w:r>
      <w:r w:rsidR="00F93BE1">
        <w:rPr>
          <w:rFonts w:eastAsia="Calibri"/>
          <w:lang w:eastAsia="en-US"/>
        </w:rPr>
        <w:t xml:space="preserve">u kojoj su sudjelovali svi članovi Vijeća, predsjednik, Mladen Mlinarić utvrđuje Prijedlog zaključka te ga daje na </w:t>
      </w:r>
      <w:r>
        <w:rPr>
          <w:rFonts w:eastAsia="Calibri"/>
          <w:lang w:eastAsia="en-US"/>
        </w:rPr>
        <w:t>glasovanje.</w:t>
      </w:r>
    </w:p>
    <w:p w:rsidR="00F93BE1" w:rsidRPr="001D5A59" w:rsidRDefault="00F8228C" w:rsidP="00967036">
      <w:pPr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F93BE1">
        <w:rPr>
          <w:rFonts w:eastAsia="Calibri"/>
          <w:lang w:eastAsia="en-US"/>
        </w:rPr>
        <w:t xml:space="preserve">Vijeće je jednoglasno (4 „za“) donijelo </w:t>
      </w:r>
    </w:p>
    <w:p w:rsidR="00967036" w:rsidRDefault="00967036" w:rsidP="000E563D">
      <w:pPr>
        <w:rPr>
          <w:rFonts w:eastAsia="Times New Roman"/>
          <w:b/>
          <w:color w:val="000000"/>
        </w:rPr>
      </w:pPr>
    </w:p>
    <w:p w:rsidR="001D5A59" w:rsidRDefault="001D5A59" w:rsidP="001D5A59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ZAKLJUČAK</w:t>
      </w:r>
    </w:p>
    <w:p w:rsidR="001D5A59" w:rsidRDefault="001D5A59" w:rsidP="001D5A59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o potrebi rješavanja problematike narušavanja javnog reda i mira te zagađenja okoliša u ulici </w:t>
      </w:r>
      <w:proofErr w:type="spellStart"/>
      <w:r>
        <w:rPr>
          <w:b/>
        </w:rPr>
        <w:t>Harabajsi</w:t>
      </w:r>
      <w:proofErr w:type="spellEnd"/>
      <w:r>
        <w:rPr>
          <w:b/>
        </w:rPr>
        <w:t>, od stanara na k.br. 29</w:t>
      </w:r>
    </w:p>
    <w:p w:rsidR="001D5A59" w:rsidRDefault="001D5A59" w:rsidP="001D5A59">
      <w:pPr>
        <w:pStyle w:val="NormalWeb"/>
        <w:spacing w:before="0" w:beforeAutospacing="0" w:after="0" w:afterAutospacing="0"/>
        <w:jc w:val="center"/>
        <w:rPr>
          <w:b/>
        </w:rPr>
      </w:pPr>
    </w:p>
    <w:p w:rsidR="001D5A59" w:rsidRDefault="001D5A59" w:rsidP="001D5A59">
      <w:pPr>
        <w:pStyle w:val="NormalWeb"/>
        <w:spacing w:before="0" w:beforeAutospacing="0" w:after="0" w:afterAutospacing="0"/>
        <w:jc w:val="center"/>
        <w:rPr>
          <w:b/>
        </w:rPr>
      </w:pPr>
    </w:p>
    <w:p w:rsidR="001D5A59" w:rsidRPr="008A2893" w:rsidRDefault="001D5A59" w:rsidP="001D5A5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8A2893">
        <w:t xml:space="preserve">Vijeće Mjesnog odbora Kupinečki Kraljevec – centar ponovno je raspravilo učestale pritužbe stanovnika ulice </w:t>
      </w:r>
      <w:proofErr w:type="spellStart"/>
      <w:r w:rsidRPr="008A2893">
        <w:t>Harabajsi</w:t>
      </w:r>
      <w:proofErr w:type="spellEnd"/>
      <w:r w:rsidRPr="008A2893">
        <w:t xml:space="preserve">  na stanare koji stanuju na k.br.</w:t>
      </w:r>
      <w:r>
        <w:t xml:space="preserve"> </w:t>
      </w:r>
      <w:r w:rsidRPr="008A2893">
        <w:t xml:space="preserve">29 budući da su od dvorišta napravili deponij raznog glomaznog i dr. otpada čime zagađuju okoliš </w:t>
      </w:r>
      <w:r>
        <w:t>te svakodnevnim nedopustivim radnjama</w:t>
      </w:r>
      <w:r w:rsidRPr="008A2893">
        <w:t xml:space="preserve"> uznemiruju susjede </w:t>
      </w:r>
      <w:r>
        <w:t xml:space="preserve">i </w:t>
      </w:r>
      <w:r w:rsidRPr="008A2893">
        <w:t>suživot čine nemogućim.</w:t>
      </w:r>
    </w:p>
    <w:p w:rsidR="001D5A59" w:rsidRPr="008A2893" w:rsidRDefault="001D5A59" w:rsidP="001D5A59">
      <w:pPr>
        <w:pStyle w:val="NormalWeb"/>
        <w:spacing w:before="0" w:beforeAutospacing="0" w:after="0" w:afterAutospacing="0"/>
        <w:ind w:left="720"/>
        <w:jc w:val="both"/>
      </w:pPr>
    </w:p>
    <w:p w:rsidR="001D5A59" w:rsidRPr="008A2893" w:rsidRDefault="001D5A59" w:rsidP="001D5A5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podsjeća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peticiju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stanovnika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Harabajsi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od 25.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svibnja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2020.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vezi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navedene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problematike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Brezovica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proslijedilo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dalje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nadležnim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institucijama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Ministarsvo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unutarnjih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poslova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</w:t>
      </w:r>
      <w:r w:rsidRPr="008A2893">
        <w:rPr>
          <w:rFonts w:ascii="Times New Roman" w:hAnsi="Times New Roman" w:cs="Times New Roman"/>
          <w:sz w:val="24"/>
          <w:szCs w:val="24"/>
          <w:lang w:val="en-GB"/>
        </w:rPr>
        <w:t>lici</w:t>
      </w:r>
      <w:r>
        <w:rPr>
          <w:rFonts w:ascii="Times New Roman" w:hAnsi="Times New Roman" w:cs="Times New Roman"/>
          <w:sz w:val="24"/>
          <w:szCs w:val="24"/>
          <w:lang w:val="en-GB"/>
        </w:rPr>
        <w:t>jska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uprava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Zagrebačka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očitovala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poduzetim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radnjama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cilju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rješavanja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navedene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problematike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D5A59" w:rsidRPr="008A2893" w:rsidRDefault="001D5A59" w:rsidP="001D5A5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D5A59" w:rsidRPr="008A2893" w:rsidRDefault="001D5A59" w:rsidP="001D5A5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Budući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 problem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riješen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Kupinečki Kraljevec –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centar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traži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ponovo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uputi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zamolba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prema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nadležnim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2893">
        <w:rPr>
          <w:rFonts w:ascii="Times New Roman" w:hAnsi="Times New Roman" w:cs="Times New Roman"/>
          <w:sz w:val="24"/>
          <w:szCs w:val="24"/>
          <w:lang w:val="en-GB"/>
        </w:rPr>
        <w:t>institucijama</w:t>
      </w:r>
      <w:proofErr w:type="spellEnd"/>
      <w:r w:rsidRPr="008A28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poduzmu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nadležnosti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cilju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rješavanja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istog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D5A59" w:rsidRPr="008A2893" w:rsidRDefault="001D5A59" w:rsidP="001D5A5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D5A59" w:rsidRPr="008A2893" w:rsidRDefault="001D5A59" w:rsidP="001D5A5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8A2893">
        <w:t xml:space="preserve">Ovaj zaključak dostavlja se Vijeću Gradske četvrti Brezovica na </w:t>
      </w:r>
      <w:r>
        <w:t>dalje postupanje</w:t>
      </w:r>
      <w:r w:rsidRPr="008A2893">
        <w:t>.</w:t>
      </w:r>
    </w:p>
    <w:p w:rsidR="001D5A59" w:rsidRPr="008A2893" w:rsidRDefault="001D5A59" w:rsidP="001D5A5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67036" w:rsidRDefault="00967036" w:rsidP="000E563D">
      <w:pPr>
        <w:rPr>
          <w:rFonts w:eastAsia="Times New Roman"/>
          <w:b/>
          <w:color w:val="000000"/>
        </w:rPr>
      </w:pPr>
    </w:p>
    <w:p w:rsidR="000E563D" w:rsidRPr="00814DF7" w:rsidRDefault="00967036" w:rsidP="000E563D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Ad 5) </w:t>
      </w:r>
      <w:r w:rsidR="006011D1" w:rsidRPr="00814DF7">
        <w:rPr>
          <w:rFonts w:eastAsia="Times New Roman"/>
          <w:b/>
          <w:color w:val="000000"/>
        </w:rPr>
        <w:t>Obavijesti, pitanja i prijedlozi</w:t>
      </w:r>
    </w:p>
    <w:p w:rsidR="00814DF7" w:rsidRPr="00814DF7" w:rsidRDefault="00814DF7" w:rsidP="000E563D">
      <w:pPr>
        <w:rPr>
          <w:rFonts w:eastAsia="Times New Roman"/>
          <w:b/>
          <w:color w:val="000000"/>
        </w:rPr>
      </w:pPr>
    </w:p>
    <w:p w:rsidR="00BD7B64" w:rsidRDefault="00814DF7" w:rsidP="00BD7B6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</w:t>
      </w:r>
      <w:r w:rsidR="000E563D" w:rsidRPr="00814DF7">
        <w:rPr>
          <w:rFonts w:eastAsia="Times New Roman"/>
          <w:color w:val="000000"/>
        </w:rPr>
        <w:t>Predsjednik</w:t>
      </w:r>
      <w:r w:rsidR="00801437">
        <w:rPr>
          <w:rFonts w:eastAsia="Times New Roman"/>
          <w:color w:val="000000"/>
        </w:rPr>
        <w:t>, Mladen Mlinarić</w:t>
      </w:r>
      <w:r w:rsidR="000E563D" w:rsidRPr="00814DF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informira članove Vijeća </w:t>
      </w:r>
      <w:r w:rsidR="00BD7B64">
        <w:rPr>
          <w:rFonts w:eastAsia="Times New Roman"/>
          <w:color w:val="000000"/>
        </w:rPr>
        <w:t xml:space="preserve">o aktivnostima koje je poduzimao u cilju rješavanja kvara na vodoopskrbnoj mreži u ulici </w:t>
      </w:r>
      <w:proofErr w:type="spellStart"/>
      <w:r w:rsidR="00BD7B64">
        <w:rPr>
          <w:rFonts w:eastAsia="Times New Roman"/>
          <w:color w:val="000000"/>
        </w:rPr>
        <w:t>Pandaki</w:t>
      </w:r>
      <w:proofErr w:type="spellEnd"/>
      <w:r w:rsidR="00BD7B64">
        <w:rPr>
          <w:rFonts w:eastAsia="Times New Roman"/>
          <w:color w:val="000000"/>
        </w:rPr>
        <w:t xml:space="preserve">, kod kbr. 61. Mišljenja je da je žalosno da ovako funkcionira Vodoopskrba i odvodnja d.o.o. Naime, od kolovoza nisu u stanju nabaviti jedan ventil koji je navodno potrebno zamijeniti da bi se zaustavilo curenje vode iz vodoopskrbne mreže.  </w:t>
      </w:r>
    </w:p>
    <w:p w:rsidR="000E563D" w:rsidRPr="006A1DBD" w:rsidRDefault="00C47730" w:rsidP="00BD7B64">
      <w:p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Vezano uz prigovor na kvalitetu radova asfaltiranja prilikom rekonstrukcije mosta na potoku </w:t>
      </w:r>
      <w:proofErr w:type="spellStart"/>
      <w:r w:rsidRPr="006A1DBD">
        <w:rPr>
          <w:rFonts w:eastAsia="Times New Roman"/>
          <w:color w:val="000000"/>
        </w:rPr>
        <w:t>Šoš</w:t>
      </w:r>
      <w:proofErr w:type="spellEnd"/>
      <w:r w:rsidRPr="006A1DBD">
        <w:rPr>
          <w:rFonts w:eastAsia="Times New Roman"/>
          <w:color w:val="000000"/>
        </w:rPr>
        <w:t xml:space="preserve"> u ulici </w:t>
      </w:r>
      <w:proofErr w:type="spellStart"/>
      <w:r w:rsidRPr="006A1DBD">
        <w:rPr>
          <w:rFonts w:eastAsia="Times New Roman"/>
          <w:color w:val="000000"/>
        </w:rPr>
        <w:t>Kraljevečka</w:t>
      </w:r>
      <w:proofErr w:type="spellEnd"/>
      <w:r w:rsidRPr="006A1DBD">
        <w:rPr>
          <w:rFonts w:eastAsia="Times New Roman"/>
          <w:color w:val="000000"/>
        </w:rPr>
        <w:t xml:space="preserve"> cesta, obaviješten je da će izvođač izvršiti sanaciju u listopadu, no sanacija još nije izvršena.</w:t>
      </w:r>
    </w:p>
    <w:p w:rsidR="000E563D" w:rsidRPr="006A1DBD" w:rsidRDefault="00C47730" w:rsidP="000E563D">
      <w:pPr>
        <w:rPr>
          <w:rFonts w:eastAsia="Times New Roman"/>
          <w:color w:val="000000"/>
        </w:rPr>
      </w:pPr>
      <w:r w:rsidRPr="006A1DBD">
        <w:rPr>
          <w:rFonts w:eastAsia="Times New Roman"/>
          <w:color w:val="000000"/>
        </w:rPr>
        <w:t xml:space="preserve">Informira članove da će sutra biti dovršena sanacija dijela ulice </w:t>
      </w:r>
      <w:proofErr w:type="spellStart"/>
      <w:r w:rsidRPr="006A1DBD">
        <w:rPr>
          <w:rFonts w:eastAsia="Times New Roman"/>
          <w:color w:val="000000"/>
        </w:rPr>
        <w:t>Tumbri</w:t>
      </w:r>
      <w:proofErr w:type="spellEnd"/>
      <w:r w:rsidRPr="006A1DBD">
        <w:rPr>
          <w:rFonts w:eastAsia="Times New Roman"/>
          <w:color w:val="000000"/>
        </w:rPr>
        <w:t>, postavit će se završni sloj asfalta.</w:t>
      </w:r>
    </w:p>
    <w:p w:rsidR="00C47730" w:rsidRPr="006A1DBD" w:rsidRDefault="00C47730" w:rsidP="000E563D">
      <w:pPr>
        <w:rPr>
          <w:rFonts w:eastAsia="Times New Roman"/>
          <w:color w:val="000000"/>
        </w:rPr>
      </w:pPr>
      <w:r w:rsidRPr="006A1DBD">
        <w:rPr>
          <w:rFonts w:eastAsia="Times New Roman"/>
          <w:color w:val="000000"/>
        </w:rPr>
        <w:t xml:space="preserve">         Član Vijeća, Ivan Krešić pita što je sa prometnom signalizacijom u ulici </w:t>
      </w:r>
      <w:proofErr w:type="spellStart"/>
      <w:r w:rsidRPr="006A1DBD">
        <w:rPr>
          <w:rFonts w:eastAsia="Times New Roman"/>
          <w:color w:val="000000"/>
        </w:rPr>
        <w:t>Harabajsi</w:t>
      </w:r>
      <w:proofErr w:type="spellEnd"/>
      <w:r w:rsidRPr="006A1DBD">
        <w:rPr>
          <w:rFonts w:eastAsia="Times New Roman"/>
          <w:color w:val="000000"/>
        </w:rPr>
        <w:t>, u zoni parka i dječjeg igrališta.</w:t>
      </w:r>
    </w:p>
    <w:p w:rsidR="00C47730" w:rsidRPr="006A1DBD" w:rsidRDefault="00C47730" w:rsidP="000E563D">
      <w:pPr>
        <w:rPr>
          <w:rFonts w:eastAsia="Times New Roman"/>
          <w:color w:val="000000"/>
        </w:rPr>
      </w:pPr>
      <w:r w:rsidRPr="006A1DBD">
        <w:rPr>
          <w:rFonts w:eastAsia="Times New Roman"/>
          <w:color w:val="000000"/>
        </w:rPr>
        <w:t xml:space="preserve">          Predsjednik Vijeća, Mladen Mlinarić izvještava  o aktivnostima koje su poduzete u cilju rješavanja sigurnosti u navedem dijelu ulice. Zamolba je upućena Uredu za promet budući je u njihovoj nadležnosti donošenje rješenja.</w:t>
      </w:r>
    </w:p>
    <w:p w:rsidR="00C47730" w:rsidRPr="00C47730" w:rsidRDefault="00C47730" w:rsidP="000E563D">
      <w:pPr>
        <w:rPr>
          <w:rFonts w:eastAsia="Times New Roman"/>
          <w:color w:val="000000"/>
        </w:rPr>
      </w:pPr>
      <w:r w:rsidRPr="00C47730">
        <w:rPr>
          <w:rFonts w:eastAsia="Times New Roman"/>
          <w:color w:val="000000"/>
        </w:rPr>
        <w:t xml:space="preserve">          Ivan Krešić iznosi mišljenje da bi </w:t>
      </w:r>
      <w:proofErr w:type="spellStart"/>
      <w:r w:rsidRPr="00C47730">
        <w:rPr>
          <w:rFonts w:eastAsia="Times New Roman"/>
          <w:color w:val="000000"/>
        </w:rPr>
        <w:t>frezani</w:t>
      </w:r>
      <w:proofErr w:type="spellEnd"/>
      <w:r w:rsidRPr="00C47730">
        <w:rPr>
          <w:rFonts w:eastAsia="Times New Roman"/>
          <w:color w:val="000000"/>
        </w:rPr>
        <w:t xml:space="preserve"> asfalt koji se dobije prilikom rekonstrukcije prometnica trebalo ugraditi na prometnice koje se nalaze na području mjesnog odbora gdje se izvode navedeni radovi.</w:t>
      </w:r>
    </w:p>
    <w:p w:rsidR="00C47730" w:rsidRDefault="00C47730" w:rsidP="000E563D">
      <w:pPr>
        <w:rPr>
          <w:rFonts w:eastAsia="Times New Roman"/>
          <w:color w:val="000000"/>
        </w:rPr>
      </w:pPr>
      <w:r w:rsidRPr="00C47730">
        <w:rPr>
          <w:rFonts w:eastAsia="Times New Roman"/>
          <w:color w:val="000000"/>
        </w:rPr>
        <w:t xml:space="preserve">          Mladen Mlinarić informira članove Vijeća da je tražio navedeno, no Zagrebačke ceste nisu odobrile.</w:t>
      </w:r>
    </w:p>
    <w:p w:rsidR="000467BD" w:rsidRPr="00C47730" w:rsidRDefault="000467BD" w:rsidP="000E563D">
      <w:pPr>
        <w:rPr>
          <w:rFonts w:eastAsia="Times New Roman"/>
          <w:color w:val="000000"/>
        </w:rPr>
      </w:pPr>
    </w:p>
    <w:p w:rsidR="006011D1" w:rsidRPr="006011D1" w:rsidRDefault="00412085" w:rsidP="006011D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6011D1" w:rsidRPr="006011D1">
        <w:rPr>
          <w:rFonts w:eastAsia="Times New Roman"/>
        </w:rPr>
        <w:t xml:space="preserve">Obzirom da se nitko ne javlja za riječ, </w:t>
      </w:r>
      <w:r w:rsidR="00BD7B64">
        <w:rPr>
          <w:rFonts w:eastAsia="Times New Roman"/>
        </w:rPr>
        <w:t>zaključuje  19</w:t>
      </w:r>
      <w:r>
        <w:rPr>
          <w:rFonts w:eastAsia="Times New Roman"/>
        </w:rPr>
        <w:t>. sjednicu Vijeća Mjesnog odbora Kupinečki Kraljevec – centar.</w:t>
      </w:r>
    </w:p>
    <w:p w:rsidR="006011D1" w:rsidRPr="006011D1" w:rsidRDefault="006011D1" w:rsidP="006011D1">
      <w:pPr>
        <w:jc w:val="both"/>
        <w:rPr>
          <w:rFonts w:eastAsia="Times New Roman"/>
        </w:rPr>
      </w:pPr>
    </w:p>
    <w:p w:rsidR="006011D1" w:rsidRPr="006011D1" w:rsidRDefault="006011D1" w:rsidP="006011D1">
      <w:pPr>
        <w:jc w:val="both"/>
        <w:rPr>
          <w:rFonts w:eastAsia="Times New Roman"/>
          <w:szCs w:val="20"/>
          <w:lang w:val="en-GB"/>
        </w:rPr>
      </w:pPr>
      <w:r w:rsidRPr="006011D1">
        <w:rPr>
          <w:rFonts w:eastAsia="Times New Roman"/>
          <w:szCs w:val="20"/>
          <w:lang w:val="en-GB"/>
        </w:rPr>
        <w:t xml:space="preserve">   </w:t>
      </w:r>
      <w:r w:rsidR="00BD7B64">
        <w:rPr>
          <w:rFonts w:eastAsia="Times New Roman"/>
          <w:szCs w:val="20"/>
          <w:lang w:val="en-GB"/>
        </w:rPr>
        <w:t xml:space="preserve">      </w:t>
      </w:r>
      <w:proofErr w:type="spellStart"/>
      <w:r w:rsidR="00BD7B64">
        <w:rPr>
          <w:rFonts w:eastAsia="Times New Roman"/>
          <w:szCs w:val="20"/>
          <w:lang w:val="en-GB"/>
        </w:rPr>
        <w:t>Dovršeno</w:t>
      </w:r>
      <w:proofErr w:type="spellEnd"/>
      <w:r w:rsidR="00BD7B64">
        <w:rPr>
          <w:rFonts w:eastAsia="Times New Roman"/>
          <w:szCs w:val="20"/>
          <w:lang w:val="en-GB"/>
        </w:rPr>
        <w:t xml:space="preserve"> u 19,27</w:t>
      </w:r>
      <w:r w:rsidRPr="006011D1">
        <w:rPr>
          <w:rFonts w:eastAsia="Times New Roman"/>
          <w:szCs w:val="20"/>
          <w:lang w:val="en-GB"/>
        </w:rPr>
        <w:t xml:space="preserve"> sati.</w:t>
      </w: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  <w:r w:rsidRPr="006011D1">
        <w:rPr>
          <w:rFonts w:eastAsia="Times New Roman"/>
          <w:szCs w:val="20"/>
          <w:lang w:val="en-GB"/>
        </w:rPr>
        <w:t xml:space="preserve">       </w:t>
      </w:r>
      <w:proofErr w:type="spellStart"/>
      <w:r w:rsidRPr="006011D1">
        <w:rPr>
          <w:rFonts w:eastAsia="Times New Roman"/>
          <w:szCs w:val="20"/>
          <w:lang w:val="en-GB"/>
        </w:rPr>
        <w:t>Zapisnik</w:t>
      </w:r>
      <w:proofErr w:type="spellEnd"/>
      <w:r w:rsidRPr="006011D1">
        <w:rPr>
          <w:rFonts w:eastAsia="Times New Roman"/>
          <w:szCs w:val="20"/>
          <w:lang w:val="en-GB"/>
        </w:rPr>
        <w:t xml:space="preserve"> </w:t>
      </w:r>
      <w:proofErr w:type="spellStart"/>
      <w:r w:rsidR="00967036">
        <w:rPr>
          <w:rFonts w:eastAsia="Times New Roman"/>
          <w:szCs w:val="20"/>
          <w:lang w:val="en-GB"/>
        </w:rPr>
        <w:t>vodila</w:t>
      </w:r>
      <w:proofErr w:type="spellEnd"/>
      <w:r w:rsidRPr="006011D1">
        <w:rPr>
          <w:rFonts w:eastAsia="Times New Roman"/>
          <w:szCs w:val="20"/>
          <w:lang w:val="en-GB"/>
        </w:rPr>
        <w:t>:</w:t>
      </w: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  <w:r>
        <w:rPr>
          <w:rFonts w:eastAsia="Times New Roman"/>
          <w:szCs w:val="20"/>
          <w:lang w:val="en-GB"/>
        </w:rPr>
        <w:t xml:space="preserve">      </w:t>
      </w:r>
      <w:r w:rsidR="00967036">
        <w:rPr>
          <w:rFonts w:eastAsia="Times New Roman"/>
          <w:szCs w:val="20"/>
          <w:lang w:val="en-GB"/>
        </w:rPr>
        <w:t xml:space="preserve">    Lidija Špišić</w:t>
      </w:r>
    </w:p>
    <w:p w:rsidR="006011D1" w:rsidRPr="006011D1" w:rsidRDefault="006011D1" w:rsidP="006011D1">
      <w:pPr>
        <w:ind w:left="345"/>
        <w:jc w:val="both"/>
        <w:rPr>
          <w:rFonts w:eastAsia="Times New Roman"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ind w:left="345"/>
        <w:jc w:val="both"/>
        <w:rPr>
          <w:rFonts w:eastAsia="Times New Roman"/>
          <w:i/>
          <w:szCs w:val="20"/>
          <w:lang w:val="en-GB"/>
        </w:rPr>
      </w:pP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KLASA:</w:t>
      </w:r>
      <w:r>
        <w:rPr>
          <w:rFonts w:eastAsia="Times New Roman"/>
          <w:szCs w:val="20"/>
          <w:lang w:val="en-GB" w:eastAsia="en-US"/>
        </w:rPr>
        <w:t>024-08/22-003/</w:t>
      </w:r>
      <w:r w:rsidR="00967036">
        <w:rPr>
          <w:rFonts w:eastAsia="Times New Roman"/>
          <w:szCs w:val="20"/>
          <w:lang w:val="en-GB" w:eastAsia="en-US"/>
        </w:rPr>
        <w:t>2392</w:t>
      </w: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URBROJ:251-13-11-8</w:t>
      </w:r>
      <w:r w:rsidR="00967036">
        <w:rPr>
          <w:rFonts w:eastAsia="Times New Roman"/>
          <w:lang w:eastAsia="en-US"/>
        </w:rPr>
        <w:t>/005</w:t>
      </w:r>
      <w:r w:rsidRPr="006011D1">
        <w:rPr>
          <w:rFonts w:eastAsia="Times New Roman"/>
          <w:lang w:eastAsia="en-US"/>
        </w:rPr>
        <w:t>-22-2</w:t>
      </w:r>
    </w:p>
    <w:p w:rsidR="006011D1" w:rsidRPr="006011D1" w:rsidRDefault="006011D1" w:rsidP="006011D1">
      <w:pPr>
        <w:jc w:val="both"/>
        <w:rPr>
          <w:rFonts w:eastAsia="Times New Roman"/>
          <w:lang w:eastAsia="en-US"/>
        </w:rPr>
      </w:pPr>
      <w:r w:rsidRPr="006011D1">
        <w:rPr>
          <w:rFonts w:eastAsia="Times New Roman"/>
          <w:lang w:eastAsia="en-US"/>
        </w:rPr>
        <w:t xml:space="preserve">         Kupinečki Kraljevec,</w:t>
      </w:r>
      <w:r w:rsidR="000467BD">
        <w:rPr>
          <w:rFonts w:eastAsia="Times New Roman"/>
          <w:lang w:eastAsia="en-US"/>
        </w:rPr>
        <w:t xml:space="preserve"> 24. studenoga </w:t>
      </w:r>
      <w:r w:rsidRPr="006011D1">
        <w:rPr>
          <w:rFonts w:eastAsia="Times New Roman"/>
          <w:lang w:eastAsia="en-US"/>
        </w:rPr>
        <w:t>2022.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         Predsjednik   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</w:t>
      </w:r>
      <w:proofErr w:type="spellStart"/>
      <w:r w:rsidRPr="006011D1">
        <w:rPr>
          <w:rFonts w:eastAsia="Times New Roman"/>
          <w:lang w:val="en-GB" w:eastAsia="en-US"/>
        </w:rPr>
        <w:t>Vijeća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Mjesnog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  <w:proofErr w:type="spellStart"/>
      <w:r w:rsidRPr="006011D1">
        <w:rPr>
          <w:rFonts w:eastAsia="Times New Roman"/>
          <w:lang w:val="en-GB" w:eastAsia="en-US"/>
        </w:rPr>
        <w:t>odbora</w:t>
      </w:r>
      <w:proofErr w:type="spellEnd"/>
      <w:r w:rsidRPr="006011D1">
        <w:rPr>
          <w:rFonts w:eastAsia="Times New Roman"/>
          <w:lang w:val="en-GB" w:eastAsia="en-US"/>
        </w:rPr>
        <w:t xml:space="preserve">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Kupinečki Kraljevec - </w:t>
      </w:r>
      <w:proofErr w:type="spellStart"/>
      <w:r w:rsidRPr="006011D1">
        <w:rPr>
          <w:rFonts w:eastAsia="Times New Roman"/>
          <w:lang w:val="en-GB" w:eastAsia="en-US"/>
        </w:rPr>
        <w:t>centar</w:t>
      </w:r>
      <w:proofErr w:type="spellEnd"/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</w:t>
      </w:r>
    </w:p>
    <w:p w:rsidR="006011D1" w:rsidRPr="006011D1" w:rsidRDefault="006011D1" w:rsidP="006011D1">
      <w:pPr>
        <w:jc w:val="both"/>
        <w:rPr>
          <w:rFonts w:eastAsia="Times New Roman"/>
          <w:lang w:val="en-GB" w:eastAsia="en-US"/>
        </w:rPr>
      </w:pPr>
      <w:r w:rsidRPr="006011D1">
        <w:rPr>
          <w:rFonts w:eastAsia="Times New Roman"/>
          <w:lang w:val="en-GB" w:eastAsia="en-US"/>
        </w:rPr>
        <w:t xml:space="preserve">                                                                                                               Mladen Mlinarić</w:t>
      </w:r>
    </w:p>
    <w:p w:rsidR="00783E0D" w:rsidRDefault="00783E0D"/>
    <w:sectPr w:rsidR="00783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152"/>
    <w:multiLevelType w:val="hybridMultilevel"/>
    <w:tmpl w:val="DDB047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343C6"/>
    <w:multiLevelType w:val="hybridMultilevel"/>
    <w:tmpl w:val="18A25C9A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22F22"/>
    <w:multiLevelType w:val="hybridMultilevel"/>
    <w:tmpl w:val="800273D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81021"/>
    <w:multiLevelType w:val="hybridMultilevel"/>
    <w:tmpl w:val="4A563982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6AAC"/>
    <w:multiLevelType w:val="hybridMultilevel"/>
    <w:tmpl w:val="82F8F534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41C0F"/>
    <w:multiLevelType w:val="hybridMultilevel"/>
    <w:tmpl w:val="82F8F534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A2E09"/>
    <w:multiLevelType w:val="hybridMultilevel"/>
    <w:tmpl w:val="DDB047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E7260"/>
    <w:multiLevelType w:val="hybridMultilevel"/>
    <w:tmpl w:val="FF24CC28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23D0C"/>
    <w:multiLevelType w:val="hybridMultilevel"/>
    <w:tmpl w:val="D88E6664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D6"/>
    <w:rsid w:val="00001E1D"/>
    <w:rsid w:val="00024C43"/>
    <w:rsid w:val="000467BD"/>
    <w:rsid w:val="000E563D"/>
    <w:rsid w:val="001D5A59"/>
    <w:rsid w:val="00412085"/>
    <w:rsid w:val="006011D1"/>
    <w:rsid w:val="006A1DBD"/>
    <w:rsid w:val="00783E0D"/>
    <w:rsid w:val="00801437"/>
    <w:rsid w:val="00814DF7"/>
    <w:rsid w:val="00892A37"/>
    <w:rsid w:val="008E2850"/>
    <w:rsid w:val="00967036"/>
    <w:rsid w:val="00B176BA"/>
    <w:rsid w:val="00BD7B64"/>
    <w:rsid w:val="00C35F75"/>
    <w:rsid w:val="00C47730"/>
    <w:rsid w:val="00C56291"/>
    <w:rsid w:val="00C6440E"/>
    <w:rsid w:val="00CA77E8"/>
    <w:rsid w:val="00DF088B"/>
    <w:rsid w:val="00F8228C"/>
    <w:rsid w:val="00F93BE1"/>
    <w:rsid w:val="00F9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3568"/>
  <w15:chartTrackingRefBased/>
  <w15:docId w15:val="{9E36CAB2-6BFC-4FE5-97FB-F39E7025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63D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5A59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1D5A5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2529</Words>
  <Characters>14417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21</cp:revision>
  <dcterms:created xsi:type="dcterms:W3CDTF">2022-09-12T08:13:00Z</dcterms:created>
  <dcterms:modified xsi:type="dcterms:W3CDTF">2022-12-27T15:19:00Z</dcterms:modified>
</cp:coreProperties>
</file>