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3717B9A6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5A06B0">
        <w:rPr>
          <w:b/>
        </w:rPr>
        <w:t>15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5A06B0">
        <w:rPr>
          <w:b/>
        </w:rPr>
        <w:t>31</w:t>
      </w:r>
      <w:r w:rsidR="003870E6" w:rsidRPr="0082387C">
        <w:rPr>
          <w:b/>
        </w:rPr>
        <w:t xml:space="preserve">. </w:t>
      </w:r>
      <w:r w:rsidR="005A06B0">
        <w:rPr>
          <w:b/>
        </w:rPr>
        <w:t>kolovoza</w:t>
      </w:r>
      <w:r w:rsidR="00B31C15">
        <w:rPr>
          <w:b/>
        </w:rPr>
        <w:t xml:space="preserve"> 202</w:t>
      </w:r>
      <w:r w:rsidR="002B120B">
        <w:rPr>
          <w:b/>
        </w:rPr>
        <w:t>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214AC626" w:rsidR="006E338A" w:rsidRPr="0082387C" w:rsidRDefault="00662F3E" w:rsidP="006E338A">
      <w:pPr>
        <w:jc w:val="center"/>
        <w:rPr>
          <w:b/>
        </w:rPr>
      </w:pPr>
      <w:r>
        <w:rPr>
          <w:b/>
        </w:rPr>
        <w:t xml:space="preserve">s početkom u </w:t>
      </w:r>
      <w:r w:rsidR="00443E8F">
        <w:rPr>
          <w:b/>
        </w:rPr>
        <w:t>18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34C8C12E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443E8F">
        <w:rPr>
          <w:b/>
        </w:rPr>
        <w:t>,</w:t>
      </w:r>
      <w:r w:rsidR="005A06B0">
        <w:rPr>
          <w:b/>
        </w:rPr>
        <w:t xml:space="preserve"> </w:t>
      </w:r>
      <w:r w:rsidR="00777E46">
        <w:rPr>
          <w:b/>
        </w:rPr>
        <w:t xml:space="preserve">Tomislav </w:t>
      </w:r>
      <w:proofErr w:type="spellStart"/>
      <w:r w:rsidR="00777E46">
        <w:rPr>
          <w:b/>
        </w:rPr>
        <w:t>Jerčić</w:t>
      </w:r>
      <w:proofErr w:type="spellEnd"/>
      <w:r w:rsidR="00777E46">
        <w:rPr>
          <w:b/>
        </w:rPr>
        <w:t xml:space="preserve">, </w:t>
      </w:r>
      <w:r w:rsidR="00662F3E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2FB22910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AE48F6">
        <w:rPr>
          <w:b/>
        </w:rPr>
        <w:t xml:space="preserve"> </w:t>
      </w:r>
      <w:r w:rsidR="005A06B0">
        <w:rPr>
          <w:b/>
        </w:rPr>
        <w:t>Vid Ban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5E282751" w:rsidR="002F7B6E" w:rsidRPr="00C369A2" w:rsidRDefault="00FF639A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17F6C1C0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5A06B0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5A06B0">
        <w:t>15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3B47E99F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5A06B0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5A06B0">
        <w:t>14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59252E">
        <w:t>0</w:t>
      </w:r>
      <w:r w:rsidR="005A06B0">
        <w:t>7</w:t>
      </w:r>
      <w:r w:rsidR="00B31C15">
        <w:t xml:space="preserve">. </w:t>
      </w:r>
      <w:r w:rsidR="005A06B0">
        <w:t>srpnja</w:t>
      </w:r>
      <w:r w:rsidR="00E82E33" w:rsidRPr="0082387C">
        <w:t xml:space="preserve"> 202</w:t>
      </w:r>
      <w:r w:rsidR="00662F3E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7F8C4D9" w14:textId="40AE9441" w:rsidR="0090580A" w:rsidRDefault="0090580A" w:rsidP="002F7B6E">
      <w:pPr>
        <w:rPr>
          <w:b/>
        </w:rPr>
      </w:pPr>
    </w:p>
    <w:p w14:paraId="47111572" w14:textId="7BB715C9" w:rsidR="005A06B0" w:rsidRPr="005A06B0" w:rsidRDefault="005A06B0" w:rsidP="005A06B0">
      <w:r w:rsidRPr="005A06B0">
        <w:t xml:space="preserve">Predsjednik Vijeća Mjesnog odbora </w:t>
      </w:r>
      <w:r>
        <w:t>Buzin predlaže uvrštavanje dvije</w:t>
      </w:r>
      <w:r w:rsidRPr="005A06B0">
        <w:t xml:space="preserve"> dodatne točke Dnevnog reda.</w:t>
      </w:r>
    </w:p>
    <w:p w14:paraId="047A66D8" w14:textId="7CC6AABA" w:rsidR="005A06B0" w:rsidRDefault="005A06B0" w:rsidP="00022BAA">
      <w:pPr>
        <w:pStyle w:val="Odlomakpopisa"/>
        <w:numPr>
          <w:ilvl w:val="0"/>
          <w:numId w:val="3"/>
        </w:numPr>
      </w:pPr>
      <w:r w:rsidRPr="005A06B0">
        <w:t xml:space="preserve">Prijedlog </w:t>
      </w:r>
      <w:r>
        <w:t>za postavljanje znaka zabrane za pse</w:t>
      </w:r>
      <w:r w:rsidRPr="005A06B0">
        <w:t>- zaključak, donosi se</w:t>
      </w:r>
    </w:p>
    <w:p w14:paraId="6DD25B1E" w14:textId="3A6E2BBD" w:rsidR="005A06B0" w:rsidRPr="005A06B0" w:rsidRDefault="005A06B0" w:rsidP="00022BAA">
      <w:pPr>
        <w:pStyle w:val="Odlomakpopisa"/>
        <w:numPr>
          <w:ilvl w:val="0"/>
          <w:numId w:val="3"/>
        </w:numPr>
      </w:pPr>
      <w:r>
        <w:t xml:space="preserve">Prijedlog </w:t>
      </w:r>
      <w:r w:rsidR="00207868">
        <w:t>izvršenja rješenja o postavljanju prometne signalizacije – požurnica – zaključak, donosi se</w:t>
      </w:r>
    </w:p>
    <w:p w14:paraId="10B2B666" w14:textId="77777777" w:rsidR="005A06B0" w:rsidRDefault="005A06B0" w:rsidP="002F7B6E">
      <w:pPr>
        <w:rPr>
          <w:b/>
        </w:rPr>
      </w:pPr>
    </w:p>
    <w:p w14:paraId="3980E779" w14:textId="7FBBD8C0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11DF34A8" w:rsidR="002F7B6E" w:rsidRDefault="002F7B6E" w:rsidP="002F7B6E">
      <w:pPr>
        <w:rPr>
          <w:bCs/>
        </w:rPr>
      </w:pPr>
    </w:p>
    <w:p w14:paraId="3AF3DD3C" w14:textId="5AC70B5F" w:rsidR="002B120B" w:rsidRDefault="002B120B" w:rsidP="002F7B6E">
      <w:r w:rsidRPr="0082387C">
        <w:t xml:space="preserve">Bez rasprave, sa </w:t>
      </w:r>
      <w:r w:rsidR="00207868">
        <w:rPr>
          <w:b/>
        </w:rPr>
        <w:t>4</w:t>
      </w:r>
      <w:r w:rsidRPr="0082387C">
        <w:rPr>
          <w:b/>
        </w:rPr>
        <w:t xml:space="preserve"> glasa ˝ZA˝</w:t>
      </w:r>
      <w:r w:rsidRPr="0082387C">
        <w:t>, Vi</w:t>
      </w:r>
      <w:r>
        <w:t xml:space="preserve">jeće je prihvatilo </w:t>
      </w:r>
    </w:p>
    <w:p w14:paraId="54B3FDC5" w14:textId="77777777" w:rsidR="002B120B" w:rsidRPr="002F7B6E" w:rsidRDefault="002B120B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122AB3FD" w14:textId="57B9824E" w:rsidR="00897F3A" w:rsidRDefault="00897F3A" w:rsidP="002B0E45"/>
    <w:p w14:paraId="2D218A35" w14:textId="77777777" w:rsidR="00207868" w:rsidRPr="00207868" w:rsidRDefault="00207868" w:rsidP="00207868">
      <w:pPr>
        <w:rPr>
          <w:bCs/>
        </w:rPr>
      </w:pPr>
      <w:r w:rsidRPr="00207868">
        <w:rPr>
          <w:bCs/>
        </w:rPr>
        <w:t>1. Godišnji izvještaj o izvršenju Financijskog plana MO Buzin za 2021. – donosi se</w:t>
      </w:r>
    </w:p>
    <w:p w14:paraId="7ABFDFC1" w14:textId="77777777" w:rsidR="00207868" w:rsidRPr="00207868" w:rsidRDefault="00207868" w:rsidP="00207868">
      <w:pPr>
        <w:rPr>
          <w:bCs/>
        </w:rPr>
      </w:pPr>
      <w:r w:rsidRPr="00207868">
        <w:rPr>
          <w:bCs/>
        </w:rPr>
        <w:t>2. Realizacija izvršenja akcija iz PKA 2022. – požurnica – zaključak, donosi se</w:t>
      </w:r>
    </w:p>
    <w:p w14:paraId="2DF7DA69" w14:textId="77777777" w:rsidR="00207868" w:rsidRPr="00207868" w:rsidRDefault="00207868" w:rsidP="00207868">
      <w:pPr>
        <w:rPr>
          <w:bCs/>
        </w:rPr>
      </w:pPr>
      <w:r w:rsidRPr="00207868">
        <w:rPr>
          <w:bCs/>
        </w:rPr>
        <w:t>3. Održavanje prometne signalizacije – obnova pješačkih prijelaza – zaključak, donosi se</w:t>
      </w:r>
    </w:p>
    <w:p w14:paraId="1882CC2F" w14:textId="76C2C0A1" w:rsidR="00207868" w:rsidRDefault="00207868" w:rsidP="00207868">
      <w:pPr>
        <w:rPr>
          <w:bCs/>
        </w:rPr>
      </w:pPr>
      <w:r w:rsidRPr="00207868">
        <w:rPr>
          <w:bCs/>
        </w:rPr>
        <w:t>4. Korištenje prostora – pristigli zahtjevi – zaključak, donosi se</w:t>
      </w:r>
    </w:p>
    <w:p w14:paraId="42007551" w14:textId="36459D8F" w:rsidR="00207868" w:rsidRPr="00207868" w:rsidRDefault="00207868" w:rsidP="00207868">
      <w:pPr>
        <w:rPr>
          <w:bCs/>
        </w:rPr>
      </w:pPr>
      <w:r>
        <w:rPr>
          <w:bCs/>
        </w:rPr>
        <w:t xml:space="preserve">5. </w:t>
      </w:r>
      <w:r w:rsidRPr="00207868">
        <w:rPr>
          <w:bCs/>
        </w:rPr>
        <w:t>Prijedlog za postavljanje znaka zabrane za pse- zaključak, donosi se</w:t>
      </w:r>
    </w:p>
    <w:p w14:paraId="2864CA37" w14:textId="2ADE31B7" w:rsidR="00207868" w:rsidRPr="00207868" w:rsidRDefault="00207868" w:rsidP="00207868">
      <w:pPr>
        <w:rPr>
          <w:bCs/>
        </w:rPr>
      </w:pPr>
      <w:r>
        <w:rPr>
          <w:bCs/>
        </w:rPr>
        <w:t xml:space="preserve">6. </w:t>
      </w:r>
      <w:r w:rsidRPr="00207868">
        <w:rPr>
          <w:bCs/>
        </w:rPr>
        <w:t>Prijedlog izvršenja rješenja o postavljanju prometne signalizacije – požurnica – zaključak, donosi se</w:t>
      </w:r>
    </w:p>
    <w:p w14:paraId="6CDFD8F9" w14:textId="39D780EC" w:rsidR="00207868" w:rsidRPr="00207868" w:rsidRDefault="00207868" w:rsidP="00207868">
      <w:pPr>
        <w:rPr>
          <w:bCs/>
        </w:rPr>
      </w:pPr>
      <w:r>
        <w:rPr>
          <w:bCs/>
        </w:rPr>
        <w:lastRenderedPageBreak/>
        <w:t>7</w:t>
      </w:r>
      <w:r w:rsidRPr="00207868">
        <w:rPr>
          <w:bCs/>
        </w:rPr>
        <w:t>. Pitanja, prijedlozi i obavijesti</w:t>
      </w:r>
    </w:p>
    <w:p w14:paraId="6293C79C" w14:textId="77777777" w:rsidR="00207868" w:rsidRPr="00207868" w:rsidRDefault="00207868" w:rsidP="00207868">
      <w:pPr>
        <w:rPr>
          <w:bCs/>
        </w:rPr>
      </w:pPr>
      <w:r w:rsidRPr="00207868">
        <w:rPr>
          <w:bCs/>
        </w:rPr>
        <w:t>- rasprava o prijedlozima prioriteta PKA 2024. – 2026.</w:t>
      </w:r>
    </w:p>
    <w:p w14:paraId="574D3FA9" w14:textId="5A5D8EF3" w:rsidR="0059252E" w:rsidRDefault="00207868" w:rsidP="00207868">
      <w:pPr>
        <w:rPr>
          <w:bCs/>
        </w:rPr>
      </w:pPr>
      <w:r w:rsidRPr="00207868">
        <w:rPr>
          <w:bCs/>
        </w:rPr>
        <w:t>- izvještaj MUP PP Remetinac o sigurnosti na području GČ NZ - istok</w:t>
      </w:r>
    </w:p>
    <w:p w14:paraId="6D28BD91" w14:textId="07605D6D" w:rsidR="0059252E" w:rsidRDefault="0059252E" w:rsidP="0059252E">
      <w:pPr>
        <w:rPr>
          <w:b/>
        </w:rPr>
      </w:pPr>
    </w:p>
    <w:p w14:paraId="70BA2C18" w14:textId="5D023BFA" w:rsidR="0079667C" w:rsidRDefault="00DE71FB" w:rsidP="0079667C">
      <w:pPr>
        <w:tabs>
          <w:tab w:val="left" w:pos="1260"/>
        </w:tabs>
        <w:spacing w:after="240" w:line="276" w:lineRule="auto"/>
        <w:jc w:val="both"/>
        <w:rPr>
          <w:b/>
          <w:bCs/>
        </w:rPr>
      </w:pPr>
      <w:r w:rsidRPr="00A75E6A">
        <w:rPr>
          <w:b/>
        </w:rPr>
        <w:t>Ad. 1</w:t>
      </w:r>
      <w:r w:rsidR="004D663A" w:rsidRPr="00A75E6A">
        <w:rPr>
          <w:b/>
        </w:rPr>
        <w:t>.</w:t>
      </w:r>
      <w:r w:rsidRPr="00A75E6A">
        <w:rPr>
          <w:b/>
        </w:rPr>
        <w:t xml:space="preserve"> </w:t>
      </w:r>
      <w:r w:rsidR="00207868" w:rsidRPr="00207868">
        <w:rPr>
          <w:b/>
          <w:bCs/>
        </w:rPr>
        <w:t>Godišnji izvještaj o izvršenju Financijskog plana MO Buzin za 2021. – donosi se</w:t>
      </w:r>
    </w:p>
    <w:p w14:paraId="06B71C35" w14:textId="464A5017" w:rsidR="006C0EC4" w:rsidRPr="0082387C" w:rsidRDefault="0090580A" w:rsidP="0079667C">
      <w:pPr>
        <w:tabs>
          <w:tab w:val="left" w:pos="1260"/>
        </w:tabs>
        <w:spacing w:after="240" w:line="276" w:lineRule="auto"/>
        <w:jc w:val="both"/>
      </w:pPr>
      <w:r>
        <w:t>Članovi Vijeća od Predsjednika</w:t>
      </w:r>
      <w:r w:rsidR="00035DD5">
        <w:t xml:space="preserve"> </w:t>
      </w:r>
      <w:r w:rsidR="00207868">
        <w:t xml:space="preserve">pismeno i </w:t>
      </w:r>
      <w:r w:rsidR="006C0EC4" w:rsidRPr="0082387C">
        <w:t>usmeno</w:t>
      </w:r>
      <w:r>
        <w:t xml:space="preserve"> su</w:t>
      </w:r>
      <w:r w:rsidR="006C0EC4" w:rsidRPr="0082387C">
        <w:t xml:space="preserve"> informirani o predmetu rasprave i odlučivanju.</w:t>
      </w:r>
    </w:p>
    <w:p w14:paraId="39C1D0A8" w14:textId="45D4F320" w:rsidR="006C0EC4" w:rsidRPr="0082387C" w:rsidRDefault="003F436C" w:rsidP="003F436C">
      <w:r w:rsidRPr="0082387C">
        <w:t>Izvjestitelj</w:t>
      </w:r>
      <w:r w:rsidR="006C0EC4" w:rsidRPr="0082387C">
        <w:t xml:space="preserve">: </w:t>
      </w:r>
      <w:r w:rsidR="00021ECF">
        <w:t>Juraj Ban</w:t>
      </w:r>
    </w:p>
    <w:p w14:paraId="5B6E87BC" w14:textId="77777777" w:rsidR="00825D92" w:rsidRPr="0082387C" w:rsidRDefault="00825D92" w:rsidP="003F436C"/>
    <w:p w14:paraId="3A5A14CF" w14:textId="1B28C0F7" w:rsidR="00825D92" w:rsidRPr="0082387C" w:rsidRDefault="00825D92" w:rsidP="003F436C">
      <w:r w:rsidRPr="0082387C">
        <w:t xml:space="preserve">U raspravi sudjeluju: </w:t>
      </w:r>
      <w:r w:rsidR="00207868">
        <w:t>Juraj Ban</w:t>
      </w:r>
      <w:r w:rsidR="00A75E6A">
        <w:t>,</w:t>
      </w:r>
      <w:r w:rsidR="00897F3A">
        <w:t xml:space="preserve"> </w:t>
      </w:r>
      <w:r w:rsidR="00777E46">
        <w:t xml:space="preserve">Tomislav </w:t>
      </w:r>
      <w:proofErr w:type="spellStart"/>
      <w:r w:rsidR="00777E46">
        <w:t>Jerčić</w:t>
      </w:r>
      <w:proofErr w:type="spellEnd"/>
      <w:r w:rsidR="00777E46">
        <w:t xml:space="preserve">, </w:t>
      </w:r>
      <w:r w:rsidR="00662F3E">
        <w:t xml:space="preserve">Meri Kralj </w:t>
      </w:r>
      <w:r w:rsidR="00897F3A">
        <w:t xml:space="preserve">i </w:t>
      </w:r>
      <w:r w:rsidR="00021ECF">
        <w:t xml:space="preserve">Stjepan </w:t>
      </w:r>
      <w:proofErr w:type="spellStart"/>
      <w:r w:rsidR="00021ECF">
        <w:t>Kranjčina</w:t>
      </w:r>
      <w:proofErr w:type="spellEnd"/>
    </w:p>
    <w:p w14:paraId="2CDD170D" w14:textId="77777777" w:rsidR="006C0EC4" w:rsidRPr="0082387C" w:rsidRDefault="006C0EC4" w:rsidP="006C563F">
      <w:pPr>
        <w:rPr>
          <w:b/>
        </w:rPr>
      </w:pPr>
    </w:p>
    <w:p w14:paraId="38CA1CFF" w14:textId="1C7575C6" w:rsidR="006C0EC4" w:rsidRPr="0082387C" w:rsidRDefault="006C0EC4" w:rsidP="003F436C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B31C15">
        <w:rPr>
          <w:b/>
          <w:u w:val="single"/>
        </w:rPr>
        <w:t xml:space="preserve">a </w:t>
      </w:r>
      <w:r w:rsidR="00021ECF">
        <w:rPr>
          <w:b/>
          <w:u w:val="single"/>
        </w:rPr>
        <w:t>Buzin</w:t>
      </w:r>
      <w:r w:rsidR="00B31C15">
        <w:rPr>
          <w:b/>
          <w:u w:val="single"/>
        </w:rPr>
        <w:t xml:space="preserve"> (</w:t>
      </w:r>
      <w:r w:rsidR="00207868">
        <w:rPr>
          <w:b/>
          <w:u w:val="single"/>
        </w:rPr>
        <w:t>4</w:t>
      </w:r>
      <w:r w:rsidR="003F436C" w:rsidRPr="0082387C">
        <w:rPr>
          <w:b/>
          <w:u w:val="single"/>
        </w:rPr>
        <w:t xml:space="preserve"> „za“)</w:t>
      </w:r>
      <w:r w:rsidRPr="0082387C">
        <w:rPr>
          <w:b/>
          <w:u w:val="single"/>
        </w:rPr>
        <w:t xml:space="preserve"> donosi</w:t>
      </w:r>
    </w:p>
    <w:p w14:paraId="3CC74338" w14:textId="77777777" w:rsidR="003F436C" w:rsidRPr="0082387C" w:rsidRDefault="003F436C" w:rsidP="003F436C">
      <w:pPr>
        <w:rPr>
          <w:b/>
        </w:rPr>
      </w:pPr>
    </w:p>
    <w:p w14:paraId="4A2B8FB1" w14:textId="77777777" w:rsidR="00207868" w:rsidRPr="00207868" w:rsidRDefault="00207868" w:rsidP="00207868">
      <w:pPr>
        <w:jc w:val="center"/>
        <w:rPr>
          <w:rFonts w:eastAsiaTheme="minorHAnsi"/>
          <w:b/>
          <w:lang w:eastAsia="en-US"/>
        </w:rPr>
      </w:pPr>
      <w:r w:rsidRPr="00207868">
        <w:rPr>
          <w:rFonts w:eastAsiaTheme="minorHAnsi"/>
          <w:b/>
          <w:lang w:eastAsia="en-US"/>
        </w:rPr>
        <w:t>GODIŠNJI IZVJEŠTAJ O IZVRŠENJU FINANCIJSKOG PLANA</w:t>
      </w:r>
    </w:p>
    <w:p w14:paraId="04344D60" w14:textId="77777777" w:rsidR="00207868" w:rsidRPr="00207868" w:rsidRDefault="00207868" w:rsidP="00207868">
      <w:pPr>
        <w:jc w:val="center"/>
        <w:rPr>
          <w:rFonts w:eastAsiaTheme="minorHAnsi"/>
          <w:b/>
          <w:lang w:eastAsia="en-US"/>
        </w:rPr>
      </w:pPr>
      <w:r w:rsidRPr="00207868">
        <w:rPr>
          <w:rFonts w:eastAsiaTheme="minorHAnsi"/>
          <w:b/>
          <w:lang w:eastAsia="en-US"/>
        </w:rPr>
        <w:t xml:space="preserve">Mjesnog odbora </w:t>
      </w:r>
      <w:r w:rsidRPr="00207868">
        <w:rPr>
          <w:rFonts w:eastAsiaTheme="minorHAnsi"/>
          <w:b/>
          <w:noProof/>
          <w:lang w:eastAsia="en-US"/>
        </w:rPr>
        <w:t xml:space="preserve">Buzin </w:t>
      </w:r>
      <w:r w:rsidRPr="00207868">
        <w:rPr>
          <w:rFonts w:eastAsiaTheme="minorHAnsi"/>
          <w:b/>
          <w:lang w:eastAsia="en-US"/>
        </w:rPr>
        <w:t>za 2021.</w:t>
      </w:r>
    </w:p>
    <w:p w14:paraId="6A3119E3" w14:textId="77777777" w:rsidR="00207868" w:rsidRPr="00207868" w:rsidRDefault="00207868" w:rsidP="0059252E">
      <w:pPr>
        <w:tabs>
          <w:tab w:val="left" w:pos="1260"/>
        </w:tabs>
        <w:spacing w:line="276" w:lineRule="auto"/>
        <w:jc w:val="center"/>
        <w:rPr>
          <w:b/>
        </w:rPr>
      </w:pPr>
    </w:p>
    <w:p w14:paraId="5EDA57CC" w14:textId="77777777" w:rsidR="00207868" w:rsidRPr="00207868" w:rsidRDefault="00207868" w:rsidP="00207868">
      <w:pPr>
        <w:jc w:val="center"/>
        <w:rPr>
          <w:rFonts w:eastAsiaTheme="minorHAnsi"/>
          <w:b/>
          <w:lang w:eastAsia="en-US"/>
        </w:rPr>
      </w:pPr>
      <w:r w:rsidRPr="00207868">
        <w:rPr>
          <w:rFonts w:eastAsiaTheme="minorHAnsi"/>
          <w:b/>
          <w:lang w:eastAsia="en-US"/>
        </w:rPr>
        <w:t xml:space="preserve">Članak 1. </w:t>
      </w:r>
    </w:p>
    <w:p w14:paraId="796718C7" w14:textId="77777777" w:rsidR="00207868" w:rsidRPr="00207868" w:rsidRDefault="00207868" w:rsidP="00207868">
      <w:pPr>
        <w:jc w:val="both"/>
      </w:pPr>
      <w:r w:rsidRPr="00207868">
        <w:rPr>
          <w:rFonts w:eastAsiaTheme="minorHAnsi"/>
          <w:lang w:eastAsia="en-US"/>
        </w:rPr>
        <w:t xml:space="preserve">Godišnji izvještaj o izvršenju Financijskog plana Mjesnog odbora </w:t>
      </w:r>
      <w:r w:rsidRPr="00207868">
        <w:rPr>
          <w:rFonts w:eastAsiaTheme="minorHAnsi"/>
          <w:noProof/>
          <w:lang w:eastAsia="en-US"/>
        </w:rPr>
        <w:t xml:space="preserve">Buzin </w:t>
      </w:r>
      <w:r w:rsidRPr="00207868">
        <w:rPr>
          <w:rFonts w:eastAsiaTheme="minorHAnsi"/>
          <w:lang w:eastAsia="en-US"/>
        </w:rPr>
        <w:t>za 2021. sadrži:</w:t>
      </w:r>
    </w:p>
    <w:p w14:paraId="032E8B2C" w14:textId="77777777" w:rsidR="00207868" w:rsidRPr="00207868" w:rsidRDefault="00207868" w:rsidP="0020786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tbl>
      <w:tblPr>
        <w:tblStyle w:val="TableGrid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207868" w:rsidRPr="00207868" w14:paraId="5B05D3C1" w14:textId="77777777" w:rsidTr="00780E5A">
        <w:trPr>
          <w:trHeight w:val="720"/>
        </w:trPr>
        <w:tc>
          <w:tcPr>
            <w:tcW w:w="846" w:type="dxa"/>
            <w:hideMark/>
          </w:tcPr>
          <w:p w14:paraId="2B9DDAA5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20"/>
                <w:szCs w:val="22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 xml:space="preserve">Broj ek. </w:t>
            </w:r>
            <w:proofErr w:type="spellStart"/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>klasifik</w:t>
            </w:r>
            <w:proofErr w:type="spellEnd"/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3685" w:type="dxa"/>
            <w:hideMark/>
          </w:tcPr>
          <w:p w14:paraId="61D9C69B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20"/>
                <w:szCs w:val="22"/>
                <w:lang w:eastAsia="en-US"/>
              </w:rPr>
            </w:pPr>
          </w:p>
          <w:p w14:paraId="7AA510E8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29868400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</w:pPr>
          </w:p>
          <w:p w14:paraId="2882C73F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>Plan za 2021.</w:t>
            </w:r>
          </w:p>
        </w:tc>
        <w:tc>
          <w:tcPr>
            <w:tcW w:w="1276" w:type="dxa"/>
            <w:hideMark/>
          </w:tcPr>
          <w:p w14:paraId="3C228E29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14B47F4F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6B84A6F4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207868" w:rsidRPr="00207868" w14:paraId="3B34FBBD" w14:textId="77777777" w:rsidTr="00780E5A">
        <w:trPr>
          <w:trHeight w:val="240"/>
        </w:trPr>
        <w:tc>
          <w:tcPr>
            <w:tcW w:w="846" w:type="dxa"/>
            <w:noWrap/>
            <w:hideMark/>
          </w:tcPr>
          <w:p w14:paraId="0999695C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5D6BA485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059361B4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217F2A3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6BC40C30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5B147763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207868" w:rsidRPr="00207868" w14:paraId="2AC73C64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7AAA5547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739679E7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6" w:type="dxa"/>
            <w:noWrap/>
          </w:tcPr>
          <w:p w14:paraId="6ECF8F85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940.071,00</w:t>
            </w:r>
          </w:p>
        </w:tc>
        <w:tc>
          <w:tcPr>
            <w:tcW w:w="1276" w:type="dxa"/>
            <w:noWrap/>
          </w:tcPr>
          <w:p w14:paraId="2BC1E438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940.071,00</w:t>
            </w:r>
          </w:p>
        </w:tc>
        <w:tc>
          <w:tcPr>
            <w:tcW w:w="1276" w:type="dxa"/>
            <w:noWrap/>
          </w:tcPr>
          <w:p w14:paraId="485CF868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949.162,15</w:t>
            </w:r>
          </w:p>
        </w:tc>
        <w:tc>
          <w:tcPr>
            <w:tcW w:w="992" w:type="dxa"/>
            <w:noWrap/>
          </w:tcPr>
          <w:p w14:paraId="31B2933C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100,97</w:t>
            </w:r>
          </w:p>
        </w:tc>
      </w:tr>
      <w:tr w:rsidR="00207868" w:rsidRPr="00207868" w14:paraId="79465A15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386488C4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03DFA923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6" w:type="dxa"/>
            <w:noWrap/>
          </w:tcPr>
          <w:p w14:paraId="366866B4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940.071,00</w:t>
            </w:r>
          </w:p>
        </w:tc>
        <w:tc>
          <w:tcPr>
            <w:tcW w:w="1276" w:type="dxa"/>
            <w:noWrap/>
          </w:tcPr>
          <w:p w14:paraId="5E38C9B3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940.071,00</w:t>
            </w:r>
          </w:p>
        </w:tc>
        <w:tc>
          <w:tcPr>
            <w:tcW w:w="1276" w:type="dxa"/>
            <w:noWrap/>
          </w:tcPr>
          <w:p w14:paraId="439ECEB7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949.162,15</w:t>
            </w:r>
          </w:p>
        </w:tc>
        <w:tc>
          <w:tcPr>
            <w:tcW w:w="992" w:type="dxa"/>
            <w:noWrap/>
          </w:tcPr>
          <w:p w14:paraId="3E6D1188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100,97</w:t>
            </w:r>
          </w:p>
        </w:tc>
      </w:tr>
      <w:tr w:rsidR="00207868" w:rsidRPr="00207868" w14:paraId="1B35C404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1AFAC301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2117BC15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6" w:type="dxa"/>
            <w:noWrap/>
          </w:tcPr>
          <w:p w14:paraId="26972661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940.071,00</w:t>
            </w:r>
          </w:p>
        </w:tc>
        <w:tc>
          <w:tcPr>
            <w:tcW w:w="1276" w:type="dxa"/>
            <w:noWrap/>
          </w:tcPr>
          <w:p w14:paraId="0FA82C49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940.071,00</w:t>
            </w:r>
          </w:p>
        </w:tc>
        <w:tc>
          <w:tcPr>
            <w:tcW w:w="1276" w:type="dxa"/>
            <w:noWrap/>
          </w:tcPr>
          <w:p w14:paraId="41B7A637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949.162,15</w:t>
            </w:r>
          </w:p>
        </w:tc>
        <w:tc>
          <w:tcPr>
            <w:tcW w:w="992" w:type="dxa"/>
            <w:noWrap/>
          </w:tcPr>
          <w:p w14:paraId="3D706093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100,97</w:t>
            </w:r>
          </w:p>
        </w:tc>
      </w:tr>
      <w:tr w:rsidR="00207868" w:rsidRPr="00207868" w14:paraId="1F80D663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78AD9468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36235A82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6" w:type="dxa"/>
            <w:noWrap/>
          </w:tcPr>
          <w:p w14:paraId="05540978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856.871,00</w:t>
            </w:r>
          </w:p>
        </w:tc>
        <w:tc>
          <w:tcPr>
            <w:tcW w:w="1276" w:type="dxa"/>
            <w:noWrap/>
          </w:tcPr>
          <w:p w14:paraId="03FBE4B7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856.871,00</w:t>
            </w:r>
          </w:p>
        </w:tc>
        <w:tc>
          <w:tcPr>
            <w:tcW w:w="1276" w:type="dxa"/>
            <w:noWrap/>
          </w:tcPr>
          <w:p w14:paraId="7181E2B8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868.349,43</w:t>
            </w:r>
          </w:p>
        </w:tc>
        <w:tc>
          <w:tcPr>
            <w:tcW w:w="992" w:type="dxa"/>
            <w:noWrap/>
          </w:tcPr>
          <w:p w14:paraId="1EE3AD6C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101,34</w:t>
            </w:r>
          </w:p>
        </w:tc>
      </w:tr>
      <w:tr w:rsidR="00207868" w:rsidRPr="00207868" w14:paraId="0C3935F7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2CAD58C0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11328DDA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5B789E57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856.871,00</w:t>
            </w:r>
          </w:p>
        </w:tc>
        <w:tc>
          <w:tcPr>
            <w:tcW w:w="1276" w:type="dxa"/>
            <w:noWrap/>
          </w:tcPr>
          <w:p w14:paraId="3D5F47A6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856.871,00</w:t>
            </w:r>
          </w:p>
        </w:tc>
        <w:tc>
          <w:tcPr>
            <w:tcW w:w="1276" w:type="dxa"/>
            <w:noWrap/>
          </w:tcPr>
          <w:p w14:paraId="0B4C6F31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868.349,43</w:t>
            </w:r>
          </w:p>
        </w:tc>
        <w:tc>
          <w:tcPr>
            <w:tcW w:w="992" w:type="dxa"/>
            <w:noWrap/>
          </w:tcPr>
          <w:p w14:paraId="0E527402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101,34</w:t>
            </w:r>
          </w:p>
        </w:tc>
      </w:tr>
      <w:tr w:rsidR="00207868" w:rsidRPr="00207868" w14:paraId="684F4898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09D7F1EA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C6865CA" w14:textId="77777777" w:rsidR="00207868" w:rsidRPr="00207868" w:rsidRDefault="00207868" w:rsidP="0020786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0C15D0AD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257.702,00</w:t>
            </w:r>
          </w:p>
        </w:tc>
        <w:tc>
          <w:tcPr>
            <w:tcW w:w="1276" w:type="dxa"/>
            <w:noWrap/>
          </w:tcPr>
          <w:p w14:paraId="3BF32B9A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257.702,00</w:t>
            </w:r>
          </w:p>
        </w:tc>
        <w:tc>
          <w:tcPr>
            <w:tcW w:w="1276" w:type="dxa"/>
            <w:noWrap/>
          </w:tcPr>
          <w:p w14:paraId="7ADC99F8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247.168,28</w:t>
            </w:r>
          </w:p>
        </w:tc>
        <w:tc>
          <w:tcPr>
            <w:tcW w:w="992" w:type="dxa"/>
            <w:noWrap/>
          </w:tcPr>
          <w:p w14:paraId="7C0BB5ED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95,91</w:t>
            </w:r>
          </w:p>
        </w:tc>
      </w:tr>
      <w:tr w:rsidR="00207868" w:rsidRPr="00207868" w14:paraId="3F6668B2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44A0E707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BCBE263" w14:textId="77777777" w:rsidR="00207868" w:rsidRPr="00207868" w:rsidRDefault="00207868" w:rsidP="0020786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07B8F0EC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599.169,00</w:t>
            </w:r>
          </w:p>
        </w:tc>
        <w:tc>
          <w:tcPr>
            <w:tcW w:w="1276" w:type="dxa"/>
            <w:noWrap/>
          </w:tcPr>
          <w:p w14:paraId="5CFF3213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599.169,00</w:t>
            </w:r>
          </w:p>
        </w:tc>
        <w:tc>
          <w:tcPr>
            <w:tcW w:w="1276" w:type="dxa"/>
            <w:noWrap/>
          </w:tcPr>
          <w:p w14:paraId="4530E06A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621.181,15</w:t>
            </w:r>
          </w:p>
        </w:tc>
        <w:tc>
          <w:tcPr>
            <w:tcW w:w="992" w:type="dxa"/>
            <w:noWrap/>
          </w:tcPr>
          <w:p w14:paraId="7F1E105B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103,67</w:t>
            </w:r>
          </w:p>
        </w:tc>
      </w:tr>
      <w:tr w:rsidR="00207868" w:rsidRPr="00207868" w14:paraId="25F0910E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56CB5565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5" w:type="dxa"/>
            <w:hideMark/>
          </w:tcPr>
          <w:p w14:paraId="5197F0A3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CF77B19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83.200,00</w:t>
            </w:r>
          </w:p>
        </w:tc>
        <w:tc>
          <w:tcPr>
            <w:tcW w:w="1276" w:type="dxa"/>
            <w:noWrap/>
          </w:tcPr>
          <w:p w14:paraId="4D3A5EC6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83.200,00</w:t>
            </w:r>
          </w:p>
        </w:tc>
        <w:tc>
          <w:tcPr>
            <w:tcW w:w="1276" w:type="dxa"/>
            <w:noWrap/>
          </w:tcPr>
          <w:p w14:paraId="5352B2F6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80.812,72</w:t>
            </w:r>
          </w:p>
        </w:tc>
        <w:tc>
          <w:tcPr>
            <w:tcW w:w="992" w:type="dxa"/>
            <w:noWrap/>
          </w:tcPr>
          <w:p w14:paraId="26A869D3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97,13</w:t>
            </w:r>
          </w:p>
        </w:tc>
      </w:tr>
      <w:tr w:rsidR="00207868" w:rsidRPr="00207868" w14:paraId="781CD981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18F991EB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395F90F4" w14:textId="77777777" w:rsidR="00207868" w:rsidRPr="00207868" w:rsidRDefault="00207868" w:rsidP="0020786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2248BD67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79.000,00</w:t>
            </w:r>
          </w:p>
        </w:tc>
        <w:tc>
          <w:tcPr>
            <w:tcW w:w="1276" w:type="dxa"/>
            <w:noWrap/>
          </w:tcPr>
          <w:p w14:paraId="5B96ED4F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79.000,00</w:t>
            </w:r>
          </w:p>
        </w:tc>
        <w:tc>
          <w:tcPr>
            <w:tcW w:w="1276" w:type="dxa"/>
            <w:noWrap/>
          </w:tcPr>
          <w:p w14:paraId="481AE82F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80.812,72</w:t>
            </w:r>
          </w:p>
        </w:tc>
        <w:tc>
          <w:tcPr>
            <w:tcW w:w="992" w:type="dxa"/>
            <w:noWrap/>
          </w:tcPr>
          <w:p w14:paraId="4B4A2FE9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102,29</w:t>
            </w:r>
          </w:p>
        </w:tc>
      </w:tr>
      <w:tr w:rsidR="00207868" w:rsidRPr="00207868" w14:paraId="5621084C" w14:textId="77777777" w:rsidTr="00780E5A">
        <w:trPr>
          <w:trHeight w:val="480"/>
        </w:trPr>
        <w:tc>
          <w:tcPr>
            <w:tcW w:w="846" w:type="dxa"/>
            <w:noWrap/>
            <w:hideMark/>
          </w:tcPr>
          <w:p w14:paraId="05D11E3B" w14:textId="77777777" w:rsidR="00207868" w:rsidRPr="00207868" w:rsidRDefault="00207868" w:rsidP="00207868">
            <w:pP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5" w:type="dxa"/>
            <w:hideMark/>
          </w:tcPr>
          <w:p w14:paraId="4281745B" w14:textId="77777777" w:rsidR="00207868" w:rsidRPr="00207868" w:rsidRDefault="00207868" w:rsidP="00207868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B59A65D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6" w:type="dxa"/>
            <w:noWrap/>
          </w:tcPr>
          <w:p w14:paraId="39503FC9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4.200,00</w:t>
            </w:r>
          </w:p>
        </w:tc>
        <w:tc>
          <w:tcPr>
            <w:tcW w:w="1276" w:type="dxa"/>
            <w:noWrap/>
          </w:tcPr>
          <w:p w14:paraId="56ABE18D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noWrap/>
          </w:tcPr>
          <w:p w14:paraId="1AF8CEC4" w14:textId="77777777" w:rsidR="00207868" w:rsidRPr="00207868" w:rsidRDefault="00207868" w:rsidP="0020786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20786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en-US"/>
              </w:rPr>
              <w:t>0,00</w:t>
            </w:r>
          </w:p>
        </w:tc>
      </w:tr>
    </w:tbl>
    <w:p w14:paraId="4C48364F" w14:textId="77777777" w:rsidR="00207868" w:rsidRPr="00207868" w:rsidRDefault="00207868" w:rsidP="0020786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0958415B" w14:textId="77777777" w:rsidR="00207868" w:rsidRPr="00207868" w:rsidRDefault="00207868" w:rsidP="00207868">
      <w:pPr>
        <w:jc w:val="center"/>
        <w:rPr>
          <w:rFonts w:eastAsiaTheme="minorHAnsi"/>
          <w:b/>
          <w:szCs w:val="22"/>
          <w:lang w:eastAsia="en-US"/>
        </w:rPr>
      </w:pPr>
      <w:r w:rsidRPr="00207868">
        <w:rPr>
          <w:rFonts w:eastAsiaTheme="minorHAnsi"/>
          <w:b/>
          <w:szCs w:val="22"/>
          <w:lang w:eastAsia="en-US"/>
        </w:rPr>
        <w:t>Članak 2.</w:t>
      </w:r>
    </w:p>
    <w:p w14:paraId="19CFEC92" w14:textId="77777777" w:rsidR="00207868" w:rsidRPr="00207868" w:rsidRDefault="00207868" w:rsidP="00207868">
      <w:pPr>
        <w:jc w:val="center"/>
        <w:rPr>
          <w:rFonts w:eastAsiaTheme="minorHAnsi"/>
          <w:szCs w:val="22"/>
          <w:lang w:eastAsia="en-US"/>
        </w:rPr>
      </w:pPr>
      <w:r w:rsidRPr="00207868">
        <w:rPr>
          <w:rFonts w:eastAsiaTheme="minorHAnsi"/>
          <w:szCs w:val="22"/>
          <w:lang w:eastAsia="en-US"/>
        </w:rPr>
        <w:t xml:space="preserve">Ovaj će Godišnji izvještaj o izvršenju biti objavljen na oglasnoj ploči Mjesnog odbora </w:t>
      </w:r>
      <w:r w:rsidRPr="00207868">
        <w:rPr>
          <w:rFonts w:eastAsiaTheme="minorHAnsi"/>
          <w:noProof/>
          <w:szCs w:val="22"/>
          <w:lang w:eastAsia="en-US"/>
        </w:rPr>
        <w:t>Buzin</w:t>
      </w:r>
      <w:r w:rsidRPr="00207868">
        <w:rPr>
          <w:rFonts w:eastAsiaTheme="minorHAnsi"/>
          <w:szCs w:val="22"/>
          <w:lang w:eastAsia="en-US"/>
        </w:rPr>
        <w:t>.</w:t>
      </w:r>
    </w:p>
    <w:p w14:paraId="10DFC7E3" w14:textId="77777777" w:rsidR="0059252E" w:rsidRPr="0082387C" w:rsidRDefault="0059252E" w:rsidP="0059252E">
      <w:pPr>
        <w:tabs>
          <w:tab w:val="left" w:pos="1260"/>
        </w:tabs>
        <w:spacing w:line="276" w:lineRule="auto"/>
        <w:jc w:val="both"/>
        <w:rPr>
          <w:b/>
        </w:rPr>
      </w:pPr>
    </w:p>
    <w:p w14:paraId="488BF4D0" w14:textId="3C5C2C16" w:rsidR="0059252E" w:rsidRDefault="0059252E" w:rsidP="0059252E">
      <w:pPr>
        <w:rPr>
          <w:b/>
        </w:rPr>
      </w:pPr>
    </w:p>
    <w:p w14:paraId="37141CF6" w14:textId="1A0C000C" w:rsidR="00A4635C" w:rsidRDefault="00A4635C" w:rsidP="0059252E">
      <w:pPr>
        <w:rPr>
          <w:b/>
        </w:rPr>
      </w:pPr>
    </w:p>
    <w:p w14:paraId="596A872D" w14:textId="77777777" w:rsidR="00A4635C" w:rsidRPr="00281D62" w:rsidRDefault="00A4635C" w:rsidP="0059252E">
      <w:pPr>
        <w:rPr>
          <w:b/>
        </w:rPr>
      </w:pPr>
    </w:p>
    <w:p w14:paraId="6D00B134" w14:textId="7BD13517" w:rsidR="00AD0EA9" w:rsidRPr="0082387C" w:rsidRDefault="00AD0EA9" w:rsidP="00FE372C">
      <w:pPr>
        <w:jc w:val="both"/>
      </w:pPr>
    </w:p>
    <w:p w14:paraId="3C85E995" w14:textId="256C7815" w:rsidR="00967D1B" w:rsidRDefault="00BE3036" w:rsidP="0079667C">
      <w:pPr>
        <w:rPr>
          <w:b/>
          <w:bCs/>
        </w:rPr>
      </w:pPr>
      <w:r w:rsidRPr="00A75E6A">
        <w:rPr>
          <w:b/>
        </w:rPr>
        <w:lastRenderedPageBreak/>
        <w:t>Ad</w:t>
      </w:r>
      <w:r w:rsidR="00B31C15" w:rsidRPr="00A75E6A">
        <w:rPr>
          <w:b/>
        </w:rPr>
        <w:t>. 2</w:t>
      </w:r>
      <w:r w:rsidRPr="00A75E6A">
        <w:rPr>
          <w:b/>
        </w:rPr>
        <w:t xml:space="preserve">. </w:t>
      </w:r>
      <w:r w:rsidR="00207868" w:rsidRPr="00207868">
        <w:rPr>
          <w:b/>
          <w:bCs/>
        </w:rPr>
        <w:t>Realizacija izvršenja akcija iz PKA 2022. – požurnica – zaključak, donosi se</w:t>
      </w:r>
    </w:p>
    <w:p w14:paraId="2C2D5FEA" w14:textId="77777777" w:rsidR="0079667C" w:rsidRDefault="0079667C" w:rsidP="0079667C">
      <w:pPr>
        <w:rPr>
          <w:b/>
          <w:bCs/>
        </w:rPr>
      </w:pPr>
    </w:p>
    <w:p w14:paraId="355EFEEC" w14:textId="213FC600" w:rsidR="00035DD5" w:rsidRPr="0082387C" w:rsidRDefault="00035DD5" w:rsidP="00967D1B">
      <w:pPr>
        <w:jc w:val="both"/>
      </w:pPr>
      <w:r w:rsidRPr="0082387C">
        <w:t xml:space="preserve">Članovi Vijeća od Predsjednika </w:t>
      </w:r>
      <w:r w:rsidR="0059252E">
        <w:t xml:space="preserve">su </w:t>
      </w:r>
      <w:r w:rsidRPr="0082387C">
        <w:t>usmeno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2971B77A" w:rsidR="00035DD5" w:rsidRPr="0082387C" w:rsidRDefault="00035DD5" w:rsidP="00035DD5">
      <w:r w:rsidRPr="0082387C">
        <w:t xml:space="preserve">U raspravi sudjeluju: </w:t>
      </w:r>
      <w:r w:rsidR="00207868">
        <w:t>Juraj Ban</w:t>
      </w:r>
      <w:r w:rsidR="00020EB2" w:rsidRPr="00020EB2">
        <w:t xml:space="preserve">, Tomislav </w:t>
      </w:r>
      <w:proofErr w:type="spellStart"/>
      <w:r w:rsidR="00020EB2" w:rsidRPr="00020EB2">
        <w:t>Jerčić</w:t>
      </w:r>
      <w:proofErr w:type="spellEnd"/>
      <w:r w:rsidR="00020EB2" w:rsidRPr="00020EB2">
        <w:t xml:space="preserve">, Meri Kralj i Stjepan </w:t>
      </w:r>
      <w:proofErr w:type="spellStart"/>
      <w:r w:rsidR="00020EB2" w:rsidRPr="00020EB2"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5F3213AE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207868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293DAB5B" w14:textId="77777777" w:rsidR="00E01429" w:rsidRPr="0082387C" w:rsidRDefault="00E01429" w:rsidP="00035DD5">
      <w:pPr>
        <w:rPr>
          <w:b/>
        </w:rPr>
      </w:pPr>
    </w:p>
    <w:p w14:paraId="7A2876FF" w14:textId="77777777" w:rsidR="0059252E" w:rsidRPr="00B9268E" w:rsidRDefault="0059252E" w:rsidP="0059252E">
      <w:pPr>
        <w:jc w:val="center"/>
        <w:rPr>
          <w:b/>
        </w:rPr>
      </w:pPr>
      <w:r w:rsidRPr="00B9268E">
        <w:rPr>
          <w:b/>
        </w:rPr>
        <w:t>Z A K LJ U Č A K</w:t>
      </w:r>
    </w:p>
    <w:p w14:paraId="68E7F6D9" w14:textId="310E1D9B" w:rsidR="0059252E" w:rsidRDefault="0059252E" w:rsidP="0059252E">
      <w:pPr>
        <w:jc w:val="center"/>
        <w:rPr>
          <w:b/>
        </w:rPr>
      </w:pPr>
      <w:r>
        <w:rPr>
          <w:b/>
        </w:rPr>
        <w:t xml:space="preserve">o </w:t>
      </w:r>
      <w:r w:rsidR="00654F79">
        <w:rPr>
          <w:b/>
        </w:rPr>
        <w:t>r</w:t>
      </w:r>
      <w:r w:rsidR="00654F79" w:rsidRPr="00654F79">
        <w:rPr>
          <w:b/>
        </w:rPr>
        <w:t>ealizacij</w:t>
      </w:r>
      <w:r w:rsidR="00654F79">
        <w:rPr>
          <w:b/>
        </w:rPr>
        <w:t>i</w:t>
      </w:r>
      <w:r w:rsidR="00654F79" w:rsidRPr="00654F79">
        <w:rPr>
          <w:b/>
        </w:rPr>
        <w:t xml:space="preserve"> izvršenja akcija iz PKA 2022</w:t>
      </w:r>
    </w:p>
    <w:p w14:paraId="12FCE305" w14:textId="77777777" w:rsidR="00654F79" w:rsidRPr="00B9268E" w:rsidRDefault="00654F79" w:rsidP="0059252E">
      <w:pPr>
        <w:jc w:val="center"/>
        <w:rPr>
          <w:b/>
        </w:rPr>
      </w:pPr>
    </w:p>
    <w:p w14:paraId="25F5DA0B" w14:textId="63C905EB" w:rsidR="0059252E" w:rsidRPr="005504BF" w:rsidRDefault="0059252E" w:rsidP="00022BAA">
      <w:pPr>
        <w:numPr>
          <w:ilvl w:val="0"/>
          <w:numId w:val="1"/>
        </w:numPr>
        <w:ind w:left="426" w:hanging="426"/>
        <w:jc w:val="both"/>
        <w:rPr>
          <w:b/>
        </w:rPr>
      </w:pPr>
      <w:r w:rsidRPr="00B9268E">
        <w:t xml:space="preserve">Vijeće Mjesnog odbora </w:t>
      </w:r>
      <w:r>
        <w:t>Buzin</w:t>
      </w:r>
      <w:r w:rsidRPr="00B9268E">
        <w:t xml:space="preserve"> </w:t>
      </w:r>
      <w:r>
        <w:t xml:space="preserve">raspravljalo je </w:t>
      </w:r>
      <w:r w:rsidRPr="0079667C">
        <w:rPr>
          <w:b/>
        </w:rPr>
        <w:t>o</w:t>
      </w:r>
      <w:r w:rsidR="005504BF">
        <w:rPr>
          <w:b/>
        </w:rPr>
        <w:t xml:space="preserve"> realizaciji </w:t>
      </w:r>
      <w:r w:rsidR="005504BF" w:rsidRPr="005504BF">
        <w:rPr>
          <w:b/>
        </w:rPr>
        <w:t>Plan</w:t>
      </w:r>
      <w:r w:rsidR="005504BF">
        <w:rPr>
          <w:b/>
        </w:rPr>
        <w:t>a</w:t>
      </w:r>
      <w:r w:rsidR="005504BF" w:rsidRPr="005504BF">
        <w:rPr>
          <w:b/>
        </w:rPr>
        <w:t xml:space="preserve"> prioriteta komunalnih aktivnosti Vijeća Gradske četvrti Novi Zagreb – istok u 2022. godini</w:t>
      </w:r>
      <w:r w:rsidRPr="00B9268E">
        <w:t>.</w:t>
      </w:r>
    </w:p>
    <w:p w14:paraId="63BAB175" w14:textId="77777777" w:rsidR="0059252E" w:rsidRPr="00B9268E" w:rsidRDefault="0059252E" w:rsidP="0059252E">
      <w:pPr>
        <w:ind w:left="1500"/>
        <w:jc w:val="both"/>
      </w:pPr>
    </w:p>
    <w:p w14:paraId="0C36D110" w14:textId="0CFD441C" w:rsidR="0059252E" w:rsidRDefault="0059252E" w:rsidP="00022BAA">
      <w:pPr>
        <w:numPr>
          <w:ilvl w:val="0"/>
          <w:numId w:val="1"/>
        </w:numPr>
        <w:ind w:left="426" w:hanging="426"/>
        <w:jc w:val="both"/>
      </w:pPr>
      <w:r w:rsidRPr="00B9268E">
        <w:t xml:space="preserve">Vijeće Mjesnog odbora </w:t>
      </w:r>
      <w:r>
        <w:t>Buzin traži</w:t>
      </w:r>
      <w:r w:rsidR="005504BF">
        <w:t xml:space="preserve"> slanje požurnica i žurnu realizaciju sljedećih stavki iz </w:t>
      </w:r>
      <w:r w:rsidR="005504BF" w:rsidRPr="005504BF">
        <w:rPr>
          <w:b/>
        </w:rPr>
        <w:t>Plan</w:t>
      </w:r>
      <w:r w:rsidR="005504BF">
        <w:rPr>
          <w:b/>
        </w:rPr>
        <w:t>a</w:t>
      </w:r>
      <w:r w:rsidR="005504BF" w:rsidRPr="005504BF">
        <w:rPr>
          <w:b/>
        </w:rPr>
        <w:t xml:space="preserve"> prioriteta komunalnih aktivnosti Vijeća Gradske četvrti Novi Zagreb – istok u 2022. godini</w:t>
      </w:r>
      <w:r w:rsidR="005504BF">
        <w:t>:</w:t>
      </w:r>
    </w:p>
    <w:p w14:paraId="2DFF1A72" w14:textId="6C2A4BCC" w:rsidR="0059252E" w:rsidRDefault="0059252E" w:rsidP="0059252E">
      <w:pPr>
        <w:ind w:left="426"/>
        <w:jc w:val="both"/>
      </w:pPr>
    </w:p>
    <w:p w14:paraId="0E41BB4F" w14:textId="77777777" w:rsidR="005504BF" w:rsidRPr="005504BF" w:rsidRDefault="005504BF" w:rsidP="005504BF">
      <w:pPr>
        <w:ind w:firstLine="708"/>
        <w:rPr>
          <w:sz w:val="20"/>
          <w:lang w:val="en-GB" w:eastAsia="en-GB"/>
        </w:rPr>
      </w:pPr>
      <w:r w:rsidRPr="005504BF">
        <w:rPr>
          <w:b/>
          <w:bCs/>
          <w:sz w:val="20"/>
        </w:rPr>
        <w:t>2. IGRALIŠTA I ZELENE POVRŠINE</w:t>
      </w:r>
    </w:p>
    <w:p w14:paraId="55F65B94" w14:textId="7E55AB27" w:rsidR="005504BF" w:rsidRDefault="005504BF" w:rsidP="005504BF">
      <w:pPr>
        <w:ind w:firstLine="708"/>
        <w:rPr>
          <w:sz w:val="20"/>
        </w:rPr>
      </w:pPr>
      <w:r w:rsidRPr="005504BF">
        <w:rPr>
          <w:sz w:val="20"/>
        </w:rPr>
        <w:t>2.1. NOVE AKCIJE U 2022.</w:t>
      </w:r>
    </w:p>
    <w:p w14:paraId="3793F6B2" w14:textId="77777777" w:rsidR="005504BF" w:rsidRPr="005504BF" w:rsidRDefault="005504BF" w:rsidP="005504BF">
      <w:pPr>
        <w:rPr>
          <w:sz w:val="20"/>
        </w:rPr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1701"/>
        <w:gridCol w:w="2155"/>
        <w:gridCol w:w="1474"/>
      </w:tblGrid>
      <w:tr w:rsidR="005504BF" w14:paraId="48AE507C" w14:textId="77777777" w:rsidTr="005504BF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1C39" w14:textId="77777777" w:rsidR="005504BF" w:rsidRPr="005504BF" w:rsidRDefault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b/>
                <w:bCs/>
                <w:color w:val="000000"/>
                <w:sz w:val="20"/>
              </w:rPr>
              <w:t>REDNI BROJ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A047" w14:textId="77777777" w:rsidR="005504BF" w:rsidRPr="005504BF" w:rsidRDefault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b/>
                <w:bCs/>
                <w:color w:val="000000"/>
                <w:sz w:val="20"/>
              </w:rPr>
              <w:t>LOKACIJA - OBJEKT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C160" w14:textId="77777777" w:rsidR="005504BF" w:rsidRPr="005504BF" w:rsidRDefault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b/>
                <w:bCs/>
                <w:color w:val="000000"/>
                <w:sz w:val="20"/>
              </w:rPr>
              <w:t>MJESNI ODBOR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43D5" w14:textId="77777777" w:rsidR="005504BF" w:rsidRPr="005504BF" w:rsidRDefault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b/>
                <w:bCs/>
                <w:color w:val="000000"/>
                <w:sz w:val="20"/>
              </w:rPr>
              <w:t>OPIS RADOVA / USLUGE / OPREME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38EA" w14:textId="77777777" w:rsidR="005504BF" w:rsidRPr="005504BF" w:rsidRDefault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b/>
                <w:color w:val="000000"/>
                <w:sz w:val="20"/>
              </w:rPr>
              <w:t>VRIJEDNOST U KUNAMA</w:t>
            </w:r>
          </w:p>
        </w:tc>
      </w:tr>
      <w:tr w:rsidR="005504BF" w14:paraId="2B931E09" w14:textId="77777777" w:rsidTr="005504B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B72C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E8C8" w14:textId="77777777" w:rsidR="005504BF" w:rsidRPr="005504BF" w:rsidRDefault="005504BF" w:rsidP="005504BF">
            <w:pPr>
              <w:spacing w:before="100" w:beforeAutospacing="1" w:after="100" w:afterAutospacing="1"/>
              <w:rPr>
                <w:sz w:val="20"/>
              </w:rPr>
            </w:pPr>
            <w:r w:rsidRPr="005504BF">
              <w:rPr>
                <w:sz w:val="20"/>
              </w:rPr>
              <w:t xml:space="preserve">MO Buzin, Park </w:t>
            </w:r>
            <w:proofErr w:type="spellStart"/>
            <w:r w:rsidRPr="005504BF">
              <w:rPr>
                <w:sz w:val="20"/>
              </w:rPr>
              <w:t>Pijovčina</w:t>
            </w:r>
            <w:proofErr w:type="spellEnd"/>
            <w:r w:rsidRPr="005504BF">
              <w:rPr>
                <w:sz w:val="20"/>
              </w:rPr>
              <w:t xml:space="preserve">, </w:t>
            </w:r>
            <w:proofErr w:type="spellStart"/>
            <w:r w:rsidRPr="005504BF">
              <w:rPr>
                <w:sz w:val="20"/>
              </w:rPr>
              <w:t>Buzinska</w:t>
            </w:r>
            <w:proofErr w:type="spellEnd"/>
            <w:r w:rsidRPr="005504BF">
              <w:rPr>
                <w:sz w:val="20"/>
              </w:rPr>
              <w:t xml:space="preserve"> cesta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F34F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Buzin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EF73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postavljanje garniture i roštilja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C8C6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34.600,00</w:t>
            </w:r>
          </w:p>
        </w:tc>
      </w:tr>
      <w:tr w:rsidR="005504BF" w14:paraId="4EB8CFEB" w14:textId="77777777" w:rsidTr="005504B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0B66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1083" w14:textId="77777777" w:rsidR="005504BF" w:rsidRPr="005504BF" w:rsidRDefault="005504BF" w:rsidP="005504BF">
            <w:pPr>
              <w:spacing w:before="100" w:beforeAutospacing="1" w:after="100" w:afterAutospacing="1"/>
              <w:rPr>
                <w:sz w:val="20"/>
              </w:rPr>
            </w:pPr>
            <w:r w:rsidRPr="005504BF">
              <w:rPr>
                <w:sz w:val="20"/>
              </w:rPr>
              <w:t>MO Buzin, NK Mladost - Buzin, Ulica mladosti I. odvojak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3DDD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Buzin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440B" w14:textId="316DAE75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zamjena ograde oko nogometnog igrališta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1E1C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180.600,00</w:t>
            </w:r>
          </w:p>
        </w:tc>
      </w:tr>
      <w:tr w:rsidR="005504BF" w14:paraId="51FC5792" w14:textId="77777777" w:rsidTr="005504B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9CA3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1260" w14:textId="77777777" w:rsidR="005504BF" w:rsidRPr="005504BF" w:rsidRDefault="005504BF" w:rsidP="005504BF">
            <w:pPr>
              <w:spacing w:before="100" w:beforeAutospacing="1" w:after="100" w:afterAutospacing="1"/>
              <w:rPr>
                <w:sz w:val="20"/>
              </w:rPr>
            </w:pPr>
            <w:r w:rsidRPr="005504BF">
              <w:rPr>
                <w:sz w:val="20"/>
              </w:rPr>
              <w:t xml:space="preserve">MO Buzin, Park </w:t>
            </w:r>
            <w:proofErr w:type="spellStart"/>
            <w:r w:rsidRPr="005504BF">
              <w:rPr>
                <w:sz w:val="20"/>
              </w:rPr>
              <w:t>Pijovčina</w:t>
            </w:r>
            <w:proofErr w:type="spellEnd"/>
            <w:r w:rsidRPr="005504BF">
              <w:rPr>
                <w:sz w:val="20"/>
              </w:rPr>
              <w:t xml:space="preserve">, uz </w:t>
            </w:r>
            <w:proofErr w:type="spellStart"/>
            <w:r w:rsidRPr="005504BF">
              <w:rPr>
                <w:sz w:val="20"/>
              </w:rPr>
              <w:t>Buzinsku</w:t>
            </w:r>
            <w:proofErr w:type="spellEnd"/>
            <w:r w:rsidRPr="005504BF">
              <w:rPr>
                <w:sz w:val="20"/>
              </w:rPr>
              <w:t xml:space="preserve"> cestu i duž biciklističke staze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BBC6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Buzin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7F09" w14:textId="57CA91E6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postavljanje klupa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4985" w14:textId="77777777" w:rsidR="005504BF" w:rsidRPr="005504BF" w:rsidRDefault="005504BF" w:rsidP="005504BF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5504BF">
              <w:rPr>
                <w:sz w:val="20"/>
              </w:rPr>
              <w:t>40.000,00</w:t>
            </w:r>
          </w:p>
        </w:tc>
      </w:tr>
    </w:tbl>
    <w:p w14:paraId="2DAACC11" w14:textId="77777777" w:rsidR="005504BF" w:rsidRPr="00B9268E" w:rsidRDefault="005504BF" w:rsidP="0059252E">
      <w:pPr>
        <w:ind w:left="426"/>
        <w:jc w:val="both"/>
      </w:pPr>
    </w:p>
    <w:p w14:paraId="39E1170E" w14:textId="4F66FE64" w:rsidR="005504BF" w:rsidRDefault="005504BF" w:rsidP="00022BAA">
      <w:pPr>
        <w:numPr>
          <w:ilvl w:val="0"/>
          <w:numId w:val="1"/>
        </w:numPr>
        <w:ind w:left="426" w:hanging="426"/>
        <w:jc w:val="both"/>
      </w:pPr>
      <w:r>
        <w:t>Vijeće Mjesnog odbora Buzin naglašava da je zamjena ograde oko nogometnog igrališta apsolutni prioritet u odnosu na ostale dvije stavke, obzirom da je ograda u izrazito lošem stanju, dijelovi ograde su već pali na zelenu površinu, a ostali segmenti ograde predstavljaju direktnu opasnost za djecu</w:t>
      </w:r>
      <w:r w:rsidR="00F70118">
        <w:t xml:space="preserve"> i odrasle koja treniraju i igraju nogomet u NK Mladost-Buzin. </w:t>
      </w:r>
    </w:p>
    <w:p w14:paraId="3D3A33FF" w14:textId="77777777" w:rsidR="00F70118" w:rsidRDefault="00F70118" w:rsidP="00F70118">
      <w:pPr>
        <w:ind w:left="426"/>
        <w:jc w:val="both"/>
      </w:pPr>
    </w:p>
    <w:p w14:paraId="2EA653C4" w14:textId="3CFB36C8" w:rsidR="0059252E" w:rsidRPr="00B9268E" w:rsidRDefault="0059252E" w:rsidP="00022BAA">
      <w:pPr>
        <w:numPr>
          <w:ilvl w:val="0"/>
          <w:numId w:val="1"/>
        </w:numPr>
        <w:ind w:left="426" w:hanging="426"/>
        <w:jc w:val="both"/>
      </w:pPr>
      <w:r w:rsidRPr="00B9268E">
        <w:t xml:space="preserve">Ovaj </w:t>
      </w:r>
      <w:r>
        <w:t>zaključak dostavlja se</w:t>
      </w:r>
      <w:r w:rsidRPr="00B9268E">
        <w:t xml:space="preserve"> Gradskom uredu za mjesnu samoupravu, civilnu zaštitu i sigurnost</w:t>
      </w:r>
      <w:r>
        <w:t>, Vijeću Gradske četvrti Novi Zagreb-istok te Zagrebačkom holdingu – podružnici Zrinjevac</w:t>
      </w:r>
      <w:r w:rsidRPr="00B9268E">
        <w:t>.</w:t>
      </w:r>
    </w:p>
    <w:p w14:paraId="773C1ED7" w14:textId="70EC5A0B" w:rsidR="00967D1B" w:rsidRPr="00967D1B" w:rsidRDefault="00967D1B" w:rsidP="00BD6194">
      <w:pPr>
        <w:spacing w:line="276" w:lineRule="auto"/>
        <w:jc w:val="both"/>
        <w:rPr>
          <w:rFonts w:eastAsia="Calibri"/>
          <w:szCs w:val="22"/>
          <w:lang w:eastAsia="en-US"/>
        </w:rPr>
      </w:pPr>
    </w:p>
    <w:p w14:paraId="5B4719E1" w14:textId="50A66D61" w:rsidR="000D0E8B" w:rsidRDefault="00B91AF9" w:rsidP="000D0E8B">
      <w:pPr>
        <w:tabs>
          <w:tab w:val="left" w:pos="1260"/>
        </w:tabs>
        <w:rPr>
          <w:b/>
          <w:bCs/>
        </w:rPr>
      </w:pPr>
      <w:r w:rsidRPr="000A62F1">
        <w:rPr>
          <w:b/>
        </w:rPr>
        <w:t xml:space="preserve">Ad. 3. </w:t>
      </w:r>
      <w:r w:rsidR="00654F79" w:rsidRPr="00654F79">
        <w:rPr>
          <w:b/>
          <w:bCs/>
        </w:rPr>
        <w:t>Održavanje prometne signalizacije – obnova pješačkih prijelaza – zaključak, donosi se</w:t>
      </w:r>
    </w:p>
    <w:p w14:paraId="27BD03B4" w14:textId="77777777" w:rsidR="00806B9F" w:rsidRPr="0082387C" w:rsidRDefault="00806B9F" w:rsidP="000D0E8B">
      <w:pPr>
        <w:tabs>
          <w:tab w:val="left" w:pos="1260"/>
        </w:tabs>
        <w:rPr>
          <w:b/>
        </w:rPr>
      </w:pPr>
    </w:p>
    <w:p w14:paraId="2CA7DB89" w14:textId="7928FCBD" w:rsidR="00B91AF9" w:rsidRPr="0082387C" w:rsidRDefault="00B91AF9" w:rsidP="000D0E8B">
      <w:pPr>
        <w:jc w:val="both"/>
      </w:pPr>
      <w:r w:rsidRPr="0082387C">
        <w:t xml:space="preserve">Članovi Vijeća od Predsjednika </w:t>
      </w:r>
      <w:r w:rsidR="00654F79">
        <w:t>su</w:t>
      </w:r>
      <w:r w:rsidR="00C62558">
        <w:t xml:space="preserve"> </w:t>
      </w:r>
      <w:r w:rsidR="00F602E0">
        <w:t>usmeno</w:t>
      </w:r>
      <w:r w:rsidR="0070496B">
        <w:t xml:space="preserve"> </w:t>
      </w:r>
      <w:r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5E8C1BEB" w:rsidR="00B91AF9" w:rsidRPr="0082387C" w:rsidRDefault="00B91AF9" w:rsidP="00B91AF9">
      <w:r w:rsidRPr="0082387C">
        <w:t xml:space="preserve">U raspravi sudjeluju: </w:t>
      </w:r>
      <w:r w:rsidR="00654F79">
        <w:t>Juraj Ban</w:t>
      </w:r>
      <w:r w:rsidR="00020EB2" w:rsidRPr="00020EB2">
        <w:t xml:space="preserve">, Tomislav </w:t>
      </w:r>
      <w:proofErr w:type="spellStart"/>
      <w:r w:rsidR="00020EB2" w:rsidRPr="00020EB2">
        <w:t>Jerčić</w:t>
      </w:r>
      <w:proofErr w:type="spellEnd"/>
      <w:r w:rsidR="00020EB2" w:rsidRPr="00020EB2">
        <w:t xml:space="preserve">, Meri Kralj i Stjepan </w:t>
      </w:r>
      <w:proofErr w:type="spellStart"/>
      <w:r w:rsidR="00020EB2" w:rsidRPr="00020EB2"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518FB653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lastRenderedPageBreak/>
        <w:t>Vijeće Mjesnog odbor</w:t>
      </w:r>
      <w:r>
        <w:rPr>
          <w:b/>
          <w:u w:val="single"/>
        </w:rPr>
        <w:t>a Buzin (</w:t>
      </w:r>
      <w:r w:rsidR="00654F79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10A612CE" w14:textId="77777777" w:rsidR="00BD6194" w:rsidRDefault="00BD6194" w:rsidP="00BD6194"/>
    <w:p w14:paraId="18B805E4" w14:textId="77777777" w:rsidR="0059252E" w:rsidRPr="0059252E" w:rsidRDefault="0059252E" w:rsidP="0059252E">
      <w:pPr>
        <w:jc w:val="center"/>
        <w:rPr>
          <w:b/>
        </w:rPr>
      </w:pPr>
      <w:r w:rsidRPr="0059252E">
        <w:rPr>
          <w:b/>
        </w:rPr>
        <w:t>Z A K LJ U Č A K</w:t>
      </w:r>
    </w:p>
    <w:p w14:paraId="66C6CD0C" w14:textId="50D2AD3D" w:rsidR="0059252E" w:rsidRPr="0059252E" w:rsidRDefault="0059252E" w:rsidP="0059252E">
      <w:pPr>
        <w:jc w:val="center"/>
        <w:rPr>
          <w:b/>
        </w:rPr>
      </w:pPr>
      <w:r w:rsidRPr="0059252E">
        <w:rPr>
          <w:b/>
        </w:rPr>
        <w:t xml:space="preserve">o </w:t>
      </w:r>
      <w:r w:rsidR="00654F79">
        <w:rPr>
          <w:b/>
        </w:rPr>
        <w:t>održavanju</w:t>
      </w:r>
      <w:r w:rsidR="00654F79" w:rsidRPr="00654F79">
        <w:rPr>
          <w:b/>
        </w:rPr>
        <w:t xml:space="preserve"> prometne signalizacije</w:t>
      </w:r>
    </w:p>
    <w:p w14:paraId="73B541AA" w14:textId="77777777" w:rsidR="0059252E" w:rsidRPr="0059252E" w:rsidRDefault="0059252E" w:rsidP="0059252E">
      <w:pPr>
        <w:jc w:val="center"/>
        <w:rPr>
          <w:b/>
        </w:rPr>
      </w:pPr>
    </w:p>
    <w:p w14:paraId="0BA4FDB6" w14:textId="2E3316CF" w:rsidR="0059252E" w:rsidRPr="0059252E" w:rsidRDefault="0059252E" w:rsidP="00022BAA">
      <w:pPr>
        <w:pStyle w:val="Odlomakpopisa"/>
        <w:numPr>
          <w:ilvl w:val="0"/>
          <w:numId w:val="4"/>
        </w:numPr>
        <w:ind w:left="426" w:hanging="426"/>
        <w:jc w:val="both"/>
      </w:pPr>
      <w:r w:rsidRPr="0059252E">
        <w:t xml:space="preserve">Vijeće Mjesnog odbora Buzin raspravljalo je </w:t>
      </w:r>
      <w:r w:rsidRPr="00654F79">
        <w:rPr>
          <w:b/>
        </w:rPr>
        <w:t xml:space="preserve">o </w:t>
      </w:r>
      <w:r w:rsidR="00654F79">
        <w:rPr>
          <w:b/>
        </w:rPr>
        <w:t>održavanju</w:t>
      </w:r>
      <w:r w:rsidR="00654F79" w:rsidRPr="00654F79">
        <w:rPr>
          <w:b/>
        </w:rPr>
        <w:t xml:space="preserve"> prometne signalizacije</w:t>
      </w:r>
      <w:r w:rsidR="00654F79">
        <w:rPr>
          <w:b/>
        </w:rPr>
        <w:t xml:space="preserve"> u naselju Buzin</w:t>
      </w:r>
      <w:r w:rsidRPr="0059252E">
        <w:t>.</w:t>
      </w:r>
    </w:p>
    <w:p w14:paraId="53A5F8C5" w14:textId="77777777" w:rsidR="0059252E" w:rsidRPr="0059252E" w:rsidRDefault="0059252E" w:rsidP="0059252E">
      <w:pPr>
        <w:ind w:left="1500"/>
        <w:jc w:val="both"/>
      </w:pPr>
    </w:p>
    <w:p w14:paraId="1B177885" w14:textId="77777777" w:rsidR="00654F79" w:rsidRDefault="0059252E" w:rsidP="00022BAA">
      <w:pPr>
        <w:numPr>
          <w:ilvl w:val="0"/>
          <w:numId w:val="4"/>
        </w:numPr>
        <w:ind w:left="426" w:hanging="426"/>
        <w:jc w:val="both"/>
      </w:pPr>
      <w:r w:rsidRPr="0059252E">
        <w:t xml:space="preserve">Vijeće Mjesnog odbora Buzin </w:t>
      </w:r>
      <w:r w:rsidR="00654F79">
        <w:t xml:space="preserve">suglasno je da je </w:t>
      </w:r>
      <w:r w:rsidR="00654F79" w:rsidRPr="00654F79">
        <w:t>potrebno ponovo osvježiti bojom slijedeće lokacije pješačkih prijelaza</w:t>
      </w:r>
      <w:r w:rsidR="00654F79">
        <w:t>:</w:t>
      </w:r>
    </w:p>
    <w:p w14:paraId="51567271" w14:textId="77777777" w:rsidR="00654F79" w:rsidRDefault="00654F79" w:rsidP="00654F79">
      <w:pPr>
        <w:pStyle w:val="Odlomakpopisa"/>
      </w:pPr>
    </w:p>
    <w:p w14:paraId="21458C9D" w14:textId="4574CA63" w:rsidR="0059252E" w:rsidRDefault="00654F79" w:rsidP="00022BAA">
      <w:pPr>
        <w:pStyle w:val="Odlomakpopisa"/>
        <w:numPr>
          <w:ilvl w:val="0"/>
          <w:numId w:val="5"/>
        </w:numPr>
        <w:jc w:val="both"/>
      </w:pPr>
      <w:r>
        <w:t xml:space="preserve">Križanje </w:t>
      </w:r>
      <w:proofErr w:type="spellStart"/>
      <w:r>
        <w:t>Buzinska</w:t>
      </w:r>
      <w:proofErr w:type="spellEnd"/>
      <w:r>
        <w:t xml:space="preserve"> cesta / </w:t>
      </w:r>
      <w:proofErr w:type="spellStart"/>
      <w:r>
        <w:t>Cebini</w:t>
      </w:r>
      <w:proofErr w:type="spellEnd"/>
    </w:p>
    <w:p w14:paraId="2C8514CD" w14:textId="4D7FD0CA" w:rsidR="00654F79" w:rsidRPr="0059252E" w:rsidRDefault="00654F79" w:rsidP="00022BAA">
      <w:pPr>
        <w:pStyle w:val="Odlomakpopisa"/>
        <w:numPr>
          <w:ilvl w:val="0"/>
          <w:numId w:val="5"/>
        </w:numPr>
        <w:jc w:val="both"/>
      </w:pPr>
      <w:r>
        <w:t xml:space="preserve">Križanje </w:t>
      </w:r>
      <w:proofErr w:type="spellStart"/>
      <w:r>
        <w:t>Buzinski</w:t>
      </w:r>
      <w:proofErr w:type="spellEnd"/>
      <w:r>
        <w:t xml:space="preserve"> prilaz / </w:t>
      </w:r>
      <w:proofErr w:type="spellStart"/>
      <w:r>
        <w:t>Cebini</w:t>
      </w:r>
      <w:proofErr w:type="spellEnd"/>
    </w:p>
    <w:p w14:paraId="04301DDC" w14:textId="77777777" w:rsidR="0059252E" w:rsidRPr="0059252E" w:rsidRDefault="0059252E" w:rsidP="0059252E">
      <w:pPr>
        <w:ind w:left="426"/>
        <w:jc w:val="both"/>
      </w:pPr>
    </w:p>
    <w:p w14:paraId="44F62496" w14:textId="2EBDB1F5" w:rsidR="0059252E" w:rsidRDefault="0059252E" w:rsidP="00022BAA">
      <w:pPr>
        <w:numPr>
          <w:ilvl w:val="0"/>
          <w:numId w:val="4"/>
        </w:numPr>
        <w:ind w:left="426" w:hanging="426"/>
        <w:jc w:val="both"/>
      </w:pPr>
      <w:r w:rsidRPr="0059252E">
        <w:t xml:space="preserve">Vijeće Mjesnog odbora Buzin </w:t>
      </w:r>
      <w:r w:rsidR="00654F79">
        <w:t>traži da postavi prometni znak tipa C02</w:t>
      </w:r>
      <w:r w:rsidRPr="0059252E">
        <w:t>,</w:t>
      </w:r>
      <w:r w:rsidR="00654F79">
        <w:t xml:space="preserve"> na križanju </w:t>
      </w:r>
      <w:proofErr w:type="spellStart"/>
      <w:r w:rsidR="00654F79">
        <w:t>Buzinske</w:t>
      </w:r>
      <w:proofErr w:type="spellEnd"/>
      <w:r w:rsidR="00654F79">
        <w:t xml:space="preserve"> ceste / </w:t>
      </w:r>
      <w:proofErr w:type="spellStart"/>
      <w:r w:rsidR="00654F79">
        <w:t>Cebina</w:t>
      </w:r>
      <w:proofErr w:type="spellEnd"/>
      <w:r w:rsidR="00654F79">
        <w:t>, obzirom da je isti otuđen</w:t>
      </w:r>
      <w:r w:rsidRPr="0059252E">
        <w:t>.</w:t>
      </w:r>
    </w:p>
    <w:p w14:paraId="3E60D3E1" w14:textId="77777777" w:rsidR="00654F79" w:rsidRDefault="00654F79" w:rsidP="00654F79">
      <w:pPr>
        <w:ind w:left="426"/>
        <w:jc w:val="both"/>
      </w:pPr>
    </w:p>
    <w:p w14:paraId="1E07D27D" w14:textId="3331090C" w:rsidR="00654F79" w:rsidRPr="0059252E" w:rsidRDefault="00654F79" w:rsidP="00022BAA">
      <w:pPr>
        <w:pStyle w:val="Odlomakpopisa"/>
        <w:numPr>
          <w:ilvl w:val="0"/>
          <w:numId w:val="4"/>
        </w:numPr>
        <w:ind w:left="426" w:hanging="426"/>
        <w:jc w:val="both"/>
      </w:pPr>
      <w:r w:rsidRPr="00654F79">
        <w:t>Vijeće Mjesnog odbora Buzin traži da</w:t>
      </w:r>
      <w:r>
        <w:t xml:space="preserve"> se što žurnije osvježe bojom pješački prijelazi, obzirom da se isti nalaze u zoni </w:t>
      </w:r>
      <w:r w:rsidR="005B6325">
        <w:t>stajališta školskog autobusa i pravcu kretanja većeg broja djece.</w:t>
      </w:r>
    </w:p>
    <w:p w14:paraId="31E67A04" w14:textId="77777777" w:rsidR="0059252E" w:rsidRPr="0059252E" w:rsidRDefault="0059252E" w:rsidP="0059252E">
      <w:pPr>
        <w:ind w:left="720"/>
        <w:contextualSpacing/>
      </w:pPr>
    </w:p>
    <w:p w14:paraId="71E3B807" w14:textId="346191AD" w:rsidR="0059252E" w:rsidRPr="0059252E" w:rsidRDefault="0059252E" w:rsidP="00022BAA">
      <w:pPr>
        <w:numPr>
          <w:ilvl w:val="0"/>
          <w:numId w:val="4"/>
        </w:numPr>
        <w:ind w:left="426" w:hanging="426"/>
        <w:jc w:val="both"/>
      </w:pPr>
      <w:r w:rsidRPr="0059252E">
        <w:t>Ovaj zaključak dostavlja se Gradskom ureda za obnovu, izgradnju, prostorno uređenje, graditeljstvo, komunalne poslove i promet, Gradskom uredu za mjesnu samoupravu, civilnu zaštitu i sigurnost, Vijeću Gradske četvrti Novi Zagreb-istok</w:t>
      </w:r>
      <w:r w:rsidR="005B6325">
        <w:t xml:space="preserve"> i </w:t>
      </w:r>
      <w:r w:rsidR="005B6325" w:rsidRPr="005B6325">
        <w:t>Zagrebačkom holdingu d.o.o. Podružnici Zagrebačke ceste</w:t>
      </w:r>
      <w:r w:rsidRPr="0059252E">
        <w:t>.</w:t>
      </w:r>
    </w:p>
    <w:p w14:paraId="6DF5DEA7" w14:textId="3E885494" w:rsidR="0059252E" w:rsidRDefault="0059252E" w:rsidP="00F75FEE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5E031E7" w14:textId="49B897FD" w:rsidR="0059252E" w:rsidRDefault="0059252E" w:rsidP="0059252E">
      <w:pPr>
        <w:tabs>
          <w:tab w:val="left" w:pos="1260"/>
        </w:tabs>
        <w:rPr>
          <w:b/>
          <w:bCs/>
        </w:rPr>
      </w:pPr>
      <w:r>
        <w:rPr>
          <w:b/>
        </w:rPr>
        <w:t>Ad. 4</w:t>
      </w:r>
      <w:r w:rsidRPr="000A62F1">
        <w:rPr>
          <w:b/>
        </w:rPr>
        <w:t xml:space="preserve">. </w:t>
      </w:r>
      <w:r w:rsidR="005B6325" w:rsidRPr="005B6325">
        <w:rPr>
          <w:b/>
          <w:bCs/>
        </w:rPr>
        <w:t>Korištenje prostora – pristigli zahtjevi – zaključak, donosi se</w:t>
      </w:r>
    </w:p>
    <w:p w14:paraId="44E74714" w14:textId="77777777" w:rsidR="0059252E" w:rsidRPr="0082387C" w:rsidRDefault="0059252E" w:rsidP="0059252E">
      <w:pPr>
        <w:tabs>
          <w:tab w:val="left" w:pos="1260"/>
        </w:tabs>
        <w:rPr>
          <w:b/>
        </w:rPr>
      </w:pPr>
    </w:p>
    <w:p w14:paraId="779EB423" w14:textId="77777777" w:rsidR="0059252E" w:rsidRPr="0082387C" w:rsidRDefault="0059252E" w:rsidP="0059252E">
      <w:pPr>
        <w:jc w:val="both"/>
      </w:pPr>
      <w:r w:rsidRPr="0082387C">
        <w:t xml:space="preserve">Članovi Vijeća od Predsjednika </w:t>
      </w:r>
      <w:r>
        <w:t xml:space="preserve">su pismeno i usmeno </w:t>
      </w:r>
      <w:r w:rsidRPr="0082387C">
        <w:t>informirani o predmetu rasprave i odlučivanju.</w:t>
      </w:r>
    </w:p>
    <w:p w14:paraId="1E7195CF" w14:textId="77777777" w:rsidR="0059252E" w:rsidRPr="0082387C" w:rsidRDefault="0059252E" w:rsidP="0059252E"/>
    <w:p w14:paraId="068CD9AE" w14:textId="77777777" w:rsidR="0059252E" w:rsidRPr="0082387C" w:rsidRDefault="0059252E" w:rsidP="0059252E">
      <w:r w:rsidRPr="0082387C">
        <w:t xml:space="preserve">Izvjestitelj: </w:t>
      </w:r>
      <w:r>
        <w:t>Juraj Ban</w:t>
      </w:r>
    </w:p>
    <w:p w14:paraId="64879385" w14:textId="77777777" w:rsidR="0059252E" w:rsidRPr="0082387C" w:rsidRDefault="0059252E" w:rsidP="0059252E"/>
    <w:p w14:paraId="40332EB5" w14:textId="2D5A503B" w:rsidR="0059252E" w:rsidRPr="0082387C" w:rsidRDefault="0059252E" w:rsidP="0059252E">
      <w:r w:rsidRPr="0082387C">
        <w:t xml:space="preserve">U raspravi sudjeluju: </w:t>
      </w:r>
      <w:r w:rsidRPr="00020EB2">
        <w:t xml:space="preserve">Juraj </w:t>
      </w:r>
      <w:r w:rsidR="005B6325">
        <w:t>Ban,</w:t>
      </w:r>
      <w:r w:rsidRPr="00020EB2">
        <w:t xml:space="preserve"> Tomislav </w:t>
      </w:r>
      <w:proofErr w:type="spellStart"/>
      <w:r w:rsidRPr="00020EB2">
        <w:t>Jerčić</w:t>
      </w:r>
      <w:proofErr w:type="spellEnd"/>
      <w:r w:rsidRPr="00020EB2">
        <w:t xml:space="preserve">, Meri Kralj i Stjepan </w:t>
      </w:r>
      <w:proofErr w:type="spellStart"/>
      <w:r w:rsidRPr="00020EB2">
        <w:t>Kranjčina</w:t>
      </w:r>
      <w:proofErr w:type="spellEnd"/>
    </w:p>
    <w:p w14:paraId="0693A3FC" w14:textId="77777777" w:rsidR="0059252E" w:rsidRPr="0082387C" w:rsidRDefault="0059252E" w:rsidP="0059252E">
      <w:pPr>
        <w:rPr>
          <w:b/>
        </w:rPr>
      </w:pPr>
    </w:p>
    <w:p w14:paraId="69069FEF" w14:textId="7ABB9E0C" w:rsidR="0059252E" w:rsidRPr="0082387C" w:rsidRDefault="0059252E" w:rsidP="0059252E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5B6325"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3E32862A" w14:textId="77777777" w:rsidR="0059252E" w:rsidRDefault="0059252E" w:rsidP="0059252E"/>
    <w:p w14:paraId="53B06E41" w14:textId="77777777" w:rsidR="0059252E" w:rsidRPr="0082387C" w:rsidRDefault="0059252E" w:rsidP="0059252E">
      <w:pPr>
        <w:jc w:val="center"/>
        <w:rPr>
          <w:b/>
        </w:rPr>
      </w:pPr>
      <w:r w:rsidRPr="0082387C">
        <w:rPr>
          <w:b/>
        </w:rPr>
        <w:t>Z A K LJ U Č A K</w:t>
      </w:r>
    </w:p>
    <w:p w14:paraId="32829373" w14:textId="77462F45" w:rsidR="0059252E" w:rsidRDefault="0059252E" w:rsidP="0059252E">
      <w:pPr>
        <w:pStyle w:val="Odlomakpopisa"/>
        <w:tabs>
          <w:tab w:val="left" w:pos="1260"/>
        </w:tabs>
        <w:spacing w:line="276" w:lineRule="auto"/>
        <w:ind w:left="284"/>
        <w:jc w:val="center"/>
        <w:rPr>
          <w:b/>
        </w:rPr>
      </w:pPr>
      <w:r w:rsidRPr="00A75E6A">
        <w:rPr>
          <w:b/>
        </w:rPr>
        <w:t xml:space="preserve">o </w:t>
      </w:r>
      <w:r w:rsidR="00564401">
        <w:rPr>
          <w:b/>
        </w:rPr>
        <w:t>korištenju prostora MO Buzin</w:t>
      </w:r>
    </w:p>
    <w:p w14:paraId="6EB20B12" w14:textId="7D3F28E3" w:rsidR="00564401" w:rsidRDefault="00564401" w:rsidP="00564401">
      <w:pPr>
        <w:jc w:val="both"/>
      </w:pPr>
    </w:p>
    <w:p w14:paraId="3F5F9CE9" w14:textId="77777777" w:rsidR="00564401" w:rsidRPr="00DC1254" w:rsidRDefault="00564401" w:rsidP="00022BAA">
      <w:pPr>
        <w:numPr>
          <w:ilvl w:val="0"/>
          <w:numId w:val="2"/>
        </w:numPr>
        <w:ind w:left="426" w:hanging="426"/>
        <w:jc w:val="both"/>
      </w:pPr>
      <w:r w:rsidRPr="005F6F70">
        <w:t xml:space="preserve">Vijeće Mjesnog odbora Buzin raspravljalo je o zahtjevu </w:t>
      </w:r>
      <w:r>
        <w:t xml:space="preserve">udruge „Moj roštilj“ </w:t>
      </w:r>
      <w:r w:rsidRPr="00DC1254">
        <w:t xml:space="preserve">za povremeno korištenje prostora mjesne samouprave Buzin, </w:t>
      </w:r>
      <w:proofErr w:type="spellStart"/>
      <w:r w:rsidRPr="00DC1254">
        <w:t>Buzinska</w:t>
      </w:r>
      <w:proofErr w:type="spellEnd"/>
      <w:r w:rsidRPr="00DC1254">
        <w:t xml:space="preserve"> cesta 20.</w:t>
      </w:r>
    </w:p>
    <w:p w14:paraId="52137BB9" w14:textId="77777777" w:rsidR="00564401" w:rsidRPr="005F6F70" w:rsidRDefault="00564401" w:rsidP="00564401">
      <w:pPr>
        <w:ind w:left="360"/>
        <w:jc w:val="both"/>
      </w:pPr>
    </w:p>
    <w:p w14:paraId="507E4352" w14:textId="77777777" w:rsidR="00564401" w:rsidRPr="0082387C" w:rsidRDefault="00564401" w:rsidP="00022BAA">
      <w:pPr>
        <w:pStyle w:val="Odlomakpopisa"/>
        <w:numPr>
          <w:ilvl w:val="0"/>
          <w:numId w:val="2"/>
        </w:numPr>
        <w:ind w:left="426" w:hanging="426"/>
        <w:contextualSpacing/>
        <w:jc w:val="both"/>
      </w:pPr>
      <w:r w:rsidRPr="00DC1254">
        <w:t xml:space="preserve">Vijeće Mjesnog odbora Buzin suglasno je da se odobri </w:t>
      </w:r>
      <w:r>
        <w:t xml:space="preserve">udruzi „Moj roštilj“ </w:t>
      </w:r>
      <w:r w:rsidRPr="00DC1254">
        <w:t xml:space="preserve">povremeno korištenje velike dvorane u prostoru mjesne samouprave Buzin, u terminu svaki </w:t>
      </w:r>
      <w:r w:rsidRPr="00BE182A">
        <w:t>ponedjeljak u mjesecu u vremenu od 20,00 do 22,00 sati te svaki petak u mjesecu u vremenu od 15,00 do 18,00 sati.</w:t>
      </w:r>
    </w:p>
    <w:p w14:paraId="16E975D6" w14:textId="77777777" w:rsidR="00564401" w:rsidRPr="0082387C" w:rsidRDefault="00564401" w:rsidP="00564401">
      <w:pPr>
        <w:pStyle w:val="Odlomakpopisa"/>
        <w:jc w:val="both"/>
      </w:pPr>
    </w:p>
    <w:p w14:paraId="155A4C71" w14:textId="77777777" w:rsidR="00564401" w:rsidRPr="0082387C" w:rsidRDefault="00564401" w:rsidP="00022BAA">
      <w:pPr>
        <w:numPr>
          <w:ilvl w:val="0"/>
          <w:numId w:val="2"/>
        </w:numPr>
        <w:ind w:left="426" w:hanging="426"/>
        <w:jc w:val="both"/>
      </w:pPr>
      <w:r w:rsidRPr="0082387C">
        <w:t>Ovaj Zaključak dostavlja se Vijeću Gradske četvrti Novi Zagreb-istok, Gradskom uredu za mjesnu samoupravu.</w:t>
      </w:r>
    </w:p>
    <w:p w14:paraId="13333628" w14:textId="68FD8E5C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Ad. 5</w:t>
      </w:r>
      <w:r w:rsidRPr="00594754">
        <w:rPr>
          <w:rFonts w:eastAsia="Calibri"/>
          <w:b/>
          <w:lang w:eastAsia="en-US"/>
        </w:rPr>
        <w:t>. Prijedlog za postavljanje znaka zabrane za pse- zaključak, donosi se</w:t>
      </w:r>
    </w:p>
    <w:p w14:paraId="2EB16AFC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6761FFD7" w14:textId="774B1274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>Članovi Vije</w:t>
      </w:r>
      <w:r>
        <w:rPr>
          <w:rFonts w:eastAsia="Calibri"/>
          <w:lang w:eastAsia="en-US"/>
        </w:rPr>
        <w:t xml:space="preserve">ća od Predsjednika su </w:t>
      </w:r>
      <w:r w:rsidRPr="00594754">
        <w:rPr>
          <w:rFonts w:eastAsia="Calibri"/>
          <w:lang w:eastAsia="en-US"/>
        </w:rPr>
        <w:t>usmeno informirani o predmetu rasprave i odlučivanju.</w:t>
      </w:r>
    </w:p>
    <w:p w14:paraId="35A0C115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731C24A2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>Izvjestitelj: Juraj Ban</w:t>
      </w:r>
    </w:p>
    <w:p w14:paraId="19B64B2C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016E9541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 xml:space="preserve">U raspravi sudjeluju: Juraj Ban, Tomislav </w:t>
      </w:r>
      <w:proofErr w:type="spellStart"/>
      <w:r w:rsidRPr="00594754">
        <w:rPr>
          <w:rFonts w:eastAsia="Calibri"/>
          <w:lang w:eastAsia="en-US"/>
        </w:rPr>
        <w:t>Jerčić</w:t>
      </w:r>
      <w:proofErr w:type="spellEnd"/>
      <w:r w:rsidRPr="00594754">
        <w:rPr>
          <w:rFonts w:eastAsia="Calibri"/>
          <w:lang w:eastAsia="en-US"/>
        </w:rPr>
        <w:t xml:space="preserve">, Meri Kralj i Stjepan </w:t>
      </w:r>
      <w:proofErr w:type="spellStart"/>
      <w:r w:rsidRPr="00594754">
        <w:rPr>
          <w:rFonts w:eastAsia="Calibri"/>
          <w:lang w:eastAsia="en-US"/>
        </w:rPr>
        <w:t>Kranjčina</w:t>
      </w:r>
      <w:proofErr w:type="spellEnd"/>
    </w:p>
    <w:p w14:paraId="0A608FEB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357DF1C8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b/>
          <w:u w:val="single"/>
          <w:lang w:eastAsia="en-US"/>
        </w:rPr>
      </w:pPr>
      <w:r w:rsidRPr="00594754">
        <w:rPr>
          <w:rFonts w:eastAsia="Calibri"/>
          <w:b/>
          <w:u w:val="single"/>
          <w:lang w:eastAsia="en-US"/>
        </w:rPr>
        <w:t>Vijeće Mjesnog odbora Buzin (4 „za“) donosi</w:t>
      </w:r>
    </w:p>
    <w:p w14:paraId="3BB1489B" w14:textId="77777777" w:rsidR="00594754" w:rsidRPr="00594754" w:rsidRDefault="00594754" w:rsidP="00594754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1B3B3448" w14:textId="77777777" w:rsidR="00594754" w:rsidRPr="00594754" w:rsidRDefault="00594754" w:rsidP="00594754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594754">
        <w:rPr>
          <w:rFonts w:eastAsia="Calibri"/>
          <w:b/>
          <w:lang w:eastAsia="en-US"/>
        </w:rPr>
        <w:t>Z A K LJ U Č A K</w:t>
      </w:r>
    </w:p>
    <w:p w14:paraId="07CF410D" w14:textId="58568E6A" w:rsidR="0059252E" w:rsidRDefault="00594754" w:rsidP="00594754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594754">
        <w:rPr>
          <w:rFonts w:eastAsia="Calibri"/>
          <w:b/>
          <w:lang w:eastAsia="en-US"/>
        </w:rPr>
        <w:t xml:space="preserve">o </w:t>
      </w:r>
      <w:r>
        <w:rPr>
          <w:rFonts w:eastAsia="Calibri"/>
          <w:b/>
          <w:lang w:eastAsia="en-US"/>
        </w:rPr>
        <w:t>postavljanju</w:t>
      </w:r>
      <w:r w:rsidRPr="00594754">
        <w:rPr>
          <w:rFonts w:eastAsia="Calibri"/>
          <w:b/>
          <w:lang w:eastAsia="en-US"/>
        </w:rPr>
        <w:t xml:space="preserve"> znaka zabrane za pse</w:t>
      </w:r>
    </w:p>
    <w:p w14:paraId="44B6EEB6" w14:textId="35F336F2" w:rsidR="00594754" w:rsidRDefault="00594754" w:rsidP="00594754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</w:p>
    <w:p w14:paraId="764B841E" w14:textId="7FBD24AC" w:rsidR="00594754" w:rsidRPr="0059252E" w:rsidRDefault="00594754" w:rsidP="00022BAA">
      <w:pPr>
        <w:pStyle w:val="Odlomakpopisa"/>
        <w:numPr>
          <w:ilvl w:val="0"/>
          <w:numId w:val="6"/>
        </w:numPr>
        <w:ind w:left="426" w:hanging="426"/>
        <w:jc w:val="both"/>
      </w:pPr>
      <w:r w:rsidRPr="0059252E">
        <w:t xml:space="preserve">Vijeće Mjesnog odbora Buzin raspravljalo je </w:t>
      </w:r>
      <w:r w:rsidRPr="00594754">
        <w:rPr>
          <w:b/>
        </w:rPr>
        <w:t xml:space="preserve">o postavljanju znaka zabrane za pse u Parku </w:t>
      </w:r>
      <w:proofErr w:type="spellStart"/>
      <w:r w:rsidRPr="00594754">
        <w:rPr>
          <w:b/>
        </w:rPr>
        <w:t>Pijovčina</w:t>
      </w:r>
      <w:proofErr w:type="spellEnd"/>
      <w:r w:rsidRPr="0059252E">
        <w:t>.</w:t>
      </w:r>
    </w:p>
    <w:p w14:paraId="4A1864B7" w14:textId="77777777" w:rsidR="00594754" w:rsidRPr="0059252E" w:rsidRDefault="00594754" w:rsidP="00594754">
      <w:pPr>
        <w:ind w:left="1500"/>
        <w:jc w:val="both"/>
      </w:pPr>
    </w:p>
    <w:p w14:paraId="14704C0E" w14:textId="0A9FFE88" w:rsidR="00594754" w:rsidRDefault="00594754" w:rsidP="00022BAA">
      <w:pPr>
        <w:pStyle w:val="Odlomakpopisa"/>
        <w:numPr>
          <w:ilvl w:val="0"/>
          <w:numId w:val="6"/>
        </w:numPr>
        <w:ind w:left="426" w:hanging="426"/>
        <w:jc w:val="both"/>
      </w:pPr>
      <w:r w:rsidRPr="0059252E">
        <w:t xml:space="preserve">Vijeće Mjesnog odbora Buzin </w:t>
      </w:r>
      <w:r>
        <w:t xml:space="preserve">suglasno je da je </w:t>
      </w:r>
      <w:r w:rsidRPr="00654F79">
        <w:t xml:space="preserve">potrebno </w:t>
      </w:r>
      <w:r>
        <w:t xml:space="preserve">vratiti znake zabrane za pse u Parku </w:t>
      </w:r>
      <w:proofErr w:type="spellStart"/>
      <w:r>
        <w:t>Pijovčina</w:t>
      </w:r>
      <w:proofErr w:type="spellEnd"/>
      <w:r>
        <w:t xml:space="preserve"> koji su bili postavljeni, ali su otuđeni.</w:t>
      </w:r>
    </w:p>
    <w:p w14:paraId="7A204567" w14:textId="39838D6D" w:rsidR="00594754" w:rsidRPr="0059252E" w:rsidRDefault="00594754" w:rsidP="00292AC9">
      <w:pPr>
        <w:jc w:val="both"/>
      </w:pPr>
    </w:p>
    <w:p w14:paraId="001456AD" w14:textId="18D04AAE" w:rsidR="00594754" w:rsidRDefault="00594754" w:rsidP="00022BAA">
      <w:pPr>
        <w:numPr>
          <w:ilvl w:val="0"/>
          <w:numId w:val="6"/>
        </w:numPr>
        <w:ind w:left="426" w:hanging="426"/>
        <w:jc w:val="both"/>
      </w:pPr>
      <w:r w:rsidRPr="0059252E">
        <w:t xml:space="preserve">Vijeće Mjesnog odbora Buzin </w:t>
      </w:r>
      <w:r>
        <w:t xml:space="preserve">traži da </w:t>
      </w:r>
      <w:r w:rsidR="00292AC9">
        <w:t xml:space="preserve">se što žurnije vrate znakovi zabrane za pse u Parku </w:t>
      </w:r>
      <w:proofErr w:type="spellStart"/>
      <w:r w:rsidR="00292AC9">
        <w:t>Pijovčina</w:t>
      </w:r>
      <w:proofErr w:type="spellEnd"/>
      <w:r w:rsidR="00292AC9">
        <w:t xml:space="preserve"> na sve pozicije gdje su bili postavljeni. </w:t>
      </w:r>
    </w:p>
    <w:p w14:paraId="09CDA16C" w14:textId="77777777" w:rsidR="00292AC9" w:rsidRPr="0059252E" w:rsidRDefault="00292AC9" w:rsidP="00292AC9">
      <w:pPr>
        <w:ind w:left="426"/>
        <w:jc w:val="both"/>
      </w:pPr>
    </w:p>
    <w:p w14:paraId="274DDA34" w14:textId="5B55BE56" w:rsidR="00594754" w:rsidRPr="0059252E" w:rsidRDefault="00594754" w:rsidP="00022BAA">
      <w:pPr>
        <w:numPr>
          <w:ilvl w:val="0"/>
          <w:numId w:val="6"/>
        </w:numPr>
        <w:ind w:left="426" w:hanging="426"/>
        <w:jc w:val="both"/>
      </w:pPr>
      <w:r w:rsidRPr="0059252E">
        <w:t>Ovaj zaključak dostavlja se Gradskom ureda za obnovu, izgradnju, prostorno uređenje, graditeljstvo, komunalne poslove i promet, Gradskom uredu za mjesnu samoupravu, civilnu zaštitu i sigurnost, Vijeću Gradske četvrti Novi Zagreb-istok</w:t>
      </w:r>
      <w:r>
        <w:t xml:space="preserve"> i </w:t>
      </w:r>
      <w:r w:rsidRPr="005B6325">
        <w:t xml:space="preserve">Zagrebačkom holdingu d.o.o. Podružnici </w:t>
      </w:r>
      <w:r w:rsidR="00292AC9">
        <w:t>Zrinjevac</w:t>
      </w:r>
      <w:r w:rsidRPr="0059252E">
        <w:t>.</w:t>
      </w:r>
    </w:p>
    <w:p w14:paraId="4E8FAFFD" w14:textId="7C889D0B" w:rsidR="00594754" w:rsidRPr="00594754" w:rsidRDefault="00594754" w:rsidP="00594754">
      <w:pPr>
        <w:spacing w:line="276" w:lineRule="auto"/>
        <w:contextualSpacing/>
        <w:rPr>
          <w:rFonts w:eastAsia="Calibri"/>
          <w:lang w:eastAsia="en-US"/>
        </w:rPr>
      </w:pPr>
    </w:p>
    <w:p w14:paraId="4CB54D72" w14:textId="62EF9AD2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Ad. 6</w:t>
      </w:r>
      <w:r w:rsidRPr="00594754">
        <w:rPr>
          <w:rFonts w:eastAsia="Calibri"/>
          <w:b/>
          <w:lang w:eastAsia="en-US"/>
        </w:rPr>
        <w:t xml:space="preserve">. </w:t>
      </w:r>
      <w:r w:rsidRPr="002631CB">
        <w:rPr>
          <w:rFonts w:eastAsia="Calibri"/>
          <w:b/>
          <w:lang w:eastAsia="en-US"/>
        </w:rPr>
        <w:t>Prijedlog izvršenja rješenja o postavljanju prometne signalizacije – požurnica – zaključak, donosi se</w:t>
      </w:r>
    </w:p>
    <w:p w14:paraId="6268E70D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6D74D95A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>Članovi Vije</w:t>
      </w:r>
      <w:r>
        <w:rPr>
          <w:rFonts w:eastAsia="Calibri"/>
          <w:lang w:eastAsia="en-US"/>
        </w:rPr>
        <w:t xml:space="preserve">ća od Predsjednika su </w:t>
      </w:r>
      <w:r w:rsidRPr="00594754">
        <w:rPr>
          <w:rFonts w:eastAsia="Calibri"/>
          <w:lang w:eastAsia="en-US"/>
        </w:rPr>
        <w:t>usmeno informirani o predmetu rasprave i odlučivanju.</w:t>
      </w:r>
    </w:p>
    <w:p w14:paraId="36C346A9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7C7A89B2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>Izvjestitelj: Juraj Ban</w:t>
      </w:r>
    </w:p>
    <w:p w14:paraId="04017CBC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481AF091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  <w:r w:rsidRPr="00594754">
        <w:rPr>
          <w:rFonts w:eastAsia="Calibri"/>
          <w:lang w:eastAsia="en-US"/>
        </w:rPr>
        <w:t xml:space="preserve">U raspravi sudjeluju: Juraj Ban, Tomislav </w:t>
      </w:r>
      <w:proofErr w:type="spellStart"/>
      <w:r w:rsidRPr="00594754">
        <w:rPr>
          <w:rFonts w:eastAsia="Calibri"/>
          <w:lang w:eastAsia="en-US"/>
        </w:rPr>
        <w:t>Jerčić</w:t>
      </w:r>
      <w:proofErr w:type="spellEnd"/>
      <w:r w:rsidRPr="00594754">
        <w:rPr>
          <w:rFonts w:eastAsia="Calibri"/>
          <w:lang w:eastAsia="en-US"/>
        </w:rPr>
        <w:t xml:space="preserve">, Meri Kralj i Stjepan </w:t>
      </w:r>
      <w:proofErr w:type="spellStart"/>
      <w:r w:rsidRPr="00594754">
        <w:rPr>
          <w:rFonts w:eastAsia="Calibri"/>
          <w:lang w:eastAsia="en-US"/>
        </w:rPr>
        <w:t>Kranjčina</w:t>
      </w:r>
      <w:proofErr w:type="spellEnd"/>
    </w:p>
    <w:p w14:paraId="4C8BD453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2B5D5257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b/>
          <w:u w:val="single"/>
          <w:lang w:eastAsia="en-US"/>
        </w:rPr>
      </w:pPr>
      <w:r w:rsidRPr="00594754">
        <w:rPr>
          <w:rFonts w:eastAsia="Calibri"/>
          <w:b/>
          <w:u w:val="single"/>
          <w:lang w:eastAsia="en-US"/>
        </w:rPr>
        <w:t>Vijeće Mjesnog odbora Buzin (4 „za“) donosi</w:t>
      </w:r>
    </w:p>
    <w:p w14:paraId="362C9372" w14:textId="77777777" w:rsidR="002631CB" w:rsidRPr="00594754" w:rsidRDefault="002631CB" w:rsidP="002631CB">
      <w:pPr>
        <w:spacing w:line="276" w:lineRule="auto"/>
        <w:contextualSpacing/>
        <w:jc w:val="both"/>
        <w:rPr>
          <w:rFonts w:eastAsia="Calibri"/>
          <w:lang w:eastAsia="en-US"/>
        </w:rPr>
      </w:pPr>
    </w:p>
    <w:p w14:paraId="67214CF6" w14:textId="77777777" w:rsidR="002631CB" w:rsidRPr="00594754" w:rsidRDefault="002631CB" w:rsidP="002631CB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594754">
        <w:rPr>
          <w:rFonts w:eastAsia="Calibri"/>
          <w:b/>
          <w:lang w:eastAsia="en-US"/>
        </w:rPr>
        <w:t>Z A K LJ U Č A K</w:t>
      </w:r>
    </w:p>
    <w:p w14:paraId="03925D53" w14:textId="557865B6" w:rsidR="002631CB" w:rsidRDefault="002631CB" w:rsidP="002631CB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594754">
        <w:rPr>
          <w:rFonts w:eastAsia="Calibri"/>
          <w:b/>
          <w:lang w:eastAsia="en-US"/>
        </w:rPr>
        <w:t xml:space="preserve">o </w:t>
      </w:r>
      <w:r>
        <w:rPr>
          <w:rFonts w:eastAsia="Calibri"/>
          <w:b/>
          <w:lang w:eastAsia="en-US"/>
        </w:rPr>
        <w:t>izvršenju</w:t>
      </w:r>
      <w:r w:rsidRPr="002631CB">
        <w:rPr>
          <w:rFonts w:eastAsia="Calibri"/>
          <w:b/>
          <w:lang w:eastAsia="en-US"/>
        </w:rPr>
        <w:t xml:space="preserve"> rješenja o postavljanju prometne signalizacije</w:t>
      </w:r>
    </w:p>
    <w:p w14:paraId="02EDBF6E" w14:textId="3D416294" w:rsidR="002631CB" w:rsidRDefault="002631CB" w:rsidP="002631CB">
      <w:pPr>
        <w:spacing w:line="276" w:lineRule="auto"/>
        <w:contextualSpacing/>
        <w:rPr>
          <w:rFonts w:eastAsia="Calibri"/>
          <w:lang w:eastAsia="en-US"/>
        </w:rPr>
      </w:pPr>
    </w:p>
    <w:p w14:paraId="34E38FF2" w14:textId="207EBC7B" w:rsidR="002631CB" w:rsidRPr="0059252E" w:rsidRDefault="002631CB" w:rsidP="00022BAA">
      <w:pPr>
        <w:pStyle w:val="Odlomakpopisa"/>
        <w:numPr>
          <w:ilvl w:val="0"/>
          <w:numId w:val="7"/>
        </w:numPr>
        <w:ind w:left="426" w:hanging="426"/>
        <w:jc w:val="both"/>
      </w:pPr>
      <w:r w:rsidRPr="0059252E">
        <w:t xml:space="preserve">Vijeće Mjesnog odbora Buzin raspravljalo je </w:t>
      </w:r>
      <w:r w:rsidRPr="002631CB">
        <w:rPr>
          <w:b/>
        </w:rPr>
        <w:t>o izvršenju rješenja o postavljanju prometne signalizacije u naselju Buzin</w:t>
      </w:r>
      <w:r w:rsidRPr="0059252E">
        <w:t>.</w:t>
      </w:r>
    </w:p>
    <w:p w14:paraId="1916000C" w14:textId="77777777" w:rsidR="002631CB" w:rsidRPr="0059252E" w:rsidRDefault="002631CB" w:rsidP="002631CB">
      <w:pPr>
        <w:ind w:left="1500"/>
        <w:jc w:val="both"/>
      </w:pPr>
    </w:p>
    <w:p w14:paraId="082EF3CB" w14:textId="4B520F5C" w:rsidR="002631CB" w:rsidRDefault="002631CB" w:rsidP="00022BAA">
      <w:pPr>
        <w:pStyle w:val="Odlomakpopisa"/>
        <w:numPr>
          <w:ilvl w:val="0"/>
          <w:numId w:val="7"/>
        </w:numPr>
        <w:ind w:left="426" w:hanging="426"/>
        <w:jc w:val="both"/>
      </w:pPr>
      <w:r w:rsidRPr="0059252E">
        <w:t xml:space="preserve">Vijeće Mjesnog odbora Buzin </w:t>
      </w:r>
      <w:r>
        <w:t xml:space="preserve">suglasno je da je </w:t>
      </w:r>
      <w:r w:rsidRPr="00654F79">
        <w:t xml:space="preserve">potrebno </w:t>
      </w:r>
      <w:r>
        <w:t xml:space="preserve">što žurnije izvršiti dva </w:t>
      </w:r>
      <w:r w:rsidR="00022BAA">
        <w:t>r</w:t>
      </w:r>
      <w:r>
        <w:t xml:space="preserve">ješenja o postavljanju prometne signalizacije, i to: </w:t>
      </w:r>
    </w:p>
    <w:p w14:paraId="62196938" w14:textId="4B1F6885" w:rsidR="00022BAA" w:rsidRDefault="002631CB" w:rsidP="00022BAA">
      <w:pPr>
        <w:pStyle w:val="Odlomakpopisa"/>
        <w:numPr>
          <w:ilvl w:val="0"/>
          <w:numId w:val="5"/>
        </w:numPr>
        <w:jc w:val="both"/>
      </w:pPr>
      <w:r w:rsidRPr="002631CB">
        <w:lastRenderedPageBreak/>
        <w:t>Klasa: UP/1-340-08/22-002/559</w:t>
      </w:r>
      <w:r w:rsidR="00022BAA">
        <w:t>,</w:t>
      </w:r>
      <w:r w:rsidRPr="002631CB">
        <w:t xml:space="preserve"> </w:t>
      </w:r>
      <w:proofErr w:type="spellStart"/>
      <w:r w:rsidRPr="002631CB">
        <w:t>Ur</w:t>
      </w:r>
      <w:proofErr w:type="spellEnd"/>
      <w:r w:rsidRPr="002631CB">
        <w:t>.</w:t>
      </w:r>
      <w:r w:rsidR="00022BAA">
        <w:t xml:space="preserve"> </w:t>
      </w:r>
      <w:r w:rsidRPr="002631CB">
        <w:t xml:space="preserve">br.: 251-10-41-1/003-22-2 </w:t>
      </w:r>
    </w:p>
    <w:p w14:paraId="7ABDBF52" w14:textId="495F45A7" w:rsidR="002631CB" w:rsidRDefault="00022BAA" w:rsidP="00022BAA">
      <w:pPr>
        <w:pStyle w:val="Odlomakpopisa"/>
        <w:numPr>
          <w:ilvl w:val="0"/>
          <w:numId w:val="5"/>
        </w:numPr>
        <w:jc w:val="both"/>
      </w:pPr>
      <w:r>
        <w:t xml:space="preserve">Klasa: </w:t>
      </w:r>
      <w:r w:rsidRPr="00022BAA">
        <w:t>UP/I -340-08/22-002/559</w:t>
      </w:r>
      <w:r>
        <w:t>,</w:t>
      </w:r>
      <w:r w:rsidRPr="00022BAA">
        <w:t xml:space="preserve"> </w:t>
      </w:r>
      <w:proofErr w:type="spellStart"/>
      <w:r>
        <w:t>Ur</w:t>
      </w:r>
      <w:proofErr w:type="spellEnd"/>
      <w:r>
        <w:t>. br.:</w:t>
      </w:r>
      <w:r w:rsidRPr="00022BAA">
        <w:t xml:space="preserve"> 251-10-41-1/003-22-3</w:t>
      </w:r>
    </w:p>
    <w:p w14:paraId="2C052920" w14:textId="3FFCDEE9" w:rsidR="002631CB" w:rsidRDefault="002631CB" w:rsidP="00022BAA">
      <w:pPr>
        <w:jc w:val="both"/>
      </w:pPr>
    </w:p>
    <w:p w14:paraId="5D077EB3" w14:textId="58682EE3" w:rsidR="002631CB" w:rsidRPr="0059252E" w:rsidRDefault="002631CB" w:rsidP="00022BAA">
      <w:pPr>
        <w:pStyle w:val="Odlomakpopisa"/>
        <w:numPr>
          <w:ilvl w:val="0"/>
          <w:numId w:val="7"/>
        </w:numPr>
        <w:ind w:left="426" w:hanging="426"/>
        <w:jc w:val="both"/>
      </w:pPr>
      <w:r w:rsidRPr="00654F79">
        <w:t>Vijeće Mjesnog odbora Buzin traži da</w:t>
      </w:r>
      <w:r>
        <w:t xml:space="preserve"> se što žurnije </w:t>
      </w:r>
      <w:r w:rsidR="00022BAA">
        <w:t>izvrše rješenja o postavljanju prometne signalizacije obzirom da je iste potrebno postaviti u zoni raskrižja u kojem vrlo često dolazi do prometnih nesreća s težim/lakšim posljedicama, a gdje se i u neposrednoj blizini nalazi stajalište školskog autobusa te svakodnevno prolazi veći broj</w:t>
      </w:r>
      <w:r>
        <w:t xml:space="preserve"> djece</w:t>
      </w:r>
      <w:r w:rsidR="00022BAA">
        <w:t>, kao i ostalih sudionika u prometu, posebno pješaka</w:t>
      </w:r>
      <w:r>
        <w:t>.</w:t>
      </w:r>
    </w:p>
    <w:p w14:paraId="03947D36" w14:textId="77777777" w:rsidR="002631CB" w:rsidRPr="0059252E" w:rsidRDefault="002631CB" w:rsidP="002631CB">
      <w:pPr>
        <w:ind w:left="720"/>
        <w:contextualSpacing/>
      </w:pPr>
    </w:p>
    <w:p w14:paraId="72942E78" w14:textId="77777777" w:rsidR="002631CB" w:rsidRPr="0059252E" w:rsidRDefault="002631CB" w:rsidP="00022BAA">
      <w:pPr>
        <w:numPr>
          <w:ilvl w:val="0"/>
          <w:numId w:val="7"/>
        </w:numPr>
        <w:ind w:left="426" w:hanging="426"/>
        <w:jc w:val="both"/>
      </w:pPr>
      <w:r w:rsidRPr="0059252E">
        <w:t>Ovaj zaključak dostavlja se Gradskom ureda za obnovu, izgradnju, prostorno uređenje, graditeljstvo, komunalne poslove i promet, Gradskom uredu za mjesnu samoupravu, civilnu zaštitu i sigurnost, Vijeću Gradske četvrti Novi Zagreb-istok</w:t>
      </w:r>
      <w:r>
        <w:t xml:space="preserve"> i </w:t>
      </w:r>
      <w:r w:rsidRPr="005B6325">
        <w:t>Zagrebačkom holdingu d.o.o. Podružnici Zagrebačke ceste</w:t>
      </w:r>
      <w:r w:rsidRPr="0059252E">
        <w:t>.</w:t>
      </w:r>
    </w:p>
    <w:p w14:paraId="106FAF18" w14:textId="77777777" w:rsidR="002631CB" w:rsidRPr="002631CB" w:rsidRDefault="002631CB" w:rsidP="002631CB">
      <w:pPr>
        <w:spacing w:line="276" w:lineRule="auto"/>
        <w:contextualSpacing/>
        <w:rPr>
          <w:rFonts w:eastAsia="Calibri"/>
          <w:lang w:eastAsia="en-US"/>
        </w:rPr>
      </w:pPr>
    </w:p>
    <w:p w14:paraId="591B6242" w14:textId="58D4ED51" w:rsidR="00E03546" w:rsidRPr="002A66D0" w:rsidRDefault="00AF5F95" w:rsidP="002A66D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t>Ad</w:t>
      </w:r>
      <w:r w:rsidR="00DC205C">
        <w:rPr>
          <w:b/>
        </w:rPr>
        <w:t>. 7</w:t>
      </w:r>
      <w:r w:rsidRPr="0082387C">
        <w:rPr>
          <w:b/>
        </w:rPr>
        <w:t xml:space="preserve">. </w:t>
      </w:r>
      <w:r w:rsidR="00A35C91" w:rsidRPr="00A35C91">
        <w:rPr>
          <w:b/>
          <w:bCs/>
        </w:rPr>
        <w:t>P</w:t>
      </w:r>
      <w:r w:rsidR="00AA4B8C">
        <w:rPr>
          <w:b/>
          <w:bCs/>
        </w:rPr>
        <w:t>itanja, prijedlozi i obavijesti</w:t>
      </w:r>
    </w:p>
    <w:p w14:paraId="309B09F2" w14:textId="0F232E4D" w:rsidR="002A6AF5" w:rsidRDefault="002A6AF5" w:rsidP="002A6AF5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53B3F984" w14:textId="1AB76424" w:rsidR="002A6AF5" w:rsidRDefault="002A6AF5" w:rsidP="002A6AF5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A6AF5" w14:paraId="13C35855" w14:textId="77777777" w:rsidTr="002A6AF5">
        <w:tc>
          <w:tcPr>
            <w:tcW w:w="2547" w:type="dxa"/>
            <w:vAlign w:val="center"/>
          </w:tcPr>
          <w:p w14:paraId="435E354E" w14:textId="6C951CD6" w:rsidR="002A6AF5" w:rsidRDefault="002A6AF5" w:rsidP="002A6AF5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5" w:type="dxa"/>
            <w:vAlign w:val="center"/>
          </w:tcPr>
          <w:p w14:paraId="102FC5C9" w14:textId="55F9DA2B" w:rsidR="002A6AF5" w:rsidRDefault="002A6AF5" w:rsidP="002A6AF5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8A2406" w14:paraId="4436C570" w14:textId="77777777" w:rsidTr="00CB3716">
        <w:tc>
          <w:tcPr>
            <w:tcW w:w="2547" w:type="dxa"/>
            <w:vAlign w:val="center"/>
          </w:tcPr>
          <w:p w14:paraId="335B0508" w14:textId="51CB2A33" w:rsidR="008A2406" w:rsidRPr="00CB3716" w:rsidRDefault="006E1002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Svi</w:t>
            </w:r>
          </w:p>
        </w:tc>
        <w:tc>
          <w:tcPr>
            <w:tcW w:w="6515" w:type="dxa"/>
            <w:vAlign w:val="center"/>
          </w:tcPr>
          <w:p w14:paraId="45DCD727" w14:textId="2A9C39F5" w:rsidR="008A2406" w:rsidRPr="00CB3716" w:rsidRDefault="006E1002" w:rsidP="006E1002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Članovi VMO Buzin </w:t>
            </w:r>
            <w:r w:rsidRPr="006E1002">
              <w:rPr>
                <w:sz w:val="22"/>
              </w:rPr>
              <w:t>rasprav</w:t>
            </w:r>
            <w:r>
              <w:rPr>
                <w:sz w:val="22"/>
              </w:rPr>
              <w:t>ljali su</w:t>
            </w:r>
            <w:r w:rsidRPr="006E1002">
              <w:rPr>
                <w:sz w:val="22"/>
              </w:rPr>
              <w:t xml:space="preserve"> o prijedlozima prioriteta PKA </w:t>
            </w:r>
            <w:r>
              <w:rPr>
                <w:sz w:val="22"/>
              </w:rPr>
              <w:t>za razdoblje od 2024</w:t>
            </w:r>
            <w:r w:rsidRPr="006E1002">
              <w:rPr>
                <w:sz w:val="22"/>
              </w:rPr>
              <w:t>.</w:t>
            </w:r>
            <w:r>
              <w:rPr>
                <w:sz w:val="22"/>
              </w:rPr>
              <w:t xml:space="preserve"> godine</w:t>
            </w:r>
            <w:r w:rsidRPr="006E1002">
              <w:rPr>
                <w:sz w:val="22"/>
              </w:rPr>
              <w:t xml:space="preserve"> – </w:t>
            </w:r>
            <w:r>
              <w:rPr>
                <w:sz w:val="22"/>
              </w:rPr>
              <w:t xml:space="preserve">do </w:t>
            </w:r>
            <w:r w:rsidRPr="006E1002">
              <w:rPr>
                <w:sz w:val="22"/>
              </w:rPr>
              <w:t>2026.</w:t>
            </w:r>
            <w:r>
              <w:rPr>
                <w:sz w:val="22"/>
              </w:rPr>
              <w:t xml:space="preserve"> godine. Članovi VMO Buzin suglasni su da se u navedenom razdoblju uvrsti realizacija akcija za koje je prethodno tražena izrada tehničke dokumentacije. </w:t>
            </w:r>
          </w:p>
        </w:tc>
      </w:tr>
      <w:tr w:rsidR="00CB3716" w14:paraId="709AEBD7" w14:textId="77777777" w:rsidTr="00CB3716">
        <w:tc>
          <w:tcPr>
            <w:tcW w:w="2547" w:type="dxa"/>
            <w:vAlign w:val="center"/>
          </w:tcPr>
          <w:p w14:paraId="371C1ED1" w14:textId="5B5BB24D" w:rsidR="00CB3716" w:rsidRPr="00CB3716" w:rsidRDefault="006E1002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CD709AC" w14:textId="7A10FE2A" w:rsidR="00CB3716" w:rsidRPr="00CB3716" w:rsidRDefault="006E1002" w:rsidP="00B719AA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o održanom koordinaciji na kojoj se govorilo o </w:t>
            </w:r>
            <w:r w:rsidRPr="006E1002">
              <w:rPr>
                <w:sz w:val="22"/>
              </w:rPr>
              <w:t>izvještaj</w:t>
            </w:r>
            <w:r>
              <w:rPr>
                <w:sz w:val="22"/>
              </w:rPr>
              <w:t>u</w:t>
            </w:r>
            <w:r w:rsidRPr="006E1002">
              <w:rPr>
                <w:sz w:val="22"/>
              </w:rPr>
              <w:t xml:space="preserve"> MUP PP Remetinac o sigurnosti na području GČ NZ </w:t>
            </w:r>
            <w:r>
              <w:rPr>
                <w:sz w:val="22"/>
              </w:rPr>
              <w:t>–</w:t>
            </w:r>
            <w:r w:rsidRPr="006E1002">
              <w:rPr>
                <w:sz w:val="22"/>
              </w:rPr>
              <w:t xml:space="preserve"> istok</w:t>
            </w:r>
            <w:r>
              <w:rPr>
                <w:sz w:val="22"/>
              </w:rPr>
              <w:t>. U bitnome, zamjenik načelnika VI. PP Zagreb, iznosi da je stanje sigurnosti na području GČ NZI zadovoljavajuće s obzirom da se bilježi pad izvršenja kaznenih djela za 16%, u odnosu na isto razdoblje 2021. godine te se bilježi i pad izvršenja prekršaja za 40%.</w:t>
            </w:r>
          </w:p>
        </w:tc>
      </w:tr>
      <w:tr w:rsidR="006E1002" w14:paraId="49C0B163" w14:textId="77777777" w:rsidTr="00CB3716">
        <w:tc>
          <w:tcPr>
            <w:tcW w:w="2547" w:type="dxa"/>
            <w:vAlign w:val="center"/>
          </w:tcPr>
          <w:p w14:paraId="574C5B49" w14:textId="78BFA01C" w:rsidR="006E1002" w:rsidRPr="00CB3716" w:rsidRDefault="00AE01E1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C366825" w14:textId="77777777" w:rsidR="006E1002" w:rsidRDefault="00AE01E1" w:rsidP="00B719AA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Izvještava da je završen postupak javne nabave za izradu tehničke dokumentacije za sljedeće:</w:t>
            </w:r>
          </w:p>
          <w:p w14:paraId="1EC040D6" w14:textId="363A9311" w:rsidR="00AE01E1" w:rsidRDefault="00AE01E1" w:rsidP="00AE01E1">
            <w:pPr>
              <w:pStyle w:val="Odlomakpopisa"/>
              <w:numPr>
                <w:ilvl w:val="0"/>
                <w:numId w:val="8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Okretište Ul. Mladosti I. odvojak – Izvođač: </w:t>
            </w:r>
            <w:r w:rsidRPr="00AE01E1">
              <w:rPr>
                <w:sz w:val="22"/>
              </w:rPr>
              <w:t>PROMPT PROJEKTIRANJE d.o.o.</w:t>
            </w:r>
          </w:p>
          <w:p w14:paraId="662A88FB" w14:textId="56689C99" w:rsidR="00AE01E1" w:rsidRDefault="00AE01E1" w:rsidP="00AE01E1">
            <w:pPr>
              <w:pStyle w:val="Odlomakpopisa"/>
              <w:numPr>
                <w:ilvl w:val="0"/>
                <w:numId w:val="8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Ulica </w:t>
            </w:r>
            <w:proofErr w:type="spellStart"/>
            <w:r>
              <w:rPr>
                <w:sz w:val="22"/>
              </w:rPr>
              <w:t>Krčmarići</w:t>
            </w:r>
            <w:proofErr w:type="spellEnd"/>
            <w:r>
              <w:rPr>
                <w:sz w:val="22"/>
              </w:rPr>
              <w:t xml:space="preserve"> i Izvođač: </w:t>
            </w:r>
            <w:r w:rsidRPr="00AE01E1">
              <w:rPr>
                <w:sz w:val="22"/>
              </w:rPr>
              <w:t>CORNUS PROJEKT d.o.o.</w:t>
            </w:r>
          </w:p>
          <w:p w14:paraId="2756D89C" w14:textId="24AE30FF" w:rsidR="00AE01E1" w:rsidRPr="00CB3716" w:rsidRDefault="00AE01E1" w:rsidP="00AE01E1">
            <w:pPr>
              <w:pStyle w:val="Odlomakpopisa"/>
              <w:numPr>
                <w:ilvl w:val="0"/>
                <w:numId w:val="8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Raskrižje </w:t>
            </w:r>
            <w:proofErr w:type="spellStart"/>
            <w:r w:rsidRPr="00AE01E1">
              <w:rPr>
                <w:sz w:val="22"/>
              </w:rPr>
              <w:t>Av</w:t>
            </w:r>
            <w:proofErr w:type="spellEnd"/>
            <w:r w:rsidRPr="00AE01E1">
              <w:rPr>
                <w:sz w:val="22"/>
              </w:rPr>
              <w:t xml:space="preserve">. V. Holjevca - Ulica Mladosti - </w:t>
            </w:r>
            <w:proofErr w:type="spellStart"/>
            <w:r w:rsidRPr="00AE01E1">
              <w:rPr>
                <w:sz w:val="22"/>
              </w:rPr>
              <w:t>Buzinski</w:t>
            </w:r>
            <w:proofErr w:type="spellEnd"/>
            <w:r w:rsidRPr="00AE01E1">
              <w:rPr>
                <w:sz w:val="22"/>
              </w:rPr>
              <w:t xml:space="preserve"> prilaz</w:t>
            </w:r>
            <w:r>
              <w:rPr>
                <w:sz w:val="22"/>
              </w:rPr>
              <w:t xml:space="preserve"> – Izvođač: nije još poznat</w:t>
            </w:r>
          </w:p>
        </w:tc>
      </w:tr>
      <w:tr w:rsidR="006E1002" w14:paraId="43EE9E0A" w14:textId="77777777" w:rsidTr="00CB3716">
        <w:tc>
          <w:tcPr>
            <w:tcW w:w="2547" w:type="dxa"/>
            <w:vAlign w:val="center"/>
          </w:tcPr>
          <w:p w14:paraId="47765F9E" w14:textId="294B65FA" w:rsidR="006E1002" w:rsidRPr="00CB3716" w:rsidRDefault="00AE01E1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233F06A5" w14:textId="416825B9" w:rsidR="006E1002" w:rsidRPr="00CB3716" w:rsidRDefault="00AE01E1" w:rsidP="00AE01E1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Izvještava da je upućen dopis putem elektroničke pošte Komunalnom redarstvu sa zahtjevom za uklanjanjem nepropisno odbačenog otpada kod velikog pomoćnog igrališta MK Mladost-Buzin, kao i zahtjev za košnjom korova u široj okolici lokacije. Komunalno redarstvo je izvijestilo da je izdan nalog za uklanjanjem nepropisano odbačenog otpada, kao i da će se pokrenuti postupak za košnjom korova.</w:t>
            </w:r>
          </w:p>
        </w:tc>
      </w:tr>
      <w:tr w:rsidR="006E1002" w14:paraId="3DBA1EAE" w14:textId="77777777" w:rsidTr="00CB3716">
        <w:tc>
          <w:tcPr>
            <w:tcW w:w="2547" w:type="dxa"/>
            <w:vAlign w:val="center"/>
          </w:tcPr>
          <w:p w14:paraId="64AD89C9" w14:textId="0ABA27F4" w:rsidR="006E1002" w:rsidRPr="00CB3716" w:rsidRDefault="00AE01E1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08BC965" w14:textId="5500B3DD" w:rsidR="006E1002" w:rsidRPr="00CB3716" w:rsidRDefault="00AE01E1" w:rsidP="00712E9A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da su </w:t>
            </w:r>
            <w:r w:rsidR="00712E9A">
              <w:rPr>
                <w:sz w:val="22"/>
              </w:rPr>
              <w:t>putem elektroničke pošte zaprimljeni dopisi kojima građani koji koriste biciklističku stazu traže da se upusti rubni kamen kod južnog čvora s autocestom. Predsjednik VMO je odgovorio na dopise da je VMO Buzin</w:t>
            </w:r>
            <w:r w:rsidR="00712E9A" w:rsidRPr="00712E9A">
              <w:rPr>
                <w:sz w:val="22"/>
              </w:rPr>
              <w:t xml:space="preserve"> na svojim prijašnjim sjednicama razgovaralo o problematici upuštanja rubnog kamena, n</w:t>
            </w:r>
            <w:r w:rsidR="00712E9A">
              <w:rPr>
                <w:sz w:val="22"/>
              </w:rPr>
              <w:t>e samo na spomenutoj lokaciji</w:t>
            </w:r>
            <w:r w:rsidR="00712E9A" w:rsidRPr="00712E9A">
              <w:rPr>
                <w:sz w:val="22"/>
              </w:rPr>
              <w:t xml:space="preserve">, već i kod BP Tifon. Slijedom </w:t>
            </w:r>
            <w:r w:rsidR="00712E9A">
              <w:rPr>
                <w:sz w:val="22"/>
              </w:rPr>
              <w:t xml:space="preserve">tih </w:t>
            </w:r>
            <w:r w:rsidR="00712E9A" w:rsidRPr="00712E9A">
              <w:rPr>
                <w:sz w:val="22"/>
              </w:rPr>
              <w:t xml:space="preserve">razgovora, </w:t>
            </w:r>
            <w:r w:rsidR="00712E9A">
              <w:rPr>
                <w:sz w:val="22"/>
              </w:rPr>
              <w:t>VMO Buzin je donijelo</w:t>
            </w:r>
            <w:r w:rsidR="00712E9A" w:rsidRPr="00712E9A">
              <w:rPr>
                <w:sz w:val="22"/>
              </w:rPr>
              <w:t xml:space="preserve"> zaključak o upuštanju rubnog kamena na navedenim lokacijama, kao i zaključak da se isto uvrsti u prijedlog PKA23.</w:t>
            </w:r>
          </w:p>
        </w:tc>
      </w:tr>
      <w:tr w:rsidR="006E1002" w14:paraId="00A7D4AF" w14:textId="77777777" w:rsidTr="00CB3716">
        <w:tc>
          <w:tcPr>
            <w:tcW w:w="2547" w:type="dxa"/>
            <w:vAlign w:val="center"/>
          </w:tcPr>
          <w:p w14:paraId="17A4BA4D" w14:textId="397608E1" w:rsidR="006E1002" w:rsidRPr="00CB3716" w:rsidRDefault="00297427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258BD645" w14:textId="37A59E4C" w:rsidR="006E1002" w:rsidRPr="00CB3716" w:rsidRDefault="00297427" w:rsidP="00B719AA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da je zaprimljena obavijest od Gradske četvrti Novi Zagreb-istok kojom je zatraženo da predsjednici VMO dostave izjavu/obavijest </w:t>
            </w:r>
            <w:r w:rsidRPr="00297427">
              <w:rPr>
                <w:sz w:val="22"/>
              </w:rPr>
              <w:t xml:space="preserve">da su u periodu od-do (tekućeg mjeseca) svi poslovi </w:t>
            </w:r>
            <w:r>
              <w:rPr>
                <w:sz w:val="22"/>
              </w:rPr>
              <w:t xml:space="preserve">domara </w:t>
            </w:r>
            <w:r w:rsidRPr="00297427">
              <w:rPr>
                <w:sz w:val="22"/>
              </w:rPr>
              <w:t>obavljeni.</w:t>
            </w:r>
          </w:p>
        </w:tc>
      </w:tr>
      <w:tr w:rsidR="006E1002" w14:paraId="1790493B" w14:textId="77777777" w:rsidTr="00CB3716">
        <w:tc>
          <w:tcPr>
            <w:tcW w:w="2547" w:type="dxa"/>
            <w:vAlign w:val="center"/>
          </w:tcPr>
          <w:p w14:paraId="08015D1A" w14:textId="123C3EE0" w:rsidR="006E1002" w:rsidRPr="00CB3716" w:rsidRDefault="00285980" w:rsidP="00CB3716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375D764D" w14:textId="4C57557E" w:rsidR="006E1002" w:rsidRPr="00CB3716" w:rsidRDefault="001A5D13" w:rsidP="00B719AA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da je po dojavi građana početkom kolovoza saniran DTK šaht u ulici </w:t>
            </w:r>
            <w:proofErr w:type="spellStart"/>
            <w:r>
              <w:rPr>
                <w:sz w:val="22"/>
              </w:rPr>
              <w:t>Cebini</w:t>
            </w:r>
            <w:proofErr w:type="spellEnd"/>
            <w:r>
              <w:rPr>
                <w:sz w:val="22"/>
              </w:rPr>
              <w:t xml:space="preserve">. Također, upućen je dopis putem elektroničke pošte Dojavnom centru i Zagrebačkim cestama da se sanira DTK šaht u ulici </w:t>
            </w:r>
            <w:proofErr w:type="spellStart"/>
            <w:r>
              <w:rPr>
                <w:sz w:val="22"/>
              </w:rPr>
              <w:t>Bujini</w:t>
            </w:r>
            <w:proofErr w:type="spellEnd"/>
            <w:r>
              <w:rPr>
                <w:sz w:val="22"/>
              </w:rPr>
              <w:t xml:space="preserve">. </w:t>
            </w:r>
          </w:p>
        </w:tc>
      </w:tr>
    </w:tbl>
    <w:p w14:paraId="5CE8E222" w14:textId="5D5B1358" w:rsidR="00E03546" w:rsidRPr="0082387C" w:rsidRDefault="00E03546" w:rsidP="00E03546">
      <w:pPr>
        <w:pStyle w:val="Odlomakpopisa"/>
        <w:ind w:left="0"/>
      </w:pPr>
    </w:p>
    <w:p w14:paraId="2DFC04CE" w14:textId="0CD2FB46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AF6FDA">
        <w:t>19</w:t>
      </w:r>
      <w:r w:rsidR="0006769E">
        <w:t>,</w:t>
      </w:r>
      <w:r w:rsidR="001A5D13">
        <w:t>15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761F40CE" w14:textId="77777777" w:rsidR="00690760" w:rsidRDefault="00690760" w:rsidP="00690760">
      <w:pPr>
        <w:tabs>
          <w:tab w:val="center" w:pos="0"/>
        </w:tabs>
        <w:jc w:val="both"/>
      </w:pPr>
    </w:p>
    <w:p w14:paraId="3F0177DC" w14:textId="77777777" w:rsidR="00690760" w:rsidRPr="0082387C" w:rsidRDefault="00690760" w:rsidP="00690760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365FFB02" w14:textId="77777777" w:rsidR="00690760" w:rsidRPr="0082387C" w:rsidRDefault="00690760" w:rsidP="00690760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2DC6A41E" w14:textId="77777777" w:rsidR="00690760" w:rsidRDefault="00690760" w:rsidP="00690760">
      <w:pPr>
        <w:tabs>
          <w:tab w:val="center" w:pos="0"/>
        </w:tabs>
        <w:jc w:val="both"/>
      </w:pPr>
    </w:p>
    <w:p w14:paraId="0AEED54A" w14:textId="77777777" w:rsidR="00690760" w:rsidRDefault="00690760" w:rsidP="00690760">
      <w:pPr>
        <w:tabs>
          <w:tab w:val="center" w:pos="0"/>
        </w:tabs>
        <w:jc w:val="both"/>
      </w:pPr>
    </w:p>
    <w:p w14:paraId="1CF16715" w14:textId="63248428" w:rsidR="00690760" w:rsidRPr="00690760" w:rsidRDefault="00690760" w:rsidP="00690760">
      <w:pPr>
        <w:tabs>
          <w:tab w:val="center" w:pos="0"/>
        </w:tabs>
        <w:jc w:val="both"/>
      </w:pPr>
      <w:r w:rsidRPr="00690760">
        <w:t>KLASA: 024-08/22-003/1600</w:t>
      </w:r>
    </w:p>
    <w:p w14:paraId="740C642C" w14:textId="4F80C143" w:rsidR="00690760" w:rsidRPr="00690760" w:rsidRDefault="00690760" w:rsidP="00690760">
      <w:pPr>
        <w:tabs>
          <w:tab w:val="center" w:pos="0"/>
        </w:tabs>
        <w:jc w:val="both"/>
      </w:pPr>
      <w:r>
        <w:t>URBROJ:  251-13-11-9-22-2</w:t>
      </w:r>
    </w:p>
    <w:p w14:paraId="41936B6C" w14:textId="14FEB84B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DC205C">
        <w:t>31</w:t>
      </w:r>
      <w:r w:rsidR="000C180B" w:rsidRPr="0082387C">
        <w:t>.</w:t>
      </w:r>
      <w:r w:rsidR="00AC2A50" w:rsidRPr="0082387C">
        <w:t xml:space="preserve"> </w:t>
      </w:r>
      <w:r w:rsidR="00DC205C">
        <w:t>kolovoza</w:t>
      </w:r>
      <w:r w:rsidR="00E10C8C" w:rsidRPr="0082387C">
        <w:t xml:space="preserve"> </w:t>
      </w:r>
      <w:r w:rsidR="00D0462E" w:rsidRPr="0082387C">
        <w:t>20</w:t>
      </w:r>
      <w:r w:rsidR="0006769E">
        <w:t>22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bookmarkStart w:id="0" w:name="_GoBack"/>
      <w:bookmarkEnd w:id="0"/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7D9BD9EF" w:rsidR="00227CA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5F049A7C" w14:textId="43A38C5B" w:rsidR="0087342D" w:rsidRDefault="0087342D" w:rsidP="0035443B">
      <w:pPr>
        <w:ind w:left="4248"/>
        <w:jc w:val="center"/>
      </w:pPr>
    </w:p>
    <w:p w14:paraId="744C5047" w14:textId="6135C224" w:rsidR="0087342D" w:rsidRDefault="0087342D" w:rsidP="0087342D">
      <w:pPr>
        <w:ind w:left="4248"/>
      </w:pPr>
    </w:p>
    <w:p w14:paraId="352248C8" w14:textId="1EE26C31" w:rsidR="00DB410F" w:rsidRPr="0087342D" w:rsidRDefault="00DB410F" w:rsidP="0087342D"/>
    <w:sectPr w:rsidR="00DB410F" w:rsidRPr="0087342D" w:rsidSect="00C7285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2399335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90760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0128"/>
    <w:multiLevelType w:val="hybridMultilevel"/>
    <w:tmpl w:val="03CE307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D953587"/>
    <w:multiLevelType w:val="hybridMultilevel"/>
    <w:tmpl w:val="07081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0603"/>
    <w:multiLevelType w:val="hybridMultilevel"/>
    <w:tmpl w:val="6F4AC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B309A"/>
    <w:multiLevelType w:val="hybridMultilevel"/>
    <w:tmpl w:val="DAC66A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6CD5"/>
    <w:multiLevelType w:val="hybridMultilevel"/>
    <w:tmpl w:val="E0C0B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65E7B"/>
    <w:multiLevelType w:val="hybridMultilevel"/>
    <w:tmpl w:val="8D4C2C9C"/>
    <w:lvl w:ilvl="0" w:tplc="CCE283D4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0264"/>
    <w:multiLevelType w:val="hybridMultilevel"/>
    <w:tmpl w:val="7BF01436"/>
    <w:lvl w:ilvl="0" w:tplc="89ECA5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EB2"/>
    <w:rsid w:val="00020F30"/>
    <w:rsid w:val="00021ECF"/>
    <w:rsid w:val="00022BAA"/>
    <w:rsid w:val="00023473"/>
    <w:rsid w:val="00024BA9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6B28"/>
    <w:rsid w:val="0006769E"/>
    <w:rsid w:val="00073609"/>
    <w:rsid w:val="00080DDC"/>
    <w:rsid w:val="00081C36"/>
    <w:rsid w:val="00091A9D"/>
    <w:rsid w:val="00094ADE"/>
    <w:rsid w:val="00094D68"/>
    <w:rsid w:val="000950BF"/>
    <w:rsid w:val="000967F2"/>
    <w:rsid w:val="000969BA"/>
    <w:rsid w:val="000A5C9A"/>
    <w:rsid w:val="000A62F1"/>
    <w:rsid w:val="000C05A9"/>
    <w:rsid w:val="000C0EFF"/>
    <w:rsid w:val="000C180B"/>
    <w:rsid w:val="000C2173"/>
    <w:rsid w:val="000D0E2B"/>
    <w:rsid w:val="000D0E8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2504B"/>
    <w:rsid w:val="00131DAC"/>
    <w:rsid w:val="001516A0"/>
    <w:rsid w:val="0015415F"/>
    <w:rsid w:val="001602C1"/>
    <w:rsid w:val="00162890"/>
    <w:rsid w:val="00164E30"/>
    <w:rsid w:val="001650B5"/>
    <w:rsid w:val="00171F45"/>
    <w:rsid w:val="001750F2"/>
    <w:rsid w:val="001812CA"/>
    <w:rsid w:val="00181C3F"/>
    <w:rsid w:val="00183BE1"/>
    <w:rsid w:val="00184844"/>
    <w:rsid w:val="00190487"/>
    <w:rsid w:val="00193C70"/>
    <w:rsid w:val="001A0155"/>
    <w:rsid w:val="001A4AAF"/>
    <w:rsid w:val="001A5A62"/>
    <w:rsid w:val="001A5D13"/>
    <w:rsid w:val="001A7216"/>
    <w:rsid w:val="001A75FC"/>
    <w:rsid w:val="001D5351"/>
    <w:rsid w:val="001E02DA"/>
    <w:rsid w:val="001E175D"/>
    <w:rsid w:val="001E385F"/>
    <w:rsid w:val="001E509F"/>
    <w:rsid w:val="001E7A2B"/>
    <w:rsid w:val="001F4BEA"/>
    <w:rsid w:val="001F70D9"/>
    <w:rsid w:val="002013D0"/>
    <w:rsid w:val="00204786"/>
    <w:rsid w:val="00204CB3"/>
    <w:rsid w:val="00205E6D"/>
    <w:rsid w:val="00207868"/>
    <w:rsid w:val="002158F6"/>
    <w:rsid w:val="00227CAC"/>
    <w:rsid w:val="00237D85"/>
    <w:rsid w:val="00241E70"/>
    <w:rsid w:val="002528DC"/>
    <w:rsid w:val="002552E4"/>
    <w:rsid w:val="002628C1"/>
    <w:rsid w:val="002631CB"/>
    <w:rsid w:val="0027066F"/>
    <w:rsid w:val="00273CD8"/>
    <w:rsid w:val="0027634F"/>
    <w:rsid w:val="002766A8"/>
    <w:rsid w:val="002771BD"/>
    <w:rsid w:val="00285980"/>
    <w:rsid w:val="00292799"/>
    <w:rsid w:val="00292AC9"/>
    <w:rsid w:val="00297427"/>
    <w:rsid w:val="002977B9"/>
    <w:rsid w:val="002A00DB"/>
    <w:rsid w:val="002A66D0"/>
    <w:rsid w:val="002A6AF5"/>
    <w:rsid w:val="002B0E45"/>
    <w:rsid w:val="002B120B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5074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2025"/>
    <w:rsid w:val="0035443B"/>
    <w:rsid w:val="003631AE"/>
    <w:rsid w:val="00364F67"/>
    <w:rsid w:val="0037356D"/>
    <w:rsid w:val="0037454D"/>
    <w:rsid w:val="003763BE"/>
    <w:rsid w:val="00376765"/>
    <w:rsid w:val="00380D3E"/>
    <w:rsid w:val="00383D34"/>
    <w:rsid w:val="00386ED7"/>
    <w:rsid w:val="003870E6"/>
    <w:rsid w:val="003917F0"/>
    <w:rsid w:val="003A2495"/>
    <w:rsid w:val="003A7DB8"/>
    <w:rsid w:val="003B12CE"/>
    <w:rsid w:val="003B3E5D"/>
    <w:rsid w:val="003C06A7"/>
    <w:rsid w:val="003C4BD2"/>
    <w:rsid w:val="003C71E2"/>
    <w:rsid w:val="003E2BAC"/>
    <w:rsid w:val="003E3B88"/>
    <w:rsid w:val="003F436C"/>
    <w:rsid w:val="003F61DF"/>
    <w:rsid w:val="003F6BDE"/>
    <w:rsid w:val="00401FE9"/>
    <w:rsid w:val="00402D29"/>
    <w:rsid w:val="00413708"/>
    <w:rsid w:val="00413CE2"/>
    <w:rsid w:val="00421FE7"/>
    <w:rsid w:val="004231A0"/>
    <w:rsid w:val="00426081"/>
    <w:rsid w:val="0043115C"/>
    <w:rsid w:val="00431924"/>
    <w:rsid w:val="00436B16"/>
    <w:rsid w:val="00443E8F"/>
    <w:rsid w:val="00443FB2"/>
    <w:rsid w:val="0044638E"/>
    <w:rsid w:val="00452F2F"/>
    <w:rsid w:val="00465966"/>
    <w:rsid w:val="004660CF"/>
    <w:rsid w:val="0048518B"/>
    <w:rsid w:val="004879B4"/>
    <w:rsid w:val="004945AD"/>
    <w:rsid w:val="00496262"/>
    <w:rsid w:val="004A0ABF"/>
    <w:rsid w:val="004A4422"/>
    <w:rsid w:val="004A5077"/>
    <w:rsid w:val="004A6118"/>
    <w:rsid w:val="004B38A3"/>
    <w:rsid w:val="004B3FBF"/>
    <w:rsid w:val="004C6180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03FCC"/>
    <w:rsid w:val="00514445"/>
    <w:rsid w:val="00516A62"/>
    <w:rsid w:val="00521CDE"/>
    <w:rsid w:val="00524B42"/>
    <w:rsid w:val="005321FD"/>
    <w:rsid w:val="00542194"/>
    <w:rsid w:val="00545E8B"/>
    <w:rsid w:val="005504BF"/>
    <w:rsid w:val="00557D47"/>
    <w:rsid w:val="00562F3A"/>
    <w:rsid w:val="00564401"/>
    <w:rsid w:val="0056486E"/>
    <w:rsid w:val="005648CA"/>
    <w:rsid w:val="00573C59"/>
    <w:rsid w:val="00580840"/>
    <w:rsid w:val="00591675"/>
    <w:rsid w:val="0059252E"/>
    <w:rsid w:val="005938F9"/>
    <w:rsid w:val="00594754"/>
    <w:rsid w:val="005951B3"/>
    <w:rsid w:val="005A06B0"/>
    <w:rsid w:val="005A0D8E"/>
    <w:rsid w:val="005A0F41"/>
    <w:rsid w:val="005A4449"/>
    <w:rsid w:val="005B450D"/>
    <w:rsid w:val="005B6325"/>
    <w:rsid w:val="005C05F4"/>
    <w:rsid w:val="005C37B8"/>
    <w:rsid w:val="005C63C3"/>
    <w:rsid w:val="005D0274"/>
    <w:rsid w:val="005D3EE0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45E2"/>
    <w:rsid w:val="0063664B"/>
    <w:rsid w:val="00647802"/>
    <w:rsid w:val="00650427"/>
    <w:rsid w:val="006507FE"/>
    <w:rsid w:val="00653A5C"/>
    <w:rsid w:val="00654F79"/>
    <w:rsid w:val="00661CFB"/>
    <w:rsid w:val="00662F3E"/>
    <w:rsid w:val="00670DC1"/>
    <w:rsid w:val="006751CC"/>
    <w:rsid w:val="0068346E"/>
    <w:rsid w:val="00686677"/>
    <w:rsid w:val="00690760"/>
    <w:rsid w:val="00690872"/>
    <w:rsid w:val="00691B5C"/>
    <w:rsid w:val="0069245E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1002"/>
    <w:rsid w:val="006E226A"/>
    <w:rsid w:val="006E338A"/>
    <w:rsid w:val="006F1ED1"/>
    <w:rsid w:val="006F47F8"/>
    <w:rsid w:val="00700BC2"/>
    <w:rsid w:val="0070166F"/>
    <w:rsid w:val="0070496B"/>
    <w:rsid w:val="007129E1"/>
    <w:rsid w:val="00712E9A"/>
    <w:rsid w:val="0071771C"/>
    <w:rsid w:val="007308DD"/>
    <w:rsid w:val="00731770"/>
    <w:rsid w:val="0073638C"/>
    <w:rsid w:val="007433D3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75559"/>
    <w:rsid w:val="00777E46"/>
    <w:rsid w:val="007806DC"/>
    <w:rsid w:val="00782442"/>
    <w:rsid w:val="00783611"/>
    <w:rsid w:val="007842E3"/>
    <w:rsid w:val="0079020C"/>
    <w:rsid w:val="007920F3"/>
    <w:rsid w:val="0079667C"/>
    <w:rsid w:val="007C02D3"/>
    <w:rsid w:val="007C1BF9"/>
    <w:rsid w:val="007C2DD1"/>
    <w:rsid w:val="007C37D1"/>
    <w:rsid w:val="007C39BA"/>
    <w:rsid w:val="007C44AD"/>
    <w:rsid w:val="007D69DA"/>
    <w:rsid w:val="007E39B3"/>
    <w:rsid w:val="007E4DF6"/>
    <w:rsid w:val="007E716B"/>
    <w:rsid w:val="007E718E"/>
    <w:rsid w:val="007E7420"/>
    <w:rsid w:val="007F4C62"/>
    <w:rsid w:val="0080011D"/>
    <w:rsid w:val="008002D1"/>
    <w:rsid w:val="00804BCA"/>
    <w:rsid w:val="00804C1A"/>
    <w:rsid w:val="008059BA"/>
    <w:rsid w:val="00806B9F"/>
    <w:rsid w:val="00807B67"/>
    <w:rsid w:val="00810A6C"/>
    <w:rsid w:val="0082387C"/>
    <w:rsid w:val="00825D92"/>
    <w:rsid w:val="008304B5"/>
    <w:rsid w:val="0084313A"/>
    <w:rsid w:val="008570BC"/>
    <w:rsid w:val="00860E1F"/>
    <w:rsid w:val="00866268"/>
    <w:rsid w:val="008662BB"/>
    <w:rsid w:val="008679D6"/>
    <w:rsid w:val="008700AF"/>
    <w:rsid w:val="0087342D"/>
    <w:rsid w:val="00880C3A"/>
    <w:rsid w:val="00881E2D"/>
    <w:rsid w:val="0088455F"/>
    <w:rsid w:val="00885AAA"/>
    <w:rsid w:val="00897F3A"/>
    <w:rsid w:val="008A1DCF"/>
    <w:rsid w:val="008A2406"/>
    <w:rsid w:val="008A2BAF"/>
    <w:rsid w:val="008A39D0"/>
    <w:rsid w:val="008A75BF"/>
    <w:rsid w:val="008B723B"/>
    <w:rsid w:val="008C3482"/>
    <w:rsid w:val="008C436B"/>
    <w:rsid w:val="008C5C1B"/>
    <w:rsid w:val="008D570D"/>
    <w:rsid w:val="008E66F6"/>
    <w:rsid w:val="008E6B8B"/>
    <w:rsid w:val="008E77B0"/>
    <w:rsid w:val="008F3D44"/>
    <w:rsid w:val="00903013"/>
    <w:rsid w:val="0090580A"/>
    <w:rsid w:val="00913064"/>
    <w:rsid w:val="0091336B"/>
    <w:rsid w:val="00920C77"/>
    <w:rsid w:val="00934671"/>
    <w:rsid w:val="00934E72"/>
    <w:rsid w:val="00936C13"/>
    <w:rsid w:val="00941643"/>
    <w:rsid w:val="00943E43"/>
    <w:rsid w:val="00957042"/>
    <w:rsid w:val="00957C2B"/>
    <w:rsid w:val="00967D1B"/>
    <w:rsid w:val="00983AF5"/>
    <w:rsid w:val="00992752"/>
    <w:rsid w:val="009A2344"/>
    <w:rsid w:val="009A46C2"/>
    <w:rsid w:val="009A51E5"/>
    <w:rsid w:val="009B3F73"/>
    <w:rsid w:val="009B4E0E"/>
    <w:rsid w:val="009B5A06"/>
    <w:rsid w:val="009C09F8"/>
    <w:rsid w:val="009C29A0"/>
    <w:rsid w:val="009C675A"/>
    <w:rsid w:val="009D13A2"/>
    <w:rsid w:val="009D1475"/>
    <w:rsid w:val="009D32C6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5C91"/>
    <w:rsid w:val="00A3690B"/>
    <w:rsid w:val="00A4635C"/>
    <w:rsid w:val="00A4704A"/>
    <w:rsid w:val="00A47295"/>
    <w:rsid w:val="00A5031D"/>
    <w:rsid w:val="00A506B9"/>
    <w:rsid w:val="00A50BDD"/>
    <w:rsid w:val="00A617C0"/>
    <w:rsid w:val="00A61EA6"/>
    <w:rsid w:val="00A658B1"/>
    <w:rsid w:val="00A7045D"/>
    <w:rsid w:val="00A737CC"/>
    <w:rsid w:val="00A74DB5"/>
    <w:rsid w:val="00A75E6A"/>
    <w:rsid w:val="00A81426"/>
    <w:rsid w:val="00A825E0"/>
    <w:rsid w:val="00A8438B"/>
    <w:rsid w:val="00A85983"/>
    <w:rsid w:val="00A90CB8"/>
    <w:rsid w:val="00AA4B8C"/>
    <w:rsid w:val="00AA7E5E"/>
    <w:rsid w:val="00AB1076"/>
    <w:rsid w:val="00AB2511"/>
    <w:rsid w:val="00AB5F9E"/>
    <w:rsid w:val="00AC0866"/>
    <w:rsid w:val="00AC2A50"/>
    <w:rsid w:val="00AC4B28"/>
    <w:rsid w:val="00AC635C"/>
    <w:rsid w:val="00AD0EA9"/>
    <w:rsid w:val="00AD2095"/>
    <w:rsid w:val="00AD468C"/>
    <w:rsid w:val="00AD4C00"/>
    <w:rsid w:val="00AD54A2"/>
    <w:rsid w:val="00AE01E1"/>
    <w:rsid w:val="00AE0438"/>
    <w:rsid w:val="00AE48F6"/>
    <w:rsid w:val="00AE750D"/>
    <w:rsid w:val="00AF3347"/>
    <w:rsid w:val="00AF5F95"/>
    <w:rsid w:val="00AF69F7"/>
    <w:rsid w:val="00AF6E3F"/>
    <w:rsid w:val="00AF6FDA"/>
    <w:rsid w:val="00B017A1"/>
    <w:rsid w:val="00B10744"/>
    <w:rsid w:val="00B24560"/>
    <w:rsid w:val="00B24769"/>
    <w:rsid w:val="00B31C15"/>
    <w:rsid w:val="00B32449"/>
    <w:rsid w:val="00B35C01"/>
    <w:rsid w:val="00B35C21"/>
    <w:rsid w:val="00B3672C"/>
    <w:rsid w:val="00B40370"/>
    <w:rsid w:val="00B41A55"/>
    <w:rsid w:val="00B41F4B"/>
    <w:rsid w:val="00B42085"/>
    <w:rsid w:val="00B44BBC"/>
    <w:rsid w:val="00B518C0"/>
    <w:rsid w:val="00B53255"/>
    <w:rsid w:val="00B5414D"/>
    <w:rsid w:val="00B56C30"/>
    <w:rsid w:val="00B629E7"/>
    <w:rsid w:val="00B719AA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1F5D"/>
    <w:rsid w:val="00BD343C"/>
    <w:rsid w:val="00BD6194"/>
    <w:rsid w:val="00BE182A"/>
    <w:rsid w:val="00BE2140"/>
    <w:rsid w:val="00BE3036"/>
    <w:rsid w:val="00BE41D1"/>
    <w:rsid w:val="00BE4FD0"/>
    <w:rsid w:val="00BF52AF"/>
    <w:rsid w:val="00C016D0"/>
    <w:rsid w:val="00C2022F"/>
    <w:rsid w:val="00C20638"/>
    <w:rsid w:val="00C23FD0"/>
    <w:rsid w:val="00C27DB2"/>
    <w:rsid w:val="00C302F2"/>
    <w:rsid w:val="00C369A2"/>
    <w:rsid w:val="00C45D55"/>
    <w:rsid w:val="00C4606F"/>
    <w:rsid w:val="00C47F70"/>
    <w:rsid w:val="00C572FE"/>
    <w:rsid w:val="00C57A59"/>
    <w:rsid w:val="00C62558"/>
    <w:rsid w:val="00C63F44"/>
    <w:rsid w:val="00C660B2"/>
    <w:rsid w:val="00C7285C"/>
    <w:rsid w:val="00C74854"/>
    <w:rsid w:val="00C752A8"/>
    <w:rsid w:val="00C77B23"/>
    <w:rsid w:val="00C83798"/>
    <w:rsid w:val="00C85B23"/>
    <w:rsid w:val="00C85D7C"/>
    <w:rsid w:val="00C87866"/>
    <w:rsid w:val="00C90374"/>
    <w:rsid w:val="00C94DF5"/>
    <w:rsid w:val="00C96E6E"/>
    <w:rsid w:val="00CB3716"/>
    <w:rsid w:val="00CB37B6"/>
    <w:rsid w:val="00CB7C82"/>
    <w:rsid w:val="00CC00F5"/>
    <w:rsid w:val="00CC4A88"/>
    <w:rsid w:val="00CC6514"/>
    <w:rsid w:val="00CD30C5"/>
    <w:rsid w:val="00CD3C42"/>
    <w:rsid w:val="00D0462E"/>
    <w:rsid w:val="00D067C4"/>
    <w:rsid w:val="00D0682C"/>
    <w:rsid w:val="00D1054C"/>
    <w:rsid w:val="00D1139B"/>
    <w:rsid w:val="00D15375"/>
    <w:rsid w:val="00D161F5"/>
    <w:rsid w:val="00D16C56"/>
    <w:rsid w:val="00D23170"/>
    <w:rsid w:val="00D34AF9"/>
    <w:rsid w:val="00D3689C"/>
    <w:rsid w:val="00D418B6"/>
    <w:rsid w:val="00D46686"/>
    <w:rsid w:val="00D52BBB"/>
    <w:rsid w:val="00D61C5A"/>
    <w:rsid w:val="00D6352B"/>
    <w:rsid w:val="00D71E8F"/>
    <w:rsid w:val="00D73797"/>
    <w:rsid w:val="00D8138E"/>
    <w:rsid w:val="00DA4556"/>
    <w:rsid w:val="00DA603D"/>
    <w:rsid w:val="00DB410F"/>
    <w:rsid w:val="00DC12B8"/>
    <w:rsid w:val="00DC205C"/>
    <w:rsid w:val="00DC42F8"/>
    <w:rsid w:val="00DD136A"/>
    <w:rsid w:val="00DE1D55"/>
    <w:rsid w:val="00DE5F63"/>
    <w:rsid w:val="00DE71FB"/>
    <w:rsid w:val="00DF1AB2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29E"/>
    <w:rsid w:val="00E2291B"/>
    <w:rsid w:val="00E22A27"/>
    <w:rsid w:val="00E31088"/>
    <w:rsid w:val="00E408ED"/>
    <w:rsid w:val="00E43E5E"/>
    <w:rsid w:val="00E5287E"/>
    <w:rsid w:val="00E53F3E"/>
    <w:rsid w:val="00E55507"/>
    <w:rsid w:val="00E56C8E"/>
    <w:rsid w:val="00E65F7B"/>
    <w:rsid w:val="00E66E86"/>
    <w:rsid w:val="00E66F1B"/>
    <w:rsid w:val="00E70D73"/>
    <w:rsid w:val="00E72333"/>
    <w:rsid w:val="00E82E33"/>
    <w:rsid w:val="00E84107"/>
    <w:rsid w:val="00E842FB"/>
    <w:rsid w:val="00E86261"/>
    <w:rsid w:val="00E8662B"/>
    <w:rsid w:val="00E913F3"/>
    <w:rsid w:val="00E9158F"/>
    <w:rsid w:val="00E92985"/>
    <w:rsid w:val="00E929A3"/>
    <w:rsid w:val="00EA1A5E"/>
    <w:rsid w:val="00EA43D7"/>
    <w:rsid w:val="00EA4A3F"/>
    <w:rsid w:val="00EA6674"/>
    <w:rsid w:val="00EA79A3"/>
    <w:rsid w:val="00EB7A74"/>
    <w:rsid w:val="00EB7DD0"/>
    <w:rsid w:val="00EC3927"/>
    <w:rsid w:val="00ED5365"/>
    <w:rsid w:val="00EE082C"/>
    <w:rsid w:val="00EE66B5"/>
    <w:rsid w:val="00EF0E1E"/>
    <w:rsid w:val="00EF241F"/>
    <w:rsid w:val="00EF4485"/>
    <w:rsid w:val="00EF540F"/>
    <w:rsid w:val="00F0036F"/>
    <w:rsid w:val="00F01C3F"/>
    <w:rsid w:val="00F02AB3"/>
    <w:rsid w:val="00F12DED"/>
    <w:rsid w:val="00F2110A"/>
    <w:rsid w:val="00F2394C"/>
    <w:rsid w:val="00F24EDF"/>
    <w:rsid w:val="00F25DE8"/>
    <w:rsid w:val="00F32412"/>
    <w:rsid w:val="00F424B8"/>
    <w:rsid w:val="00F4499B"/>
    <w:rsid w:val="00F4716E"/>
    <w:rsid w:val="00F474A0"/>
    <w:rsid w:val="00F577AB"/>
    <w:rsid w:val="00F602E0"/>
    <w:rsid w:val="00F617AC"/>
    <w:rsid w:val="00F66D51"/>
    <w:rsid w:val="00F6724C"/>
    <w:rsid w:val="00F70118"/>
    <w:rsid w:val="00F72143"/>
    <w:rsid w:val="00F75FEE"/>
    <w:rsid w:val="00F7750B"/>
    <w:rsid w:val="00F77B37"/>
    <w:rsid w:val="00F84EB4"/>
    <w:rsid w:val="00F84F63"/>
    <w:rsid w:val="00F860A9"/>
    <w:rsid w:val="00F8694F"/>
    <w:rsid w:val="00F90879"/>
    <w:rsid w:val="00F9123B"/>
    <w:rsid w:val="00F925BA"/>
    <w:rsid w:val="00F9553F"/>
    <w:rsid w:val="00F9622F"/>
    <w:rsid w:val="00FA1C59"/>
    <w:rsid w:val="00FA5640"/>
    <w:rsid w:val="00FB2D10"/>
    <w:rsid w:val="00FC3260"/>
    <w:rsid w:val="00FC6DDD"/>
    <w:rsid w:val="00FD069B"/>
    <w:rsid w:val="00FD07D7"/>
    <w:rsid w:val="00FD4BA6"/>
    <w:rsid w:val="00FD60C6"/>
    <w:rsid w:val="00FD63DC"/>
    <w:rsid w:val="00FE0445"/>
    <w:rsid w:val="00FE372C"/>
    <w:rsid w:val="00FE5B35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5E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paragraph" w:styleId="Bezproreda">
    <w:name w:val="No Spacing"/>
    <w:uiPriority w:val="1"/>
    <w:qFormat/>
    <w:rsid w:val="00F25DE8"/>
    <w:rPr>
      <w:rFonts w:ascii="Calibri" w:eastAsia="Calibri" w:hAnsi="Calibr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rsid w:val="002552E4"/>
    <w:rPr>
      <w:sz w:val="24"/>
      <w:szCs w:val="24"/>
      <w:lang w:val="hr-HR" w:eastAsia="hr-HR"/>
    </w:rPr>
  </w:style>
  <w:style w:type="character" w:customStyle="1" w:styleId="markedcontent">
    <w:name w:val="markedcontent"/>
    <w:basedOn w:val="Zadanifontodlomka"/>
    <w:rsid w:val="002A6AF5"/>
  </w:style>
  <w:style w:type="table" w:customStyle="1" w:styleId="TableGrid1">
    <w:name w:val="Table Grid1"/>
    <w:basedOn w:val="Obinatablica"/>
    <w:next w:val="Reetkatablice"/>
    <w:uiPriority w:val="39"/>
    <w:rsid w:val="00207868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7</Pages>
  <Words>1847</Words>
  <Characters>10756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143</cp:revision>
  <cp:lastPrinted>2020-10-28T12:24:00Z</cp:lastPrinted>
  <dcterms:created xsi:type="dcterms:W3CDTF">2021-07-11T09:49:00Z</dcterms:created>
  <dcterms:modified xsi:type="dcterms:W3CDTF">2022-09-27T07:20:00Z</dcterms:modified>
</cp:coreProperties>
</file>