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2AAB2" w14:textId="77777777" w:rsidR="008375B7" w:rsidRPr="00930E38" w:rsidRDefault="008375B7" w:rsidP="00BF64ED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930E38">
        <w:rPr>
          <w:b/>
          <w:color w:val="000000"/>
        </w:rPr>
        <w:t>Z A P I S N I K</w:t>
      </w:r>
    </w:p>
    <w:p w14:paraId="471ACBBC" w14:textId="77777777" w:rsidR="005F7F73" w:rsidRPr="00E83371" w:rsidRDefault="005F7F73" w:rsidP="00BF64ED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108B5671" w14:textId="59DA158C" w:rsidR="008375B7" w:rsidRPr="00E83371" w:rsidRDefault="00FD3B13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>3</w:t>
      </w:r>
      <w:r w:rsidR="00B419F6">
        <w:rPr>
          <w:b/>
          <w:color w:val="000000"/>
        </w:rPr>
        <w:t>8</w:t>
      </w:r>
      <w:r w:rsidR="008375B7" w:rsidRPr="00E83371">
        <w:rPr>
          <w:b/>
          <w:color w:val="000000"/>
        </w:rPr>
        <w:t xml:space="preserve">. sjednice Vijeća Mjesnog odbora Prečko, održane </w:t>
      </w:r>
      <w:r w:rsidR="00B419F6">
        <w:rPr>
          <w:b/>
          <w:color w:val="000000"/>
        </w:rPr>
        <w:t>09</w:t>
      </w:r>
      <w:r w:rsidR="008375B7" w:rsidRPr="00E83371">
        <w:rPr>
          <w:b/>
          <w:color w:val="000000"/>
        </w:rPr>
        <w:t xml:space="preserve">. </w:t>
      </w:r>
      <w:r w:rsidR="00B419F6">
        <w:rPr>
          <w:b/>
          <w:color w:val="000000"/>
        </w:rPr>
        <w:t>srpnja</w:t>
      </w:r>
      <w:r w:rsidR="008375B7" w:rsidRPr="00E83371">
        <w:rPr>
          <w:b/>
          <w:color w:val="000000"/>
        </w:rPr>
        <w:t xml:space="preserve"> 202</w:t>
      </w:r>
      <w:r w:rsidR="003316FE" w:rsidRPr="00E83371">
        <w:rPr>
          <w:b/>
          <w:color w:val="000000"/>
        </w:rPr>
        <w:t>4</w:t>
      </w:r>
      <w:r w:rsidR="008375B7" w:rsidRPr="00E83371">
        <w:rPr>
          <w:b/>
          <w:color w:val="000000"/>
        </w:rPr>
        <w:t>., u prostorijama Mjesne samouprave Prečko, Prečko 2a, s početkom u 19:00 sati.</w:t>
      </w:r>
    </w:p>
    <w:p w14:paraId="4C7FF68E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42286B1" w14:textId="77777777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>NAZOČNI ČLANOVI VIJEĆA:</w:t>
      </w:r>
    </w:p>
    <w:p w14:paraId="1B961DBA" w14:textId="6E971F61" w:rsidR="008375B7" w:rsidRPr="00E83371" w:rsidRDefault="00FD3B1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A5226D">
        <w:rPr>
          <w:color w:val="000000"/>
        </w:rPr>
        <w:t>Miro Bašić, Krešimir Bikić</w:t>
      </w:r>
      <w:r w:rsidR="00A15138" w:rsidRPr="00A5226D">
        <w:rPr>
          <w:color w:val="000000"/>
        </w:rPr>
        <w:t xml:space="preserve">, </w:t>
      </w:r>
      <w:r w:rsidR="008375B7" w:rsidRPr="00A5226D">
        <w:rPr>
          <w:color w:val="000000"/>
        </w:rPr>
        <w:t xml:space="preserve">Irena Kolbas, </w:t>
      </w:r>
      <w:r w:rsidR="003316FE" w:rsidRPr="00A5226D">
        <w:rPr>
          <w:color w:val="000000"/>
        </w:rPr>
        <w:t xml:space="preserve">Biserka Kopčok, </w:t>
      </w:r>
      <w:r w:rsidR="008375B7" w:rsidRPr="00A5226D">
        <w:rPr>
          <w:color w:val="000000"/>
        </w:rPr>
        <w:t xml:space="preserve">Marko Palada, </w:t>
      </w:r>
      <w:r w:rsidR="005A508C" w:rsidRPr="00A5226D">
        <w:rPr>
          <w:color w:val="000000"/>
        </w:rPr>
        <w:t xml:space="preserve">Mirjana Sporiš, </w:t>
      </w:r>
      <w:r w:rsidR="00A15138" w:rsidRPr="00A5226D">
        <w:rPr>
          <w:color w:val="000000"/>
        </w:rPr>
        <w:t xml:space="preserve">Nenad Stepinac, </w:t>
      </w:r>
      <w:r w:rsidR="005A508C" w:rsidRPr="00A5226D">
        <w:rPr>
          <w:color w:val="000000"/>
        </w:rPr>
        <w:t>Branka Štrkalj</w:t>
      </w:r>
      <w:r w:rsidR="003316FE" w:rsidRPr="00A5226D">
        <w:rPr>
          <w:color w:val="000000"/>
        </w:rPr>
        <w:t>, Ivana Tolić</w:t>
      </w:r>
    </w:p>
    <w:p w14:paraId="68FF31D9" w14:textId="3FADD47E" w:rsidR="008375B7" w:rsidRPr="00E83371" w:rsidRDefault="008375B7" w:rsidP="00BF64ED">
      <w:pPr>
        <w:pStyle w:val="NormalWeb"/>
        <w:spacing w:line="276" w:lineRule="auto"/>
        <w:rPr>
          <w:color w:val="000000"/>
        </w:rPr>
      </w:pPr>
      <w:r w:rsidRPr="00E83371">
        <w:rPr>
          <w:b/>
          <w:color w:val="000000"/>
        </w:rPr>
        <w:t>NENAZOČNI ČLANOVI</w:t>
      </w:r>
      <w:r w:rsidRPr="00E83371">
        <w:rPr>
          <w:color w:val="000000"/>
        </w:rPr>
        <w:t xml:space="preserve">: </w:t>
      </w:r>
      <w:r w:rsidR="00B419F6" w:rsidRPr="00A5226D">
        <w:rPr>
          <w:color w:val="000000"/>
        </w:rPr>
        <w:t>Andrea Skočić</w:t>
      </w:r>
    </w:p>
    <w:p w14:paraId="6C283648" w14:textId="5EAA8B1C" w:rsidR="005F7F73" w:rsidRDefault="008375B7" w:rsidP="00BF64ED">
      <w:pPr>
        <w:pStyle w:val="NormalWeb"/>
        <w:spacing w:line="276" w:lineRule="auto"/>
        <w:rPr>
          <w:color w:val="000000"/>
        </w:rPr>
      </w:pPr>
      <w:r w:rsidRPr="00E83371">
        <w:rPr>
          <w:b/>
          <w:color w:val="000000"/>
        </w:rPr>
        <w:t>OSTALI NAZOČNI</w:t>
      </w:r>
      <w:r w:rsidRPr="00E83371">
        <w:rPr>
          <w:color w:val="000000"/>
        </w:rPr>
        <w:t xml:space="preserve">: </w:t>
      </w:r>
      <w:r w:rsidR="00B419F6">
        <w:rPr>
          <w:color w:val="000000"/>
        </w:rPr>
        <w:t>Nema</w:t>
      </w:r>
    </w:p>
    <w:p w14:paraId="20D4CC7B" w14:textId="40B2F184" w:rsidR="008375B7" w:rsidRPr="00E83371" w:rsidRDefault="00A5226D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Sjednicom predsjedava: </w:t>
      </w:r>
      <w:r w:rsidR="00B419F6">
        <w:rPr>
          <w:color w:val="000000"/>
        </w:rPr>
        <w:t>predsjednik</w:t>
      </w:r>
      <w:r w:rsidR="00FD3B13">
        <w:rPr>
          <w:color w:val="000000"/>
        </w:rPr>
        <w:t xml:space="preserve"> Vijeća </w:t>
      </w:r>
      <w:r w:rsidR="00B419F6">
        <w:rPr>
          <w:color w:val="000000"/>
        </w:rPr>
        <w:t>Marko Palada</w:t>
      </w:r>
      <w:r>
        <w:rPr>
          <w:color w:val="000000"/>
        </w:rPr>
        <w:t xml:space="preserve"> </w:t>
      </w:r>
    </w:p>
    <w:p w14:paraId="1EB552D8" w14:textId="756511D7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 xml:space="preserve">Zapisnik vodi: </w:t>
      </w:r>
      <w:r w:rsidR="00B419F6">
        <w:rPr>
          <w:color w:val="000000"/>
        </w:rPr>
        <w:t>predsjednik Vijeća Marko Palada</w:t>
      </w:r>
    </w:p>
    <w:p w14:paraId="2D37D8E0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287C9E3" w14:textId="5DB0F932" w:rsidR="008375B7" w:rsidRPr="00E83371" w:rsidRDefault="00B419F6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Predsjednik</w:t>
      </w:r>
      <w:r w:rsidR="008375B7" w:rsidRPr="00E83371">
        <w:rPr>
          <w:color w:val="000000"/>
        </w:rPr>
        <w:t xml:space="preserve"> konstatira da je nazočno </w:t>
      </w:r>
      <w:r>
        <w:rPr>
          <w:color w:val="000000"/>
        </w:rPr>
        <w:t>9</w:t>
      </w:r>
      <w:r w:rsidR="008375B7" w:rsidRPr="00E83371">
        <w:rPr>
          <w:color w:val="000000"/>
        </w:rPr>
        <w:t xml:space="preserve"> od 11 članova Vijeća, što znači da Vijeće može prav</w:t>
      </w:r>
      <w:r w:rsidR="0099347C" w:rsidRPr="00E83371">
        <w:rPr>
          <w:color w:val="000000"/>
        </w:rPr>
        <w:t>ovaljano odlučivati te otvara 3</w:t>
      </w:r>
      <w:r>
        <w:rPr>
          <w:color w:val="000000"/>
        </w:rPr>
        <w:t>8</w:t>
      </w:r>
      <w:r w:rsidR="008375B7" w:rsidRPr="00E83371">
        <w:rPr>
          <w:color w:val="000000"/>
        </w:rPr>
        <w:t>. sjednicu Vijeća Mjesnog odbora Prečko.</w:t>
      </w:r>
    </w:p>
    <w:p w14:paraId="3E58F25D" w14:textId="2E5BD68E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Vijeće jednogl</w:t>
      </w:r>
      <w:r w:rsidR="0099347C" w:rsidRPr="00E83371">
        <w:rPr>
          <w:color w:val="000000"/>
        </w:rPr>
        <w:t>asno prihvaća tekst Zapisnika 3</w:t>
      </w:r>
      <w:r w:rsidR="00B419F6">
        <w:rPr>
          <w:color w:val="000000"/>
        </w:rPr>
        <w:t>7</w:t>
      </w:r>
      <w:r w:rsidRPr="00E83371">
        <w:rPr>
          <w:color w:val="000000"/>
        </w:rPr>
        <w:t xml:space="preserve">. sjednice Vijeća održane </w:t>
      </w:r>
      <w:r w:rsidR="00244B7D" w:rsidRPr="00E83371">
        <w:rPr>
          <w:color w:val="000000"/>
        </w:rPr>
        <w:t>2</w:t>
      </w:r>
      <w:r w:rsidR="00B419F6">
        <w:rPr>
          <w:color w:val="000000"/>
        </w:rPr>
        <w:t>7</w:t>
      </w:r>
      <w:r w:rsidRPr="00E83371">
        <w:rPr>
          <w:color w:val="000000"/>
        </w:rPr>
        <w:t xml:space="preserve">. </w:t>
      </w:r>
      <w:r w:rsidR="00B419F6">
        <w:rPr>
          <w:color w:val="000000"/>
        </w:rPr>
        <w:t>lipnja</w:t>
      </w:r>
      <w:r w:rsidRPr="00E83371">
        <w:rPr>
          <w:color w:val="000000"/>
        </w:rPr>
        <w:t xml:space="preserve"> 202</w:t>
      </w:r>
      <w:r w:rsidR="00244B7D" w:rsidRPr="00E83371">
        <w:rPr>
          <w:color w:val="000000"/>
        </w:rPr>
        <w:t>4</w:t>
      </w:r>
      <w:r w:rsidRPr="00E83371">
        <w:rPr>
          <w:color w:val="000000"/>
        </w:rPr>
        <w:t>., bez izmjena.</w:t>
      </w:r>
    </w:p>
    <w:p w14:paraId="7556BF03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4072A5A" w14:textId="3C6FBC09" w:rsidR="00BF22FB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Slijedom navedenog na prijedlog predsjednika Vijeće jednoglasno utvrđuje:</w:t>
      </w:r>
    </w:p>
    <w:p w14:paraId="17B39508" w14:textId="5AED1338" w:rsidR="008375B7" w:rsidRPr="00E83371" w:rsidRDefault="008375B7" w:rsidP="00BF64ED">
      <w:pPr>
        <w:pStyle w:val="NormalWeb"/>
        <w:spacing w:line="276" w:lineRule="auto"/>
        <w:jc w:val="center"/>
        <w:rPr>
          <w:b/>
          <w:color w:val="000000"/>
        </w:rPr>
      </w:pPr>
      <w:r w:rsidRPr="00E83371">
        <w:rPr>
          <w:b/>
          <w:color w:val="000000"/>
        </w:rPr>
        <w:t>DNEVNI RED:</w:t>
      </w:r>
    </w:p>
    <w:p w14:paraId="32442BE4" w14:textId="77777777" w:rsidR="00B419F6" w:rsidRPr="00B419F6" w:rsidRDefault="00B419F6" w:rsidP="00B419F6">
      <w:pPr>
        <w:pStyle w:val="ListParagraph"/>
        <w:spacing w:after="0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B419F6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bookmarkStart w:id="0" w:name="_Hlk172026928"/>
      <w:r w:rsidRPr="00B419F6">
        <w:rPr>
          <w:rFonts w:ascii="Times New Roman" w:eastAsia="Calibri" w:hAnsi="Times New Roman" w:cs="Times New Roman"/>
          <w:sz w:val="24"/>
          <w:szCs w:val="24"/>
        </w:rPr>
        <w:t>Prijedlog postave klupa na području mjesnog odbora Prečko</w:t>
      </w:r>
    </w:p>
    <w:bookmarkEnd w:id="0"/>
    <w:p w14:paraId="7C549FC4" w14:textId="77777777" w:rsidR="00B419F6" w:rsidRPr="00B419F6" w:rsidRDefault="00B419F6" w:rsidP="00B419F6">
      <w:pPr>
        <w:pStyle w:val="ListParagraph"/>
        <w:spacing w:after="0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B419F6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bookmarkStart w:id="1" w:name="_Hlk172027652"/>
      <w:r w:rsidRPr="00B419F6">
        <w:rPr>
          <w:rFonts w:ascii="Times New Roman" w:eastAsia="Calibri" w:hAnsi="Times New Roman" w:cs="Times New Roman"/>
          <w:sz w:val="24"/>
          <w:szCs w:val="24"/>
        </w:rPr>
        <w:t>Povećanje sigurnosti u prometu na križanju Petrovaradinske ulice, ulice Mlake i Ulice</w:t>
      </w:r>
    </w:p>
    <w:p w14:paraId="55822F84" w14:textId="77777777" w:rsidR="00B419F6" w:rsidRPr="00B419F6" w:rsidRDefault="00B419F6" w:rsidP="00B419F6">
      <w:pPr>
        <w:pStyle w:val="ListParagraph"/>
        <w:spacing w:after="0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B419F6">
        <w:rPr>
          <w:rFonts w:ascii="Times New Roman" w:eastAsia="Calibri" w:hAnsi="Times New Roman" w:cs="Times New Roman"/>
          <w:sz w:val="24"/>
          <w:szCs w:val="24"/>
        </w:rPr>
        <w:t>Josipa Hatzea</w:t>
      </w:r>
      <w:bookmarkEnd w:id="1"/>
    </w:p>
    <w:p w14:paraId="225B3947" w14:textId="7BD06B45" w:rsidR="00B419F6" w:rsidRPr="009E5692" w:rsidRDefault="00B419F6" w:rsidP="009E5692">
      <w:pPr>
        <w:pStyle w:val="ListParagraph"/>
        <w:spacing w:after="0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B419F6">
        <w:rPr>
          <w:rFonts w:ascii="Times New Roman" w:eastAsia="Calibri" w:hAnsi="Times New Roman" w:cs="Times New Roman"/>
          <w:sz w:val="24"/>
          <w:szCs w:val="24"/>
        </w:rPr>
        <w:t>3. Pitanja, prijedlozi i obavijesti</w:t>
      </w:r>
    </w:p>
    <w:p w14:paraId="4D967BA8" w14:textId="436EA144" w:rsidR="004E0E06" w:rsidRPr="00E83371" w:rsidRDefault="004E0E06" w:rsidP="00BF64ED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Ad.1.</w:t>
      </w:r>
      <w:r w:rsidR="00023039" w:rsidRPr="00023039">
        <w:t xml:space="preserve"> </w:t>
      </w:r>
      <w:r w:rsidR="00B419F6" w:rsidRPr="00B419F6">
        <w:rPr>
          <w:rFonts w:ascii="Times New Roman" w:eastAsia="Calibri" w:hAnsi="Times New Roman" w:cs="Times New Roman"/>
          <w:b/>
          <w:sz w:val="24"/>
          <w:szCs w:val="24"/>
          <w:u w:val="single"/>
        </w:rPr>
        <w:t>Prijedlog postave klupa na području mjesnog odbora Prečko</w:t>
      </w:r>
    </w:p>
    <w:p w14:paraId="540CB6AC" w14:textId="539473EF" w:rsidR="008356FD" w:rsidRPr="00E83371" w:rsidRDefault="00023039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Predsjedni</w:t>
      </w:r>
      <w:r w:rsidR="00B419F6">
        <w:rPr>
          <w:color w:val="000000"/>
        </w:rPr>
        <w:t>k</w:t>
      </w:r>
      <w:r>
        <w:rPr>
          <w:color w:val="000000"/>
        </w:rPr>
        <w:t xml:space="preserve"> usmeno informira nazočne o predmetu rasprave.</w:t>
      </w:r>
    </w:p>
    <w:p w14:paraId="230EBDD0" w14:textId="77777777" w:rsidR="00B419F6" w:rsidRDefault="00B419F6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U raspravi sudjeluju svi članovi Vijeća.</w:t>
      </w:r>
    </w:p>
    <w:p w14:paraId="5D8E8EB3" w14:textId="0794A6B0" w:rsidR="00023039" w:rsidRDefault="000207FB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Vijeće jednoglasno donosi:</w:t>
      </w:r>
    </w:p>
    <w:p w14:paraId="03C4596D" w14:textId="77777777" w:rsidR="009E5692" w:rsidRPr="009E5692" w:rsidRDefault="009E5692" w:rsidP="009E5692">
      <w:pPr>
        <w:spacing w:after="0" w:line="276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E56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1EA751A3" w14:textId="77777777" w:rsidR="009E5692" w:rsidRPr="009E5692" w:rsidRDefault="009E5692" w:rsidP="009E5692">
      <w:pPr>
        <w:tabs>
          <w:tab w:val="left" w:pos="8789"/>
        </w:tabs>
        <w:spacing w:after="0" w:line="276" w:lineRule="auto"/>
        <w:ind w:left="567" w:right="567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E56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postavi klupa na području MO Prečko</w:t>
      </w:r>
    </w:p>
    <w:p w14:paraId="13F3A60C" w14:textId="77777777" w:rsidR="009E5692" w:rsidRPr="009E5692" w:rsidRDefault="009E5692" w:rsidP="009E56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B1DE84F" w14:textId="6EB76357" w:rsidR="009E5692" w:rsidRPr="009E5692" w:rsidRDefault="009E5692" w:rsidP="009E5692">
      <w:pPr>
        <w:numPr>
          <w:ilvl w:val="0"/>
          <w:numId w:val="13"/>
        </w:numPr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69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Prečko raspravljalo je o postavi klupa na području Mjesnog odbora Prečko.</w:t>
      </w:r>
    </w:p>
    <w:p w14:paraId="456619F5" w14:textId="77777777" w:rsidR="009E5692" w:rsidRPr="009E5692" w:rsidRDefault="009E5692" w:rsidP="009E5692">
      <w:pPr>
        <w:numPr>
          <w:ilvl w:val="0"/>
          <w:numId w:val="13"/>
        </w:numPr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69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 postavu klupa s naslonom na sljedećim lokacijama (izvadak iz Geoportala u prilogu):</w:t>
      </w:r>
    </w:p>
    <w:p w14:paraId="78FE9E32" w14:textId="77777777" w:rsidR="009E5692" w:rsidRPr="009E5692" w:rsidRDefault="009E5692" w:rsidP="009E5692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5692">
        <w:rPr>
          <w:rFonts w:ascii="Times New Roman" w:eastAsia="Times New Roman" w:hAnsi="Times New Roman" w:cs="Times New Roman"/>
          <w:sz w:val="24"/>
          <w:szCs w:val="24"/>
          <w:lang w:eastAsia="hr-HR"/>
        </w:rPr>
        <w:t>Jarnovićeva ulica, uz južni nogostup između Petrovaradinske ulice i Ulice Božidara Kunca okrenute prema jugu</w:t>
      </w:r>
    </w:p>
    <w:p w14:paraId="5B07EE55" w14:textId="77777777" w:rsidR="009E5692" w:rsidRPr="009E5692" w:rsidRDefault="009E5692" w:rsidP="009E5692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5692">
        <w:rPr>
          <w:rFonts w:ascii="Times New Roman" w:eastAsia="Times New Roman" w:hAnsi="Times New Roman" w:cs="Times New Roman"/>
          <w:sz w:val="24"/>
          <w:szCs w:val="24"/>
          <w:lang w:eastAsia="hr-HR"/>
        </w:rPr>
        <w:t>Jarnovićeva ulica, uz južni nogostup između ulice Božidara Kunca i Jarnovićeve ulice kbr. 1 okrenute prema jugu</w:t>
      </w:r>
    </w:p>
    <w:p w14:paraId="1FDDCC68" w14:textId="780C86B6" w:rsidR="009E5692" w:rsidRPr="009E5692" w:rsidRDefault="009E5692" w:rsidP="009E5692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5692">
        <w:rPr>
          <w:rFonts w:ascii="Times New Roman" w:eastAsia="Times New Roman" w:hAnsi="Times New Roman" w:cs="Times New Roman"/>
          <w:sz w:val="24"/>
          <w:szCs w:val="24"/>
          <w:lang w:eastAsia="hr-HR"/>
        </w:rPr>
        <w:t>Sibeliusova ulica, uz nogostup, sjeverno od kbr. 2.</w:t>
      </w:r>
    </w:p>
    <w:p w14:paraId="22642A96" w14:textId="22A6FAEC" w:rsidR="009E5692" w:rsidRPr="009E5692" w:rsidRDefault="009E5692" w:rsidP="009E5692">
      <w:pPr>
        <w:numPr>
          <w:ilvl w:val="0"/>
          <w:numId w:val="13"/>
        </w:numPr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69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predlaže da se iste rebalansom uvrste u Plan komunalnih aktivnosti Gradske četvrti za 2024., u suprotnom Vijeće predlaže postavu klupa kroz plan komunalnih aktivnosti Gradske četvrti u sljedećem planskom razdoblju.</w:t>
      </w:r>
    </w:p>
    <w:p w14:paraId="77C289F7" w14:textId="77777777" w:rsidR="009E5692" w:rsidRPr="009E5692" w:rsidRDefault="009E5692" w:rsidP="009E5692">
      <w:pPr>
        <w:numPr>
          <w:ilvl w:val="0"/>
          <w:numId w:val="13"/>
        </w:numPr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692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dostaviti Vijeću Gradske četvrti Trešnjevka – jug</w:t>
      </w:r>
    </w:p>
    <w:p w14:paraId="1CEADA2C" w14:textId="77777777" w:rsidR="001C0A1F" w:rsidRDefault="001C0A1F" w:rsidP="001C0A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60409E" w14:textId="644D52F2" w:rsidR="001C0A1F" w:rsidRPr="009E5692" w:rsidRDefault="009E5692" w:rsidP="001C0A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E56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Izvadak</w:t>
      </w:r>
      <w:r w:rsidR="001C0A1F" w:rsidRPr="009E56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iz Geoportala:</w:t>
      </w:r>
    </w:p>
    <w:p w14:paraId="3A4E0684" w14:textId="6C250FC5" w:rsidR="001C0A1F" w:rsidRPr="00023039" w:rsidRDefault="001C0A1F" w:rsidP="001C0A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0A1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4DAEA3B" wp14:editId="01B9C527">
            <wp:extent cx="5760720" cy="2886075"/>
            <wp:effectExtent l="0" t="0" r="0" b="9525"/>
            <wp:docPr id="1659195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1950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56C34" w14:textId="77777777" w:rsidR="00BF22FB" w:rsidRPr="00E83371" w:rsidRDefault="00BF22FB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26DFF694" w14:textId="5753C63D" w:rsidR="00B12329" w:rsidRPr="00E83371" w:rsidRDefault="00B12329" w:rsidP="004A7533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Ad.2. </w:t>
      </w:r>
      <w:bookmarkStart w:id="2" w:name="_Hlk172027778"/>
      <w:r w:rsidR="004A7533" w:rsidRPr="004A7533">
        <w:rPr>
          <w:rFonts w:ascii="Times New Roman" w:eastAsia="Calibri" w:hAnsi="Times New Roman" w:cs="Times New Roman"/>
          <w:b/>
          <w:sz w:val="24"/>
          <w:szCs w:val="24"/>
          <w:u w:val="single"/>
        </w:rPr>
        <w:t>Povećanje sigurnosti u prometu na križanju Petrovaradinske ulice, ulice Mlake i Ulice</w:t>
      </w:r>
      <w:r w:rsidR="004A753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4A7533" w:rsidRPr="004A7533">
        <w:rPr>
          <w:rFonts w:ascii="Times New Roman" w:eastAsia="Calibri" w:hAnsi="Times New Roman" w:cs="Times New Roman"/>
          <w:b/>
          <w:sz w:val="24"/>
          <w:szCs w:val="24"/>
          <w:u w:val="single"/>
        </w:rPr>
        <w:t>Josipa Hatzea</w:t>
      </w:r>
      <w:bookmarkEnd w:id="2"/>
    </w:p>
    <w:p w14:paraId="60421F72" w14:textId="77777777" w:rsidR="004A7533" w:rsidRPr="004A7533" w:rsidRDefault="004A7533" w:rsidP="004A75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A75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usmeno informira nazočne o predmetu rasprave.</w:t>
      </w:r>
    </w:p>
    <w:p w14:paraId="63BD4B94" w14:textId="77777777" w:rsidR="004A7533" w:rsidRPr="004A7533" w:rsidRDefault="004A7533" w:rsidP="004A75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A75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raspravi sudjeluju svi članovi Vijeća.</w:t>
      </w:r>
    </w:p>
    <w:p w14:paraId="2FF1CDF4" w14:textId="375F83F0" w:rsidR="004A7533" w:rsidRPr="004A7533" w:rsidRDefault="004A7533" w:rsidP="004A75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A75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donosi:</w:t>
      </w:r>
    </w:p>
    <w:p w14:paraId="30C27872" w14:textId="77777777" w:rsidR="00B3204D" w:rsidRPr="00023039" w:rsidRDefault="00B3204D" w:rsidP="00B3204D">
      <w:pPr>
        <w:spacing w:after="0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3" w:name="_Hlk157157351"/>
      <w:r w:rsidRPr="000230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2F937678" w14:textId="77777777" w:rsidR="00B3204D" w:rsidRPr="00023039" w:rsidRDefault="00B3204D" w:rsidP="00B3204D">
      <w:pPr>
        <w:tabs>
          <w:tab w:val="left" w:pos="8789"/>
        </w:tabs>
        <w:spacing w:after="0"/>
        <w:ind w:left="567" w:right="567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organizaciji očevida u svrhu provedbe povećanja sigurnosti u prometu na križanju Petrovaradinske ulice, ulice Mlake i Ulice Josipa Hatzea</w:t>
      </w:r>
    </w:p>
    <w:p w14:paraId="4734B741" w14:textId="77777777" w:rsidR="00B3204D" w:rsidRPr="00EE3FC1" w:rsidRDefault="00B3204D" w:rsidP="00B3204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9867A74" w14:textId="7E0A20CA" w:rsidR="00B3204D" w:rsidRPr="00B3204D" w:rsidRDefault="00B3204D" w:rsidP="00B3204D">
      <w:pPr>
        <w:pStyle w:val="ListParagraph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02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Mjesnog odbora Prečko</w:t>
      </w:r>
      <w:r w:rsidRPr="000247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raspravljalo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</w:t>
      </w:r>
      <w:r w:rsidRPr="000247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potrebi povećanja sigurnosti u prometu u Petrovaradinskoj ulici, posebice na križanju Petrovaradinske ulice, ulice Mlake i Ulice Josipa Hatzea.</w:t>
      </w:r>
    </w:p>
    <w:p w14:paraId="55F75D23" w14:textId="299ABDC1" w:rsidR="00B3204D" w:rsidRPr="00B3204D" w:rsidRDefault="00B3204D" w:rsidP="00B3204D">
      <w:pPr>
        <w:pStyle w:val="ListParagraph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traži da se u najkraćem mogućem roku organizira i provede očevid od strane Gradskog ureda za mjesnu samoupravu, promet,  civilnu zaštitu i sigurnost, Sektora za promet uz prisustvo nadležnih tijela Ministarstva unutarnjih poslova, Vijeća Gradske četvrti te Vijeća Mjesnog odbora Prečko kako bi se pronašlo rješenje kojim bi se povećala sigurnost svih sudionika u prometu na navedenoj lokaciji.</w:t>
      </w:r>
    </w:p>
    <w:p w14:paraId="0DBCEB00" w14:textId="02CB66DB" w:rsidR="00B3204D" w:rsidRPr="00B3204D" w:rsidRDefault="00B3204D" w:rsidP="00B3204D">
      <w:pPr>
        <w:pStyle w:val="ListParagraph"/>
        <w:numPr>
          <w:ilvl w:val="0"/>
          <w:numId w:val="22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D102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dostaviti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mjesnu samoupravu, promet, civilnu zaštitu i sigurnost, Sektoru za promet i</w:t>
      </w:r>
      <w:r w:rsidRPr="00D102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eću Gradske četvrti Trešnjevka-</w:t>
      </w:r>
      <w:r w:rsidRPr="00D1027D">
        <w:rPr>
          <w:rFonts w:ascii="Times New Roman" w:eastAsia="Times New Roman" w:hAnsi="Times New Roman" w:cs="Times New Roman"/>
          <w:sz w:val="24"/>
          <w:szCs w:val="24"/>
          <w:lang w:eastAsia="hr-HR"/>
        </w:rPr>
        <w:t>jug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0359CD9" w14:textId="306E6849" w:rsidR="00B3204D" w:rsidRDefault="00B3204D" w:rsidP="00B3204D">
      <w:pPr>
        <w:pStyle w:val="ListParagraph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A383D3" w14:textId="1A04FE30" w:rsidR="00B3204D" w:rsidRDefault="00B3204D" w:rsidP="00B3204D">
      <w:pPr>
        <w:pStyle w:val="ListParagraph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982452" w14:textId="77777777" w:rsidR="00B3204D" w:rsidRDefault="00B3204D" w:rsidP="00B3204D">
      <w:pPr>
        <w:pStyle w:val="ListParagraph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6EBE30" w14:textId="77777777" w:rsidR="00B3204D" w:rsidRDefault="00B3204D" w:rsidP="00B320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OBRAZLOŽENJE</w:t>
      </w:r>
    </w:p>
    <w:p w14:paraId="388319F8" w14:textId="77777777" w:rsidR="00B3204D" w:rsidRPr="00D6772F" w:rsidRDefault="00B3204D" w:rsidP="00B3204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Zatvaranjem prometa na području RSC Jarun te uređenjem parkirališta za potrebe posjetitelja RSC-a Jarun uz Petrovaradinsku ulicu, povećao se promet Petrovaradinskom ulicom. Na križanju Petrovaradinske ulice s Ulicom Josipa Hatzea i ulicom Mlake loša je preglednost, što je u psoljednjih mjesec dana rezultiralo s dvije prometne nesreće. U zoni navedenog križanja je i autobusna stanica javnog prijevoza. Na predmetnom  križanju svakodnevno prolazi puno djece na putu do škole, ali i starijih sugrađana na putu do tgovine i/ili tržnice.</w:t>
      </w:r>
    </w:p>
    <w:p w14:paraId="11F8625A" w14:textId="07101B04" w:rsidR="00644A93" w:rsidRPr="00E83371" w:rsidRDefault="00644A93" w:rsidP="00BF64ED">
      <w:pPr>
        <w:spacing w:line="276" w:lineRule="auto"/>
        <w:rPr>
          <w:b/>
          <w:color w:val="000000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Ad.3</w:t>
      </w:r>
      <w:r w:rsidR="00C31B09"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. </w:t>
      </w:r>
      <w:bookmarkEnd w:id="3"/>
      <w:r w:rsidRPr="0079462B">
        <w:rPr>
          <w:rFonts w:ascii="Times New Roman" w:eastAsia="Calibri" w:hAnsi="Times New Roman" w:cs="Times New Roman"/>
          <w:b/>
          <w:sz w:val="24"/>
          <w:szCs w:val="24"/>
          <w:u w:val="single"/>
        </w:rPr>
        <w:t>Pitanja, prijedlozi i obavijesti</w:t>
      </w:r>
    </w:p>
    <w:p w14:paraId="4EFF438E" w14:textId="1DD9F049" w:rsidR="002D601E" w:rsidRDefault="00B54CBB" w:rsidP="00BF64ED">
      <w:pPr>
        <w:pStyle w:val="NormalWeb"/>
        <w:spacing w:line="276" w:lineRule="auto"/>
        <w:rPr>
          <w:color w:val="000000"/>
        </w:rPr>
      </w:pPr>
      <w:r>
        <w:rPr>
          <w:color w:val="000000"/>
        </w:rPr>
        <w:t xml:space="preserve">Predsjednik Vijeća </w:t>
      </w:r>
      <w:r w:rsidR="001C0A1F">
        <w:rPr>
          <w:color w:val="000000"/>
        </w:rPr>
        <w:t>informira članove o procesu izmjene GUP-a Grada Zagreba</w:t>
      </w:r>
      <w:r>
        <w:rPr>
          <w:color w:val="000000"/>
        </w:rPr>
        <w:t>.</w:t>
      </w:r>
    </w:p>
    <w:p w14:paraId="0037A3C3" w14:textId="111C1D6E" w:rsidR="00141893" w:rsidRPr="00E83371" w:rsidRDefault="00141893" w:rsidP="00BF64ED">
      <w:pPr>
        <w:pStyle w:val="NormalWeb"/>
        <w:spacing w:line="276" w:lineRule="auto"/>
        <w:rPr>
          <w:color w:val="000000"/>
        </w:rPr>
      </w:pPr>
      <w:r w:rsidRPr="00E83371">
        <w:rPr>
          <w:color w:val="000000"/>
        </w:rPr>
        <w:t xml:space="preserve">Budući da se nitko ne javlja na riječ, </w:t>
      </w:r>
      <w:r w:rsidR="00B54CBB">
        <w:rPr>
          <w:color w:val="000000"/>
        </w:rPr>
        <w:t>pot</w:t>
      </w:r>
      <w:r w:rsidRPr="00E83371">
        <w:rPr>
          <w:color w:val="000000"/>
        </w:rPr>
        <w:t>predsjedni</w:t>
      </w:r>
      <w:r w:rsidR="00B54CBB">
        <w:rPr>
          <w:color w:val="000000"/>
        </w:rPr>
        <w:t>ca Vijeća</w:t>
      </w:r>
      <w:r w:rsidRPr="00E83371">
        <w:rPr>
          <w:color w:val="000000"/>
        </w:rPr>
        <w:t xml:space="preserve"> konstatira da je dnevni red iscrpljen i zaključuje sjednicu.</w:t>
      </w:r>
    </w:p>
    <w:p w14:paraId="5BDBC545" w14:textId="5BB30A86" w:rsidR="009A14C3" w:rsidRDefault="00141893" w:rsidP="00BF64ED">
      <w:pPr>
        <w:pStyle w:val="NormalWeb"/>
        <w:spacing w:line="276" w:lineRule="auto"/>
        <w:rPr>
          <w:color w:val="000000"/>
        </w:rPr>
      </w:pPr>
      <w:r w:rsidRPr="00E83371">
        <w:rPr>
          <w:color w:val="000000"/>
        </w:rPr>
        <w:t xml:space="preserve">Sjednica završava u </w:t>
      </w:r>
      <w:r w:rsidR="00B54CBB">
        <w:rPr>
          <w:color w:val="000000"/>
        </w:rPr>
        <w:t>20</w:t>
      </w:r>
      <w:r w:rsidRPr="00E83371">
        <w:rPr>
          <w:color w:val="000000"/>
        </w:rPr>
        <w:t>:</w:t>
      </w:r>
      <w:r w:rsidR="00B54CBB">
        <w:rPr>
          <w:color w:val="000000"/>
        </w:rPr>
        <w:t>0</w:t>
      </w:r>
      <w:r w:rsidR="001C0A1F">
        <w:rPr>
          <w:color w:val="000000"/>
        </w:rPr>
        <w:t>4</w:t>
      </w:r>
      <w:r w:rsidR="00B54CBB">
        <w:rPr>
          <w:color w:val="000000"/>
        </w:rPr>
        <w:t xml:space="preserve"> sati.</w:t>
      </w:r>
    </w:p>
    <w:p w14:paraId="0E206934" w14:textId="77777777" w:rsidR="00644A93" w:rsidRPr="00E83371" w:rsidRDefault="00644A93" w:rsidP="00BF64ED">
      <w:pPr>
        <w:pStyle w:val="NormalWeb"/>
        <w:spacing w:line="276" w:lineRule="auto"/>
        <w:rPr>
          <w:color w:val="000000"/>
        </w:rPr>
      </w:pPr>
    </w:p>
    <w:p w14:paraId="5D237955" w14:textId="52FA252B" w:rsidR="00D25887" w:rsidRPr="00F31B12" w:rsidRDefault="00644A93" w:rsidP="00BF64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B3204D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024-08/24-003/1462</w:t>
      </w:r>
    </w:p>
    <w:p w14:paraId="34F290AA" w14:textId="728A6D93" w:rsidR="00D25887" w:rsidRPr="00F31B12" w:rsidRDefault="00D25887" w:rsidP="00BF64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B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B3204D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251-13-11-15/004-24-2</w:t>
      </w:r>
      <w:bookmarkStart w:id="4" w:name="_GoBack"/>
      <w:bookmarkEnd w:id="4"/>
    </w:p>
    <w:p w14:paraId="58A49AFB" w14:textId="50359DFD" w:rsidR="00D25887" w:rsidRPr="00F31B12" w:rsidRDefault="00B54CBB" w:rsidP="00BF64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1C0A1F">
        <w:rPr>
          <w:rFonts w:ascii="Times New Roman" w:eastAsia="Times New Roman" w:hAnsi="Times New Roman" w:cs="Times New Roman"/>
          <w:sz w:val="24"/>
          <w:szCs w:val="24"/>
          <w:lang w:eastAsia="hr-HR"/>
        </w:rPr>
        <w:t>09</w:t>
      </w:r>
      <w:r w:rsidR="00644A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1C0A1F">
        <w:rPr>
          <w:rFonts w:ascii="Times New Roman" w:eastAsia="Times New Roman" w:hAnsi="Times New Roman" w:cs="Times New Roman"/>
          <w:sz w:val="24"/>
          <w:szCs w:val="24"/>
          <w:lang w:eastAsia="hr-HR"/>
        </w:rPr>
        <w:t>srpnja</w:t>
      </w:r>
      <w:r w:rsidR="00D258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D25887" w:rsidRPr="00F31B1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4814E1C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7F9E5BCA" w14:textId="77777777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Zapisnik sastavio:</w:t>
      </w:r>
    </w:p>
    <w:p w14:paraId="7934497E" w14:textId="41EA6ADB" w:rsidR="008375B7" w:rsidRPr="00E83371" w:rsidRDefault="001C0A1F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Marko Palada</w:t>
      </w:r>
    </w:p>
    <w:p w14:paraId="28BFD4B2" w14:textId="3056BF1E" w:rsidR="00E432C2" w:rsidRPr="00E83371" w:rsidRDefault="00E432C2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B955CC6" w14:textId="77777777" w:rsidR="008375B7" w:rsidRPr="00E83371" w:rsidRDefault="008375B7" w:rsidP="00BF64ED">
      <w:pPr>
        <w:pStyle w:val="NormalWeb"/>
        <w:spacing w:before="0" w:beforeAutospacing="0" w:after="0" w:afterAutospacing="0" w:line="276" w:lineRule="auto"/>
        <w:ind w:left="5664" w:firstLine="709"/>
        <w:rPr>
          <w:b/>
          <w:color w:val="000000"/>
        </w:rPr>
      </w:pPr>
      <w:r w:rsidRPr="00E83371">
        <w:rPr>
          <w:b/>
          <w:color w:val="000000"/>
        </w:rPr>
        <w:t>Predsjednik</w:t>
      </w:r>
    </w:p>
    <w:p w14:paraId="5C14FE48" w14:textId="77777777" w:rsidR="00AD0759" w:rsidRPr="00E83371" w:rsidRDefault="008375B7" w:rsidP="00BF64ED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E83371">
        <w:rPr>
          <w:b/>
          <w:color w:val="000000"/>
        </w:rPr>
        <w:t xml:space="preserve">Vijeća Mjesnog odbora </w:t>
      </w:r>
    </w:p>
    <w:p w14:paraId="2C6BEECB" w14:textId="77777777" w:rsidR="008375B7" w:rsidRPr="00E83371" w:rsidRDefault="00AD0759" w:rsidP="00BF64ED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E83371">
        <w:rPr>
          <w:b/>
          <w:color w:val="000000"/>
        </w:rPr>
        <w:t xml:space="preserve">                </w:t>
      </w:r>
      <w:r w:rsidR="008375B7" w:rsidRPr="00E83371">
        <w:rPr>
          <w:b/>
          <w:color w:val="000000"/>
        </w:rPr>
        <w:t>Prečko</w:t>
      </w:r>
    </w:p>
    <w:p w14:paraId="43B4A508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</w:p>
    <w:p w14:paraId="5F64F18E" w14:textId="65FD2080" w:rsidR="00A452F7" w:rsidRDefault="00EA77F4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 xml:space="preserve">                                                                                                        </w:t>
      </w:r>
      <w:r w:rsidR="008375B7" w:rsidRPr="00E83371">
        <w:rPr>
          <w:b/>
          <w:color w:val="000000"/>
        </w:rPr>
        <w:t>Marko Palada</w:t>
      </w:r>
    </w:p>
    <w:p w14:paraId="3AD4BAB2" w14:textId="26B69B5F" w:rsidR="0079462B" w:rsidRDefault="0079462B" w:rsidP="00BF64ED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b/>
          <w:color w:val="000000"/>
        </w:rPr>
        <w:br w:type="page"/>
      </w:r>
    </w:p>
    <w:p w14:paraId="467345F5" w14:textId="77777777" w:rsidR="002D6A38" w:rsidRPr="00E83371" w:rsidRDefault="002D6A38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132CFCF3" w14:textId="159409BC" w:rsidR="00E058CC" w:rsidRPr="00B54CBB" w:rsidRDefault="00E058CC" w:rsidP="00BF64ED">
      <w:pPr>
        <w:spacing w:line="276" w:lineRule="auto"/>
        <w:ind w:firstLine="1134"/>
        <w:rPr>
          <w:b/>
        </w:rPr>
      </w:pPr>
      <w:r w:rsidRPr="00B54CBB">
        <w:rPr>
          <w:rFonts w:ascii="Times New Roman" w:hAnsi="Times New Roman" w:cs="Times New Roman"/>
          <w:b/>
          <w:sz w:val="24"/>
          <w:szCs w:val="24"/>
        </w:rPr>
        <w:t>Izvješće o glasovanju na 3</w:t>
      </w:r>
      <w:r w:rsidR="00302916">
        <w:rPr>
          <w:rFonts w:ascii="Times New Roman" w:hAnsi="Times New Roman" w:cs="Times New Roman"/>
          <w:b/>
          <w:sz w:val="24"/>
          <w:szCs w:val="24"/>
        </w:rPr>
        <w:t>8</w:t>
      </w:r>
      <w:r w:rsidRPr="00B54CBB">
        <w:rPr>
          <w:rFonts w:ascii="Times New Roman" w:hAnsi="Times New Roman" w:cs="Times New Roman"/>
          <w:b/>
          <w:sz w:val="24"/>
          <w:szCs w:val="24"/>
        </w:rPr>
        <w:t xml:space="preserve">. sjednici VMO Prečko, </w:t>
      </w:r>
      <w:r w:rsidR="00302916">
        <w:rPr>
          <w:rFonts w:ascii="Times New Roman" w:hAnsi="Times New Roman" w:cs="Times New Roman"/>
          <w:b/>
          <w:sz w:val="24"/>
          <w:szCs w:val="24"/>
        </w:rPr>
        <w:t>09</w:t>
      </w:r>
      <w:r w:rsidRPr="00B54C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02916">
        <w:rPr>
          <w:rFonts w:ascii="Times New Roman" w:hAnsi="Times New Roman" w:cs="Times New Roman"/>
          <w:b/>
          <w:sz w:val="24"/>
          <w:szCs w:val="24"/>
        </w:rPr>
        <w:t>srpnja</w:t>
      </w:r>
      <w:r w:rsidRPr="00B54CBB">
        <w:rPr>
          <w:rFonts w:ascii="Times New Roman" w:hAnsi="Times New Roman" w:cs="Times New Roman"/>
          <w:b/>
          <w:sz w:val="24"/>
          <w:szCs w:val="24"/>
        </w:rPr>
        <w:t xml:space="preserve"> 2024. </w:t>
      </w:r>
    </w:p>
    <w:p w14:paraId="3FF0B8AA" w14:textId="77777777" w:rsidR="00E058CC" w:rsidRDefault="00E058CC" w:rsidP="00BF64ED">
      <w:pPr>
        <w:spacing w:line="276" w:lineRule="auto"/>
      </w:pPr>
    </w:p>
    <w:tbl>
      <w:tblPr>
        <w:tblStyle w:val="TableGrid"/>
        <w:tblW w:w="581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2757"/>
        <w:gridCol w:w="787"/>
        <w:gridCol w:w="567"/>
        <w:gridCol w:w="567"/>
        <w:gridCol w:w="567"/>
      </w:tblGrid>
      <w:tr w:rsidR="00227C8F" w:rsidRPr="00E00722" w14:paraId="75394A54" w14:textId="77777777" w:rsidTr="00227C8F">
        <w:trPr>
          <w:cantSplit/>
          <w:trHeight w:val="2500"/>
        </w:trPr>
        <w:tc>
          <w:tcPr>
            <w:tcW w:w="3324" w:type="dxa"/>
            <w:gridSpan w:val="2"/>
            <w:vAlign w:val="center"/>
          </w:tcPr>
          <w:p w14:paraId="10E9290D" w14:textId="77777777" w:rsidR="00227C8F" w:rsidRDefault="00227C8F" w:rsidP="00BF64ED">
            <w:pPr>
              <w:spacing w:line="276" w:lineRule="auto"/>
              <w:jc w:val="center"/>
              <w:rPr>
                <w:b/>
              </w:rPr>
            </w:pPr>
          </w:p>
          <w:p w14:paraId="5BD8A2A6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787" w:type="dxa"/>
            <w:textDirection w:val="btLr"/>
          </w:tcPr>
          <w:p w14:paraId="20E4ACB9" w14:textId="59E6A1D8" w:rsidR="00227C8F" w:rsidRPr="00E00722" w:rsidRDefault="00227C8F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Prihvaćanje zapisnika</w:t>
            </w:r>
            <w:r>
              <w:rPr>
                <w:b/>
              </w:rPr>
              <w:t xml:space="preserve"> 37.sjednice VMO Prečko</w:t>
            </w:r>
          </w:p>
        </w:tc>
        <w:tc>
          <w:tcPr>
            <w:tcW w:w="567" w:type="dxa"/>
            <w:textDirection w:val="btLr"/>
          </w:tcPr>
          <w:p w14:paraId="7FC2F6B1" w14:textId="77777777" w:rsidR="00227C8F" w:rsidRPr="00E00722" w:rsidRDefault="00227C8F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567" w:type="dxa"/>
            <w:textDirection w:val="btLr"/>
          </w:tcPr>
          <w:p w14:paraId="757EDB0F" w14:textId="77777777" w:rsidR="00227C8F" w:rsidRPr="00E00722" w:rsidRDefault="00227C8F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1.</w:t>
            </w:r>
          </w:p>
        </w:tc>
        <w:tc>
          <w:tcPr>
            <w:tcW w:w="567" w:type="dxa"/>
            <w:textDirection w:val="btLr"/>
          </w:tcPr>
          <w:p w14:paraId="1EA6CAE8" w14:textId="77777777" w:rsidR="00227C8F" w:rsidRPr="00E00722" w:rsidRDefault="00227C8F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</w:tr>
      <w:tr w:rsidR="00227C8F" w14:paraId="53940CDB" w14:textId="77777777" w:rsidTr="00227C8F">
        <w:tc>
          <w:tcPr>
            <w:tcW w:w="567" w:type="dxa"/>
          </w:tcPr>
          <w:p w14:paraId="31E57C9E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4BEA75DD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 w:rsidRPr="002D064F">
              <w:rPr>
                <w:b/>
                <w:bCs/>
              </w:rPr>
              <w:t>MIRO BAŠIĆ</w:t>
            </w:r>
          </w:p>
        </w:tc>
        <w:tc>
          <w:tcPr>
            <w:tcW w:w="787" w:type="dxa"/>
          </w:tcPr>
          <w:p w14:paraId="7CB88F86" w14:textId="7EA1C95E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F670BA1" w14:textId="3225B6BD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F35F462" w14:textId="6BE03F7B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3ED25BA" w14:textId="2835BADF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1C5B6BDA" w14:textId="77777777" w:rsidTr="00227C8F">
        <w:trPr>
          <w:trHeight w:val="245"/>
        </w:trPr>
        <w:tc>
          <w:tcPr>
            <w:tcW w:w="567" w:type="dxa"/>
          </w:tcPr>
          <w:p w14:paraId="71BE21EB" w14:textId="77777777" w:rsidR="00227C8F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262837F2" w14:textId="77777777" w:rsidR="00227C8F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KREŠIMIR BIKIĆ</w:t>
            </w:r>
          </w:p>
        </w:tc>
        <w:tc>
          <w:tcPr>
            <w:tcW w:w="787" w:type="dxa"/>
          </w:tcPr>
          <w:p w14:paraId="6FF71740" w14:textId="1FB71522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543F85E" w14:textId="116A32A6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B9C33BF" w14:textId="14F05530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279FB21" w14:textId="5E70CB57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545D7901" w14:textId="77777777" w:rsidTr="00227C8F">
        <w:trPr>
          <w:trHeight w:val="245"/>
        </w:trPr>
        <w:tc>
          <w:tcPr>
            <w:tcW w:w="567" w:type="dxa"/>
          </w:tcPr>
          <w:p w14:paraId="7A453EF1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4D8C9EF5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IRENA KOLBAS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14:paraId="26BAFD24" w14:textId="4DB2881A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E8E0346" w14:textId="4382F127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209348" w14:textId="6300BD85" w:rsidR="00227C8F" w:rsidRDefault="00227C8F" w:rsidP="00227C8F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1BF1EED" w14:textId="47E60594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4731560F" w14:textId="77777777" w:rsidTr="00227C8F">
        <w:tc>
          <w:tcPr>
            <w:tcW w:w="567" w:type="dxa"/>
            <w:tcBorders>
              <w:bottom w:val="single" w:sz="4" w:space="0" w:color="auto"/>
            </w:tcBorders>
          </w:tcPr>
          <w:p w14:paraId="20F80085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6538AA08" w14:textId="77777777" w:rsidR="00227C8F" w:rsidRPr="007447C5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BISERKA KOPČOK</w:t>
            </w:r>
          </w:p>
        </w:tc>
        <w:tc>
          <w:tcPr>
            <w:tcW w:w="787" w:type="dxa"/>
            <w:tcBorders>
              <w:bottom w:val="single" w:sz="4" w:space="0" w:color="auto"/>
              <w:tl2br w:val="nil"/>
            </w:tcBorders>
          </w:tcPr>
          <w:p w14:paraId="49DFEC31" w14:textId="551C239D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E74F43C" w14:textId="6747AB49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57CA72DE" w14:textId="2E73822A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CA59D05" w14:textId="47920566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074430CB" w14:textId="77777777" w:rsidTr="00227C8F">
        <w:tc>
          <w:tcPr>
            <w:tcW w:w="567" w:type="dxa"/>
            <w:tcBorders>
              <w:tr2bl w:val="nil"/>
            </w:tcBorders>
          </w:tcPr>
          <w:p w14:paraId="4ABF6599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2BA98ADB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MARKO PALADA</w:t>
            </w:r>
          </w:p>
        </w:tc>
        <w:tc>
          <w:tcPr>
            <w:tcW w:w="787" w:type="dxa"/>
            <w:tcBorders>
              <w:tr2bl w:val="nil"/>
            </w:tcBorders>
          </w:tcPr>
          <w:p w14:paraId="2240B918" w14:textId="338F1388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280996C7" w14:textId="769C5A78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12EA0798" w14:textId="20555FD9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373207A5" w14:textId="7817E3FB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19E9194E" w14:textId="77777777" w:rsidTr="00227C8F">
        <w:tc>
          <w:tcPr>
            <w:tcW w:w="567" w:type="dxa"/>
          </w:tcPr>
          <w:p w14:paraId="5E108D59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3C0B729D" w14:textId="77777777" w:rsidR="00227C8F" w:rsidRPr="00227C8F" w:rsidRDefault="00227C8F" w:rsidP="00BF64ED">
            <w:pPr>
              <w:spacing w:line="276" w:lineRule="auto"/>
              <w:jc w:val="center"/>
              <w:rPr>
                <w:b/>
                <w:strike/>
              </w:rPr>
            </w:pPr>
            <w:r w:rsidRPr="00227C8F">
              <w:rPr>
                <w:b/>
                <w:bCs/>
                <w:strike/>
              </w:rPr>
              <w:t>ANDREA SKOČIĆ</w:t>
            </w:r>
          </w:p>
        </w:tc>
        <w:tc>
          <w:tcPr>
            <w:tcW w:w="787" w:type="dxa"/>
          </w:tcPr>
          <w:p w14:paraId="1E38BE5D" w14:textId="13ECC4EE" w:rsidR="00227C8F" w:rsidRDefault="00227C8F" w:rsidP="00BF64ED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01EBBAA6" w14:textId="6C36F89E" w:rsidR="00227C8F" w:rsidRDefault="00227C8F" w:rsidP="00BF64ED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4B642302" w14:textId="2C0C3AC2" w:rsidR="00227C8F" w:rsidRDefault="00227C8F" w:rsidP="00BF64ED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5B9FE01D" w14:textId="7FDBBDC5" w:rsidR="00227C8F" w:rsidRDefault="00227C8F" w:rsidP="00BF64ED">
            <w:pPr>
              <w:spacing w:line="276" w:lineRule="auto"/>
              <w:jc w:val="center"/>
            </w:pPr>
          </w:p>
        </w:tc>
      </w:tr>
      <w:tr w:rsidR="00227C8F" w14:paraId="1B05D679" w14:textId="77777777" w:rsidTr="00227C8F">
        <w:tc>
          <w:tcPr>
            <w:tcW w:w="567" w:type="dxa"/>
          </w:tcPr>
          <w:p w14:paraId="1E7C7AC3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287E51E0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NENAD STEPINAC</w:t>
            </w:r>
          </w:p>
        </w:tc>
        <w:tc>
          <w:tcPr>
            <w:tcW w:w="787" w:type="dxa"/>
          </w:tcPr>
          <w:p w14:paraId="1117B959" w14:textId="29FAAE18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62E3CEF" w14:textId="00036939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6E4801B" w14:textId="7F78CF68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7135922" w14:textId="197A1E74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65BE1E4D" w14:textId="77777777" w:rsidTr="00227C8F">
        <w:tc>
          <w:tcPr>
            <w:tcW w:w="567" w:type="dxa"/>
          </w:tcPr>
          <w:p w14:paraId="4A0195FB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39E3969A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MIRJANA SPORIŠ</w:t>
            </w:r>
          </w:p>
        </w:tc>
        <w:tc>
          <w:tcPr>
            <w:tcW w:w="787" w:type="dxa"/>
          </w:tcPr>
          <w:p w14:paraId="6B15524E" w14:textId="10F58738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C037BAA" w14:textId="7F01B82C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CABF004" w14:textId="58B9C11D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B239955" w14:textId="638C53DD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7621F785" w14:textId="77777777" w:rsidTr="00227C8F">
        <w:tc>
          <w:tcPr>
            <w:tcW w:w="567" w:type="dxa"/>
            <w:tcBorders>
              <w:bottom w:val="single" w:sz="4" w:space="0" w:color="auto"/>
            </w:tcBorders>
          </w:tcPr>
          <w:p w14:paraId="499D5919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346FE7DA" w14:textId="77777777" w:rsidR="00227C8F" w:rsidRPr="00E00722" w:rsidRDefault="00227C8F" w:rsidP="00BF64ED">
            <w:pPr>
              <w:spacing w:line="276" w:lineRule="auto"/>
              <w:ind w:firstLine="457"/>
              <w:rPr>
                <w:b/>
              </w:rPr>
            </w:pPr>
            <w:r>
              <w:rPr>
                <w:b/>
                <w:bCs/>
              </w:rPr>
              <w:t>BRANKA ŠTRKALJ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14:paraId="441E72E2" w14:textId="3651212C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F2A1607" w14:textId="0B7E153F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C9BE0C8" w14:textId="69326AF2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30B5B7B" w14:textId="5BFF1318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3717F543" w14:textId="77777777" w:rsidTr="00227C8F">
        <w:tc>
          <w:tcPr>
            <w:tcW w:w="567" w:type="dxa"/>
            <w:tcBorders>
              <w:tr2bl w:val="nil"/>
            </w:tcBorders>
          </w:tcPr>
          <w:p w14:paraId="1021A2C7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7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6E70B3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IVANA TOLIĆ</w:t>
            </w:r>
          </w:p>
        </w:tc>
        <w:tc>
          <w:tcPr>
            <w:tcW w:w="787" w:type="dxa"/>
            <w:tcBorders>
              <w:tr2bl w:val="nil"/>
            </w:tcBorders>
          </w:tcPr>
          <w:p w14:paraId="28E67D03" w14:textId="617266CE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2D56AAD7" w14:textId="7CDED429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70E4D045" w14:textId="4E3DB7F4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1516E2ED" w14:textId="30C6F704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26C04742" w14:textId="77777777" w:rsidTr="00227C8F">
        <w:tc>
          <w:tcPr>
            <w:tcW w:w="567" w:type="dxa"/>
          </w:tcPr>
          <w:p w14:paraId="2D28E614" w14:textId="77777777" w:rsidR="00227C8F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757" w:type="dxa"/>
          </w:tcPr>
          <w:p w14:paraId="150F65D5" w14:textId="77777777" w:rsidR="00227C8F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-------</w:t>
            </w:r>
          </w:p>
        </w:tc>
        <w:tc>
          <w:tcPr>
            <w:tcW w:w="787" w:type="dxa"/>
          </w:tcPr>
          <w:p w14:paraId="0AC26AAF" w14:textId="77777777" w:rsidR="00227C8F" w:rsidRDefault="00227C8F" w:rsidP="00BF64ED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5F8367EE" w14:textId="77777777" w:rsidR="00227C8F" w:rsidRDefault="00227C8F" w:rsidP="00BF64ED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4F3703AE" w14:textId="77777777" w:rsidR="00227C8F" w:rsidRDefault="00227C8F" w:rsidP="00BF64ED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0C950B79" w14:textId="77777777" w:rsidR="00227C8F" w:rsidRDefault="00227C8F" w:rsidP="00BF64ED">
            <w:pPr>
              <w:spacing w:line="276" w:lineRule="auto"/>
              <w:jc w:val="center"/>
            </w:pPr>
          </w:p>
        </w:tc>
      </w:tr>
    </w:tbl>
    <w:p w14:paraId="397A7BEE" w14:textId="77777777" w:rsidR="00E058CC" w:rsidRDefault="00E058CC" w:rsidP="00BF64ED">
      <w:pPr>
        <w:spacing w:line="276" w:lineRule="auto"/>
      </w:pPr>
    </w:p>
    <w:p w14:paraId="2AF121D8" w14:textId="77777777" w:rsidR="00E058CC" w:rsidRDefault="00E058CC" w:rsidP="00BF64ED">
      <w:pPr>
        <w:spacing w:line="276" w:lineRule="auto"/>
      </w:pPr>
    </w:p>
    <w:p w14:paraId="7FAC20C6" w14:textId="77777777" w:rsidR="00E058CC" w:rsidRDefault="00E058CC" w:rsidP="00BF64ED">
      <w:pPr>
        <w:spacing w:line="276" w:lineRule="auto"/>
        <w:ind w:firstLine="708"/>
      </w:pPr>
      <w:r w:rsidRPr="00A14684">
        <w:rPr>
          <w:rFonts w:ascii="Calibri" w:hAnsi="Calibri" w:cs="Calibri"/>
          <w:b/>
          <w:bCs/>
          <w:color w:val="000000"/>
        </w:rPr>
        <w:t>*  ZA=  +</w:t>
      </w:r>
    </w:p>
    <w:p w14:paraId="09724CCF" w14:textId="77777777" w:rsidR="00E058CC" w:rsidRDefault="00E058CC" w:rsidP="00BF64ED">
      <w:pPr>
        <w:spacing w:line="276" w:lineRule="auto"/>
      </w:pPr>
      <w:r w:rsidRPr="00A14684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</w:r>
      <w:r w:rsidRPr="00A14684">
        <w:rPr>
          <w:rFonts w:ascii="Calibri" w:hAnsi="Calibri" w:cs="Calibri"/>
          <w:b/>
          <w:bCs/>
          <w:color w:val="000000"/>
        </w:rPr>
        <w:t xml:space="preserve">   PROTIV=  —</w:t>
      </w:r>
    </w:p>
    <w:p w14:paraId="00F964DD" w14:textId="77777777" w:rsidR="00E058CC" w:rsidRDefault="00E058CC" w:rsidP="00BF64ED">
      <w:pPr>
        <w:spacing w:line="276" w:lineRule="auto"/>
      </w:pPr>
      <w:r w:rsidRPr="00A14684">
        <w:rPr>
          <w:rFonts w:ascii="Calibri" w:hAnsi="Calibri" w:cs="Calibri"/>
          <w:b/>
          <w:bCs/>
          <w:color w:val="000000"/>
        </w:rPr>
        <w:t xml:space="preserve">  </w:t>
      </w:r>
      <w:r>
        <w:rPr>
          <w:rFonts w:ascii="Calibri" w:hAnsi="Calibri" w:cs="Calibri"/>
          <w:b/>
          <w:bCs/>
          <w:color w:val="000000"/>
        </w:rPr>
        <w:tab/>
      </w:r>
      <w:r w:rsidRPr="00A14684">
        <w:rPr>
          <w:rFonts w:ascii="Calibri" w:hAnsi="Calibri" w:cs="Calibri"/>
          <w:b/>
          <w:bCs/>
          <w:color w:val="000000"/>
        </w:rPr>
        <w:t xml:space="preserve">  SUZDRŽAN=  0</w:t>
      </w:r>
    </w:p>
    <w:p w14:paraId="7A9F2695" w14:textId="77777777" w:rsidR="00E058CC" w:rsidRDefault="00E058CC" w:rsidP="00BF64ED">
      <w:pPr>
        <w:spacing w:line="276" w:lineRule="auto"/>
      </w:pP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  <w:t xml:space="preserve">   </w:t>
      </w:r>
      <w:r w:rsidRPr="00A14684">
        <w:rPr>
          <w:rFonts w:ascii="Calibri" w:hAnsi="Calibri" w:cs="Calibri"/>
          <w:b/>
          <w:bCs/>
          <w:color w:val="000000"/>
        </w:rPr>
        <w:t>NIJE PRISUTAN= prekrižiti ime</w:t>
      </w:r>
    </w:p>
    <w:p w14:paraId="26501C9F" w14:textId="1F40C75D" w:rsidR="00A452F7" w:rsidRPr="0079462B" w:rsidRDefault="00A452F7" w:rsidP="00BF64ED">
      <w:pPr>
        <w:spacing w:line="276" w:lineRule="auto"/>
        <w:ind w:firstLine="1418"/>
        <w:rPr>
          <w:rFonts w:ascii="Times New Roman" w:hAnsi="Times New Roman" w:cs="Times New Roman"/>
          <w:sz w:val="24"/>
          <w:szCs w:val="24"/>
        </w:rPr>
      </w:pPr>
    </w:p>
    <w:sectPr w:rsidR="00A452F7" w:rsidRPr="0079462B" w:rsidSect="001C0A1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3BF3A" w14:textId="77777777" w:rsidR="005062EA" w:rsidRDefault="005062EA" w:rsidP="007C520F">
      <w:pPr>
        <w:spacing w:after="0" w:line="240" w:lineRule="auto"/>
      </w:pPr>
      <w:r>
        <w:separator/>
      </w:r>
    </w:p>
  </w:endnote>
  <w:endnote w:type="continuationSeparator" w:id="0">
    <w:p w14:paraId="23F574E0" w14:textId="77777777" w:rsidR="005062EA" w:rsidRDefault="005062EA" w:rsidP="007C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BEC63" w14:textId="77777777" w:rsidR="005062EA" w:rsidRDefault="005062EA" w:rsidP="007C520F">
      <w:pPr>
        <w:spacing w:after="0" w:line="240" w:lineRule="auto"/>
      </w:pPr>
      <w:r>
        <w:separator/>
      </w:r>
    </w:p>
  </w:footnote>
  <w:footnote w:type="continuationSeparator" w:id="0">
    <w:p w14:paraId="591E08F8" w14:textId="77777777" w:rsidR="005062EA" w:rsidRDefault="005062EA" w:rsidP="007C5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D0FB7"/>
    <w:multiLevelType w:val="hybridMultilevel"/>
    <w:tmpl w:val="94CE3D74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D3B7D"/>
    <w:multiLevelType w:val="hybridMultilevel"/>
    <w:tmpl w:val="103C1F8C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0300E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B40D6"/>
    <w:multiLevelType w:val="hybridMultilevel"/>
    <w:tmpl w:val="1284D494"/>
    <w:lvl w:ilvl="0" w:tplc="041A0017">
      <w:start w:val="1"/>
      <w:numFmt w:val="lowerLetter"/>
      <w:lvlText w:val="%1)"/>
      <w:lvlJc w:val="left"/>
      <w:pPr>
        <w:ind w:left="5256" w:hanging="360"/>
      </w:pPr>
    </w:lvl>
    <w:lvl w:ilvl="1" w:tplc="041A0019" w:tentative="1">
      <w:start w:val="1"/>
      <w:numFmt w:val="lowerLetter"/>
      <w:lvlText w:val="%2."/>
      <w:lvlJc w:val="left"/>
      <w:pPr>
        <w:ind w:left="5976" w:hanging="360"/>
      </w:pPr>
    </w:lvl>
    <w:lvl w:ilvl="2" w:tplc="041A001B" w:tentative="1">
      <w:start w:val="1"/>
      <w:numFmt w:val="lowerRoman"/>
      <w:lvlText w:val="%3."/>
      <w:lvlJc w:val="right"/>
      <w:pPr>
        <w:ind w:left="6696" w:hanging="180"/>
      </w:pPr>
    </w:lvl>
    <w:lvl w:ilvl="3" w:tplc="041A000F" w:tentative="1">
      <w:start w:val="1"/>
      <w:numFmt w:val="decimal"/>
      <w:lvlText w:val="%4."/>
      <w:lvlJc w:val="left"/>
      <w:pPr>
        <w:ind w:left="7416" w:hanging="360"/>
      </w:pPr>
    </w:lvl>
    <w:lvl w:ilvl="4" w:tplc="041A0019" w:tentative="1">
      <w:start w:val="1"/>
      <w:numFmt w:val="lowerLetter"/>
      <w:lvlText w:val="%5."/>
      <w:lvlJc w:val="left"/>
      <w:pPr>
        <w:ind w:left="8136" w:hanging="360"/>
      </w:pPr>
    </w:lvl>
    <w:lvl w:ilvl="5" w:tplc="041A001B" w:tentative="1">
      <w:start w:val="1"/>
      <w:numFmt w:val="lowerRoman"/>
      <w:lvlText w:val="%6."/>
      <w:lvlJc w:val="right"/>
      <w:pPr>
        <w:ind w:left="8856" w:hanging="180"/>
      </w:pPr>
    </w:lvl>
    <w:lvl w:ilvl="6" w:tplc="041A000F" w:tentative="1">
      <w:start w:val="1"/>
      <w:numFmt w:val="decimal"/>
      <w:lvlText w:val="%7."/>
      <w:lvlJc w:val="left"/>
      <w:pPr>
        <w:ind w:left="9576" w:hanging="360"/>
      </w:pPr>
    </w:lvl>
    <w:lvl w:ilvl="7" w:tplc="041A0019" w:tentative="1">
      <w:start w:val="1"/>
      <w:numFmt w:val="lowerLetter"/>
      <w:lvlText w:val="%8."/>
      <w:lvlJc w:val="left"/>
      <w:pPr>
        <w:ind w:left="10296" w:hanging="360"/>
      </w:pPr>
    </w:lvl>
    <w:lvl w:ilvl="8" w:tplc="041A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5" w15:restartNumberingAfterBreak="0">
    <w:nsid w:val="3AA50FE1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D047DFC"/>
    <w:multiLevelType w:val="hybridMultilevel"/>
    <w:tmpl w:val="17C42A36"/>
    <w:lvl w:ilvl="0" w:tplc="A7B40D08">
      <w:start w:val="1"/>
      <w:numFmt w:val="decimal"/>
      <w:lvlText w:val="%1."/>
      <w:lvlJc w:val="left"/>
      <w:pPr>
        <w:ind w:left="1429" w:hanging="720"/>
      </w:pPr>
      <w:rPr>
        <w:rFonts w:hint="default"/>
        <w:color w:val="242424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8B0165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F4168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A334E27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C1990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10095"/>
    <w:multiLevelType w:val="hybridMultilevel"/>
    <w:tmpl w:val="103C1F8C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73628"/>
    <w:multiLevelType w:val="hybridMultilevel"/>
    <w:tmpl w:val="CD76C1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2182F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59A73134"/>
    <w:multiLevelType w:val="hybridMultilevel"/>
    <w:tmpl w:val="CF020ACC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464977E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D6231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5AB637E9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8228B"/>
    <w:multiLevelType w:val="hybridMultilevel"/>
    <w:tmpl w:val="69486304"/>
    <w:lvl w:ilvl="0" w:tplc="C7D239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E3069F7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76289"/>
    <w:multiLevelType w:val="hybridMultilevel"/>
    <w:tmpl w:val="DC7E8C82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1"/>
  </w:num>
  <w:num w:numId="5">
    <w:abstractNumId w:val="5"/>
  </w:num>
  <w:num w:numId="6">
    <w:abstractNumId w:val="20"/>
  </w:num>
  <w:num w:numId="7">
    <w:abstractNumId w:val="10"/>
  </w:num>
  <w:num w:numId="8">
    <w:abstractNumId w:val="7"/>
  </w:num>
  <w:num w:numId="9">
    <w:abstractNumId w:val="8"/>
  </w:num>
  <w:num w:numId="10">
    <w:abstractNumId w:val="3"/>
  </w:num>
  <w:num w:numId="11">
    <w:abstractNumId w:val="17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4"/>
  </w:num>
  <w:num w:numId="15">
    <w:abstractNumId w:val="14"/>
  </w:num>
  <w:num w:numId="16">
    <w:abstractNumId w:val="12"/>
  </w:num>
  <w:num w:numId="17">
    <w:abstractNumId w:val="13"/>
  </w:num>
  <w:num w:numId="18">
    <w:abstractNumId w:val="15"/>
  </w:num>
  <w:num w:numId="19">
    <w:abstractNumId w:val="0"/>
  </w:num>
  <w:num w:numId="20">
    <w:abstractNumId w:val="2"/>
  </w:num>
  <w:num w:numId="21">
    <w:abstractNumId w:val="21"/>
  </w:num>
  <w:num w:numId="22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B7"/>
    <w:rsid w:val="00003B47"/>
    <w:rsid w:val="000207FB"/>
    <w:rsid w:val="00020E1F"/>
    <w:rsid w:val="00021580"/>
    <w:rsid w:val="00023039"/>
    <w:rsid w:val="00052CBB"/>
    <w:rsid w:val="000852F7"/>
    <w:rsid w:val="00087BE6"/>
    <w:rsid w:val="000935CD"/>
    <w:rsid w:val="00096BD6"/>
    <w:rsid w:val="001179DB"/>
    <w:rsid w:val="00125ECB"/>
    <w:rsid w:val="00141893"/>
    <w:rsid w:val="001A0D18"/>
    <w:rsid w:val="001B2309"/>
    <w:rsid w:val="001B2960"/>
    <w:rsid w:val="001B405C"/>
    <w:rsid w:val="001B6846"/>
    <w:rsid w:val="001C0A1F"/>
    <w:rsid w:val="001D37DA"/>
    <w:rsid w:val="001E50AC"/>
    <w:rsid w:val="001E543C"/>
    <w:rsid w:val="00227C8F"/>
    <w:rsid w:val="00240A21"/>
    <w:rsid w:val="002420CC"/>
    <w:rsid w:val="00244B7D"/>
    <w:rsid w:val="00250BB7"/>
    <w:rsid w:val="002605C1"/>
    <w:rsid w:val="002946D6"/>
    <w:rsid w:val="002A4305"/>
    <w:rsid w:val="002D3C31"/>
    <w:rsid w:val="002D601E"/>
    <w:rsid w:val="002D6A38"/>
    <w:rsid w:val="002D7E9A"/>
    <w:rsid w:val="002E0A7A"/>
    <w:rsid w:val="002F4D68"/>
    <w:rsid w:val="00302916"/>
    <w:rsid w:val="00327A3A"/>
    <w:rsid w:val="003316FE"/>
    <w:rsid w:val="003B31EA"/>
    <w:rsid w:val="003B776E"/>
    <w:rsid w:val="003C4259"/>
    <w:rsid w:val="003E3D6D"/>
    <w:rsid w:val="00403881"/>
    <w:rsid w:val="00417DD0"/>
    <w:rsid w:val="004404E1"/>
    <w:rsid w:val="004476E6"/>
    <w:rsid w:val="00494F31"/>
    <w:rsid w:val="004A40E3"/>
    <w:rsid w:val="004A7533"/>
    <w:rsid w:val="004C3A49"/>
    <w:rsid w:val="004D6F59"/>
    <w:rsid w:val="004E0E06"/>
    <w:rsid w:val="005062EA"/>
    <w:rsid w:val="00527D17"/>
    <w:rsid w:val="00531E8D"/>
    <w:rsid w:val="005349D2"/>
    <w:rsid w:val="00582EC4"/>
    <w:rsid w:val="005A23EF"/>
    <w:rsid w:val="005A508C"/>
    <w:rsid w:val="005C3465"/>
    <w:rsid w:val="005F7F73"/>
    <w:rsid w:val="00602C73"/>
    <w:rsid w:val="006079B4"/>
    <w:rsid w:val="00643449"/>
    <w:rsid w:val="00644A93"/>
    <w:rsid w:val="006D2E50"/>
    <w:rsid w:val="0070217E"/>
    <w:rsid w:val="007167E5"/>
    <w:rsid w:val="007566D6"/>
    <w:rsid w:val="00764599"/>
    <w:rsid w:val="00784E7E"/>
    <w:rsid w:val="0079462B"/>
    <w:rsid w:val="007B0221"/>
    <w:rsid w:val="007C520F"/>
    <w:rsid w:val="007C58BA"/>
    <w:rsid w:val="008356FD"/>
    <w:rsid w:val="008375B7"/>
    <w:rsid w:val="0086397B"/>
    <w:rsid w:val="008766F0"/>
    <w:rsid w:val="008A42F6"/>
    <w:rsid w:val="008C3C57"/>
    <w:rsid w:val="008D31A3"/>
    <w:rsid w:val="008E4541"/>
    <w:rsid w:val="008E711C"/>
    <w:rsid w:val="008F352D"/>
    <w:rsid w:val="00902B2A"/>
    <w:rsid w:val="00910D3B"/>
    <w:rsid w:val="00930E38"/>
    <w:rsid w:val="00931D0C"/>
    <w:rsid w:val="00970CE2"/>
    <w:rsid w:val="0099347C"/>
    <w:rsid w:val="009946FF"/>
    <w:rsid w:val="009A14C3"/>
    <w:rsid w:val="009E5692"/>
    <w:rsid w:val="009E6EA0"/>
    <w:rsid w:val="009F0E22"/>
    <w:rsid w:val="00A15138"/>
    <w:rsid w:val="00A2654F"/>
    <w:rsid w:val="00A452F7"/>
    <w:rsid w:val="00A5226D"/>
    <w:rsid w:val="00AB746D"/>
    <w:rsid w:val="00AD0759"/>
    <w:rsid w:val="00AD2D62"/>
    <w:rsid w:val="00AE05F5"/>
    <w:rsid w:val="00B00EE5"/>
    <w:rsid w:val="00B12329"/>
    <w:rsid w:val="00B3204D"/>
    <w:rsid w:val="00B419F6"/>
    <w:rsid w:val="00B54CBB"/>
    <w:rsid w:val="00B630F6"/>
    <w:rsid w:val="00B7733A"/>
    <w:rsid w:val="00B95924"/>
    <w:rsid w:val="00BA66FC"/>
    <w:rsid w:val="00BB64C5"/>
    <w:rsid w:val="00BC2895"/>
    <w:rsid w:val="00BF22FB"/>
    <w:rsid w:val="00BF64ED"/>
    <w:rsid w:val="00C31B09"/>
    <w:rsid w:val="00C41ECF"/>
    <w:rsid w:val="00C461FC"/>
    <w:rsid w:val="00C76A13"/>
    <w:rsid w:val="00CA15C7"/>
    <w:rsid w:val="00CA63D7"/>
    <w:rsid w:val="00CA7C0B"/>
    <w:rsid w:val="00D25887"/>
    <w:rsid w:val="00D44E49"/>
    <w:rsid w:val="00D75809"/>
    <w:rsid w:val="00DC0B86"/>
    <w:rsid w:val="00DF0B38"/>
    <w:rsid w:val="00E058CC"/>
    <w:rsid w:val="00E15EAB"/>
    <w:rsid w:val="00E4034C"/>
    <w:rsid w:val="00E42863"/>
    <w:rsid w:val="00E432C2"/>
    <w:rsid w:val="00E44A9A"/>
    <w:rsid w:val="00E608AA"/>
    <w:rsid w:val="00E65BDB"/>
    <w:rsid w:val="00E83371"/>
    <w:rsid w:val="00EA23BD"/>
    <w:rsid w:val="00EA77F4"/>
    <w:rsid w:val="00EB7603"/>
    <w:rsid w:val="00EE7E6D"/>
    <w:rsid w:val="00F00F12"/>
    <w:rsid w:val="00F04D2F"/>
    <w:rsid w:val="00F14398"/>
    <w:rsid w:val="00F54464"/>
    <w:rsid w:val="00F7719A"/>
    <w:rsid w:val="00F93FFA"/>
    <w:rsid w:val="00F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1C09"/>
  <w15:chartTrackingRefBased/>
  <w15:docId w15:val="{6D1C3C7A-FB19-455E-8191-3B71F208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D37DA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A452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0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2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BD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96BD6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7C5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20F"/>
  </w:style>
  <w:style w:type="paragraph" w:styleId="Footer">
    <w:name w:val="footer"/>
    <w:basedOn w:val="Normal"/>
    <w:link w:val="FooterChar"/>
    <w:uiPriority w:val="99"/>
    <w:unhideWhenUsed/>
    <w:rsid w:val="007C5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Varga</dc:creator>
  <cp:keywords/>
  <dc:description/>
  <cp:lastModifiedBy>Afan Mehmedović</cp:lastModifiedBy>
  <cp:revision>3</cp:revision>
  <cp:lastPrinted>2024-01-26T10:33:00Z</cp:lastPrinted>
  <dcterms:created xsi:type="dcterms:W3CDTF">2024-07-24T06:54:00Z</dcterms:created>
  <dcterms:modified xsi:type="dcterms:W3CDTF">2024-07-24T06:57:00Z</dcterms:modified>
</cp:coreProperties>
</file>