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180CE" w14:textId="77777777" w:rsidR="005C36E5" w:rsidRPr="00111A9B" w:rsidRDefault="005C36E5" w:rsidP="005C36E5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ZAPISNIK</w:t>
      </w:r>
    </w:p>
    <w:p w14:paraId="14972054" w14:textId="77777777" w:rsidR="005C36E5" w:rsidRPr="00111A9B" w:rsidRDefault="005C36E5" w:rsidP="005C36E5">
      <w:pPr>
        <w:jc w:val="center"/>
        <w:rPr>
          <w:rFonts w:ascii="Arial" w:hAnsi="Arial" w:cs="Arial"/>
          <w:sz w:val="24"/>
          <w:szCs w:val="24"/>
        </w:rPr>
      </w:pPr>
    </w:p>
    <w:p w14:paraId="04BFE08E" w14:textId="4C1F7928" w:rsidR="005C36E5" w:rsidRPr="00111A9B" w:rsidRDefault="005C36E5" w:rsidP="005C36E5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sa 9. sjednice Vijeća Mjesnog odbora Gajnice</w:t>
      </w:r>
    </w:p>
    <w:p w14:paraId="501662BE" w14:textId="75057050" w:rsidR="005C36E5" w:rsidRPr="00111A9B" w:rsidRDefault="005C36E5" w:rsidP="005C36E5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održane u  ponedjeljak, 17. siječnja 2022. u 19,00 sati</w:t>
      </w:r>
    </w:p>
    <w:p w14:paraId="05D6E93B" w14:textId="77777777" w:rsidR="005C36E5" w:rsidRPr="00111A9B" w:rsidRDefault="005C36E5" w:rsidP="005C36E5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u prostoru Mjesne samouprave Gajnice, Ulica </w:t>
      </w:r>
      <w:proofErr w:type="spellStart"/>
      <w:r w:rsidRPr="00111A9B">
        <w:rPr>
          <w:rFonts w:ascii="Arial" w:hAnsi="Arial" w:cs="Arial"/>
          <w:sz w:val="24"/>
          <w:szCs w:val="24"/>
        </w:rPr>
        <w:t>kerestinečkih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 žrtava 31.</w:t>
      </w:r>
    </w:p>
    <w:p w14:paraId="20BE4245" w14:textId="77777777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</w:p>
    <w:p w14:paraId="3E010FA2" w14:textId="77777777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NAZOČNI ČLANOVI VIJEĆA:</w:t>
      </w:r>
    </w:p>
    <w:p w14:paraId="026E4854" w14:textId="4FFDDD3B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Milan Vukelić, Lidija Sarta, Alen </w:t>
      </w:r>
      <w:proofErr w:type="spellStart"/>
      <w:r w:rsidRPr="00111A9B">
        <w:rPr>
          <w:rFonts w:ascii="Arial" w:hAnsi="Arial" w:cs="Arial"/>
          <w:sz w:val="24"/>
          <w:szCs w:val="24"/>
        </w:rPr>
        <w:t>Šukurica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, Ivančica </w:t>
      </w:r>
      <w:proofErr w:type="spellStart"/>
      <w:r w:rsidRPr="00111A9B">
        <w:rPr>
          <w:rFonts w:ascii="Arial" w:hAnsi="Arial" w:cs="Arial"/>
          <w:sz w:val="24"/>
          <w:szCs w:val="24"/>
        </w:rPr>
        <w:t>Tomečić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, Lucija </w:t>
      </w:r>
      <w:proofErr w:type="spellStart"/>
      <w:r w:rsidRPr="00111A9B">
        <w:rPr>
          <w:rFonts w:ascii="Arial" w:hAnsi="Arial" w:cs="Arial"/>
          <w:sz w:val="24"/>
          <w:szCs w:val="24"/>
        </w:rPr>
        <w:t>Rain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, Željko Prašnički,  </w:t>
      </w:r>
      <w:proofErr w:type="spellStart"/>
      <w:r w:rsidRPr="00111A9B">
        <w:rPr>
          <w:rFonts w:ascii="Arial" w:hAnsi="Arial" w:cs="Arial"/>
          <w:sz w:val="24"/>
          <w:szCs w:val="24"/>
        </w:rPr>
        <w:t>Mažda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A9B">
        <w:rPr>
          <w:rFonts w:ascii="Arial" w:hAnsi="Arial" w:cs="Arial"/>
          <w:sz w:val="24"/>
          <w:szCs w:val="24"/>
        </w:rPr>
        <w:t>Hdagha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, Bojan </w:t>
      </w:r>
      <w:proofErr w:type="spellStart"/>
      <w:r w:rsidRPr="00111A9B">
        <w:rPr>
          <w:rFonts w:ascii="Arial" w:hAnsi="Arial" w:cs="Arial"/>
          <w:sz w:val="24"/>
          <w:szCs w:val="24"/>
        </w:rPr>
        <w:t>Tepšić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  i Ljiljana Kahlina</w:t>
      </w:r>
    </w:p>
    <w:p w14:paraId="756992A5" w14:textId="18291097" w:rsidR="00F70FB0" w:rsidRPr="00111A9B" w:rsidRDefault="00F70FB0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Predsjednica konstatira da je sjednici prisutno 9 od 9 članova Vijeća.</w:t>
      </w:r>
    </w:p>
    <w:p w14:paraId="5BD973CA" w14:textId="77777777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Predsjedava Ljiljana Kahlina, predsjednica Vijeća.</w:t>
      </w:r>
    </w:p>
    <w:p w14:paraId="403BEBD8" w14:textId="77777777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Zapisnik vodi: Ljiljana Kahlina.</w:t>
      </w:r>
    </w:p>
    <w:p w14:paraId="55D397AE" w14:textId="31C8AB36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Predsjednica daje na glasovanje Zapisnik 8. sjednice. Dnevni red je jednoglasno prihvaćen.</w:t>
      </w:r>
    </w:p>
    <w:p w14:paraId="30BBA2EF" w14:textId="713B4884" w:rsidR="00690DC3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Predsjednica </w:t>
      </w:r>
      <w:r w:rsidR="00AE152B" w:rsidRPr="00111A9B">
        <w:rPr>
          <w:rFonts w:ascii="Arial" w:hAnsi="Arial" w:cs="Arial"/>
          <w:sz w:val="24"/>
          <w:szCs w:val="24"/>
        </w:rPr>
        <w:t>čita dnevni red te predlaže</w:t>
      </w:r>
      <w:r w:rsidRPr="00111A9B">
        <w:rPr>
          <w:rFonts w:ascii="Arial" w:hAnsi="Arial" w:cs="Arial"/>
          <w:sz w:val="24"/>
          <w:szCs w:val="24"/>
        </w:rPr>
        <w:t xml:space="preserve">  </w:t>
      </w:r>
      <w:r w:rsidR="00AE152B" w:rsidRPr="00111A9B">
        <w:rPr>
          <w:rFonts w:ascii="Arial" w:hAnsi="Arial" w:cs="Arial"/>
          <w:sz w:val="24"/>
          <w:szCs w:val="24"/>
        </w:rPr>
        <w:t>dopunu dnevnog reda zahtjevom građan</w:t>
      </w:r>
      <w:r w:rsidR="00AE1018" w:rsidRPr="00111A9B">
        <w:rPr>
          <w:rFonts w:ascii="Arial" w:hAnsi="Arial" w:cs="Arial"/>
          <w:sz w:val="24"/>
          <w:szCs w:val="24"/>
        </w:rPr>
        <w:t>ke M.G za obnovom horizontalne signalizacije u Ulici M. Gandhija 1 i 3.</w:t>
      </w:r>
    </w:p>
    <w:p w14:paraId="18E9815C" w14:textId="77777777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Predsjednica daje na glasovanje</w:t>
      </w:r>
    </w:p>
    <w:p w14:paraId="51145ED8" w14:textId="77777777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</w:p>
    <w:p w14:paraId="0A59F4BB" w14:textId="15876132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IZMIJENJENI DNEVNI RED:</w:t>
      </w:r>
    </w:p>
    <w:p w14:paraId="2BF0409A" w14:textId="3AEB16C8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</w:p>
    <w:p w14:paraId="67D5D164" w14:textId="126AA8DE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1. Plan malih komunalnih akcija Vijeća Mjesnog odbora Gajnice za 2022. godinu</w:t>
      </w:r>
    </w:p>
    <w:p w14:paraId="20DD006D" w14:textId="486F38F4" w:rsidR="005C36E5" w:rsidRPr="00111A9B" w:rsidRDefault="005C36E5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2. Prijedlog rasporeda za povremeno korištenje prostora MO Gajnice za 2022. </w:t>
      </w:r>
      <w:r w:rsidR="00437A77" w:rsidRPr="00111A9B">
        <w:rPr>
          <w:rFonts w:ascii="Arial" w:hAnsi="Arial" w:cs="Arial"/>
          <w:sz w:val="24"/>
          <w:szCs w:val="24"/>
        </w:rPr>
        <w:t xml:space="preserve">  </w:t>
      </w:r>
      <w:r w:rsidRPr="00111A9B">
        <w:rPr>
          <w:rFonts w:ascii="Arial" w:hAnsi="Arial" w:cs="Arial"/>
          <w:sz w:val="24"/>
          <w:szCs w:val="24"/>
        </w:rPr>
        <w:t>godinu</w:t>
      </w:r>
    </w:p>
    <w:p w14:paraId="2B4468C2" w14:textId="3AC5ECF3" w:rsidR="00AE1018" w:rsidRPr="00111A9B" w:rsidRDefault="00AE1018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3. Zahtjev građanke M.G za obnovom horizontalne signalizacije u Ulici M. Gandhija 1 i 3.</w:t>
      </w:r>
    </w:p>
    <w:p w14:paraId="136425FB" w14:textId="561FEE0F" w:rsidR="005C36E5" w:rsidRPr="00111A9B" w:rsidRDefault="00AE1018" w:rsidP="005C36E5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4.</w:t>
      </w:r>
      <w:r w:rsidR="005C36E5" w:rsidRPr="00111A9B">
        <w:rPr>
          <w:rFonts w:ascii="Arial" w:hAnsi="Arial" w:cs="Arial"/>
          <w:sz w:val="24"/>
          <w:szCs w:val="24"/>
        </w:rPr>
        <w:t xml:space="preserve"> Razno</w:t>
      </w:r>
    </w:p>
    <w:p w14:paraId="6D706DAC" w14:textId="559169DB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Predsjednica daje </w:t>
      </w:r>
      <w:r w:rsidR="00AE1018" w:rsidRPr="00111A9B">
        <w:rPr>
          <w:rFonts w:ascii="Arial" w:hAnsi="Arial" w:cs="Arial"/>
          <w:sz w:val="24"/>
          <w:szCs w:val="24"/>
        </w:rPr>
        <w:t xml:space="preserve">na glasovanje izmijenjeni </w:t>
      </w:r>
      <w:r w:rsidRPr="00111A9B">
        <w:rPr>
          <w:rFonts w:ascii="Arial" w:hAnsi="Arial" w:cs="Arial"/>
          <w:sz w:val="24"/>
          <w:szCs w:val="24"/>
        </w:rPr>
        <w:t>dnevni red</w:t>
      </w:r>
      <w:r w:rsidR="00AE1018" w:rsidRPr="00111A9B">
        <w:rPr>
          <w:rFonts w:ascii="Arial" w:hAnsi="Arial" w:cs="Arial"/>
          <w:sz w:val="24"/>
          <w:szCs w:val="24"/>
        </w:rPr>
        <w:t>. Izmijenjeni d</w:t>
      </w:r>
      <w:r w:rsidRPr="00111A9B">
        <w:rPr>
          <w:rFonts w:ascii="Arial" w:hAnsi="Arial" w:cs="Arial"/>
          <w:sz w:val="24"/>
          <w:szCs w:val="24"/>
        </w:rPr>
        <w:t>nevni red je jednoglasno prihvaćen.</w:t>
      </w:r>
    </w:p>
    <w:p w14:paraId="7D02B1A4" w14:textId="6B65DCE2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</w:p>
    <w:p w14:paraId="3DD7B121" w14:textId="3B0A62E0" w:rsidR="00F70FB0" w:rsidRPr="00111A9B" w:rsidRDefault="00F70FB0" w:rsidP="00F70FB0">
      <w:pPr>
        <w:rPr>
          <w:rFonts w:ascii="Arial" w:hAnsi="Arial" w:cs="Arial"/>
          <w:b/>
          <w:bCs/>
          <w:sz w:val="24"/>
          <w:szCs w:val="24"/>
        </w:rPr>
      </w:pPr>
      <w:r w:rsidRPr="00111A9B">
        <w:rPr>
          <w:rFonts w:ascii="Arial" w:hAnsi="Arial" w:cs="Arial"/>
          <w:b/>
          <w:bCs/>
          <w:sz w:val="24"/>
          <w:szCs w:val="24"/>
        </w:rPr>
        <w:lastRenderedPageBreak/>
        <w:t>Točka 1. Plan malih komunalnih akcija Vijeća Mjesnog odbora Gajnice za 2022. godinu</w:t>
      </w:r>
    </w:p>
    <w:p w14:paraId="187FEFB6" w14:textId="722051CA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Vijećnici su unaprijed dobili materijal za ovu točku. </w:t>
      </w:r>
      <w:r w:rsidR="00437A77" w:rsidRPr="00111A9B">
        <w:rPr>
          <w:rFonts w:ascii="Arial" w:hAnsi="Arial" w:cs="Arial"/>
          <w:sz w:val="24"/>
          <w:szCs w:val="24"/>
        </w:rPr>
        <w:t>Rasprave nije bilo.</w:t>
      </w:r>
    </w:p>
    <w:p w14:paraId="481B34BC" w14:textId="56C2F646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</w:p>
    <w:p w14:paraId="5B89C037" w14:textId="77777777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jednoglasno donosi </w:t>
      </w:r>
    </w:p>
    <w:p w14:paraId="106EBD70" w14:textId="65C57DD9" w:rsidR="00F70FB0" w:rsidRPr="00111A9B" w:rsidRDefault="00F70FB0" w:rsidP="00141171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ZAKLJUČAK</w:t>
      </w:r>
    </w:p>
    <w:p w14:paraId="6479CABE" w14:textId="603D6821" w:rsidR="00F70FB0" w:rsidRPr="00111A9B" w:rsidRDefault="00F70FB0" w:rsidP="00141171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Mjesnog odbora Gajnice </w:t>
      </w:r>
      <w:r w:rsidR="00141171" w:rsidRPr="00111A9B">
        <w:rPr>
          <w:rFonts w:ascii="Arial" w:hAnsi="Arial" w:cs="Arial"/>
          <w:sz w:val="24"/>
          <w:szCs w:val="24"/>
        </w:rPr>
        <w:t>donosi</w:t>
      </w:r>
      <w:r w:rsidRPr="00111A9B">
        <w:rPr>
          <w:rFonts w:ascii="Arial" w:hAnsi="Arial" w:cs="Arial"/>
          <w:sz w:val="24"/>
          <w:szCs w:val="24"/>
        </w:rPr>
        <w:t xml:space="preserve"> </w:t>
      </w:r>
      <w:r w:rsidR="00141171" w:rsidRPr="00111A9B">
        <w:rPr>
          <w:rFonts w:ascii="Arial" w:hAnsi="Arial" w:cs="Arial"/>
          <w:sz w:val="24"/>
          <w:szCs w:val="24"/>
        </w:rPr>
        <w:t>Plan malih komunalnih akcija Vijeća Mjesnog odbora Gajnice za 2022. godinu. Plan je sastavni dio ovog zapisnika.</w:t>
      </w:r>
    </w:p>
    <w:p w14:paraId="6713EF14" w14:textId="02C7D120" w:rsidR="00844F26" w:rsidRPr="00111A9B" w:rsidRDefault="00844F26" w:rsidP="00141171">
      <w:pPr>
        <w:rPr>
          <w:rFonts w:ascii="Arial" w:hAnsi="Arial" w:cs="Arial"/>
          <w:sz w:val="24"/>
          <w:szCs w:val="24"/>
        </w:rPr>
      </w:pPr>
    </w:p>
    <w:p w14:paraId="46AE5998" w14:textId="38606F2A" w:rsidR="00844F26" w:rsidRPr="00111A9B" w:rsidRDefault="00844F26" w:rsidP="00141171">
      <w:pPr>
        <w:rPr>
          <w:rFonts w:ascii="Arial" w:hAnsi="Arial" w:cs="Arial"/>
          <w:b/>
          <w:bCs/>
          <w:sz w:val="24"/>
          <w:szCs w:val="24"/>
        </w:rPr>
      </w:pPr>
      <w:r w:rsidRPr="00111A9B">
        <w:rPr>
          <w:rFonts w:ascii="Arial" w:hAnsi="Arial" w:cs="Arial"/>
          <w:b/>
          <w:bCs/>
          <w:sz w:val="24"/>
          <w:szCs w:val="24"/>
        </w:rPr>
        <w:t>Točka 2. Prijedlog rasporeda za povremeno korištenje prostora MO Gajnice za 2022. godinu</w:t>
      </w:r>
    </w:p>
    <w:p w14:paraId="7E7C38BF" w14:textId="54D7CA79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Vijećnici su unaprijed dobili materijal za ovu točku. U raspravi sudjeluju</w:t>
      </w:r>
      <w:r w:rsidR="00437A77" w:rsidRPr="00111A9B">
        <w:rPr>
          <w:rFonts w:ascii="Arial" w:hAnsi="Arial" w:cs="Arial"/>
          <w:sz w:val="24"/>
          <w:szCs w:val="24"/>
        </w:rPr>
        <w:t xml:space="preserve"> svi vijećnici.</w:t>
      </w:r>
    </w:p>
    <w:p w14:paraId="1660E323" w14:textId="77777777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jednoglasno donosi </w:t>
      </w:r>
    </w:p>
    <w:p w14:paraId="31D6BA98" w14:textId="0A17DEF7" w:rsidR="00844F26" w:rsidRPr="00111A9B" w:rsidRDefault="00844F26" w:rsidP="00844F26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ZAKLJUČAK</w:t>
      </w:r>
    </w:p>
    <w:p w14:paraId="50D154D0" w14:textId="77777777" w:rsidR="00844F26" w:rsidRPr="00111A9B" w:rsidRDefault="00844F26" w:rsidP="00844F26">
      <w:pPr>
        <w:jc w:val="center"/>
        <w:rPr>
          <w:rFonts w:ascii="Arial" w:hAnsi="Arial" w:cs="Arial"/>
          <w:sz w:val="24"/>
          <w:szCs w:val="24"/>
        </w:rPr>
      </w:pPr>
    </w:p>
    <w:p w14:paraId="2DA42DE4" w14:textId="7F54A721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Mjesnog odbora Gajnice donosi </w:t>
      </w:r>
      <w:r w:rsidR="00AE1018" w:rsidRPr="00111A9B">
        <w:rPr>
          <w:rFonts w:ascii="Arial" w:hAnsi="Arial" w:cs="Arial"/>
          <w:sz w:val="24"/>
          <w:szCs w:val="24"/>
        </w:rPr>
        <w:t xml:space="preserve"> </w:t>
      </w:r>
      <w:r w:rsidRPr="00111A9B">
        <w:rPr>
          <w:rFonts w:ascii="Arial" w:hAnsi="Arial" w:cs="Arial"/>
          <w:sz w:val="24"/>
          <w:szCs w:val="24"/>
        </w:rPr>
        <w:t>Raspored za povremeno korištenje prostora MO Gajnice za 2022. godinu. Raspored</w:t>
      </w:r>
      <w:r w:rsidR="00AE1018" w:rsidRPr="00111A9B">
        <w:rPr>
          <w:rFonts w:ascii="Arial" w:hAnsi="Arial" w:cs="Arial"/>
          <w:sz w:val="24"/>
          <w:szCs w:val="24"/>
        </w:rPr>
        <w:t xml:space="preserve"> korištenja prostora mjesne samouprave za 2022. godinu </w:t>
      </w:r>
      <w:r w:rsidRPr="00111A9B">
        <w:rPr>
          <w:rFonts w:ascii="Arial" w:hAnsi="Arial" w:cs="Arial"/>
          <w:sz w:val="24"/>
          <w:szCs w:val="24"/>
        </w:rPr>
        <w:t xml:space="preserve"> je sastavni dio ovog zapisnika.</w:t>
      </w:r>
    </w:p>
    <w:p w14:paraId="2715B1C7" w14:textId="77777777" w:rsidR="00AE1018" w:rsidRPr="00111A9B" w:rsidRDefault="00AE1018" w:rsidP="00844F26">
      <w:pPr>
        <w:rPr>
          <w:rFonts w:ascii="Arial" w:hAnsi="Arial" w:cs="Arial"/>
          <w:sz w:val="24"/>
          <w:szCs w:val="24"/>
        </w:rPr>
      </w:pPr>
    </w:p>
    <w:p w14:paraId="30C388BC" w14:textId="58B702E5" w:rsidR="00844F26" w:rsidRPr="00111A9B" w:rsidRDefault="00AE1018" w:rsidP="00844F26">
      <w:pPr>
        <w:rPr>
          <w:rFonts w:ascii="Arial" w:hAnsi="Arial" w:cs="Arial"/>
          <w:b/>
          <w:bCs/>
          <w:sz w:val="24"/>
          <w:szCs w:val="24"/>
        </w:rPr>
      </w:pPr>
      <w:r w:rsidRPr="00111A9B">
        <w:rPr>
          <w:rFonts w:ascii="Arial" w:hAnsi="Arial" w:cs="Arial"/>
          <w:b/>
          <w:bCs/>
          <w:sz w:val="24"/>
          <w:szCs w:val="24"/>
        </w:rPr>
        <w:t xml:space="preserve">Točka 3. Zahtjev </w:t>
      </w:r>
      <w:bookmarkStart w:id="0" w:name="_Hlk93313144"/>
      <w:r w:rsidRPr="00111A9B">
        <w:rPr>
          <w:rFonts w:ascii="Arial" w:hAnsi="Arial" w:cs="Arial"/>
          <w:b/>
          <w:bCs/>
          <w:sz w:val="24"/>
          <w:szCs w:val="24"/>
        </w:rPr>
        <w:t>građanke M.G. za obnovom horizontalne signalizacije u Ulici M. Gandhija 1 i 3</w:t>
      </w:r>
      <w:r w:rsidR="00D27591" w:rsidRPr="00111A9B">
        <w:rPr>
          <w:rFonts w:ascii="Arial" w:hAnsi="Arial" w:cs="Arial"/>
          <w:b/>
          <w:bCs/>
          <w:sz w:val="24"/>
          <w:szCs w:val="24"/>
        </w:rPr>
        <w:t xml:space="preserve"> oznake H51</w:t>
      </w:r>
      <w:r w:rsidRPr="00111A9B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14:paraId="3828E2B6" w14:textId="1B6DBB14" w:rsidR="00AE1018" w:rsidRPr="00111A9B" w:rsidRDefault="00AE1018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Predsjednica je pročitala zahtjev građanke M.G. </w:t>
      </w:r>
      <w:r w:rsidR="00437A77" w:rsidRPr="00111A9B">
        <w:rPr>
          <w:rFonts w:ascii="Arial" w:hAnsi="Arial" w:cs="Arial"/>
          <w:sz w:val="24"/>
          <w:szCs w:val="24"/>
        </w:rPr>
        <w:t>U raspravi sudjeluju svi vijećnici. L</w:t>
      </w:r>
      <w:r w:rsidR="001B51DC" w:rsidRPr="00111A9B">
        <w:rPr>
          <w:rFonts w:ascii="Arial" w:hAnsi="Arial" w:cs="Arial"/>
          <w:sz w:val="24"/>
          <w:szCs w:val="24"/>
        </w:rPr>
        <w:t>.</w:t>
      </w:r>
      <w:r w:rsidR="00437A77" w:rsidRPr="00111A9B">
        <w:rPr>
          <w:rFonts w:ascii="Arial" w:hAnsi="Arial" w:cs="Arial"/>
          <w:sz w:val="24"/>
          <w:szCs w:val="24"/>
        </w:rPr>
        <w:t xml:space="preserve"> Sarta predlaže da se </w:t>
      </w:r>
      <w:r w:rsidR="001B51DC" w:rsidRPr="00111A9B">
        <w:rPr>
          <w:rFonts w:ascii="Arial" w:hAnsi="Arial" w:cs="Arial"/>
          <w:sz w:val="24"/>
          <w:szCs w:val="24"/>
        </w:rPr>
        <w:t xml:space="preserve">od nadležne službe  zatraži program redovnog obnavljanja horizontalne signalizacije. </w:t>
      </w:r>
    </w:p>
    <w:p w14:paraId="0D3D65FD" w14:textId="77777777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jednoglasno donosi </w:t>
      </w:r>
    </w:p>
    <w:p w14:paraId="077E628C" w14:textId="77777777" w:rsidR="00AE1018" w:rsidRPr="00111A9B" w:rsidRDefault="00AE1018" w:rsidP="00AE1018">
      <w:pPr>
        <w:jc w:val="center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ZAKLJUČAK</w:t>
      </w:r>
    </w:p>
    <w:p w14:paraId="16973ADA" w14:textId="77777777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</w:p>
    <w:p w14:paraId="178BE0E0" w14:textId="4063693C" w:rsidR="00AE1018" w:rsidRPr="00111A9B" w:rsidRDefault="00AE1018" w:rsidP="00AE1018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Vijeće Mjesnog odbora Gajnice </w:t>
      </w:r>
      <w:r w:rsidR="00FA7077" w:rsidRPr="00111A9B">
        <w:rPr>
          <w:rFonts w:ascii="Arial" w:hAnsi="Arial" w:cs="Arial"/>
          <w:sz w:val="24"/>
          <w:szCs w:val="24"/>
        </w:rPr>
        <w:t xml:space="preserve">od nadležnih službi traži </w:t>
      </w:r>
      <w:r w:rsidRPr="00111A9B">
        <w:rPr>
          <w:rFonts w:ascii="Arial" w:hAnsi="Arial" w:cs="Arial"/>
          <w:sz w:val="24"/>
          <w:szCs w:val="24"/>
        </w:rPr>
        <w:t>obnov</w:t>
      </w:r>
      <w:r w:rsidR="00FA7077" w:rsidRPr="00111A9B">
        <w:rPr>
          <w:rFonts w:ascii="Arial" w:hAnsi="Arial" w:cs="Arial"/>
          <w:sz w:val="24"/>
          <w:szCs w:val="24"/>
        </w:rPr>
        <w:t>u</w:t>
      </w:r>
      <w:r w:rsidRPr="00111A9B">
        <w:rPr>
          <w:rFonts w:ascii="Arial" w:hAnsi="Arial" w:cs="Arial"/>
          <w:sz w:val="24"/>
          <w:szCs w:val="24"/>
        </w:rPr>
        <w:t xml:space="preserve"> horizontalne signalizacije</w:t>
      </w:r>
      <w:r w:rsidR="00D27591" w:rsidRPr="00111A9B">
        <w:rPr>
          <w:rFonts w:ascii="Arial" w:hAnsi="Arial" w:cs="Arial"/>
          <w:sz w:val="24"/>
          <w:szCs w:val="24"/>
        </w:rPr>
        <w:t xml:space="preserve"> oznake</w:t>
      </w:r>
      <w:r w:rsidRPr="00111A9B">
        <w:rPr>
          <w:rFonts w:ascii="Arial" w:hAnsi="Arial" w:cs="Arial"/>
          <w:sz w:val="24"/>
          <w:szCs w:val="24"/>
        </w:rPr>
        <w:t xml:space="preserve"> H51</w:t>
      </w:r>
      <w:r w:rsidR="00FA7077" w:rsidRPr="00111A9B">
        <w:rPr>
          <w:rFonts w:ascii="Arial" w:hAnsi="Arial" w:cs="Arial"/>
          <w:sz w:val="24"/>
          <w:szCs w:val="24"/>
        </w:rPr>
        <w:t xml:space="preserve"> </w:t>
      </w:r>
      <w:r w:rsidRPr="00111A9B">
        <w:rPr>
          <w:rFonts w:ascii="Arial" w:hAnsi="Arial" w:cs="Arial"/>
          <w:sz w:val="24"/>
          <w:szCs w:val="24"/>
        </w:rPr>
        <w:t xml:space="preserve">u Ulici M. Gandhija 1 i 3 (zabrana parkiranja ispred </w:t>
      </w:r>
      <w:proofErr w:type="spellStart"/>
      <w:r w:rsidRPr="00111A9B">
        <w:rPr>
          <w:rFonts w:ascii="Arial" w:hAnsi="Arial" w:cs="Arial"/>
          <w:sz w:val="24"/>
          <w:szCs w:val="24"/>
        </w:rPr>
        <w:t>smetlarnika</w:t>
      </w:r>
      <w:proofErr w:type="spellEnd"/>
      <w:r w:rsidRPr="00111A9B">
        <w:rPr>
          <w:rFonts w:ascii="Arial" w:hAnsi="Arial" w:cs="Arial"/>
          <w:sz w:val="24"/>
          <w:szCs w:val="24"/>
        </w:rPr>
        <w:t>) sa ciljem omogućavanja pristupa kamionima Čistoće zbog pražnjenja kontejnera sa smećem.</w:t>
      </w:r>
    </w:p>
    <w:p w14:paraId="2A8380A4" w14:textId="219AC3A5" w:rsidR="00844F26" w:rsidRPr="00111A9B" w:rsidRDefault="00844F26" w:rsidP="00844F26">
      <w:pPr>
        <w:rPr>
          <w:rFonts w:ascii="Arial" w:hAnsi="Arial" w:cs="Arial"/>
          <w:b/>
          <w:bCs/>
          <w:sz w:val="24"/>
          <w:szCs w:val="24"/>
        </w:rPr>
      </w:pPr>
      <w:r w:rsidRPr="00111A9B">
        <w:rPr>
          <w:rFonts w:ascii="Arial" w:hAnsi="Arial" w:cs="Arial"/>
          <w:b/>
          <w:bCs/>
          <w:sz w:val="24"/>
          <w:szCs w:val="24"/>
        </w:rPr>
        <w:lastRenderedPageBreak/>
        <w:t xml:space="preserve">Točka </w:t>
      </w:r>
      <w:r w:rsidR="00AE1018" w:rsidRPr="00111A9B">
        <w:rPr>
          <w:rFonts w:ascii="Arial" w:hAnsi="Arial" w:cs="Arial"/>
          <w:b/>
          <w:bCs/>
          <w:sz w:val="24"/>
          <w:szCs w:val="24"/>
        </w:rPr>
        <w:t>4</w:t>
      </w:r>
      <w:r w:rsidRPr="00111A9B">
        <w:rPr>
          <w:rFonts w:ascii="Arial" w:hAnsi="Arial" w:cs="Arial"/>
          <w:b/>
          <w:bCs/>
          <w:sz w:val="24"/>
          <w:szCs w:val="24"/>
        </w:rPr>
        <w:t>. Razno</w:t>
      </w:r>
    </w:p>
    <w:p w14:paraId="60551924" w14:textId="25DFEA5D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Predsjednica usmeno izvještava o problemima na području MO u proteklom mjesecu (izvješće sa školskog odbora, dovršenje uklanjanja zelenih otoka i upiti građana o odlaganju otpada, komunikacija s komunalnim redarom, čišćenje prostora MS od nepotrebnog glomaznog otpada</w:t>
      </w:r>
      <w:r w:rsidR="00CC5C96" w:rsidRPr="00111A9B">
        <w:rPr>
          <w:rFonts w:ascii="Arial" w:hAnsi="Arial" w:cs="Arial"/>
          <w:sz w:val="24"/>
          <w:szCs w:val="24"/>
        </w:rPr>
        <w:t>, problemi s parkiranjem).</w:t>
      </w:r>
    </w:p>
    <w:p w14:paraId="1A2EC63B" w14:textId="36F28386" w:rsidR="003621EA" w:rsidRPr="00111A9B" w:rsidRDefault="003621EA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L. </w:t>
      </w:r>
      <w:proofErr w:type="spellStart"/>
      <w:r w:rsidRPr="00111A9B">
        <w:rPr>
          <w:rFonts w:ascii="Arial" w:hAnsi="Arial" w:cs="Arial"/>
          <w:sz w:val="24"/>
          <w:szCs w:val="24"/>
        </w:rPr>
        <w:t>Rain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 je zatražila informaciju o realizaciji zaključka o postavljanju nadstrešnice u Čileanskoj ulici.</w:t>
      </w:r>
    </w:p>
    <w:p w14:paraId="10AC70FE" w14:textId="447A5CA4" w:rsidR="003621EA" w:rsidRPr="00111A9B" w:rsidRDefault="003621EA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L. Sarta je predložila da VMO zatraži koordiniranu akciju komunalnog redarstva i policije zbog učestalog odlaganja glomaznog i ostalog otpada na zelene površine.</w:t>
      </w:r>
    </w:p>
    <w:p w14:paraId="2540C8C9" w14:textId="676F31D5" w:rsidR="003621EA" w:rsidRPr="00111A9B" w:rsidRDefault="003621EA" w:rsidP="00844F26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I. </w:t>
      </w:r>
      <w:proofErr w:type="spellStart"/>
      <w:r w:rsidRPr="00111A9B">
        <w:rPr>
          <w:rFonts w:ascii="Arial" w:hAnsi="Arial" w:cs="Arial"/>
          <w:sz w:val="24"/>
          <w:szCs w:val="24"/>
        </w:rPr>
        <w:t>Tomečić</w:t>
      </w:r>
      <w:proofErr w:type="spellEnd"/>
      <w:r w:rsidRPr="00111A9B">
        <w:rPr>
          <w:rFonts w:ascii="Arial" w:hAnsi="Arial" w:cs="Arial"/>
          <w:sz w:val="24"/>
          <w:szCs w:val="24"/>
        </w:rPr>
        <w:t xml:space="preserve"> predlaže da se od VIO d.o.o. zatraži kontrola slivnika na području MO Gajnice.</w:t>
      </w:r>
    </w:p>
    <w:p w14:paraId="0CB84189" w14:textId="77777777" w:rsidR="00437A77" w:rsidRPr="00111A9B" w:rsidRDefault="00437A77" w:rsidP="00844F26">
      <w:pPr>
        <w:rPr>
          <w:rFonts w:ascii="Arial" w:hAnsi="Arial" w:cs="Arial"/>
          <w:sz w:val="24"/>
          <w:szCs w:val="24"/>
        </w:rPr>
      </w:pPr>
    </w:p>
    <w:p w14:paraId="01D796A5" w14:textId="46BAF682" w:rsidR="00696AFF" w:rsidRPr="00111A9B" w:rsidRDefault="00696AFF" w:rsidP="00844F26">
      <w:pPr>
        <w:rPr>
          <w:rFonts w:ascii="Arial" w:hAnsi="Arial" w:cs="Arial"/>
          <w:sz w:val="24"/>
          <w:szCs w:val="24"/>
        </w:rPr>
      </w:pPr>
    </w:p>
    <w:p w14:paraId="2A48C33F" w14:textId="1117236D" w:rsidR="00696AFF" w:rsidRPr="00111A9B" w:rsidRDefault="00696AFF" w:rsidP="00696AFF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Sjednica je završila u 20.50 sati.</w:t>
      </w:r>
    </w:p>
    <w:p w14:paraId="3FB6CBEA" w14:textId="77777777" w:rsidR="00111A9B" w:rsidRPr="00111A9B" w:rsidRDefault="00111A9B" w:rsidP="00696AFF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1222E08A" w14:textId="44C0E715" w:rsidR="007E362A" w:rsidRPr="00111A9B" w:rsidRDefault="00111A9B" w:rsidP="00111A9B">
      <w:pPr>
        <w:spacing w:before="0" w:after="0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KLASA: 024-08/22-003/62</w:t>
      </w:r>
    </w:p>
    <w:p w14:paraId="5F0CCEF2" w14:textId="32DF8789" w:rsidR="007E362A" w:rsidRPr="00111A9B" w:rsidRDefault="00111A9B" w:rsidP="00111A9B">
      <w:pPr>
        <w:spacing w:before="0" w:after="0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>URBROJ: 251-13-11-13-22</w:t>
      </w:r>
      <w:r w:rsidR="007E362A" w:rsidRPr="00111A9B">
        <w:rPr>
          <w:rFonts w:ascii="Arial" w:hAnsi="Arial" w:cs="Arial"/>
          <w:sz w:val="24"/>
          <w:szCs w:val="24"/>
        </w:rPr>
        <w:t>-2</w:t>
      </w:r>
    </w:p>
    <w:p w14:paraId="096C06B2" w14:textId="05A01C39" w:rsidR="007E362A" w:rsidRPr="00111A9B" w:rsidRDefault="007E362A" w:rsidP="00111A9B">
      <w:pPr>
        <w:spacing w:before="0" w:after="0"/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Zagreb, </w:t>
      </w:r>
      <w:r w:rsidR="00111A9B" w:rsidRPr="00111A9B">
        <w:rPr>
          <w:rFonts w:ascii="Arial" w:hAnsi="Arial" w:cs="Arial"/>
          <w:sz w:val="24"/>
          <w:szCs w:val="24"/>
        </w:rPr>
        <w:t>17. siječnja 2022</w:t>
      </w:r>
      <w:r w:rsidRPr="00111A9B">
        <w:rPr>
          <w:rFonts w:ascii="Arial" w:hAnsi="Arial" w:cs="Arial"/>
          <w:sz w:val="24"/>
          <w:szCs w:val="24"/>
        </w:rPr>
        <w:t>.</w:t>
      </w:r>
    </w:p>
    <w:p w14:paraId="44770554" w14:textId="77777777" w:rsidR="00696AFF" w:rsidRPr="00111A9B" w:rsidRDefault="00696AFF" w:rsidP="00696AFF">
      <w:pPr>
        <w:rPr>
          <w:rFonts w:ascii="Arial" w:hAnsi="Arial" w:cs="Arial"/>
          <w:sz w:val="24"/>
          <w:szCs w:val="24"/>
        </w:rPr>
      </w:pPr>
    </w:p>
    <w:p w14:paraId="25143F42" w14:textId="77777777" w:rsidR="00696AFF" w:rsidRPr="00111A9B" w:rsidRDefault="00696AFF" w:rsidP="00696AFF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  <w:t>Predsjednica Vijeća Mjesnog odbora Gajnice</w:t>
      </w:r>
    </w:p>
    <w:p w14:paraId="0D8FA669" w14:textId="3A043CC6" w:rsidR="00696AFF" w:rsidRPr="00111A9B" w:rsidRDefault="00696AFF" w:rsidP="00696AFF">
      <w:pPr>
        <w:rPr>
          <w:rFonts w:ascii="Arial" w:hAnsi="Arial" w:cs="Arial"/>
          <w:sz w:val="24"/>
          <w:szCs w:val="24"/>
        </w:rPr>
      </w:pPr>
      <w:r w:rsidRPr="00111A9B">
        <w:rPr>
          <w:rFonts w:ascii="Arial" w:hAnsi="Arial" w:cs="Arial"/>
          <w:sz w:val="24"/>
          <w:szCs w:val="24"/>
        </w:rPr>
        <w:t xml:space="preserve">        </w:t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Pr="00111A9B">
        <w:rPr>
          <w:rFonts w:ascii="Arial" w:hAnsi="Arial" w:cs="Arial"/>
          <w:sz w:val="24"/>
          <w:szCs w:val="24"/>
        </w:rPr>
        <w:tab/>
      </w:r>
      <w:r w:rsidR="00111A9B" w:rsidRPr="00111A9B">
        <w:rPr>
          <w:rFonts w:ascii="Arial" w:hAnsi="Arial" w:cs="Arial"/>
          <w:sz w:val="24"/>
          <w:szCs w:val="24"/>
        </w:rPr>
        <w:t xml:space="preserve">           </w:t>
      </w:r>
      <w:r w:rsidRPr="00111A9B">
        <w:rPr>
          <w:rFonts w:ascii="Arial" w:hAnsi="Arial" w:cs="Arial"/>
          <w:sz w:val="24"/>
          <w:szCs w:val="24"/>
        </w:rPr>
        <w:tab/>
        <w:t xml:space="preserve">Ljiljana </w:t>
      </w:r>
      <w:proofErr w:type="spellStart"/>
      <w:r w:rsidRPr="00111A9B">
        <w:rPr>
          <w:rFonts w:ascii="Arial" w:hAnsi="Arial" w:cs="Arial"/>
          <w:sz w:val="24"/>
          <w:szCs w:val="24"/>
        </w:rPr>
        <w:t>Kahlina</w:t>
      </w:r>
      <w:proofErr w:type="spellEnd"/>
      <w:r w:rsidR="00111A9B" w:rsidRPr="00111A9B">
        <w:rPr>
          <w:rFonts w:ascii="Arial" w:hAnsi="Arial" w:cs="Arial"/>
          <w:sz w:val="24"/>
          <w:szCs w:val="24"/>
        </w:rPr>
        <w:t>, v.r.</w:t>
      </w:r>
    </w:p>
    <w:p w14:paraId="75E9D483" w14:textId="268A8C2B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</w:p>
    <w:p w14:paraId="2C301AB9" w14:textId="77777777" w:rsidR="00844F26" w:rsidRPr="00111A9B" w:rsidRDefault="00844F26" w:rsidP="00844F26">
      <w:pPr>
        <w:rPr>
          <w:rFonts w:ascii="Arial" w:hAnsi="Arial" w:cs="Arial"/>
          <w:sz w:val="24"/>
          <w:szCs w:val="24"/>
        </w:rPr>
      </w:pPr>
    </w:p>
    <w:p w14:paraId="6695601E" w14:textId="77777777" w:rsidR="00844F26" w:rsidRPr="00111A9B" w:rsidRDefault="00844F26" w:rsidP="00141171">
      <w:pPr>
        <w:rPr>
          <w:rFonts w:ascii="Arial" w:hAnsi="Arial" w:cs="Arial"/>
          <w:sz w:val="24"/>
          <w:szCs w:val="24"/>
        </w:rPr>
      </w:pPr>
    </w:p>
    <w:p w14:paraId="3F419593" w14:textId="77777777" w:rsidR="00844F26" w:rsidRPr="00111A9B" w:rsidRDefault="00844F26" w:rsidP="00141171">
      <w:pPr>
        <w:rPr>
          <w:rFonts w:ascii="Arial" w:hAnsi="Arial" w:cs="Arial"/>
          <w:sz w:val="24"/>
          <w:szCs w:val="24"/>
        </w:rPr>
      </w:pPr>
    </w:p>
    <w:p w14:paraId="5A9C6B15" w14:textId="77777777" w:rsidR="00F70FB0" w:rsidRPr="00111A9B" w:rsidRDefault="00F70FB0" w:rsidP="00F70FB0">
      <w:pPr>
        <w:rPr>
          <w:rFonts w:ascii="Arial" w:hAnsi="Arial" w:cs="Arial"/>
          <w:sz w:val="24"/>
          <w:szCs w:val="24"/>
        </w:rPr>
      </w:pPr>
    </w:p>
    <w:p w14:paraId="5A91F972" w14:textId="0D2C5234" w:rsidR="00F70FB0" w:rsidRPr="00111A9B" w:rsidRDefault="00F70FB0" w:rsidP="005C36E5">
      <w:pPr>
        <w:rPr>
          <w:rFonts w:ascii="Arial" w:hAnsi="Arial" w:cs="Arial"/>
          <w:sz w:val="24"/>
          <w:szCs w:val="24"/>
        </w:rPr>
      </w:pPr>
    </w:p>
    <w:sectPr w:rsidR="00F70FB0" w:rsidRPr="0011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E5"/>
    <w:rsid w:val="000B2EEF"/>
    <w:rsid w:val="00111A9B"/>
    <w:rsid w:val="00141171"/>
    <w:rsid w:val="001B51DC"/>
    <w:rsid w:val="003621EA"/>
    <w:rsid w:val="00437A77"/>
    <w:rsid w:val="005C36E5"/>
    <w:rsid w:val="00690DC3"/>
    <w:rsid w:val="00696AFF"/>
    <w:rsid w:val="00712CC5"/>
    <w:rsid w:val="007E362A"/>
    <w:rsid w:val="00844F26"/>
    <w:rsid w:val="009E4509"/>
    <w:rsid w:val="00A232CB"/>
    <w:rsid w:val="00AE1018"/>
    <w:rsid w:val="00AE152B"/>
    <w:rsid w:val="00CC5C96"/>
    <w:rsid w:val="00D27591"/>
    <w:rsid w:val="00F70FB0"/>
    <w:rsid w:val="00FA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B050"/>
  <w15:chartTrackingRefBased/>
  <w15:docId w15:val="{D3FE785B-01F3-4145-B3C9-9BBBD77A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Ivana Gregorin</cp:lastModifiedBy>
  <cp:revision>6</cp:revision>
  <dcterms:created xsi:type="dcterms:W3CDTF">2022-01-17T08:58:00Z</dcterms:created>
  <dcterms:modified xsi:type="dcterms:W3CDTF">2022-02-25T14:24:00Z</dcterms:modified>
</cp:coreProperties>
</file>