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04C" w:rsidRPr="0012504C" w:rsidRDefault="0012504C" w:rsidP="0012504C">
      <w:pPr>
        <w:spacing w:after="0"/>
        <w:jc w:val="center"/>
        <w:rPr>
          <w:b/>
        </w:rPr>
      </w:pPr>
      <w:r w:rsidRPr="0012504C">
        <w:rPr>
          <w:b/>
        </w:rPr>
        <w:t>ZAPISNIK</w:t>
      </w:r>
    </w:p>
    <w:p w:rsidR="0012504C" w:rsidRPr="0012504C" w:rsidRDefault="0012504C" w:rsidP="0012504C">
      <w:pPr>
        <w:spacing w:after="0"/>
        <w:jc w:val="center"/>
        <w:rPr>
          <w:b/>
        </w:rPr>
      </w:pPr>
      <w:r w:rsidRPr="0012504C">
        <w:rPr>
          <w:b/>
        </w:rPr>
        <w:t>7. sjednice Vijeća Mjesnog odbora „Kralj Zvonimir“</w:t>
      </w:r>
    </w:p>
    <w:p w:rsidR="0012504C" w:rsidRPr="0012504C" w:rsidRDefault="0012504C" w:rsidP="0012504C">
      <w:pPr>
        <w:spacing w:after="0"/>
        <w:jc w:val="center"/>
        <w:rPr>
          <w:b/>
        </w:rPr>
      </w:pPr>
      <w:r w:rsidRPr="0012504C">
        <w:rPr>
          <w:b/>
        </w:rPr>
        <w:t>održane 30. prosinca</w:t>
      </w:r>
      <w:r>
        <w:rPr>
          <w:b/>
        </w:rPr>
        <w:t xml:space="preserve"> 2021. u prostorijama Mjesnog odbora</w:t>
      </w:r>
      <w:r w:rsidRPr="0012504C">
        <w:rPr>
          <w:b/>
        </w:rPr>
        <w:t xml:space="preserve"> „Kralj Zvonimir“, s početkom u 17, 00 sati</w:t>
      </w:r>
    </w:p>
    <w:p w:rsidR="0012504C" w:rsidRPr="0012504C" w:rsidRDefault="0012504C" w:rsidP="0012504C"/>
    <w:p w:rsidR="0012504C" w:rsidRPr="0012504C" w:rsidRDefault="0012504C" w:rsidP="0012504C">
      <w:pPr>
        <w:spacing w:after="0"/>
      </w:pPr>
      <w:r w:rsidRPr="0012504C">
        <w:t>Prisut</w:t>
      </w:r>
      <w:r w:rsidR="00D316A2">
        <w:t>ni članice i članovi Vijeća Mjesnog odbora</w:t>
      </w:r>
      <w:r w:rsidRPr="0012504C">
        <w:t xml:space="preserve"> </w:t>
      </w:r>
      <w:r w:rsidR="00D316A2">
        <w:t>„</w:t>
      </w:r>
      <w:r w:rsidRPr="0012504C">
        <w:t>Kralj Zvonimir</w:t>
      </w:r>
      <w:r w:rsidR="00D316A2">
        <w:t>“</w:t>
      </w:r>
      <w:r w:rsidRPr="0012504C">
        <w:t xml:space="preserve">: Marija Krnić, Sven Gale, Tomislav Jurkić, Neven Saks i Saša </w:t>
      </w:r>
      <w:proofErr w:type="spellStart"/>
      <w:r w:rsidRPr="0012504C">
        <w:t>Tartaglia</w:t>
      </w:r>
      <w:proofErr w:type="spellEnd"/>
    </w:p>
    <w:p w:rsidR="0012504C" w:rsidRDefault="0012504C" w:rsidP="0012504C">
      <w:pPr>
        <w:spacing w:after="0"/>
      </w:pPr>
    </w:p>
    <w:p w:rsidR="0012504C" w:rsidRPr="0012504C" w:rsidRDefault="0012504C" w:rsidP="0012504C">
      <w:pPr>
        <w:spacing w:after="0"/>
      </w:pPr>
      <w:r w:rsidRPr="0012504C">
        <w:t>Predsjednica Marija Krnić konstatira da je na sjednici prisutno 5 od 7 članova Vijeća, čime su stečeni uvjeti za raspravu i pravovaljano odlučivanje.</w:t>
      </w:r>
    </w:p>
    <w:p w:rsidR="0012504C" w:rsidRPr="0012504C" w:rsidRDefault="0012504C" w:rsidP="0012504C">
      <w:pPr>
        <w:spacing w:after="0"/>
      </w:pPr>
    </w:p>
    <w:p w:rsidR="0012504C" w:rsidRPr="0012504C" w:rsidRDefault="0012504C" w:rsidP="0012504C">
      <w:pPr>
        <w:spacing w:after="0"/>
      </w:pPr>
      <w:r w:rsidRPr="0012504C">
        <w:t>Zapisnik 6. sjednice daje se na raspravu i Vijeće bez rasprave jednoglasno prihvaća zapisnik.</w:t>
      </w:r>
    </w:p>
    <w:p w:rsidR="0012504C" w:rsidRPr="0012504C" w:rsidRDefault="0012504C" w:rsidP="0012504C">
      <w:pPr>
        <w:spacing w:after="0"/>
      </w:pPr>
    </w:p>
    <w:p w:rsidR="0012504C" w:rsidRDefault="0012504C" w:rsidP="0012504C">
      <w:pPr>
        <w:spacing w:after="0"/>
      </w:pPr>
      <w:r w:rsidRPr="0012504C">
        <w:t xml:space="preserve">Predsjednica Vijeća </w:t>
      </w:r>
      <w:r>
        <w:t>Marija Krnić predlaže slijedeći</w:t>
      </w:r>
    </w:p>
    <w:p w:rsidR="0012504C" w:rsidRDefault="0012504C" w:rsidP="0012504C">
      <w:pPr>
        <w:spacing w:after="0"/>
      </w:pPr>
    </w:p>
    <w:p w:rsidR="0012504C" w:rsidRPr="0012504C" w:rsidRDefault="0012504C" w:rsidP="0012504C">
      <w:pPr>
        <w:spacing w:after="0"/>
        <w:jc w:val="center"/>
        <w:rPr>
          <w:b/>
        </w:rPr>
      </w:pPr>
      <w:r>
        <w:rPr>
          <w:b/>
        </w:rPr>
        <w:t>DNEVNI RED</w:t>
      </w:r>
    </w:p>
    <w:p w:rsidR="0012504C" w:rsidRPr="0012504C" w:rsidRDefault="0012504C" w:rsidP="0012504C">
      <w:pPr>
        <w:spacing w:after="0"/>
        <w:rPr>
          <w:lang w:val="en-US"/>
        </w:rPr>
      </w:pPr>
    </w:p>
    <w:p w:rsidR="0012504C" w:rsidRPr="00BA1AF8" w:rsidRDefault="0012504C" w:rsidP="0012504C">
      <w:pPr>
        <w:pStyle w:val="ListParagraph"/>
        <w:numPr>
          <w:ilvl w:val="0"/>
          <w:numId w:val="2"/>
        </w:numPr>
        <w:spacing w:after="0"/>
        <w:rPr>
          <w:b/>
        </w:rPr>
      </w:pPr>
      <w:r w:rsidRPr="00BA1AF8">
        <w:rPr>
          <w:b/>
        </w:rPr>
        <w:t xml:space="preserve">Zeleni otoci - </w:t>
      </w:r>
      <w:r w:rsidRPr="00BA1AF8">
        <w:rPr>
          <w:b/>
          <w:i/>
        </w:rPr>
        <w:t>mišljenje, traži se</w:t>
      </w:r>
      <w:r w:rsidRPr="00BA1AF8">
        <w:rPr>
          <w:b/>
        </w:rPr>
        <w:t xml:space="preserve"> (Spremnici za </w:t>
      </w:r>
      <w:proofErr w:type="spellStart"/>
      <w:r w:rsidRPr="00BA1AF8">
        <w:rPr>
          <w:b/>
        </w:rPr>
        <w:t>sortirni</w:t>
      </w:r>
      <w:proofErr w:type="spellEnd"/>
      <w:r w:rsidRPr="00BA1AF8">
        <w:rPr>
          <w:b/>
        </w:rPr>
        <w:t xml:space="preserve"> otpad)</w:t>
      </w:r>
    </w:p>
    <w:p w:rsidR="0012504C" w:rsidRPr="00BA1AF8" w:rsidRDefault="0012504C" w:rsidP="0012504C">
      <w:pPr>
        <w:pStyle w:val="ListParagraph"/>
        <w:numPr>
          <w:ilvl w:val="0"/>
          <w:numId w:val="2"/>
        </w:numPr>
        <w:spacing w:after="0"/>
        <w:rPr>
          <w:b/>
        </w:rPr>
      </w:pPr>
      <w:r w:rsidRPr="00BA1AF8">
        <w:rPr>
          <w:b/>
        </w:rPr>
        <w:t>Korištenje prostora mjesnog odbora - razmatranje prijedloga</w:t>
      </w:r>
    </w:p>
    <w:p w:rsidR="0012504C" w:rsidRPr="00BA1AF8" w:rsidRDefault="0012504C" w:rsidP="0012504C">
      <w:pPr>
        <w:pStyle w:val="ListParagraph"/>
        <w:numPr>
          <w:ilvl w:val="0"/>
          <w:numId w:val="2"/>
        </w:numPr>
        <w:spacing w:after="0"/>
        <w:rPr>
          <w:b/>
        </w:rPr>
      </w:pPr>
      <w:r w:rsidRPr="00BA1AF8">
        <w:rPr>
          <w:b/>
        </w:rPr>
        <w:t>Izvještaj o Planu komunalnih akcija</w:t>
      </w:r>
    </w:p>
    <w:p w:rsidR="0012504C" w:rsidRPr="00BA1AF8" w:rsidRDefault="0012504C" w:rsidP="0012504C">
      <w:pPr>
        <w:pStyle w:val="ListParagraph"/>
        <w:numPr>
          <w:ilvl w:val="0"/>
          <w:numId w:val="2"/>
        </w:numPr>
        <w:spacing w:after="0"/>
        <w:rPr>
          <w:b/>
        </w:rPr>
      </w:pPr>
      <w:r w:rsidRPr="00BA1AF8">
        <w:rPr>
          <w:b/>
        </w:rPr>
        <w:t>Pitanja i prijedlozi</w:t>
      </w:r>
    </w:p>
    <w:p w:rsidR="0012504C" w:rsidRPr="0012504C" w:rsidRDefault="0012504C" w:rsidP="0012504C">
      <w:pPr>
        <w:spacing w:after="0"/>
      </w:pPr>
    </w:p>
    <w:p w:rsidR="0012504C" w:rsidRDefault="0012504C" w:rsidP="0012504C">
      <w:pPr>
        <w:spacing w:after="0"/>
      </w:pPr>
    </w:p>
    <w:p w:rsidR="0012504C" w:rsidRPr="0012504C" w:rsidRDefault="0012504C" w:rsidP="0012504C">
      <w:pPr>
        <w:spacing w:after="0"/>
        <w:rPr>
          <w:b/>
        </w:rPr>
      </w:pPr>
      <w:r w:rsidRPr="0012504C">
        <w:rPr>
          <w:b/>
        </w:rPr>
        <w:t xml:space="preserve">Ad 1.  Zeleni otoci - </w:t>
      </w:r>
      <w:r w:rsidRPr="0012504C">
        <w:rPr>
          <w:b/>
          <w:i/>
        </w:rPr>
        <w:t>mišljenje, traži se</w:t>
      </w:r>
    </w:p>
    <w:p w:rsidR="0012504C" w:rsidRDefault="0012504C" w:rsidP="0012504C">
      <w:pPr>
        <w:spacing w:after="0"/>
      </w:pPr>
    </w:p>
    <w:p w:rsidR="0012504C" w:rsidRPr="0012504C" w:rsidRDefault="0012504C" w:rsidP="0012504C">
      <w:pPr>
        <w:spacing w:after="0"/>
        <w:jc w:val="both"/>
      </w:pPr>
      <w:r w:rsidRPr="0012504C">
        <w:t xml:space="preserve">Članice i članovi raspravljaju </w:t>
      </w:r>
      <w:r>
        <w:t xml:space="preserve">o </w:t>
      </w:r>
      <w:r w:rsidRPr="0012504C">
        <w:t>prijedlogu za postavljanjem spremnika za odlaganje papira i stakla u Ulici Ljudevita Posavskog 29.</w:t>
      </w:r>
    </w:p>
    <w:p w:rsidR="0012504C" w:rsidRDefault="0012504C" w:rsidP="0012504C">
      <w:pPr>
        <w:spacing w:after="0"/>
        <w:jc w:val="both"/>
      </w:pPr>
      <w:r w:rsidRPr="0012504C">
        <w:t>Predsjednica Krnić navodi kako nije dobila nikak</w:t>
      </w:r>
      <w:r>
        <w:t>ve prijedlog građanki i građana</w:t>
      </w:r>
      <w:r w:rsidRPr="0012504C">
        <w:t xml:space="preserve"> na ovu temu. </w:t>
      </w:r>
    </w:p>
    <w:p w:rsidR="0012504C" w:rsidRDefault="0012504C" w:rsidP="0012504C">
      <w:pPr>
        <w:spacing w:after="0"/>
        <w:jc w:val="both"/>
      </w:pPr>
    </w:p>
    <w:p w:rsidR="0012504C" w:rsidRDefault="0012504C" w:rsidP="0012504C">
      <w:pPr>
        <w:spacing w:after="0"/>
        <w:jc w:val="both"/>
      </w:pPr>
      <w:r w:rsidRPr="0012504C">
        <w:t xml:space="preserve">Izrečeno je načelno slaganje s prijedlogom. U prilog prijedlogu navedena je i činjenica da u blizini postoji škola kao i brojni dućani i supermarketi, no dogovoreno je da će članovi i članice odbora osobno ispitati kroz tjedan dana lokaciju te eventualno predložiti alternativnu u roku od 10 dana. </w:t>
      </w:r>
    </w:p>
    <w:p w:rsidR="0012504C" w:rsidRDefault="0012504C" w:rsidP="0012504C">
      <w:pPr>
        <w:spacing w:after="0"/>
        <w:jc w:val="both"/>
      </w:pPr>
    </w:p>
    <w:p w:rsidR="0012504C" w:rsidRPr="0012504C" w:rsidRDefault="0012504C" w:rsidP="0012504C">
      <w:pPr>
        <w:spacing w:after="0"/>
        <w:jc w:val="both"/>
      </w:pPr>
      <w:r w:rsidRPr="0012504C">
        <w:t>Nakon toga će predsjednica uputiti pi</w:t>
      </w:r>
      <w:r>
        <w:t>sani odgovor stručnim službama Gradske č</w:t>
      </w:r>
      <w:r w:rsidRPr="0012504C">
        <w:t>etvrti koje će odgovor komunicirati s Čistoćom.</w:t>
      </w:r>
    </w:p>
    <w:p w:rsidR="0012504C" w:rsidRPr="0012504C" w:rsidRDefault="0012504C" w:rsidP="0012504C">
      <w:pPr>
        <w:spacing w:after="0"/>
        <w:jc w:val="both"/>
      </w:pPr>
    </w:p>
    <w:p w:rsidR="0012504C" w:rsidRDefault="0012504C" w:rsidP="0012504C">
      <w:pPr>
        <w:spacing w:after="0"/>
        <w:jc w:val="both"/>
        <w:rPr>
          <w:b/>
        </w:rPr>
      </w:pPr>
      <w:r w:rsidRPr="0012504C">
        <w:rPr>
          <w:b/>
        </w:rPr>
        <w:t>Ad 2. Korištenje prostora mjesnog odbora - razmatranje prijedloga</w:t>
      </w:r>
    </w:p>
    <w:p w:rsidR="0012504C" w:rsidRPr="0012504C" w:rsidRDefault="0012504C" w:rsidP="0012504C">
      <w:pPr>
        <w:spacing w:after="0"/>
        <w:jc w:val="both"/>
        <w:rPr>
          <w:b/>
        </w:rPr>
      </w:pPr>
    </w:p>
    <w:p w:rsidR="00D316A2" w:rsidRDefault="0012504C" w:rsidP="0012504C">
      <w:pPr>
        <w:spacing w:after="0"/>
        <w:jc w:val="both"/>
      </w:pPr>
      <w:r>
        <w:t xml:space="preserve">Predsjednica Vijeća </w:t>
      </w:r>
      <w:r w:rsidRPr="0012504C">
        <w:t>Krnić je izvijestila o tome da se nakon upita zaklade Zajednički put za korišt</w:t>
      </w:r>
      <w:r>
        <w:t>e</w:t>
      </w:r>
      <w:r w:rsidRPr="0012504C">
        <w:t xml:space="preserve">njem prostora našla s radnicom Zaklade Leom Banović te da se podrobnije upoznala s aktivnostima Zaklade. </w:t>
      </w:r>
    </w:p>
    <w:p w:rsidR="0012504C" w:rsidRDefault="0012504C" w:rsidP="0012504C">
      <w:pPr>
        <w:spacing w:after="0"/>
        <w:jc w:val="both"/>
      </w:pPr>
      <w:r w:rsidRPr="0012504C">
        <w:t>S obzirom na to da je je riječ o gradskoj zakladi koja je usmjerena prema starijim osobama kojih u Donjem gradu ima u velikom broju,</w:t>
      </w:r>
      <w:r>
        <w:t xml:space="preserve"> vijećnice i vijećnici složili</w:t>
      </w:r>
      <w:r w:rsidRPr="0012504C">
        <w:t xml:space="preserve"> su se oko toga da se Zakladi ustupi prostor za korištenje, a obzirom na to da</w:t>
      </w:r>
      <w:r>
        <w:t xml:space="preserve"> je prostor u brojim terminima s</w:t>
      </w:r>
      <w:r w:rsidRPr="0012504C">
        <w:t>lobodan, osobito kroz jutro</w:t>
      </w:r>
      <w:r>
        <w:t>.</w:t>
      </w:r>
    </w:p>
    <w:p w:rsidR="0012504C" w:rsidRDefault="0012504C" w:rsidP="0012504C">
      <w:pPr>
        <w:spacing w:after="0"/>
        <w:jc w:val="both"/>
      </w:pPr>
    </w:p>
    <w:p w:rsidR="0012504C" w:rsidRDefault="00D316A2" w:rsidP="0012504C">
      <w:pPr>
        <w:spacing w:after="0"/>
        <w:jc w:val="both"/>
      </w:pPr>
      <w:r>
        <w:t>Vijeće Mjesnog odbora „Kralj Zvonimir“</w:t>
      </w:r>
      <w:r w:rsidR="0012504C">
        <w:t xml:space="preserve"> donosi</w:t>
      </w:r>
    </w:p>
    <w:p w:rsidR="0012504C" w:rsidRDefault="0012504C" w:rsidP="0012504C">
      <w:pPr>
        <w:spacing w:after="0"/>
        <w:jc w:val="both"/>
      </w:pPr>
    </w:p>
    <w:p w:rsidR="0012504C" w:rsidRPr="0012504C" w:rsidRDefault="0012504C" w:rsidP="0012504C">
      <w:pPr>
        <w:spacing w:after="0"/>
        <w:jc w:val="both"/>
      </w:pPr>
      <w:r w:rsidRPr="0012504C">
        <w:t xml:space="preserve"> </w:t>
      </w:r>
    </w:p>
    <w:p w:rsidR="0012504C" w:rsidRPr="00BA1AF8" w:rsidRDefault="0012504C" w:rsidP="0012504C">
      <w:pPr>
        <w:spacing w:after="0"/>
        <w:jc w:val="center"/>
        <w:rPr>
          <w:b/>
        </w:rPr>
      </w:pPr>
      <w:r w:rsidRPr="00BA1AF8">
        <w:rPr>
          <w:b/>
        </w:rPr>
        <w:t>ZAKLJUČAK</w:t>
      </w:r>
    </w:p>
    <w:p w:rsidR="00D316A2" w:rsidRPr="0012504C" w:rsidRDefault="00D316A2" w:rsidP="0012504C">
      <w:pPr>
        <w:spacing w:after="0"/>
        <w:jc w:val="center"/>
      </w:pPr>
    </w:p>
    <w:p w:rsidR="00D316A2" w:rsidRPr="00D316A2" w:rsidRDefault="00D316A2" w:rsidP="00D316A2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hr-HR"/>
        </w:rPr>
      </w:pPr>
      <w:r w:rsidRPr="00D316A2">
        <w:rPr>
          <w:rFonts w:eastAsia="Times New Roman" w:cs="Times New Roman"/>
          <w:b/>
          <w:szCs w:val="24"/>
          <w:lang w:eastAsia="hr-HR"/>
        </w:rPr>
        <w:t xml:space="preserve">l.  </w:t>
      </w:r>
      <w:r>
        <w:rPr>
          <w:rFonts w:eastAsia="Times New Roman" w:cs="Times New Roman"/>
          <w:szCs w:val="24"/>
          <w:lang w:eastAsia="hr-HR"/>
        </w:rPr>
        <w:t>Zakladi Zajednički put</w:t>
      </w:r>
      <w:r w:rsidRPr="00D316A2">
        <w:rPr>
          <w:rFonts w:eastAsia="Times New Roman" w:cs="Times New Roman"/>
          <w:szCs w:val="24"/>
          <w:lang w:eastAsia="hr-HR"/>
        </w:rPr>
        <w:t xml:space="preserve"> odobrava se povremeno korištenje prostorija u objektu mjesne samouprave,  Bogišićeva 2/Ulica kralja Zvonimira 48.</w:t>
      </w:r>
    </w:p>
    <w:p w:rsidR="00D316A2" w:rsidRPr="00D316A2" w:rsidRDefault="00D316A2" w:rsidP="00D316A2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hr-HR"/>
        </w:rPr>
      </w:pPr>
    </w:p>
    <w:p w:rsidR="00D316A2" w:rsidRPr="00D316A2" w:rsidRDefault="00D316A2" w:rsidP="00D316A2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hr-HR"/>
        </w:rPr>
      </w:pPr>
      <w:r w:rsidRPr="00D316A2">
        <w:rPr>
          <w:rFonts w:eastAsia="Times New Roman" w:cs="Times New Roman"/>
          <w:b/>
          <w:szCs w:val="24"/>
          <w:lang w:eastAsia="hr-HR"/>
        </w:rPr>
        <w:t>2.</w:t>
      </w:r>
      <w:r w:rsidRPr="00D316A2">
        <w:rPr>
          <w:rFonts w:eastAsia="Times New Roman" w:cs="Times New Roman"/>
          <w:szCs w:val="24"/>
          <w:lang w:eastAsia="hr-HR"/>
        </w:rPr>
        <w:t xml:space="preserve"> Prostor iz točke 1. ovog zaključka koristit će </w:t>
      </w:r>
      <w:r>
        <w:rPr>
          <w:rFonts w:eastAsia="Times New Roman" w:cs="Times New Roman"/>
          <w:szCs w:val="24"/>
          <w:lang w:eastAsia="hr-HR"/>
        </w:rPr>
        <w:t>Zaklada Zajednički put</w:t>
      </w:r>
      <w:r w:rsidRPr="00D316A2">
        <w:rPr>
          <w:rFonts w:eastAsia="Times New Roman" w:cs="Times New Roman"/>
          <w:szCs w:val="24"/>
          <w:lang w:eastAsia="hr-HR"/>
        </w:rPr>
        <w:t xml:space="preserve"> bez naknade.</w:t>
      </w:r>
    </w:p>
    <w:p w:rsidR="00D316A2" w:rsidRPr="00D316A2" w:rsidRDefault="00D316A2" w:rsidP="00D316A2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hr-HR"/>
        </w:rPr>
      </w:pPr>
    </w:p>
    <w:p w:rsidR="00D316A2" w:rsidRPr="00D316A2" w:rsidRDefault="00D316A2" w:rsidP="00D316A2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D316A2">
        <w:rPr>
          <w:rFonts w:eastAsia="Times New Roman" w:cs="Times New Roman"/>
          <w:b/>
          <w:szCs w:val="24"/>
          <w:lang w:eastAsia="hr-HR"/>
        </w:rPr>
        <w:t xml:space="preserve">            3.</w:t>
      </w:r>
      <w:r w:rsidRPr="00D316A2">
        <w:rPr>
          <w:rFonts w:eastAsia="Times New Roman" w:cs="Times New Roman"/>
          <w:szCs w:val="24"/>
          <w:lang w:eastAsia="hr-HR"/>
        </w:rPr>
        <w:t xml:space="preserve"> </w:t>
      </w:r>
      <w:r>
        <w:rPr>
          <w:rFonts w:eastAsia="Times New Roman" w:cs="Times New Roman"/>
          <w:szCs w:val="24"/>
          <w:lang w:eastAsia="hr-HR"/>
        </w:rPr>
        <w:t>Zaklada Zajednički put</w:t>
      </w:r>
      <w:r w:rsidRPr="00D316A2">
        <w:rPr>
          <w:rFonts w:eastAsia="Times New Roman" w:cs="Times New Roman"/>
          <w:szCs w:val="24"/>
          <w:lang w:eastAsia="hr-HR"/>
        </w:rPr>
        <w:t xml:space="preserve"> obvezuje se prilikom korištenja prostora postupati s pažnjom dobrog gospodara.</w:t>
      </w:r>
    </w:p>
    <w:p w:rsidR="00D316A2" w:rsidRPr="00D316A2" w:rsidRDefault="00D316A2" w:rsidP="00D316A2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hr-HR"/>
        </w:rPr>
      </w:pPr>
    </w:p>
    <w:p w:rsidR="00D316A2" w:rsidRPr="00D316A2" w:rsidRDefault="00D316A2" w:rsidP="00D316A2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hr-HR"/>
        </w:rPr>
      </w:pPr>
      <w:r w:rsidRPr="00D316A2">
        <w:rPr>
          <w:rFonts w:eastAsia="Times New Roman" w:cs="Times New Roman"/>
          <w:b/>
          <w:szCs w:val="24"/>
          <w:lang w:eastAsia="hr-HR"/>
        </w:rPr>
        <w:t>4.</w:t>
      </w:r>
      <w:r w:rsidRPr="00D316A2">
        <w:rPr>
          <w:rFonts w:eastAsia="Times New Roman" w:cs="Times New Roman"/>
          <w:szCs w:val="24"/>
          <w:lang w:eastAsia="hr-HR"/>
        </w:rPr>
        <w:t xml:space="preserve">  O povremenom korištenju prostora iz točke l. ovog zaključka Gradski ured za mjesnu samoupravu izdat će odobrenje o korištenju, a u skladu s ovim zaključkom. </w:t>
      </w:r>
    </w:p>
    <w:p w:rsidR="00D316A2" w:rsidRDefault="00D316A2" w:rsidP="0012504C">
      <w:pPr>
        <w:spacing w:after="0"/>
        <w:jc w:val="both"/>
      </w:pPr>
    </w:p>
    <w:p w:rsidR="0012504C" w:rsidRPr="0012504C" w:rsidRDefault="0012504C" w:rsidP="0012504C">
      <w:pPr>
        <w:spacing w:after="0"/>
        <w:jc w:val="both"/>
      </w:pPr>
    </w:p>
    <w:p w:rsidR="0012504C" w:rsidRPr="0012504C" w:rsidRDefault="00D316A2" w:rsidP="0012504C">
      <w:pPr>
        <w:spacing w:after="0"/>
        <w:jc w:val="both"/>
      </w:pPr>
      <w:r>
        <w:t>Ad 3. Izvještaj o Planu komunalnih aktivnosti</w:t>
      </w:r>
    </w:p>
    <w:p w:rsidR="0012504C" w:rsidRPr="0012504C" w:rsidRDefault="00257C23" w:rsidP="0012504C">
      <w:pPr>
        <w:spacing w:after="0"/>
        <w:jc w:val="both"/>
      </w:pPr>
      <w:r>
        <w:t>Predsjednica Vijeća</w:t>
      </w:r>
      <w:r w:rsidR="0012504C" w:rsidRPr="0012504C">
        <w:t xml:space="preserve"> izvještava o obilasku sa predstavnicom Zrinjevca po</w:t>
      </w:r>
      <w:r>
        <w:t>dručja na kojima se u sklopu Plana komunalnih aktivnosti</w:t>
      </w:r>
      <w:r w:rsidR="0012504C" w:rsidRPr="0012504C">
        <w:t xml:space="preserve"> Donj</w:t>
      </w:r>
      <w:r>
        <w:t>eg grada na području mjesnog od</w:t>
      </w:r>
      <w:r w:rsidR="0012504C" w:rsidRPr="0012504C">
        <w:t>b</w:t>
      </w:r>
      <w:r>
        <w:t>o</w:t>
      </w:r>
      <w:r w:rsidR="0012504C" w:rsidRPr="0012504C">
        <w:t>ra imaju odviti aktivnosti. Navela je iduće izmjene u odnosu na ono što je Mjesni odbor predložio</w:t>
      </w:r>
      <w:r>
        <w:t>.</w:t>
      </w:r>
    </w:p>
    <w:p w:rsidR="0012504C" w:rsidRPr="0012504C" w:rsidRDefault="0012504C" w:rsidP="0012504C">
      <w:pPr>
        <w:spacing w:after="0"/>
        <w:jc w:val="both"/>
      </w:pPr>
    </w:p>
    <w:p w:rsidR="0012504C" w:rsidRPr="0012504C" w:rsidRDefault="0012504C" w:rsidP="0012504C">
      <w:pPr>
        <w:spacing w:after="0"/>
        <w:jc w:val="both"/>
      </w:pPr>
      <w:r w:rsidRPr="0012504C">
        <w:t>Ad 4. Pitanja i prijedlozi</w:t>
      </w:r>
    </w:p>
    <w:p w:rsidR="0012504C" w:rsidRPr="0012504C" w:rsidRDefault="00257C23" w:rsidP="0012504C">
      <w:pPr>
        <w:spacing w:after="0"/>
        <w:jc w:val="both"/>
      </w:pPr>
      <w:r>
        <w:t xml:space="preserve">Predsjednica Vijeća </w:t>
      </w:r>
      <w:r w:rsidR="0012504C" w:rsidRPr="0012504C">
        <w:t xml:space="preserve">izvještava o zahtjevu za pregledima kolektora koje Odbor uputio na prijedlog vijećnika </w:t>
      </w:r>
      <w:proofErr w:type="spellStart"/>
      <w:r w:rsidR="0012504C" w:rsidRPr="0012504C">
        <w:t>Jurkića</w:t>
      </w:r>
      <w:proofErr w:type="spellEnd"/>
      <w:r w:rsidR="0012504C" w:rsidRPr="0012504C">
        <w:t>. Za</w:t>
      </w:r>
      <w:r>
        <w:t>htjev je prenesen predsjedniku Gradske č</w:t>
      </w:r>
      <w:r w:rsidR="0012504C" w:rsidRPr="0012504C">
        <w:t xml:space="preserve">etvrti </w:t>
      </w:r>
      <w:r>
        <w:t xml:space="preserve">Donji grad </w:t>
      </w:r>
      <w:r w:rsidR="0012504C" w:rsidRPr="0012504C">
        <w:t>Robertu Faberu koji je izrazio želju da se pokuša u suradnji s vijećnikom</w:t>
      </w:r>
      <w:r>
        <w:t xml:space="preserve"> </w:t>
      </w:r>
      <w:proofErr w:type="spellStart"/>
      <w:r>
        <w:t>Jurkićem</w:t>
      </w:r>
      <w:proofErr w:type="spellEnd"/>
      <w:r>
        <w:t xml:space="preserve"> i gradskim poduzećem Vodoopskrbom i odvodnjom </w:t>
      </w:r>
      <w:r w:rsidR="0012504C" w:rsidRPr="0012504C">
        <w:t>riješiti problem.</w:t>
      </w:r>
    </w:p>
    <w:p w:rsidR="0012504C" w:rsidRPr="0012504C" w:rsidRDefault="0012504C" w:rsidP="0012504C">
      <w:pPr>
        <w:spacing w:after="0"/>
      </w:pPr>
    </w:p>
    <w:p w:rsidR="0012504C" w:rsidRPr="0012504C" w:rsidRDefault="0012504C" w:rsidP="0012504C">
      <w:pPr>
        <w:spacing w:after="0"/>
      </w:pPr>
    </w:p>
    <w:p w:rsidR="0012504C" w:rsidRDefault="00257C23" w:rsidP="0012504C">
      <w:pPr>
        <w:spacing w:after="0"/>
      </w:pPr>
      <w:r>
        <w:t>Sjednica je završila u 17.40 sati.</w:t>
      </w:r>
    </w:p>
    <w:p w:rsidR="00257C23" w:rsidRDefault="00257C23" w:rsidP="0012504C">
      <w:pPr>
        <w:spacing w:after="0"/>
      </w:pPr>
    </w:p>
    <w:p w:rsidR="00257C23" w:rsidRDefault="00257C23" w:rsidP="0012504C">
      <w:pPr>
        <w:spacing w:after="0"/>
      </w:pPr>
      <w:r>
        <w:t>Zapisnik vodila Marija Krnić</w:t>
      </w:r>
    </w:p>
    <w:p w:rsidR="00257C23" w:rsidRDefault="00257C23" w:rsidP="0012504C">
      <w:pPr>
        <w:spacing w:after="0"/>
      </w:pPr>
    </w:p>
    <w:p w:rsidR="00257C23" w:rsidRDefault="00257C23" w:rsidP="0012504C">
      <w:pPr>
        <w:spacing w:after="0"/>
      </w:pPr>
    </w:p>
    <w:p w:rsidR="00257C23" w:rsidRDefault="00257C23" w:rsidP="0012504C">
      <w:pPr>
        <w:spacing w:after="0"/>
      </w:pPr>
      <w:r>
        <w:t>KLASA: 026-02/21-002/2378</w:t>
      </w:r>
    </w:p>
    <w:p w:rsidR="00257C23" w:rsidRDefault="00257C23" w:rsidP="0012504C">
      <w:pPr>
        <w:spacing w:after="0"/>
      </w:pPr>
      <w:r>
        <w:t>URBROJ: 251-06-11-107-21-2</w:t>
      </w:r>
    </w:p>
    <w:p w:rsidR="00257C23" w:rsidRPr="0012504C" w:rsidRDefault="00257C23" w:rsidP="0012504C">
      <w:pPr>
        <w:spacing w:after="0"/>
      </w:pPr>
      <w:r>
        <w:t>Zagreb, 30. prosinca 2021.</w:t>
      </w:r>
    </w:p>
    <w:p w:rsidR="00A262D1" w:rsidRDefault="00A262D1" w:rsidP="0012504C">
      <w:pPr>
        <w:spacing w:after="0"/>
      </w:pPr>
    </w:p>
    <w:p w:rsidR="00D316A2" w:rsidRDefault="00D316A2" w:rsidP="0012504C">
      <w:pPr>
        <w:spacing w:after="0"/>
      </w:pPr>
    </w:p>
    <w:p w:rsidR="00D316A2" w:rsidRDefault="00D316A2" w:rsidP="0012504C">
      <w:pPr>
        <w:spacing w:after="0"/>
      </w:pPr>
    </w:p>
    <w:p w:rsidR="00D316A2" w:rsidRDefault="00D316A2" w:rsidP="00D316A2">
      <w:pPr>
        <w:pStyle w:val="Default"/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Predsjednica</w:t>
      </w:r>
      <w:r w:rsidRPr="00452135">
        <w:t xml:space="preserve"> V</w:t>
      </w:r>
      <w:r>
        <w:t xml:space="preserve">ijeća </w:t>
      </w:r>
      <w:r w:rsidRPr="00452135">
        <w:t xml:space="preserve">MO </w:t>
      </w:r>
    </w:p>
    <w:p w:rsidR="00D316A2" w:rsidRDefault="00D316A2" w:rsidP="00D316A2">
      <w:pPr>
        <w:pStyle w:val="Default"/>
        <w:spacing w:line="276" w:lineRule="auto"/>
        <w:ind w:left="4956"/>
        <w:jc w:val="both"/>
      </w:pPr>
      <w:r>
        <w:t xml:space="preserve">     </w:t>
      </w:r>
      <w:r>
        <w:tab/>
      </w:r>
      <w:r>
        <w:tab/>
        <w:t xml:space="preserve">     </w:t>
      </w:r>
      <w:r w:rsidRPr="00452135">
        <w:t xml:space="preserve">“Kralj Zvonimir“ </w:t>
      </w:r>
    </w:p>
    <w:p w:rsidR="00D316A2" w:rsidRDefault="00D316A2" w:rsidP="00D316A2">
      <w:pPr>
        <w:pStyle w:val="Default"/>
        <w:spacing w:line="276" w:lineRule="auto"/>
        <w:ind w:left="4956"/>
        <w:jc w:val="both"/>
      </w:pPr>
    </w:p>
    <w:p w:rsidR="00D316A2" w:rsidRDefault="00D316A2" w:rsidP="00D316A2">
      <w:pPr>
        <w:pStyle w:val="Default"/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  <w:t xml:space="preserve">         Marija Krnić</w:t>
      </w:r>
      <w:r w:rsidR="00BA1AF8">
        <w:t>, v.r.</w:t>
      </w:r>
      <w:bookmarkStart w:id="0" w:name="_GoBack"/>
      <w:bookmarkEnd w:id="0"/>
    </w:p>
    <w:p w:rsidR="00D316A2" w:rsidRPr="0012504C" w:rsidRDefault="00D316A2" w:rsidP="0012504C">
      <w:pPr>
        <w:spacing w:after="0"/>
      </w:pPr>
    </w:p>
    <w:sectPr w:rsidR="00D316A2" w:rsidRPr="0012504C" w:rsidSect="00D316A2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120D"/>
    <w:multiLevelType w:val="hybridMultilevel"/>
    <w:tmpl w:val="8E1082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B14E6"/>
    <w:multiLevelType w:val="hybridMultilevel"/>
    <w:tmpl w:val="BE38F8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04C"/>
    <w:rsid w:val="0012504C"/>
    <w:rsid w:val="00257C23"/>
    <w:rsid w:val="00A262D1"/>
    <w:rsid w:val="00BA1AF8"/>
    <w:rsid w:val="00D3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5DF9"/>
  <w15:chartTrackingRefBased/>
  <w15:docId w15:val="{2CBF8326-B1A9-429A-9EC4-2DB96EB8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04C"/>
    <w:pPr>
      <w:ind w:left="720"/>
      <w:contextualSpacing/>
    </w:pPr>
  </w:style>
  <w:style w:type="paragraph" w:customStyle="1" w:styleId="Default">
    <w:name w:val="Default"/>
    <w:rsid w:val="00D316A2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3</cp:revision>
  <dcterms:created xsi:type="dcterms:W3CDTF">2022-01-27T13:00:00Z</dcterms:created>
  <dcterms:modified xsi:type="dcterms:W3CDTF">2022-02-02T09:15:00Z</dcterms:modified>
</cp:coreProperties>
</file>