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DD837" w14:textId="77777777" w:rsidR="009914E3" w:rsidRDefault="00103C93">
      <w:pPr>
        <w:ind w:left="0" w:hanging="2"/>
        <w:jc w:val="center"/>
        <w:rPr>
          <w:b/>
        </w:rPr>
      </w:pPr>
      <w:r>
        <w:rPr>
          <w:b/>
        </w:rPr>
        <w:t>Z A P I S N I K</w:t>
      </w:r>
    </w:p>
    <w:p w14:paraId="5BCC98CF" w14:textId="77777777" w:rsidR="009914E3" w:rsidRDefault="009914E3">
      <w:pPr>
        <w:ind w:left="0" w:hanging="2"/>
        <w:jc w:val="center"/>
      </w:pPr>
    </w:p>
    <w:p w14:paraId="530F2D71" w14:textId="4CCCA505" w:rsidR="009914E3" w:rsidRDefault="00103C93">
      <w:pPr>
        <w:ind w:left="0" w:hanging="2"/>
        <w:jc w:val="both"/>
      </w:pPr>
      <w:r>
        <w:rPr>
          <w:b/>
        </w:rPr>
        <w:t>1</w:t>
      </w:r>
      <w:r w:rsidR="00B74612">
        <w:rPr>
          <w:b/>
        </w:rPr>
        <w:t>7</w:t>
      </w:r>
      <w:r>
        <w:rPr>
          <w:b/>
        </w:rPr>
        <w:t>. sjednice Vijeća Mjesnog odbora Knežija, održane 1</w:t>
      </w:r>
      <w:r w:rsidR="00B74612">
        <w:rPr>
          <w:b/>
        </w:rPr>
        <w:t>8</w:t>
      </w:r>
      <w:r>
        <w:rPr>
          <w:b/>
        </w:rPr>
        <w:t xml:space="preserve">. </w:t>
      </w:r>
      <w:r w:rsidR="00B74612">
        <w:rPr>
          <w:b/>
        </w:rPr>
        <w:t>listopada</w:t>
      </w:r>
      <w:r>
        <w:rPr>
          <w:b/>
        </w:rPr>
        <w:t xml:space="preserve"> 2022. u prostorijama Mjesnog odbora Knežija, </w:t>
      </w:r>
      <w:proofErr w:type="spellStart"/>
      <w:r>
        <w:rPr>
          <w:b/>
        </w:rPr>
        <w:t>Albaharijeva</w:t>
      </w:r>
      <w:proofErr w:type="spellEnd"/>
      <w:r>
        <w:rPr>
          <w:b/>
        </w:rPr>
        <w:t xml:space="preserve"> ulica 2, s početkom u 19:0</w:t>
      </w:r>
      <w:r w:rsidR="00AC6976">
        <w:rPr>
          <w:b/>
        </w:rPr>
        <w:t>5</w:t>
      </w:r>
      <w:r>
        <w:rPr>
          <w:b/>
        </w:rPr>
        <w:t xml:space="preserve"> sati</w:t>
      </w:r>
    </w:p>
    <w:p w14:paraId="084F25A4" w14:textId="77777777" w:rsidR="009914E3" w:rsidRDefault="009914E3">
      <w:pPr>
        <w:ind w:left="0" w:hanging="2"/>
        <w:jc w:val="center"/>
      </w:pPr>
    </w:p>
    <w:p w14:paraId="5F63B308" w14:textId="77777777" w:rsidR="009914E3" w:rsidRDefault="00103C93">
      <w:pPr>
        <w:spacing w:line="240" w:lineRule="auto"/>
        <w:ind w:left="0" w:hanging="2"/>
        <w:jc w:val="both"/>
      </w:pPr>
      <w:r>
        <w:t>NAZOČNI ČLANOVI VIJEĆA:</w:t>
      </w:r>
    </w:p>
    <w:p w14:paraId="0ED82B6D" w14:textId="41A2A5B7" w:rsidR="009914E3" w:rsidRDefault="00103C93">
      <w:pPr>
        <w:spacing w:line="240" w:lineRule="auto"/>
        <w:ind w:left="0" w:hanging="2"/>
        <w:jc w:val="both"/>
      </w:pPr>
      <w:r>
        <w:t xml:space="preserve">Toma Bošnjak, Jelena Holy, Davor Nikolić, Snježana Prpić Rudić, Zrinka </w:t>
      </w:r>
      <w:proofErr w:type="spellStart"/>
      <w:r>
        <w:t>Vrbanus</w:t>
      </w:r>
      <w:proofErr w:type="spellEnd"/>
      <w:r>
        <w:t xml:space="preserve"> </w:t>
      </w:r>
      <w:proofErr w:type="spellStart"/>
      <w:r>
        <w:t>Bajdak</w:t>
      </w:r>
      <w:proofErr w:type="spellEnd"/>
      <w:r>
        <w:t>, Valentina Knežević, Marija Vulić</w:t>
      </w:r>
      <w:r w:rsidR="00B74612">
        <w:t xml:space="preserve">, Jan </w:t>
      </w:r>
      <w:proofErr w:type="spellStart"/>
      <w:r w:rsidR="00B74612">
        <w:t>Mickovski</w:t>
      </w:r>
      <w:proofErr w:type="spellEnd"/>
      <w:r w:rsidR="00B74612">
        <w:t>,</w:t>
      </w:r>
    </w:p>
    <w:p w14:paraId="1606AF32" w14:textId="77777777" w:rsidR="009914E3" w:rsidRDefault="00103C93">
      <w:pPr>
        <w:spacing w:line="240" w:lineRule="auto"/>
        <w:ind w:left="0" w:hanging="2"/>
        <w:jc w:val="both"/>
      </w:pPr>
      <w:r>
        <w:t xml:space="preserve"> </w:t>
      </w:r>
    </w:p>
    <w:p w14:paraId="197BC64A" w14:textId="37ED50FA" w:rsidR="009914E3" w:rsidRDefault="00103C93">
      <w:pPr>
        <w:spacing w:line="240" w:lineRule="auto"/>
        <w:ind w:left="0" w:hanging="2"/>
        <w:jc w:val="both"/>
      </w:pPr>
      <w:r>
        <w:t xml:space="preserve">NENAZOČNI ČLANOVI VIJEĆA: </w:t>
      </w:r>
      <w:r w:rsidR="00AC6976">
        <w:t>Tomislav Stančić</w:t>
      </w:r>
    </w:p>
    <w:p w14:paraId="3C72D668" w14:textId="77777777" w:rsidR="009914E3" w:rsidRDefault="00103C93">
      <w:pPr>
        <w:spacing w:line="240" w:lineRule="auto"/>
        <w:ind w:left="0" w:hanging="2"/>
        <w:jc w:val="both"/>
      </w:pPr>
      <w:r>
        <w:t>OSTALI NAZOČNI: Nema</w:t>
      </w:r>
    </w:p>
    <w:p w14:paraId="1C981F3D" w14:textId="77777777" w:rsidR="009914E3" w:rsidRDefault="009914E3">
      <w:pPr>
        <w:spacing w:line="240" w:lineRule="auto"/>
        <w:ind w:left="0" w:hanging="2"/>
        <w:jc w:val="both"/>
      </w:pPr>
    </w:p>
    <w:p w14:paraId="12F31744" w14:textId="77777777" w:rsidR="009914E3" w:rsidRDefault="00103C93">
      <w:pPr>
        <w:spacing w:line="240" w:lineRule="auto"/>
        <w:ind w:left="0" w:hanging="2"/>
        <w:jc w:val="both"/>
      </w:pPr>
      <w:r>
        <w:t>Predsjedava: Valentina Knežević, predsjednica Vijeća.</w:t>
      </w:r>
    </w:p>
    <w:p w14:paraId="12D056B6" w14:textId="77777777" w:rsidR="009914E3" w:rsidRDefault="00103C93">
      <w:pPr>
        <w:spacing w:line="240" w:lineRule="auto"/>
        <w:ind w:left="0" w:hanging="2"/>
        <w:jc w:val="both"/>
      </w:pPr>
      <w:r>
        <w:t>Zapisnik vodi: Marija Vulić, potpredsjednica Vijeća</w:t>
      </w:r>
    </w:p>
    <w:p w14:paraId="5D9B30C6" w14:textId="27383EEE" w:rsidR="009914E3" w:rsidRDefault="00103C93">
      <w:pPr>
        <w:spacing w:line="240" w:lineRule="auto"/>
        <w:ind w:left="0" w:hanging="2"/>
        <w:jc w:val="both"/>
      </w:pPr>
      <w:r>
        <w:tab/>
        <w:t xml:space="preserve">Predsjednica konstatira da je nazočno </w:t>
      </w:r>
      <w:r w:rsidR="00AC6976">
        <w:t xml:space="preserve">8 </w:t>
      </w:r>
      <w:r>
        <w:t>od ukupno 9 članova Vijeća, što znači da Vijeće može pravovaljano odlučivati, te otvara 1</w:t>
      </w:r>
      <w:r w:rsidR="00B74612">
        <w:t>7</w:t>
      </w:r>
      <w:r>
        <w:t>. sjednicu Vijeća Mjesnog odbora Knežija.</w:t>
      </w:r>
    </w:p>
    <w:p w14:paraId="25AAFFA9" w14:textId="77777777" w:rsidR="009914E3" w:rsidRDefault="009914E3">
      <w:pPr>
        <w:spacing w:line="240" w:lineRule="auto"/>
        <w:ind w:left="0" w:hanging="2"/>
        <w:jc w:val="both"/>
      </w:pPr>
    </w:p>
    <w:p w14:paraId="2C1EC72B" w14:textId="1123E57C" w:rsidR="009914E3" w:rsidRDefault="00103C93">
      <w:pPr>
        <w:spacing w:line="240" w:lineRule="auto"/>
        <w:ind w:left="0" w:hanging="2"/>
        <w:jc w:val="both"/>
      </w:pPr>
      <w:r>
        <w:tab/>
        <w:t>Vijeće jednoglasno prihvaća tekst Zapisnika 1</w:t>
      </w:r>
      <w:r w:rsidR="00B74612">
        <w:t>6</w:t>
      </w:r>
      <w:r>
        <w:t xml:space="preserve">. sjednice Vijeća Mjesnog odbora Knežija, održane </w:t>
      </w:r>
      <w:r w:rsidR="00B74612">
        <w:t>15</w:t>
      </w:r>
      <w:r>
        <w:t xml:space="preserve">. </w:t>
      </w:r>
      <w:r w:rsidR="00B74612">
        <w:t>rujna</w:t>
      </w:r>
      <w:r>
        <w:t>, 2022., bez izmjena.</w:t>
      </w:r>
    </w:p>
    <w:p w14:paraId="33CB8F1E" w14:textId="77777777" w:rsidR="009914E3" w:rsidRDefault="009914E3">
      <w:pPr>
        <w:spacing w:line="240" w:lineRule="auto"/>
        <w:ind w:left="0" w:hanging="2"/>
        <w:jc w:val="both"/>
      </w:pPr>
    </w:p>
    <w:p w14:paraId="233E4B37" w14:textId="77777777" w:rsidR="009914E3" w:rsidRDefault="00103C93">
      <w:pPr>
        <w:spacing w:line="240" w:lineRule="auto"/>
        <w:ind w:left="0" w:hanging="2"/>
        <w:jc w:val="both"/>
      </w:pPr>
      <w:r>
        <w:tab/>
        <w:t>Na prijedlog predsjednice Vijeće jednoglasno</w:t>
      </w:r>
      <w:r>
        <w:rPr>
          <w:i/>
        </w:rPr>
        <w:t xml:space="preserve"> </w:t>
      </w:r>
      <w:r>
        <w:t>utvrđuje</w:t>
      </w:r>
    </w:p>
    <w:p w14:paraId="27D8443D" w14:textId="77777777" w:rsidR="009914E3" w:rsidRDefault="009914E3">
      <w:pPr>
        <w:spacing w:line="240" w:lineRule="auto"/>
        <w:ind w:left="0" w:hanging="2"/>
        <w:jc w:val="both"/>
      </w:pPr>
    </w:p>
    <w:p w14:paraId="2EBEA809" w14:textId="10A83F13" w:rsidR="009914E3" w:rsidRDefault="00103C93">
      <w:pPr>
        <w:ind w:left="0" w:hanging="2"/>
        <w:jc w:val="center"/>
        <w:rPr>
          <w:b/>
        </w:rPr>
      </w:pPr>
      <w:r>
        <w:rPr>
          <w:b/>
        </w:rPr>
        <w:t>DNEVNI RED:</w:t>
      </w:r>
    </w:p>
    <w:p w14:paraId="218876CC" w14:textId="77777777" w:rsidR="001450A5" w:rsidRDefault="001450A5">
      <w:pPr>
        <w:ind w:left="0" w:hanging="2"/>
        <w:jc w:val="center"/>
        <w:rPr>
          <w:b/>
        </w:rPr>
      </w:pPr>
    </w:p>
    <w:p w14:paraId="20583214" w14:textId="77777777" w:rsidR="00940F5A" w:rsidRPr="00940F5A" w:rsidRDefault="00940F5A" w:rsidP="00940F5A">
      <w:pPr>
        <w:numPr>
          <w:ilvl w:val="0"/>
          <w:numId w:val="8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color w:val="000000"/>
          <w:position w:val="0"/>
        </w:rPr>
      </w:pPr>
      <w:r w:rsidRPr="00940F5A">
        <w:rPr>
          <w:color w:val="000000"/>
          <w:position w:val="0"/>
        </w:rPr>
        <w:t>Korištenje prostora Mjesnog odbora Knežija:</w:t>
      </w:r>
    </w:p>
    <w:p w14:paraId="7285F7CA" w14:textId="77777777" w:rsidR="00940F5A" w:rsidRPr="00940F5A" w:rsidRDefault="00940F5A" w:rsidP="00940F5A">
      <w:pPr>
        <w:numPr>
          <w:ilvl w:val="1"/>
          <w:numId w:val="9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color w:val="000000"/>
          <w:position w:val="0"/>
        </w:rPr>
      </w:pPr>
      <w:r w:rsidRPr="00940F5A">
        <w:rPr>
          <w:color w:val="000000"/>
          <w:position w:val="0"/>
        </w:rPr>
        <w:t>produljenje postojećih odobrenja za povremeno korištenje prostora</w:t>
      </w:r>
    </w:p>
    <w:p w14:paraId="187FE803" w14:textId="77777777" w:rsidR="00940F5A" w:rsidRPr="00940F5A" w:rsidRDefault="00940F5A" w:rsidP="00940F5A">
      <w:pPr>
        <w:numPr>
          <w:ilvl w:val="1"/>
          <w:numId w:val="9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color w:val="000000"/>
          <w:position w:val="0"/>
        </w:rPr>
      </w:pPr>
      <w:r w:rsidRPr="00940F5A">
        <w:rPr>
          <w:color w:val="000000"/>
          <w:position w:val="0"/>
        </w:rPr>
        <w:t>povremeno korištenje prostora – novi korisnici</w:t>
      </w:r>
    </w:p>
    <w:p w14:paraId="7DF476A8" w14:textId="77777777" w:rsidR="00940F5A" w:rsidRPr="00940F5A" w:rsidRDefault="00940F5A" w:rsidP="00940F5A">
      <w:pPr>
        <w:numPr>
          <w:ilvl w:val="0"/>
          <w:numId w:val="8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color w:val="000000"/>
          <w:position w:val="0"/>
        </w:rPr>
      </w:pPr>
      <w:r w:rsidRPr="00940F5A">
        <w:rPr>
          <w:color w:val="000000"/>
          <w:position w:val="0"/>
        </w:rPr>
        <w:t xml:space="preserve">Postava stupića na križanju </w:t>
      </w:r>
      <w:proofErr w:type="spellStart"/>
      <w:r w:rsidRPr="00940F5A">
        <w:rPr>
          <w:color w:val="000000"/>
          <w:position w:val="0"/>
        </w:rPr>
        <w:t>Papove</w:t>
      </w:r>
      <w:proofErr w:type="spellEnd"/>
      <w:r w:rsidRPr="00940F5A">
        <w:rPr>
          <w:color w:val="000000"/>
          <w:position w:val="0"/>
        </w:rPr>
        <w:t xml:space="preserve"> ulice i Ulice Ludovika Zelenka</w:t>
      </w:r>
    </w:p>
    <w:p w14:paraId="2678F462" w14:textId="77777777" w:rsidR="00940F5A" w:rsidRPr="00940F5A" w:rsidRDefault="00940F5A" w:rsidP="00940F5A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color w:val="000000"/>
          <w:position w:val="0"/>
        </w:rPr>
      </w:pPr>
      <w:r w:rsidRPr="00940F5A">
        <w:rPr>
          <w:color w:val="000000"/>
          <w:position w:val="0"/>
        </w:rPr>
        <w:t>po zahtjevu M.N.</w:t>
      </w:r>
    </w:p>
    <w:p w14:paraId="09441611" w14:textId="77777777" w:rsidR="00940F5A" w:rsidRPr="00940F5A" w:rsidRDefault="00940F5A" w:rsidP="00940F5A">
      <w:pPr>
        <w:numPr>
          <w:ilvl w:val="0"/>
          <w:numId w:val="8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color w:val="000000"/>
          <w:position w:val="0"/>
        </w:rPr>
      </w:pPr>
      <w:r w:rsidRPr="00940F5A">
        <w:rPr>
          <w:color w:val="000000"/>
          <w:position w:val="0"/>
        </w:rPr>
        <w:t>Postavljanje prometnog ogledala na križanju Karinske i Omiške ulice</w:t>
      </w:r>
    </w:p>
    <w:p w14:paraId="140F4213" w14:textId="77777777" w:rsidR="00940F5A" w:rsidRPr="00940F5A" w:rsidRDefault="00940F5A" w:rsidP="00940F5A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color w:val="000000"/>
          <w:position w:val="0"/>
        </w:rPr>
      </w:pPr>
      <w:r w:rsidRPr="00940F5A">
        <w:rPr>
          <w:color w:val="000000"/>
          <w:position w:val="0"/>
        </w:rPr>
        <w:t>po zahtjevu T.K.</w:t>
      </w:r>
    </w:p>
    <w:p w14:paraId="286699B6" w14:textId="77777777" w:rsidR="00940F5A" w:rsidRPr="00940F5A" w:rsidRDefault="00940F5A" w:rsidP="00940F5A">
      <w:pPr>
        <w:numPr>
          <w:ilvl w:val="0"/>
          <w:numId w:val="8"/>
        </w:numPr>
        <w:shd w:val="clear" w:color="auto" w:fill="FFFFFF"/>
        <w:suppressAutoHyphens w:val="0"/>
        <w:spacing w:line="240" w:lineRule="auto"/>
        <w:ind w:leftChars="0" w:firstLineChars="0"/>
        <w:contextualSpacing/>
        <w:textDirection w:val="lrTb"/>
        <w:textAlignment w:val="auto"/>
        <w:outlineLvl w:val="9"/>
        <w:rPr>
          <w:rFonts w:eastAsia="Calibri"/>
          <w:bCs/>
          <w:color w:val="000000"/>
          <w:position w:val="0"/>
          <w:lang w:eastAsia="en-US"/>
        </w:rPr>
      </w:pPr>
      <w:r w:rsidRPr="00940F5A">
        <w:rPr>
          <w:rFonts w:eastAsia="Calibri"/>
          <w:bCs/>
          <w:color w:val="000000"/>
          <w:position w:val="0"/>
          <w:lang w:eastAsia="en-US"/>
        </w:rPr>
        <w:t xml:space="preserve">Realizacija projekta </w:t>
      </w:r>
      <w:proofErr w:type="spellStart"/>
      <w:r w:rsidRPr="00940F5A">
        <w:rPr>
          <w:rFonts w:eastAsia="Calibri"/>
          <w:bCs/>
          <w:color w:val="000000"/>
          <w:position w:val="0"/>
          <w:lang w:eastAsia="en-US"/>
        </w:rPr>
        <w:t>semaforizacije</w:t>
      </w:r>
      <w:proofErr w:type="spellEnd"/>
      <w:r w:rsidRPr="00940F5A">
        <w:rPr>
          <w:rFonts w:eastAsia="Calibri"/>
          <w:bCs/>
          <w:color w:val="000000"/>
          <w:position w:val="0"/>
          <w:lang w:eastAsia="en-US"/>
        </w:rPr>
        <w:t xml:space="preserve"> pješačkog prijelaza na Savskoj cesti kod </w:t>
      </w:r>
    </w:p>
    <w:p w14:paraId="0323A78C" w14:textId="77777777" w:rsidR="00940F5A" w:rsidRPr="00940F5A" w:rsidRDefault="00940F5A" w:rsidP="00940F5A">
      <w:pPr>
        <w:shd w:val="clear" w:color="auto" w:fill="FFFFFF"/>
        <w:suppressAutoHyphens w:val="0"/>
        <w:spacing w:line="240" w:lineRule="auto"/>
        <w:ind w:leftChars="0" w:left="720" w:firstLineChars="0" w:firstLine="0"/>
        <w:contextualSpacing/>
        <w:textDirection w:val="lrTb"/>
        <w:textAlignment w:val="auto"/>
        <w:outlineLvl w:val="9"/>
        <w:rPr>
          <w:rFonts w:eastAsia="Calibri"/>
          <w:bCs/>
          <w:color w:val="000000"/>
          <w:position w:val="0"/>
          <w:lang w:eastAsia="en-US"/>
        </w:rPr>
      </w:pPr>
      <w:r w:rsidRPr="00940F5A">
        <w:rPr>
          <w:rFonts w:eastAsia="Calibri"/>
          <w:bCs/>
          <w:color w:val="000000"/>
          <w:position w:val="0"/>
          <w:lang w:eastAsia="en-US"/>
        </w:rPr>
        <w:t>Veslačke ulice</w:t>
      </w:r>
    </w:p>
    <w:p w14:paraId="09DF63D4" w14:textId="77777777" w:rsidR="00940F5A" w:rsidRPr="00940F5A" w:rsidRDefault="00940F5A" w:rsidP="00940F5A">
      <w:pPr>
        <w:numPr>
          <w:ilvl w:val="0"/>
          <w:numId w:val="8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color w:val="000000"/>
          <w:position w:val="0"/>
        </w:rPr>
      </w:pPr>
      <w:r w:rsidRPr="00940F5A">
        <w:rPr>
          <w:color w:val="000000"/>
          <w:position w:val="0"/>
        </w:rPr>
        <w:t xml:space="preserve">Realizacija projekta optimizacije rada semafora na raskrižju Zagrebačka avenija - Savska cesta – Slavonska avenija </w:t>
      </w:r>
    </w:p>
    <w:p w14:paraId="5211BC9F" w14:textId="28BC9BA8" w:rsidR="009914E3" w:rsidRDefault="00940F5A" w:rsidP="00940F5A">
      <w:pPr>
        <w:numPr>
          <w:ilvl w:val="0"/>
          <w:numId w:val="8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940F5A">
        <w:rPr>
          <w:rFonts w:eastAsia="Calibri"/>
          <w:color w:val="000000"/>
          <w:position w:val="0"/>
          <w:lang w:eastAsia="en-US"/>
        </w:rPr>
        <w:t>Pitanja, prijedlozi i obavijesti</w:t>
      </w:r>
    </w:p>
    <w:p w14:paraId="66AC46E2" w14:textId="77777777" w:rsidR="00940F5A" w:rsidRPr="00940F5A" w:rsidRDefault="00940F5A" w:rsidP="00940F5A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</w:p>
    <w:p w14:paraId="195F8C3C" w14:textId="207E54AF" w:rsidR="00B74612" w:rsidRPr="00B74612" w:rsidRDefault="00103C93" w:rsidP="00B74612">
      <w:pPr>
        <w:ind w:left="0" w:hanging="2"/>
        <w:rPr>
          <w:b/>
          <w:u w:val="single"/>
        </w:rPr>
      </w:pPr>
      <w:r>
        <w:rPr>
          <w:b/>
          <w:u w:val="single"/>
        </w:rPr>
        <w:t>Ad 1</w:t>
      </w:r>
      <w:r w:rsidR="00747B18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B74612" w:rsidRPr="00B74612">
        <w:rPr>
          <w:b/>
          <w:u w:val="single"/>
        </w:rPr>
        <w:t>Korištenje prostora Mjesnog odbora Knežija</w:t>
      </w:r>
    </w:p>
    <w:p w14:paraId="78CC37DF" w14:textId="7A28378C" w:rsidR="00466974" w:rsidRPr="00466974" w:rsidRDefault="00466974" w:rsidP="00466974">
      <w:pPr>
        <w:ind w:left="0" w:hanging="2"/>
        <w:rPr>
          <w:b/>
        </w:rPr>
      </w:pPr>
      <w:r w:rsidRPr="00940F5A">
        <w:rPr>
          <w:b/>
          <w:bCs/>
        </w:rPr>
        <w:t>a)</w:t>
      </w:r>
      <w:r w:rsidRPr="00B74612">
        <w:rPr>
          <w:bCs/>
        </w:rPr>
        <w:t xml:space="preserve"> </w:t>
      </w:r>
      <w:r w:rsidRPr="00466974">
        <w:rPr>
          <w:b/>
        </w:rPr>
        <w:t>produljenje postojećih odobrenja za povremeno korištenje prostora</w:t>
      </w:r>
    </w:p>
    <w:p w14:paraId="354A95B4" w14:textId="73E7E1D4" w:rsidR="009914E3" w:rsidRDefault="00103C93">
      <w:pPr>
        <w:spacing w:line="240" w:lineRule="auto"/>
        <w:ind w:left="0" w:hanging="2"/>
        <w:rPr>
          <w:i/>
        </w:rPr>
      </w:pPr>
      <w:r>
        <w:t>Članovi Vijeća primili su pisani materijal uz poziv</w:t>
      </w:r>
    </w:p>
    <w:p w14:paraId="095DF0A3" w14:textId="21CF787B" w:rsidR="009914E3" w:rsidRDefault="00103C93">
      <w:pPr>
        <w:spacing w:line="240" w:lineRule="auto"/>
        <w:ind w:left="0" w:hanging="2"/>
        <w:jc w:val="both"/>
      </w:pPr>
      <w:r>
        <w:t>Predsjednica usmeno informira nazočne o predmetu rasprave i odlučivanja</w:t>
      </w:r>
    </w:p>
    <w:p w14:paraId="73E5534F" w14:textId="77777777" w:rsidR="009914E3" w:rsidRDefault="00103C93">
      <w:pPr>
        <w:spacing w:line="240" w:lineRule="auto"/>
        <w:ind w:left="0" w:hanging="2"/>
        <w:jc w:val="both"/>
      </w:pPr>
      <w:r>
        <w:t>U raspravi sudjeluju svi članovi Vijeća</w:t>
      </w:r>
    </w:p>
    <w:p w14:paraId="3FBA0372" w14:textId="77777777" w:rsidR="009914E3" w:rsidRDefault="00103C93">
      <w:pPr>
        <w:spacing w:line="240" w:lineRule="auto"/>
        <w:ind w:left="0" w:hanging="2"/>
        <w:jc w:val="both"/>
      </w:pPr>
      <w:r>
        <w:t>Nakon rasprave Vijeće jednoglasno donosi:</w:t>
      </w:r>
    </w:p>
    <w:p w14:paraId="5E230F18" w14:textId="77777777" w:rsidR="009914E3" w:rsidRDefault="009914E3">
      <w:pPr>
        <w:spacing w:line="240" w:lineRule="auto"/>
        <w:ind w:left="0" w:hanging="2"/>
        <w:jc w:val="both"/>
      </w:pPr>
    </w:p>
    <w:p w14:paraId="5CBDB4D6" w14:textId="77777777" w:rsidR="00B74612" w:rsidRDefault="00B74612" w:rsidP="00B74612">
      <w:pPr>
        <w:suppressAutoHyphens w:val="0"/>
        <w:spacing w:line="240" w:lineRule="auto"/>
        <w:ind w:leftChars="0" w:left="851" w:right="850" w:firstLineChars="0" w:firstLine="0"/>
        <w:jc w:val="center"/>
        <w:textAlignment w:val="auto"/>
        <w:outlineLvl w:val="9"/>
        <w:rPr>
          <w:rFonts w:eastAsia="Calibri"/>
          <w:b/>
          <w:position w:val="0"/>
          <w:lang w:eastAsia="en-US"/>
        </w:rPr>
      </w:pPr>
      <w:r w:rsidRPr="00B74612">
        <w:rPr>
          <w:rFonts w:eastAsia="Calibri"/>
          <w:b/>
          <w:position w:val="0"/>
          <w:lang w:eastAsia="en-US"/>
        </w:rPr>
        <w:t>Z A K L J U Č A K</w:t>
      </w:r>
    </w:p>
    <w:p w14:paraId="4F013135" w14:textId="3C31C775" w:rsidR="00B74612" w:rsidRPr="00B74612" w:rsidRDefault="00B74612" w:rsidP="00B74612">
      <w:pPr>
        <w:suppressAutoHyphens w:val="0"/>
        <w:spacing w:line="240" w:lineRule="auto"/>
        <w:ind w:leftChars="0" w:left="851" w:right="850" w:firstLineChars="0" w:firstLine="0"/>
        <w:jc w:val="center"/>
        <w:textAlignment w:val="auto"/>
        <w:outlineLvl w:val="9"/>
        <w:rPr>
          <w:rFonts w:eastAsia="Calibri"/>
          <w:b/>
          <w:position w:val="0"/>
          <w:lang w:eastAsia="en-US"/>
        </w:rPr>
      </w:pPr>
      <w:r w:rsidRPr="00B74612">
        <w:rPr>
          <w:rFonts w:eastAsia="Calibri"/>
          <w:b/>
          <w:position w:val="0"/>
          <w:lang w:eastAsia="en-US"/>
        </w:rPr>
        <w:t>o produljenju Odobrenja za povremeno korištenje prostora</w:t>
      </w:r>
    </w:p>
    <w:p w14:paraId="00949A1E" w14:textId="655DF533" w:rsidR="00B74612" w:rsidRPr="00B74612" w:rsidRDefault="00B74612" w:rsidP="00B74612">
      <w:pPr>
        <w:suppressAutoHyphens w:val="0"/>
        <w:spacing w:line="240" w:lineRule="auto"/>
        <w:ind w:leftChars="0" w:left="0" w:right="850" w:firstLineChars="0" w:firstLine="0"/>
        <w:textAlignment w:val="auto"/>
        <w:outlineLvl w:val="9"/>
        <w:rPr>
          <w:rFonts w:eastAsia="Calibri"/>
          <w:b/>
          <w:position w:val="0"/>
          <w:lang w:eastAsia="en-US"/>
        </w:rPr>
      </w:pPr>
      <w:r>
        <w:rPr>
          <w:rFonts w:eastAsia="Calibri"/>
          <w:b/>
          <w:position w:val="0"/>
          <w:lang w:eastAsia="en-US"/>
        </w:rPr>
        <w:t xml:space="preserve">                                                            </w:t>
      </w:r>
      <w:r w:rsidRPr="00B74612">
        <w:rPr>
          <w:rFonts w:eastAsia="Calibri"/>
          <w:b/>
          <w:position w:val="0"/>
          <w:lang w:eastAsia="en-US"/>
        </w:rPr>
        <w:t>Mjesnog odbora Knežija</w:t>
      </w:r>
    </w:p>
    <w:p w14:paraId="6A45FFFE" w14:textId="77777777" w:rsidR="00E27D2A" w:rsidRPr="00E27D2A" w:rsidRDefault="00E27D2A" w:rsidP="00E27D2A">
      <w:pPr>
        <w:numPr>
          <w:ilvl w:val="0"/>
          <w:numId w:val="10"/>
        </w:numP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E27D2A">
        <w:rPr>
          <w:position w:val="0"/>
        </w:rPr>
        <w:t xml:space="preserve">Vijeće Mjesnog odbora Knežija suglasno je da se odobrenjima za povremeno korištenje prostora Mjesnog odbora Knežija, koja su izdana korisnicima na određeno vrijeme u trajanju do 31. listopada 2022., produlji rok do 30. lipnja 2023. </w:t>
      </w:r>
    </w:p>
    <w:p w14:paraId="1A7A94AF" w14:textId="77777777" w:rsidR="00E27D2A" w:rsidRPr="00E27D2A" w:rsidRDefault="00E27D2A" w:rsidP="00E27D2A">
      <w:pPr>
        <w:suppressAutoHyphens w:val="0"/>
        <w:spacing w:line="240" w:lineRule="auto"/>
        <w:ind w:leftChars="0" w:left="720" w:firstLineChars="0" w:firstLine="0"/>
        <w:contextualSpacing/>
        <w:jc w:val="both"/>
        <w:textDirection w:val="lrTb"/>
        <w:textAlignment w:val="auto"/>
        <w:outlineLvl w:val="9"/>
        <w:rPr>
          <w:position w:val="0"/>
        </w:rPr>
      </w:pPr>
    </w:p>
    <w:p w14:paraId="6BA6B625" w14:textId="77777777" w:rsidR="00E27D2A" w:rsidRPr="00E27D2A" w:rsidRDefault="00E27D2A" w:rsidP="00E27D2A">
      <w:pPr>
        <w:numPr>
          <w:ilvl w:val="0"/>
          <w:numId w:val="10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E27D2A">
        <w:rPr>
          <w:position w:val="0"/>
        </w:rPr>
        <w:lastRenderedPageBreak/>
        <w:t>Sukladno navedenome, korisnici prostora Mjesnog odbora Knežija koristiti će prostor po već utvrđenom rasporedu i prema terminima u izdanim odobrenjima u trajanju do 30. lipnja 2023.</w:t>
      </w:r>
    </w:p>
    <w:p w14:paraId="10D349CD" w14:textId="77777777" w:rsidR="00E27D2A" w:rsidRPr="00E27D2A" w:rsidRDefault="00E27D2A" w:rsidP="00E27D2A">
      <w:pPr>
        <w:numPr>
          <w:ilvl w:val="0"/>
          <w:numId w:val="10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E27D2A">
        <w:rPr>
          <w:position w:val="0"/>
        </w:rPr>
        <w:t>Zaključak dostaviti korisnicima prostora Mjesnog odbora Knežija i Gradskom uredu za mjesnu samoupravu, civilnu zaštitu i sigurnost.</w:t>
      </w:r>
    </w:p>
    <w:p w14:paraId="24E31562" w14:textId="6ACCF835" w:rsidR="00B74612" w:rsidRDefault="00B74612" w:rsidP="00B74612">
      <w:pPr>
        <w:spacing w:line="240" w:lineRule="auto"/>
        <w:ind w:left="0" w:hanging="2"/>
        <w:rPr>
          <w:b/>
          <w:position w:val="0"/>
        </w:rPr>
      </w:pPr>
    </w:p>
    <w:p w14:paraId="417B76CA" w14:textId="464A10A8" w:rsidR="00466974" w:rsidRPr="00466974" w:rsidRDefault="00466974" w:rsidP="00466974">
      <w:pPr>
        <w:ind w:left="0" w:hanging="2"/>
        <w:rPr>
          <w:b/>
        </w:rPr>
      </w:pPr>
      <w:r w:rsidRPr="00466974">
        <w:rPr>
          <w:b/>
        </w:rPr>
        <w:t xml:space="preserve">b) povremeno korištenje prostora </w:t>
      </w:r>
      <w:r w:rsidR="00E27D2A">
        <w:rPr>
          <w:b/>
        </w:rPr>
        <w:t xml:space="preserve">udruga Klapa </w:t>
      </w:r>
      <w:proofErr w:type="spellStart"/>
      <w:r w:rsidR="00E27D2A">
        <w:rPr>
          <w:b/>
        </w:rPr>
        <w:t>Ćakulone</w:t>
      </w:r>
      <w:proofErr w:type="spellEnd"/>
    </w:p>
    <w:p w14:paraId="7CD25A9B" w14:textId="77777777" w:rsidR="00E27D2A" w:rsidRDefault="00E27D2A" w:rsidP="00E27D2A">
      <w:pPr>
        <w:spacing w:line="240" w:lineRule="auto"/>
        <w:ind w:left="0" w:hanging="2"/>
        <w:rPr>
          <w:i/>
        </w:rPr>
      </w:pPr>
      <w:r>
        <w:t>Članovi Vijeća primili su pisani materijal uz poziv</w:t>
      </w:r>
    </w:p>
    <w:p w14:paraId="2CEAF0DC" w14:textId="77777777" w:rsidR="00E27D2A" w:rsidRDefault="00E27D2A" w:rsidP="00E27D2A">
      <w:pPr>
        <w:spacing w:line="240" w:lineRule="auto"/>
        <w:ind w:left="0" w:hanging="2"/>
        <w:jc w:val="both"/>
      </w:pPr>
      <w:r>
        <w:t>Predsjednica usmeno informira nazočne o predmetu rasprave i odlučivanja</w:t>
      </w:r>
    </w:p>
    <w:p w14:paraId="4C26E7D6" w14:textId="77777777" w:rsidR="00E27D2A" w:rsidRDefault="00E27D2A" w:rsidP="00E27D2A">
      <w:pPr>
        <w:spacing w:line="240" w:lineRule="auto"/>
        <w:ind w:left="0" w:hanging="2"/>
        <w:jc w:val="both"/>
      </w:pPr>
      <w:r>
        <w:t>U raspravi sudjeluju svi članovi Vijeća</w:t>
      </w:r>
    </w:p>
    <w:p w14:paraId="0B98D443" w14:textId="77777777" w:rsidR="00E27D2A" w:rsidRDefault="00E27D2A" w:rsidP="00E27D2A">
      <w:pPr>
        <w:spacing w:line="240" w:lineRule="auto"/>
        <w:ind w:left="0" w:hanging="2"/>
        <w:jc w:val="both"/>
      </w:pPr>
      <w:r>
        <w:t>Nakon rasprave Vijeće jednoglasno donosi:</w:t>
      </w:r>
    </w:p>
    <w:p w14:paraId="545AFBD1" w14:textId="77777777" w:rsidR="00466974" w:rsidRPr="00B74612" w:rsidRDefault="00466974" w:rsidP="00466974">
      <w:pPr>
        <w:spacing w:line="240" w:lineRule="auto"/>
        <w:ind w:left="0" w:hanging="2"/>
        <w:jc w:val="center"/>
        <w:rPr>
          <w:b/>
          <w:position w:val="0"/>
        </w:rPr>
      </w:pPr>
    </w:p>
    <w:p w14:paraId="7D2144A1" w14:textId="60BCCDE8" w:rsidR="00B74612" w:rsidRPr="00B74612" w:rsidRDefault="00B74612" w:rsidP="00466974">
      <w:pPr>
        <w:spacing w:line="240" w:lineRule="auto"/>
        <w:ind w:left="0" w:hanging="2"/>
        <w:jc w:val="center"/>
        <w:rPr>
          <w:b/>
          <w:position w:val="0"/>
        </w:rPr>
      </w:pPr>
      <w:r w:rsidRPr="00B74612">
        <w:rPr>
          <w:b/>
          <w:position w:val="0"/>
        </w:rPr>
        <w:t>Z A K L J U Č A K</w:t>
      </w:r>
    </w:p>
    <w:p w14:paraId="63D34DB3" w14:textId="77777777" w:rsidR="00E27D2A" w:rsidRPr="00E27D2A" w:rsidRDefault="00E27D2A" w:rsidP="00E27D2A">
      <w:pPr>
        <w:numPr>
          <w:ilvl w:val="0"/>
          <w:numId w:val="11"/>
        </w:numPr>
        <w:tabs>
          <w:tab w:val="num" w:pos="960"/>
        </w:tabs>
        <w:suppressAutoHyphens w:val="0"/>
        <w:spacing w:line="240" w:lineRule="auto"/>
        <w:ind w:leftChars="0" w:right="284" w:firstLineChars="0"/>
        <w:jc w:val="both"/>
        <w:textDirection w:val="lrTb"/>
        <w:textAlignment w:val="auto"/>
        <w:outlineLvl w:val="9"/>
        <w:rPr>
          <w:position w:val="0"/>
        </w:rPr>
      </w:pPr>
      <w:r w:rsidRPr="00E27D2A">
        <w:rPr>
          <w:position w:val="0"/>
        </w:rPr>
        <w:t xml:space="preserve">Udruzi </w:t>
      </w:r>
      <w:r w:rsidRPr="00E27D2A">
        <w:rPr>
          <w:b/>
          <w:position w:val="0"/>
        </w:rPr>
        <w:t xml:space="preserve">Klapa </w:t>
      </w:r>
      <w:proofErr w:type="spellStart"/>
      <w:r w:rsidRPr="00E27D2A">
        <w:rPr>
          <w:b/>
          <w:position w:val="0"/>
        </w:rPr>
        <w:t>Ćakulone</w:t>
      </w:r>
      <w:proofErr w:type="spellEnd"/>
      <w:r w:rsidRPr="00E27D2A">
        <w:rPr>
          <w:position w:val="0"/>
        </w:rPr>
        <w:t xml:space="preserve">, odobrava se povremeno korištenje prostora u objektu Mjesnog odbora Knežija, </w:t>
      </w:r>
      <w:proofErr w:type="spellStart"/>
      <w:r w:rsidRPr="00E27D2A">
        <w:rPr>
          <w:position w:val="0"/>
        </w:rPr>
        <w:t>Albaharijeva</w:t>
      </w:r>
      <w:proofErr w:type="spellEnd"/>
      <w:r w:rsidRPr="00E27D2A">
        <w:rPr>
          <w:position w:val="0"/>
        </w:rPr>
        <w:t xml:space="preserve"> ulica 2, u terminima: ponedjeljkom od 19:00 - 22:00 sata i četvrtkom od 20:00 – 22:00 sata (prostorija 5) i teče od 2. studenoga 2022. do 30. lipnja 2023. godine.</w:t>
      </w:r>
    </w:p>
    <w:p w14:paraId="3169D59B" w14:textId="77777777" w:rsidR="00E27D2A" w:rsidRPr="00E27D2A" w:rsidRDefault="00E27D2A" w:rsidP="00E27D2A">
      <w:pPr>
        <w:numPr>
          <w:ilvl w:val="0"/>
          <w:numId w:val="11"/>
        </w:numPr>
        <w:tabs>
          <w:tab w:val="num" w:pos="960"/>
        </w:tabs>
        <w:suppressAutoHyphens w:val="0"/>
        <w:spacing w:line="240" w:lineRule="auto"/>
        <w:ind w:leftChars="0" w:right="284" w:firstLineChars="0"/>
        <w:jc w:val="both"/>
        <w:textDirection w:val="lrTb"/>
        <w:textAlignment w:val="auto"/>
        <w:outlineLvl w:val="9"/>
        <w:rPr>
          <w:position w:val="0"/>
        </w:rPr>
      </w:pPr>
      <w:r w:rsidRPr="00E27D2A">
        <w:rPr>
          <w:position w:val="0"/>
        </w:rPr>
        <w:t xml:space="preserve">Prostor iz točke 1. ovog zaključka udruga </w:t>
      </w:r>
      <w:r w:rsidRPr="00E27D2A">
        <w:rPr>
          <w:b/>
          <w:position w:val="0"/>
        </w:rPr>
        <w:t xml:space="preserve">Klapa </w:t>
      </w:r>
      <w:proofErr w:type="spellStart"/>
      <w:r w:rsidRPr="00E27D2A">
        <w:rPr>
          <w:b/>
          <w:position w:val="0"/>
        </w:rPr>
        <w:t>Ćakulone</w:t>
      </w:r>
      <w:proofErr w:type="spellEnd"/>
      <w:r w:rsidRPr="00E27D2A">
        <w:rPr>
          <w:position w:val="0"/>
        </w:rPr>
        <w:t xml:space="preserve"> koristit će bez naknade.</w:t>
      </w:r>
    </w:p>
    <w:p w14:paraId="274ED4B8" w14:textId="77777777" w:rsidR="00E27D2A" w:rsidRPr="00E27D2A" w:rsidRDefault="00E27D2A" w:rsidP="00E27D2A">
      <w:pPr>
        <w:numPr>
          <w:ilvl w:val="0"/>
          <w:numId w:val="11"/>
        </w:numPr>
        <w:tabs>
          <w:tab w:val="num" w:pos="960"/>
        </w:tabs>
        <w:suppressAutoHyphens w:val="0"/>
        <w:spacing w:line="240" w:lineRule="auto"/>
        <w:ind w:leftChars="0" w:right="284" w:firstLineChars="0"/>
        <w:jc w:val="both"/>
        <w:textDirection w:val="lrTb"/>
        <w:textAlignment w:val="auto"/>
        <w:outlineLvl w:val="9"/>
        <w:rPr>
          <w:position w:val="0"/>
        </w:rPr>
      </w:pPr>
      <w:r w:rsidRPr="00E27D2A">
        <w:rPr>
          <w:position w:val="0"/>
        </w:rPr>
        <w:t xml:space="preserve">Udruga </w:t>
      </w:r>
      <w:r w:rsidRPr="00E27D2A">
        <w:rPr>
          <w:b/>
          <w:position w:val="0"/>
        </w:rPr>
        <w:t xml:space="preserve">Klapa </w:t>
      </w:r>
      <w:proofErr w:type="spellStart"/>
      <w:r w:rsidRPr="00E27D2A">
        <w:rPr>
          <w:b/>
          <w:position w:val="0"/>
        </w:rPr>
        <w:t>Ćakulone</w:t>
      </w:r>
      <w:proofErr w:type="spellEnd"/>
      <w:r w:rsidRPr="00E27D2A">
        <w:rPr>
          <w:position w:val="0"/>
        </w:rPr>
        <w:t xml:space="preserve"> obvezuje se postupati s pažnjom dobrog gospodara u korištenju prostora.</w:t>
      </w:r>
    </w:p>
    <w:p w14:paraId="2EDA59B6" w14:textId="77777777" w:rsidR="00E27D2A" w:rsidRPr="00E27D2A" w:rsidRDefault="00E27D2A" w:rsidP="00E27D2A">
      <w:pPr>
        <w:numPr>
          <w:ilvl w:val="0"/>
          <w:numId w:val="11"/>
        </w:numPr>
        <w:tabs>
          <w:tab w:val="num" w:pos="960"/>
        </w:tabs>
        <w:suppressAutoHyphens w:val="0"/>
        <w:spacing w:line="240" w:lineRule="auto"/>
        <w:ind w:leftChars="0" w:right="284" w:firstLineChars="0"/>
        <w:jc w:val="both"/>
        <w:textDirection w:val="lrTb"/>
        <w:textAlignment w:val="auto"/>
        <w:outlineLvl w:val="9"/>
        <w:rPr>
          <w:position w:val="0"/>
        </w:rPr>
      </w:pPr>
      <w:r w:rsidRPr="00E27D2A">
        <w:rPr>
          <w:position w:val="0"/>
        </w:rPr>
        <w:t>O povremenom korištenju prostora iz točke 1. ovog zaključka, Gradski ured za mjesnu samoupravu, civilnu zaštitu i sigurnost izdat će odobrenje o korištenju, a u skladu s ovim zaključkom.</w:t>
      </w:r>
    </w:p>
    <w:p w14:paraId="142F9018" w14:textId="77777777" w:rsidR="00466974" w:rsidRDefault="00466974" w:rsidP="00466974">
      <w:pPr>
        <w:spacing w:line="240" w:lineRule="auto"/>
        <w:ind w:left="0" w:hanging="2"/>
        <w:rPr>
          <w:bCs/>
          <w:position w:val="0"/>
        </w:rPr>
      </w:pPr>
    </w:p>
    <w:p w14:paraId="1F74B1EE" w14:textId="560B6770" w:rsidR="00466974" w:rsidRDefault="00466974" w:rsidP="00466974">
      <w:pPr>
        <w:spacing w:line="240" w:lineRule="auto"/>
        <w:ind w:left="0" w:hanging="2"/>
        <w:rPr>
          <w:b/>
        </w:rPr>
      </w:pPr>
      <w:r w:rsidRPr="00BE3A01">
        <w:rPr>
          <w:b/>
          <w:bCs/>
          <w:position w:val="0"/>
        </w:rPr>
        <w:t>c)</w:t>
      </w:r>
      <w:r>
        <w:rPr>
          <w:bCs/>
          <w:position w:val="0"/>
        </w:rPr>
        <w:t xml:space="preserve"> </w:t>
      </w:r>
      <w:r w:rsidRPr="00466974">
        <w:rPr>
          <w:b/>
        </w:rPr>
        <w:t xml:space="preserve">povremeno korištenje prostora </w:t>
      </w:r>
      <w:r w:rsidR="00BE3A01">
        <w:rPr>
          <w:b/>
        </w:rPr>
        <w:t xml:space="preserve">Mjesno duhovno vijeće </w:t>
      </w:r>
      <w:proofErr w:type="spellStart"/>
      <w:r w:rsidR="00BE3A01">
        <w:rPr>
          <w:b/>
        </w:rPr>
        <w:t>Bahaiija</w:t>
      </w:r>
      <w:proofErr w:type="spellEnd"/>
    </w:p>
    <w:p w14:paraId="2FC450A3" w14:textId="77777777" w:rsidR="00C85088" w:rsidRDefault="00C85088" w:rsidP="00C85088">
      <w:pPr>
        <w:spacing w:line="240" w:lineRule="auto"/>
        <w:ind w:left="0" w:hanging="2"/>
        <w:rPr>
          <w:i/>
        </w:rPr>
      </w:pPr>
      <w:r>
        <w:t>Članovi Vijeća primili su pisani materijal uz poziv</w:t>
      </w:r>
    </w:p>
    <w:p w14:paraId="1956430D" w14:textId="77777777" w:rsidR="00C85088" w:rsidRDefault="00C85088" w:rsidP="00C85088">
      <w:pPr>
        <w:spacing w:line="240" w:lineRule="auto"/>
        <w:ind w:left="0" w:hanging="2"/>
        <w:jc w:val="both"/>
      </w:pPr>
      <w:r>
        <w:t>Predsjednica usmeno informira nazočne o predmetu rasprave i odlučivanja</w:t>
      </w:r>
    </w:p>
    <w:p w14:paraId="1D57084A" w14:textId="77777777" w:rsidR="00C85088" w:rsidRDefault="00C85088" w:rsidP="00C85088">
      <w:pPr>
        <w:spacing w:line="240" w:lineRule="auto"/>
        <w:ind w:left="0" w:hanging="2"/>
        <w:jc w:val="both"/>
      </w:pPr>
      <w:r>
        <w:t>U raspravi sudjeluju svi članovi Vijeća</w:t>
      </w:r>
    </w:p>
    <w:p w14:paraId="2EE5CC0F" w14:textId="77777777" w:rsidR="00C85088" w:rsidRDefault="00C85088" w:rsidP="00C85088">
      <w:pPr>
        <w:spacing w:line="240" w:lineRule="auto"/>
        <w:ind w:left="0" w:hanging="2"/>
        <w:jc w:val="both"/>
      </w:pPr>
      <w:r>
        <w:t>Nakon rasprave Vijeće jednoglasno donosi:</w:t>
      </w:r>
    </w:p>
    <w:p w14:paraId="70DC5807" w14:textId="77777777" w:rsidR="00BE3A01" w:rsidRDefault="00BE3A01" w:rsidP="00466974">
      <w:pPr>
        <w:spacing w:line="240" w:lineRule="auto"/>
        <w:ind w:left="0" w:hanging="2"/>
        <w:rPr>
          <w:b/>
          <w:position w:val="0"/>
        </w:rPr>
      </w:pPr>
    </w:p>
    <w:p w14:paraId="05EC4B5B" w14:textId="77777777" w:rsidR="00F63A4A" w:rsidRPr="00F63A4A" w:rsidRDefault="00F63A4A" w:rsidP="00F63A4A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  <w:r w:rsidRPr="00F63A4A">
        <w:rPr>
          <w:b/>
          <w:position w:val="0"/>
        </w:rPr>
        <w:t>Z A K L J U Č A K</w:t>
      </w:r>
    </w:p>
    <w:p w14:paraId="6B39FBFE" w14:textId="77777777" w:rsidR="00F63A4A" w:rsidRPr="00F63A4A" w:rsidRDefault="00F63A4A" w:rsidP="00BE3A01">
      <w:pPr>
        <w:numPr>
          <w:ilvl w:val="0"/>
          <w:numId w:val="12"/>
        </w:numPr>
        <w:tabs>
          <w:tab w:val="clear" w:pos="786"/>
        </w:tabs>
        <w:suppressAutoHyphens w:val="0"/>
        <w:spacing w:line="240" w:lineRule="auto"/>
        <w:ind w:leftChars="0" w:right="567" w:firstLineChars="0"/>
        <w:jc w:val="both"/>
        <w:textDirection w:val="lrTb"/>
        <w:textAlignment w:val="auto"/>
        <w:outlineLvl w:val="9"/>
        <w:rPr>
          <w:position w:val="0"/>
        </w:rPr>
      </w:pPr>
      <w:bookmarkStart w:id="0" w:name="_Hlk117074995"/>
      <w:r w:rsidRPr="00F63A4A">
        <w:rPr>
          <w:b/>
          <w:position w:val="0"/>
        </w:rPr>
        <w:t xml:space="preserve">Mjesnom duhovnom vijeću </w:t>
      </w:r>
      <w:proofErr w:type="spellStart"/>
      <w:r w:rsidRPr="00F63A4A">
        <w:rPr>
          <w:b/>
          <w:position w:val="0"/>
        </w:rPr>
        <w:t>Bahaiija</w:t>
      </w:r>
      <w:bookmarkEnd w:id="0"/>
      <w:proofErr w:type="spellEnd"/>
      <w:r w:rsidRPr="00F63A4A">
        <w:rPr>
          <w:position w:val="0"/>
        </w:rPr>
        <w:t xml:space="preserve">, odobrava se povremeno korištenje prostora u objektu Mjesnog odbora Knežija, </w:t>
      </w:r>
      <w:proofErr w:type="spellStart"/>
      <w:r w:rsidRPr="00F63A4A">
        <w:rPr>
          <w:position w:val="0"/>
        </w:rPr>
        <w:t>Albaharijeva</w:t>
      </w:r>
      <w:proofErr w:type="spellEnd"/>
      <w:r w:rsidRPr="00F63A4A">
        <w:rPr>
          <w:position w:val="0"/>
        </w:rPr>
        <w:t xml:space="preserve"> ulica 2, u terminu: petkom od 17:00 do 21:00 sat (prostorija 5) i teče od 2. studenoga 2022. do 30. lipnja 2023. godine.</w:t>
      </w:r>
    </w:p>
    <w:p w14:paraId="50B96CEB" w14:textId="77777777" w:rsidR="00F63A4A" w:rsidRPr="00F63A4A" w:rsidRDefault="00F63A4A" w:rsidP="00BE3A01">
      <w:pPr>
        <w:numPr>
          <w:ilvl w:val="0"/>
          <w:numId w:val="12"/>
        </w:numPr>
        <w:tabs>
          <w:tab w:val="clear" w:pos="786"/>
        </w:tabs>
        <w:suppressAutoHyphens w:val="0"/>
        <w:spacing w:line="240" w:lineRule="auto"/>
        <w:ind w:leftChars="0" w:right="567" w:firstLineChars="0"/>
        <w:jc w:val="both"/>
        <w:textDirection w:val="lrTb"/>
        <w:textAlignment w:val="auto"/>
        <w:outlineLvl w:val="9"/>
        <w:rPr>
          <w:position w:val="0"/>
        </w:rPr>
      </w:pPr>
      <w:r w:rsidRPr="00F63A4A">
        <w:rPr>
          <w:position w:val="0"/>
        </w:rPr>
        <w:t xml:space="preserve">Prostor iz točke 1. ovog zaključka </w:t>
      </w:r>
      <w:r w:rsidRPr="00F63A4A">
        <w:rPr>
          <w:b/>
          <w:position w:val="0"/>
        </w:rPr>
        <w:t xml:space="preserve">Mjesno duhovno vijeće </w:t>
      </w:r>
      <w:proofErr w:type="spellStart"/>
      <w:r w:rsidRPr="00F63A4A">
        <w:rPr>
          <w:b/>
          <w:position w:val="0"/>
        </w:rPr>
        <w:t>Bahaiija</w:t>
      </w:r>
      <w:proofErr w:type="spellEnd"/>
      <w:r w:rsidRPr="00F63A4A">
        <w:rPr>
          <w:position w:val="0"/>
        </w:rPr>
        <w:t xml:space="preserve"> koristit će bez naknade.</w:t>
      </w:r>
    </w:p>
    <w:p w14:paraId="77E747D9" w14:textId="77777777" w:rsidR="00F63A4A" w:rsidRPr="00F63A4A" w:rsidRDefault="00F63A4A" w:rsidP="00BE3A01">
      <w:pPr>
        <w:numPr>
          <w:ilvl w:val="0"/>
          <w:numId w:val="12"/>
        </w:numPr>
        <w:tabs>
          <w:tab w:val="clear" w:pos="786"/>
        </w:tabs>
        <w:suppressAutoHyphens w:val="0"/>
        <w:spacing w:line="240" w:lineRule="auto"/>
        <w:ind w:leftChars="0" w:right="567" w:firstLineChars="0"/>
        <w:jc w:val="both"/>
        <w:textDirection w:val="lrTb"/>
        <w:textAlignment w:val="auto"/>
        <w:outlineLvl w:val="9"/>
        <w:rPr>
          <w:position w:val="0"/>
        </w:rPr>
      </w:pPr>
      <w:r w:rsidRPr="00F63A4A">
        <w:rPr>
          <w:b/>
          <w:position w:val="0"/>
        </w:rPr>
        <w:t xml:space="preserve">Mjesno duhovno vijeće </w:t>
      </w:r>
      <w:proofErr w:type="spellStart"/>
      <w:r w:rsidRPr="00F63A4A">
        <w:rPr>
          <w:b/>
          <w:position w:val="0"/>
        </w:rPr>
        <w:t>Bahaiija</w:t>
      </w:r>
      <w:proofErr w:type="spellEnd"/>
      <w:r w:rsidRPr="00F63A4A">
        <w:rPr>
          <w:position w:val="0"/>
        </w:rPr>
        <w:t xml:space="preserve"> obvezuje se postupati s pažnjom dobrog gospodara u korištenju prostora.</w:t>
      </w:r>
    </w:p>
    <w:p w14:paraId="171854E2" w14:textId="77777777" w:rsidR="00F63A4A" w:rsidRPr="00F63A4A" w:rsidRDefault="00F63A4A" w:rsidP="00BE3A01">
      <w:pPr>
        <w:numPr>
          <w:ilvl w:val="0"/>
          <w:numId w:val="12"/>
        </w:numPr>
        <w:tabs>
          <w:tab w:val="clear" w:pos="786"/>
        </w:tabs>
        <w:suppressAutoHyphens w:val="0"/>
        <w:spacing w:line="240" w:lineRule="auto"/>
        <w:ind w:leftChars="0" w:right="567" w:firstLineChars="0"/>
        <w:jc w:val="both"/>
        <w:textDirection w:val="lrTb"/>
        <w:textAlignment w:val="auto"/>
        <w:outlineLvl w:val="9"/>
        <w:rPr>
          <w:position w:val="0"/>
        </w:rPr>
      </w:pPr>
      <w:r w:rsidRPr="00F63A4A">
        <w:rPr>
          <w:position w:val="0"/>
        </w:rPr>
        <w:t>O povremenom korištenju prostora iz točke 1. ovog zaključka, Gradski ured za mjesnu samoupravu, civilnu zaštitu i sigurnost izdat će odobrenje o korištenju, a u skladu s ovim zaključkom.</w:t>
      </w:r>
    </w:p>
    <w:p w14:paraId="20F7C932" w14:textId="77777777" w:rsidR="00B74612" w:rsidRDefault="00B74612" w:rsidP="00466974">
      <w:pPr>
        <w:spacing w:line="240" w:lineRule="auto"/>
        <w:ind w:left="0" w:hanging="2"/>
        <w:rPr>
          <w:b/>
          <w:position w:val="0"/>
        </w:rPr>
      </w:pPr>
    </w:p>
    <w:p w14:paraId="61585D77" w14:textId="5BD7639B" w:rsidR="00B74612" w:rsidRPr="00B74612" w:rsidRDefault="00103C93" w:rsidP="00B74612">
      <w:pPr>
        <w:ind w:left="0" w:hanging="2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Ad 2. </w:t>
      </w:r>
      <w:r w:rsidR="00B74612" w:rsidRPr="00B74612">
        <w:rPr>
          <w:b/>
          <w:color w:val="000000"/>
          <w:u w:val="single"/>
        </w:rPr>
        <w:t xml:space="preserve">Postava stupića na križanju </w:t>
      </w:r>
      <w:proofErr w:type="spellStart"/>
      <w:r w:rsidR="00B74612" w:rsidRPr="00B74612">
        <w:rPr>
          <w:b/>
          <w:color w:val="000000"/>
          <w:u w:val="single"/>
        </w:rPr>
        <w:t>Papove</w:t>
      </w:r>
      <w:proofErr w:type="spellEnd"/>
      <w:r w:rsidR="00B74612" w:rsidRPr="00B74612">
        <w:rPr>
          <w:b/>
          <w:color w:val="000000"/>
          <w:u w:val="single"/>
        </w:rPr>
        <w:t xml:space="preserve"> ulice i Ulice Ludovika Zelenka</w:t>
      </w:r>
      <w:r w:rsidR="00C85088">
        <w:rPr>
          <w:b/>
          <w:color w:val="000000"/>
          <w:u w:val="single"/>
        </w:rPr>
        <w:t xml:space="preserve"> </w:t>
      </w:r>
      <w:r w:rsidR="00B74612" w:rsidRPr="00B74612">
        <w:rPr>
          <w:b/>
          <w:color w:val="000000"/>
          <w:u w:val="single"/>
        </w:rPr>
        <w:t>po zahtjevu M.N.</w:t>
      </w:r>
    </w:p>
    <w:p w14:paraId="29CA50DF" w14:textId="16069299" w:rsidR="009914E3" w:rsidRDefault="00103C93" w:rsidP="00B74612">
      <w:pPr>
        <w:spacing w:line="240" w:lineRule="auto"/>
        <w:ind w:left="0" w:hanging="2"/>
      </w:pPr>
      <w:r>
        <w:t>Članovi Vijeća primili su pisani materijal uz poziv.</w:t>
      </w:r>
    </w:p>
    <w:p w14:paraId="518D5680" w14:textId="77777777" w:rsidR="009914E3" w:rsidRDefault="00103C93">
      <w:pPr>
        <w:ind w:left="0" w:hanging="2"/>
        <w:jc w:val="both"/>
      </w:pPr>
      <w:r>
        <w:t>Predsjednica usmeno informira nazočne o predmetu rasprave i odlučivanja.</w:t>
      </w:r>
    </w:p>
    <w:p w14:paraId="363C3E06" w14:textId="77777777" w:rsidR="009914E3" w:rsidRDefault="00103C93">
      <w:pPr>
        <w:ind w:left="0" w:hanging="2"/>
        <w:jc w:val="both"/>
      </w:pPr>
      <w:r>
        <w:t>U raspravi sudjeluju svi članovi Vijeća</w:t>
      </w:r>
    </w:p>
    <w:p w14:paraId="402437A2" w14:textId="74682416" w:rsidR="009914E3" w:rsidRDefault="00103C93">
      <w:pPr>
        <w:ind w:left="0" w:hanging="2"/>
        <w:jc w:val="both"/>
      </w:pPr>
      <w:r>
        <w:t>Nakon rasprave Vijeće jednoglasno donosi:</w:t>
      </w:r>
    </w:p>
    <w:p w14:paraId="5A3D600B" w14:textId="77777777" w:rsidR="001450A5" w:rsidRDefault="001450A5">
      <w:pPr>
        <w:ind w:left="0" w:hanging="2"/>
        <w:jc w:val="both"/>
      </w:pPr>
    </w:p>
    <w:p w14:paraId="64B5B277" w14:textId="1A4426E7" w:rsidR="00466974" w:rsidRPr="00466974" w:rsidRDefault="00466974" w:rsidP="00466974">
      <w:pPr>
        <w:ind w:left="0" w:hanging="2"/>
        <w:jc w:val="center"/>
        <w:rPr>
          <w:b/>
          <w:bCs/>
        </w:rPr>
      </w:pPr>
      <w:r w:rsidRPr="00466974">
        <w:rPr>
          <w:b/>
          <w:bCs/>
        </w:rPr>
        <w:t>Z A K LJ U Č A K</w:t>
      </w:r>
    </w:p>
    <w:p w14:paraId="0FD59132" w14:textId="77777777" w:rsidR="008943CA" w:rsidRPr="008943CA" w:rsidRDefault="008943CA" w:rsidP="008943CA">
      <w:pPr>
        <w:numPr>
          <w:ilvl w:val="0"/>
          <w:numId w:val="13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color w:val="000000"/>
          <w:position w:val="0"/>
        </w:rPr>
      </w:pPr>
      <w:r w:rsidRPr="008943CA">
        <w:rPr>
          <w:color w:val="000000"/>
          <w:position w:val="0"/>
        </w:rPr>
        <w:t xml:space="preserve">Vijeće Mjesnog odbora Knežija razmatralo je prijedlog M. N. vezano za postavu zaštitnih stupića na križanju </w:t>
      </w:r>
      <w:proofErr w:type="spellStart"/>
      <w:r w:rsidRPr="008943CA">
        <w:rPr>
          <w:color w:val="000000"/>
          <w:position w:val="0"/>
        </w:rPr>
        <w:t>Papove</w:t>
      </w:r>
      <w:proofErr w:type="spellEnd"/>
      <w:r w:rsidRPr="008943CA">
        <w:rPr>
          <w:color w:val="000000"/>
          <w:position w:val="0"/>
        </w:rPr>
        <w:t xml:space="preserve"> ulice i Ulice Ludovika Zelenka nasuprot trgovine DM kod južnog pješačkog prijelaza. </w:t>
      </w:r>
    </w:p>
    <w:p w14:paraId="0F2FF4F9" w14:textId="77777777" w:rsidR="008943CA" w:rsidRPr="008943CA" w:rsidRDefault="008943CA" w:rsidP="008943CA">
      <w:pPr>
        <w:suppressAutoHyphens w:val="0"/>
        <w:spacing w:line="240" w:lineRule="auto"/>
        <w:ind w:leftChars="0" w:left="720" w:firstLineChars="0" w:firstLine="0"/>
        <w:jc w:val="both"/>
        <w:textDirection w:val="lrTb"/>
        <w:textAlignment w:val="auto"/>
        <w:outlineLvl w:val="9"/>
        <w:rPr>
          <w:color w:val="000000"/>
          <w:position w:val="0"/>
        </w:rPr>
      </w:pPr>
    </w:p>
    <w:p w14:paraId="3DD5A4B6" w14:textId="77777777" w:rsidR="008943CA" w:rsidRPr="008943CA" w:rsidRDefault="008943CA" w:rsidP="008943CA">
      <w:pPr>
        <w:numPr>
          <w:ilvl w:val="0"/>
          <w:numId w:val="13"/>
        </w:numPr>
        <w:suppressAutoHyphens w:val="0"/>
        <w:spacing w:line="240" w:lineRule="auto"/>
        <w:ind w:leftChars="0" w:right="283" w:firstLineChars="0"/>
        <w:jc w:val="both"/>
        <w:textDirection w:val="lrTb"/>
        <w:textAlignment w:val="auto"/>
        <w:outlineLvl w:val="9"/>
        <w:rPr>
          <w:position w:val="0"/>
        </w:rPr>
      </w:pPr>
      <w:r w:rsidRPr="008943CA">
        <w:rPr>
          <w:position w:val="0"/>
        </w:rPr>
        <w:lastRenderedPageBreak/>
        <w:t>Vijeće predlaže da nadležni Gradski ured za prostorno uređenje, izgradnju Grada, graditeljstvo, komunalne poslove i promet, Sektor za promet izvrši izvid na predmetnoj lokaciji te utvrdi opravdanost zahtjeva.</w:t>
      </w:r>
    </w:p>
    <w:p w14:paraId="100E113B" w14:textId="77777777" w:rsidR="008943CA" w:rsidRPr="008943CA" w:rsidRDefault="008943CA" w:rsidP="008943CA">
      <w:pPr>
        <w:numPr>
          <w:ilvl w:val="0"/>
          <w:numId w:val="13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color w:val="000000"/>
          <w:position w:val="0"/>
        </w:rPr>
      </w:pPr>
      <w:r w:rsidRPr="008943CA">
        <w:rPr>
          <w:color w:val="000000"/>
          <w:position w:val="0"/>
        </w:rPr>
        <w:t>Ovaj zaključak dostaviti Gradskom uredu za mjesnu samoupravu i Vijeću Gradske četvrti Trešnjevka-jug .</w:t>
      </w:r>
    </w:p>
    <w:p w14:paraId="1F576516" w14:textId="4D988A83" w:rsidR="00466974" w:rsidRDefault="00466974" w:rsidP="00466974">
      <w:pPr>
        <w:ind w:left="0" w:hanging="2"/>
        <w:jc w:val="both"/>
      </w:pPr>
    </w:p>
    <w:p w14:paraId="5D2FB514" w14:textId="2A0FD0BC" w:rsidR="00466974" w:rsidRPr="00466974" w:rsidRDefault="00466974" w:rsidP="00466974">
      <w:pPr>
        <w:ind w:left="0" w:hanging="2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Ad</w:t>
      </w:r>
      <w:r w:rsidR="00356E64">
        <w:rPr>
          <w:b/>
          <w:color w:val="000000"/>
          <w:u w:val="single"/>
        </w:rPr>
        <w:t xml:space="preserve"> </w:t>
      </w:r>
      <w:r>
        <w:rPr>
          <w:b/>
          <w:color w:val="000000"/>
          <w:u w:val="single"/>
        </w:rPr>
        <w:t xml:space="preserve">3. </w:t>
      </w:r>
      <w:r w:rsidRPr="00466974">
        <w:rPr>
          <w:b/>
          <w:color w:val="000000"/>
          <w:u w:val="single"/>
        </w:rPr>
        <w:t>Postavljanje prometnog ogledala na križanju Karinske i Omiške ulice</w:t>
      </w:r>
    </w:p>
    <w:p w14:paraId="7006AD50" w14:textId="0A42B455" w:rsidR="00466974" w:rsidRPr="00466974" w:rsidRDefault="00466974" w:rsidP="00466974">
      <w:pPr>
        <w:ind w:left="0" w:hanging="2"/>
        <w:rPr>
          <w:b/>
          <w:color w:val="000000"/>
          <w:u w:val="single"/>
        </w:rPr>
      </w:pPr>
      <w:r w:rsidRPr="00466974">
        <w:rPr>
          <w:b/>
          <w:color w:val="000000"/>
          <w:u w:val="single"/>
        </w:rPr>
        <w:t>po zahtjevu T.K.</w:t>
      </w:r>
    </w:p>
    <w:p w14:paraId="774390C1" w14:textId="77777777" w:rsidR="00466974" w:rsidRDefault="00466974" w:rsidP="00466974">
      <w:pPr>
        <w:spacing w:line="240" w:lineRule="auto"/>
        <w:ind w:left="0" w:hanging="2"/>
      </w:pPr>
      <w:r>
        <w:t>Članovi Vijeća primili su pisani materijal uz poziv.</w:t>
      </w:r>
    </w:p>
    <w:p w14:paraId="76152B4E" w14:textId="77777777" w:rsidR="00466974" w:rsidRDefault="00466974" w:rsidP="00466974">
      <w:pPr>
        <w:ind w:left="0" w:hanging="2"/>
        <w:jc w:val="both"/>
      </w:pPr>
      <w:r>
        <w:t>Predsjednica usmeno informira nazočne o predmetu rasprave i odlučivanja.</w:t>
      </w:r>
    </w:p>
    <w:p w14:paraId="252B3E75" w14:textId="77777777" w:rsidR="00466974" w:rsidRDefault="00466974" w:rsidP="00466974">
      <w:pPr>
        <w:ind w:left="0" w:hanging="2"/>
        <w:jc w:val="both"/>
      </w:pPr>
      <w:r>
        <w:t>U raspravi sudjeluju svi članovi Vijeća</w:t>
      </w:r>
    </w:p>
    <w:p w14:paraId="0707D05F" w14:textId="6B3694F4" w:rsidR="00466974" w:rsidRDefault="00466974" w:rsidP="00466974">
      <w:pPr>
        <w:ind w:left="0" w:hanging="2"/>
        <w:jc w:val="both"/>
      </w:pPr>
      <w:r>
        <w:t>Nakon rasprave Vijeće jednoglasno donosi:</w:t>
      </w:r>
    </w:p>
    <w:p w14:paraId="62CE0A38" w14:textId="77777777" w:rsidR="001450A5" w:rsidRDefault="001450A5" w:rsidP="001450A5">
      <w:pPr>
        <w:ind w:left="0" w:hanging="2"/>
      </w:pPr>
    </w:p>
    <w:p w14:paraId="51D17306" w14:textId="5D76CF76" w:rsidR="00466974" w:rsidRPr="00466974" w:rsidRDefault="00466974" w:rsidP="008943CA">
      <w:pPr>
        <w:ind w:left="0" w:hanging="2"/>
        <w:jc w:val="center"/>
        <w:rPr>
          <w:b/>
          <w:bCs/>
        </w:rPr>
      </w:pPr>
      <w:r w:rsidRPr="00466974">
        <w:rPr>
          <w:b/>
          <w:bCs/>
        </w:rPr>
        <w:t>Z A K LJ U Č A K</w:t>
      </w:r>
    </w:p>
    <w:p w14:paraId="24627718" w14:textId="77777777" w:rsidR="008943CA" w:rsidRPr="008943CA" w:rsidRDefault="008943CA" w:rsidP="008943CA">
      <w:pPr>
        <w:numPr>
          <w:ilvl w:val="0"/>
          <w:numId w:val="14"/>
        </w:numPr>
        <w:suppressAutoHyphens w:val="0"/>
        <w:spacing w:line="240" w:lineRule="auto"/>
        <w:ind w:leftChars="0" w:left="709" w:right="425" w:firstLineChars="0"/>
        <w:jc w:val="both"/>
        <w:textDirection w:val="lrTb"/>
        <w:textAlignment w:val="auto"/>
        <w:outlineLvl w:val="9"/>
        <w:rPr>
          <w:position w:val="0"/>
        </w:rPr>
      </w:pPr>
      <w:r w:rsidRPr="008943CA">
        <w:rPr>
          <w:position w:val="0"/>
        </w:rPr>
        <w:t>Vijeće Mjesnog odbora Knežija razmatralo je podnesak T. K. koji predlaže postavljanje prometnog ogledala na križanju Omiške i Karinske ulice.</w:t>
      </w:r>
    </w:p>
    <w:p w14:paraId="6946E5C1" w14:textId="77777777" w:rsidR="008943CA" w:rsidRPr="008943CA" w:rsidRDefault="008943CA" w:rsidP="008943CA">
      <w:pPr>
        <w:numPr>
          <w:ilvl w:val="0"/>
          <w:numId w:val="14"/>
        </w:numPr>
        <w:suppressAutoHyphens w:val="0"/>
        <w:spacing w:line="240" w:lineRule="auto"/>
        <w:ind w:leftChars="0" w:left="709" w:right="425" w:firstLineChars="0"/>
        <w:jc w:val="both"/>
        <w:textDirection w:val="lrTb"/>
        <w:textAlignment w:val="auto"/>
        <w:outlineLvl w:val="9"/>
        <w:rPr>
          <w:position w:val="0"/>
        </w:rPr>
      </w:pPr>
      <w:r w:rsidRPr="008943CA">
        <w:rPr>
          <w:position w:val="0"/>
        </w:rPr>
        <w:t>Vijeće predlaže da nadležni Gradski ured za prostorno uređenje, izgradnju Grada, graditeljstvo, komunalne poslove i promet, Sektor za promet izvrši izvid na predmetnoj lokaciji te utvrdi opravdanost zahtjeva.</w:t>
      </w:r>
    </w:p>
    <w:p w14:paraId="0A19E080" w14:textId="77777777" w:rsidR="008943CA" w:rsidRPr="008943CA" w:rsidRDefault="008943CA" w:rsidP="008943CA">
      <w:pPr>
        <w:numPr>
          <w:ilvl w:val="0"/>
          <w:numId w:val="14"/>
        </w:numPr>
        <w:suppressAutoHyphens w:val="0"/>
        <w:spacing w:line="240" w:lineRule="auto"/>
        <w:ind w:leftChars="0" w:left="709" w:right="425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8943CA">
        <w:rPr>
          <w:position w:val="0"/>
        </w:rPr>
        <w:t>Zaključak dostaviti Vijeću Gradske četvrti Trešnjevka – jug.</w:t>
      </w:r>
    </w:p>
    <w:p w14:paraId="68F89778" w14:textId="23D7C2F1" w:rsidR="00466974" w:rsidRDefault="00466974" w:rsidP="00466974">
      <w:pPr>
        <w:ind w:leftChars="0" w:left="0" w:firstLineChars="0" w:firstLine="0"/>
        <w:jc w:val="both"/>
      </w:pPr>
    </w:p>
    <w:p w14:paraId="6C93E286" w14:textId="3DB02888" w:rsidR="00466974" w:rsidRPr="00466974" w:rsidRDefault="00466974" w:rsidP="00466974">
      <w:pPr>
        <w:ind w:left="0" w:hanging="2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Ad</w:t>
      </w:r>
      <w:r w:rsidR="00356E64">
        <w:rPr>
          <w:b/>
          <w:color w:val="000000"/>
          <w:u w:val="single"/>
        </w:rPr>
        <w:t xml:space="preserve"> </w:t>
      </w:r>
      <w:r>
        <w:rPr>
          <w:b/>
          <w:color w:val="000000"/>
          <w:u w:val="single"/>
        </w:rPr>
        <w:t xml:space="preserve">4 </w:t>
      </w:r>
      <w:r w:rsidRPr="00466974">
        <w:rPr>
          <w:b/>
          <w:color w:val="000000"/>
          <w:u w:val="single"/>
        </w:rPr>
        <w:t xml:space="preserve">Realizacija projekta </w:t>
      </w:r>
      <w:proofErr w:type="spellStart"/>
      <w:r w:rsidRPr="00466974">
        <w:rPr>
          <w:b/>
          <w:color w:val="000000"/>
          <w:u w:val="single"/>
        </w:rPr>
        <w:t>semaforizacije</w:t>
      </w:r>
      <w:proofErr w:type="spellEnd"/>
      <w:r w:rsidRPr="00466974">
        <w:rPr>
          <w:b/>
          <w:color w:val="000000"/>
          <w:u w:val="single"/>
        </w:rPr>
        <w:t xml:space="preserve"> pješačkog prijelaza na Savskoj cesti kod</w:t>
      </w:r>
    </w:p>
    <w:p w14:paraId="0066236C" w14:textId="11666BD6" w:rsidR="00466974" w:rsidRDefault="00466974" w:rsidP="00466974">
      <w:pPr>
        <w:ind w:left="0" w:hanging="2"/>
        <w:rPr>
          <w:b/>
          <w:color w:val="000000"/>
          <w:u w:val="single"/>
        </w:rPr>
      </w:pPr>
      <w:r w:rsidRPr="00466974">
        <w:rPr>
          <w:b/>
          <w:color w:val="000000"/>
          <w:u w:val="single"/>
        </w:rPr>
        <w:t>Veslačke ulice</w:t>
      </w:r>
    </w:p>
    <w:p w14:paraId="3EBFDED2" w14:textId="77777777" w:rsidR="001450A5" w:rsidRDefault="001450A5" w:rsidP="001450A5">
      <w:pPr>
        <w:spacing w:line="240" w:lineRule="auto"/>
        <w:ind w:left="0" w:hanging="2"/>
      </w:pPr>
      <w:r>
        <w:t>Članovi Vijeća primili su pisani materijal uz poziv.</w:t>
      </w:r>
    </w:p>
    <w:p w14:paraId="61D3FC53" w14:textId="77777777" w:rsidR="001450A5" w:rsidRDefault="001450A5" w:rsidP="001450A5">
      <w:pPr>
        <w:ind w:left="0" w:hanging="2"/>
        <w:jc w:val="both"/>
      </w:pPr>
      <w:r>
        <w:t>Predsjednica usmeno informira nazočne o predmetu rasprave i odlučivanja.</w:t>
      </w:r>
    </w:p>
    <w:p w14:paraId="1C83D46C" w14:textId="77777777" w:rsidR="001450A5" w:rsidRDefault="001450A5" w:rsidP="001450A5">
      <w:pPr>
        <w:ind w:left="0" w:hanging="2"/>
        <w:jc w:val="both"/>
      </w:pPr>
      <w:r>
        <w:t>U raspravi sudjeluju svi članovi Vijeća</w:t>
      </w:r>
    </w:p>
    <w:p w14:paraId="0878E5AA" w14:textId="3EC55B78" w:rsidR="001450A5" w:rsidRDefault="001450A5" w:rsidP="001450A5">
      <w:pPr>
        <w:ind w:left="0" w:hanging="2"/>
        <w:jc w:val="both"/>
      </w:pPr>
      <w:r>
        <w:t>Nakon rasprave Vijeće donosi:</w:t>
      </w:r>
    </w:p>
    <w:p w14:paraId="2143BD3F" w14:textId="77777777" w:rsidR="001450A5" w:rsidRPr="00466974" w:rsidRDefault="001450A5" w:rsidP="00CE5E28">
      <w:pPr>
        <w:ind w:left="0" w:hanging="2"/>
        <w:jc w:val="center"/>
        <w:rPr>
          <w:b/>
          <w:color w:val="000000"/>
          <w:u w:val="single"/>
        </w:rPr>
      </w:pPr>
    </w:p>
    <w:p w14:paraId="275E640E" w14:textId="4B3CC48E" w:rsidR="00466974" w:rsidRPr="001450A5" w:rsidRDefault="001450A5" w:rsidP="00CE5E28">
      <w:pPr>
        <w:ind w:left="0" w:hanging="2"/>
        <w:jc w:val="center"/>
        <w:rPr>
          <w:b/>
          <w:bCs/>
        </w:rPr>
      </w:pPr>
      <w:r w:rsidRPr="001450A5">
        <w:rPr>
          <w:b/>
          <w:bCs/>
        </w:rPr>
        <w:t>Z</w:t>
      </w:r>
      <w:r w:rsidR="00CE5E28">
        <w:rPr>
          <w:b/>
          <w:bCs/>
        </w:rPr>
        <w:t xml:space="preserve"> </w:t>
      </w:r>
      <w:r w:rsidRPr="001450A5">
        <w:rPr>
          <w:b/>
          <w:bCs/>
        </w:rPr>
        <w:t>A</w:t>
      </w:r>
      <w:r w:rsidR="00CE5E28">
        <w:rPr>
          <w:b/>
          <w:bCs/>
        </w:rPr>
        <w:t xml:space="preserve"> </w:t>
      </w:r>
      <w:r w:rsidRPr="001450A5">
        <w:rPr>
          <w:b/>
          <w:bCs/>
        </w:rPr>
        <w:t>K</w:t>
      </w:r>
      <w:r w:rsidR="00CE5E28">
        <w:rPr>
          <w:b/>
          <w:bCs/>
        </w:rPr>
        <w:t xml:space="preserve"> </w:t>
      </w:r>
      <w:r w:rsidRPr="001450A5">
        <w:rPr>
          <w:b/>
          <w:bCs/>
        </w:rPr>
        <w:t>LJ</w:t>
      </w:r>
      <w:r w:rsidR="00CE5E28">
        <w:rPr>
          <w:b/>
          <w:bCs/>
        </w:rPr>
        <w:t xml:space="preserve"> </w:t>
      </w:r>
      <w:r w:rsidRPr="001450A5">
        <w:rPr>
          <w:b/>
          <w:bCs/>
        </w:rPr>
        <w:t>U</w:t>
      </w:r>
      <w:r w:rsidR="00CE5E28">
        <w:rPr>
          <w:b/>
          <w:bCs/>
        </w:rPr>
        <w:t xml:space="preserve"> </w:t>
      </w:r>
      <w:r w:rsidRPr="001450A5">
        <w:rPr>
          <w:b/>
          <w:bCs/>
        </w:rPr>
        <w:t>Č</w:t>
      </w:r>
      <w:r w:rsidR="00CE5E28">
        <w:rPr>
          <w:b/>
          <w:bCs/>
        </w:rPr>
        <w:t xml:space="preserve"> </w:t>
      </w:r>
      <w:r w:rsidRPr="001450A5">
        <w:rPr>
          <w:b/>
          <w:bCs/>
        </w:rPr>
        <w:t>A</w:t>
      </w:r>
      <w:r w:rsidR="00CE5E28">
        <w:rPr>
          <w:b/>
          <w:bCs/>
        </w:rPr>
        <w:t xml:space="preserve"> </w:t>
      </w:r>
      <w:r w:rsidRPr="001450A5">
        <w:rPr>
          <w:b/>
          <w:bCs/>
        </w:rPr>
        <w:t>K</w:t>
      </w:r>
    </w:p>
    <w:p w14:paraId="7DE9F401" w14:textId="77777777" w:rsidR="002719CE" w:rsidRPr="002719CE" w:rsidRDefault="002719CE" w:rsidP="00156D0C">
      <w:pPr>
        <w:numPr>
          <w:ilvl w:val="0"/>
          <w:numId w:val="15"/>
        </w:numPr>
        <w:suppressAutoHyphens w:val="0"/>
        <w:autoSpaceDN w:val="0"/>
        <w:spacing w:line="240" w:lineRule="auto"/>
        <w:ind w:leftChars="0" w:right="139" w:firstLineChars="0"/>
        <w:jc w:val="both"/>
        <w:textDirection w:val="lrTb"/>
        <w:textAlignment w:val="auto"/>
        <w:outlineLvl w:val="9"/>
        <w:rPr>
          <w:rFonts w:eastAsia="Calibri"/>
          <w:position w:val="0"/>
        </w:rPr>
      </w:pPr>
      <w:r w:rsidRPr="002719CE">
        <w:rPr>
          <w:rFonts w:eastAsia="Calibri"/>
          <w:position w:val="0"/>
        </w:rPr>
        <w:t>Vijeće Mjesnog odbora Knežija je razmatralo podnesak Gradskog ureda za obnovu, izgradnju, prostorno uređenje, graditeljstvo, komunalne poslove i promet vezano za davanje mišljenja na prijedlog za realizaciju projekata:</w:t>
      </w:r>
    </w:p>
    <w:p w14:paraId="1342B8A9" w14:textId="77777777" w:rsidR="002719CE" w:rsidRPr="002719CE" w:rsidRDefault="002719CE" w:rsidP="00156D0C">
      <w:pPr>
        <w:suppressAutoHyphens w:val="0"/>
        <w:autoSpaceDN w:val="0"/>
        <w:spacing w:line="240" w:lineRule="auto"/>
        <w:ind w:leftChars="0" w:left="851" w:right="139" w:firstLineChars="0" w:firstLine="0"/>
        <w:jc w:val="both"/>
        <w:textDirection w:val="lrTb"/>
        <w:textAlignment w:val="auto"/>
        <w:outlineLvl w:val="9"/>
        <w:rPr>
          <w:rFonts w:eastAsia="Calibri"/>
          <w:position w:val="0"/>
        </w:rPr>
      </w:pPr>
      <w:r w:rsidRPr="002719CE">
        <w:rPr>
          <w:rFonts w:eastAsia="Calibri"/>
          <w:position w:val="0"/>
        </w:rPr>
        <w:t xml:space="preserve">- </w:t>
      </w:r>
      <w:proofErr w:type="spellStart"/>
      <w:r w:rsidRPr="002719CE">
        <w:rPr>
          <w:rFonts w:eastAsia="Calibri"/>
          <w:position w:val="0"/>
        </w:rPr>
        <w:t>Semaforizacija</w:t>
      </w:r>
      <w:proofErr w:type="spellEnd"/>
      <w:r w:rsidRPr="002719CE">
        <w:rPr>
          <w:rFonts w:eastAsia="Calibri"/>
          <w:position w:val="0"/>
        </w:rPr>
        <w:t xml:space="preserve"> pješačkog prijelaza na Savskoj cesti kod Veslačke ulice</w:t>
      </w:r>
    </w:p>
    <w:p w14:paraId="4844C9DA" w14:textId="77777777" w:rsidR="002719CE" w:rsidRPr="002719CE" w:rsidRDefault="002719CE" w:rsidP="00156D0C">
      <w:pPr>
        <w:numPr>
          <w:ilvl w:val="0"/>
          <w:numId w:val="15"/>
        </w:numPr>
        <w:suppressAutoHyphens w:val="0"/>
        <w:autoSpaceDN w:val="0"/>
        <w:spacing w:line="240" w:lineRule="auto"/>
        <w:ind w:leftChars="0" w:right="139" w:firstLineChars="0"/>
        <w:jc w:val="both"/>
        <w:textDirection w:val="lrTb"/>
        <w:textAlignment w:val="auto"/>
        <w:outlineLvl w:val="9"/>
        <w:rPr>
          <w:rFonts w:eastAsia="Calibri"/>
          <w:position w:val="0"/>
        </w:rPr>
      </w:pPr>
      <w:r w:rsidRPr="002719CE">
        <w:rPr>
          <w:position w:val="0"/>
        </w:rPr>
        <w:t xml:space="preserve">Vijeće nije suglasno sa prijedlogom </w:t>
      </w:r>
      <w:r w:rsidRPr="002719CE">
        <w:rPr>
          <w:color w:val="000000"/>
          <w:position w:val="0"/>
        </w:rPr>
        <w:t xml:space="preserve">realizacije projekta </w:t>
      </w:r>
      <w:proofErr w:type="spellStart"/>
      <w:r w:rsidRPr="002719CE">
        <w:rPr>
          <w:rFonts w:eastAsia="Calibri"/>
          <w:position w:val="0"/>
        </w:rPr>
        <w:t>semaforizacije</w:t>
      </w:r>
      <w:proofErr w:type="spellEnd"/>
      <w:r w:rsidRPr="002719CE">
        <w:rPr>
          <w:rFonts w:eastAsia="Calibri"/>
          <w:position w:val="0"/>
        </w:rPr>
        <w:t xml:space="preserve"> pješačkog prijelaza na Savskoj cesti kod Veslačke ulice.</w:t>
      </w:r>
    </w:p>
    <w:p w14:paraId="3BD30BE4" w14:textId="77777777" w:rsidR="002719CE" w:rsidRPr="002719CE" w:rsidRDefault="002719CE" w:rsidP="002719CE">
      <w:pPr>
        <w:numPr>
          <w:ilvl w:val="0"/>
          <w:numId w:val="15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2719CE">
        <w:rPr>
          <w:position w:val="0"/>
        </w:rPr>
        <w:t>Ovaj zaključak dostavlja se Vijeću Gradske četvrti Trešnjevka-jug.</w:t>
      </w:r>
    </w:p>
    <w:p w14:paraId="65974453" w14:textId="77251152" w:rsidR="001450A5" w:rsidRDefault="001450A5" w:rsidP="001450A5">
      <w:pPr>
        <w:ind w:left="0" w:hanging="2"/>
        <w:jc w:val="both"/>
      </w:pPr>
    </w:p>
    <w:p w14:paraId="75BC37A5" w14:textId="57FB3809" w:rsidR="001450A5" w:rsidRPr="001450A5" w:rsidRDefault="001450A5" w:rsidP="001450A5">
      <w:pPr>
        <w:ind w:left="0" w:hanging="2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Ad</w:t>
      </w:r>
      <w:r w:rsidR="00356E64">
        <w:rPr>
          <w:b/>
          <w:color w:val="000000"/>
          <w:u w:val="single"/>
        </w:rPr>
        <w:t xml:space="preserve"> </w:t>
      </w:r>
      <w:r w:rsidR="001863F4">
        <w:rPr>
          <w:b/>
          <w:color w:val="000000"/>
          <w:u w:val="single"/>
        </w:rPr>
        <w:t xml:space="preserve">5 </w:t>
      </w:r>
      <w:r w:rsidRPr="001450A5">
        <w:rPr>
          <w:b/>
          <w:color w:val="000000"/>
          <w:u w:val="single"/>
        </w:rPr>
        <w:t>Realizacija projekta optimizacije rada semafora na raskrižju Zagrebačka avenija -</w:t>
      </w:r>
    </w:p>
    <w:p w14:paraId="50AFAAF4" w14:textId="135387C3" w:rsidR="001450A5" w:rsidRDefault="001450A5" w:rsidP="001450A5">
      <w:pPr>
        <w:ind w:left="0" w:hanging="2"/>
        <w:rPr>
          <w:b/>
          <w:color w:val="000000"/>
          <w:u w:val="single"/>
        </w:rPr>
      </w:pPr>
      <w:r w:rsidRPr="001450A5">
        <w:rPr>
          <w:b/>
          <w:color w:val="000000"/>
          <w:u w:val="single"/>
        </w:rPr>
        <w:t>Savska cesta – Slavonska avenija</w:t>
      </w:r>
    </w:p>
    <w:p w14:paraId="431D0A47" w14:textId="77777777" w:rsidR="001450A5" w:rsidRDefault="001450A5" w:rsidP="001450A5">
      <w:pPr>
        <w:spacing w:line="240" w:lineRule="auto"/>
        <w:ind w:left="0" w:hanging="2"/>
      </w:pPr>
      <w:r>
        <w:t>Članovi Vijeća primili su pisani materijal uz poziv.</w:t>
      </w:r>
    </w:p>
    <w:p w14:paraId="4C20258D" w14:textId="77777777" w:rsidR="001450A5" w:rsidRDefault="001450A5" w:rsidP="001450A5">
      <w:pPr>
        <w:ind w:left="0" w:hanging="2"/>
        <w:jc w:val="both"/>
      </w:pPr>
      <w:r>
        <w:t>Predsjednica usmeno informira nazočne o predmetu rasprave i odlučivanja.</w:t>
      </w:r>
    </w:p>
    <w:p w14:paraId="084D714F" w14:textId="77777777" w:rsidR="001450A5" w:rsidRDefault="001450A5" w:rsidP="001450A5">
      <w:pPr>
        <w:ind w:left="0" w:hanging="2"/>
        <w:jc w:val="both"/>
      </w:pPr>
      <w:r>
        <w:t>U raspravi sudjeluju svi članovi Vijeća</w:t>
      </w:r>
    </w:p>
    <w:p w14:paraId="1E00AA6F" w14:textId="0AEC4357" w:rsidR="001450A5" w:rsidRDefault="001450A5" w:rsidP="001450A5">
      <w:pPr>
        <w:ind w:left="0" w:hanging="2"/>
        <w:jc w:val="both"/>
      </w:pPr>
      <w:r>
        <w:t>Nakon rasprave Vijeće jednoglasno donosi:</w:t>
      </w:r>
    </w:p>
    <w:p w14:paraId="6B3EEEF2" w14:textId="77777777" w:rsidR="001450A5" w:rsidRDefault="001450A5" w:rsidP="001450A5">
      <w:pPr>
        <w:ind w:left="0" w:hanging="2"/>
        <w:jc w:val="both"/>
        <w:rPr>
          <w:b/>
          <w:bCs/>
        </w:rPr>
      </w:pPr>
      <w:r w:rsidRPr="001450A5">
        <w:rPr>
          <w:b/>
          <w:bCs/>
        </w:rPr>
        <w:t xml:space="preserve">                                                          </w:t>
      </w:r>
    </w:p>
    <w:p w14:paraId="6F2C209E" w14:textId="6EC37A15" w:rsidR="001450A5" w:rsidRPr="001450A5" w:rsidRDefault="001450A5" w:rsidP="00CE5E28">
      <w:pPr>
        <w:ind w:left="0" w:hanging="2"/>
        <w:jc w:val="center"/>
        <w:rPr>
          <w:b/>
          <w:bCs/>
        </w:rPr>
      </w:pPr>
      <w:r w:rsidRPr="001450A5">
        <w:rPr>
          <w:b/>
          <w:bCs/>
        </w:rPr>
        <w:t>Z</w:t>
      </w:r>
      <w:r w:rsidR="00CE5E28">
        <w:rPr>
          <w:b/>
          <w:bCs/>
        </w:rPr>
        <w:t xml:space="preserve"> </w:t>
      </w:r>
      <w:r w:rsidRPr="001450A5">
        <w:rPr>
          <w:b/>
          <w:bCs/>
        </w:rPr>
        <w:t>A</w:t>
      </w:r>
      <w:r w:rsidR="00CE5E28">
        <w:rPr>
          <w:b/>
          <w:bCs/>
        </w:rPr>
        <w:t xml:space="preserve"> </w:t>
      </w:r>
      <w:r w:rsidRPr="001450A5">
        <w:rPr>
          <w:b/>
          <w:bCs/>
        </w:rPr>
        <w:t>K</w:t>
      </w:r>
      <w:r w:rsidR="00CE5E28">
        <w:rPr>
          <w:b/>
          <w:bCs/>
        </w:rPr>
        <w:t xml:space="preserve"> </w:t>
      </w:r>
      <w:r w:rsidRPr="001450A5">
        <w:rPr>
          <w:b/>
          <w:bCs/>
        </w:rPr>
        <w:t>LJ</w:t>
      </w:r>
      <w:r w:rsidR="00CE5E28">
        <w:rPr>
          <w:b/>
          <w:bCs/>
        </w:rPr>
        <w:t xml:space="preserve"> </w:t>
      </w:r>
      <w:r w:rsidRPr="001450A5">
        <w:rPr>
          <w:b/>
          <w:bCs/>
        </w:rPr>
        <w:t>U</w:t>
      </w:r>
      <w:r w:rsidR="00CE5E28">
        <w:rPr>
          <w:b/>
          <w:bCs/>
        </w:rPr>
        <w:t xml:space="preserve"> </w:t>
      </w:r>
      <w:r w:rsidRPr="001450A5">
        <w:rPr>
          <w:b/>
          <w:bCs/>
        </w:rPr>
        <w:t>Č</w:t>
      </w:r>
      <w:r w:rsidR="00CE5E28">
        <w:rPr>
          <w:b/>
          <w:bCs/>
        </w:rPr>
        <w:t xml:space="preserve"> </w:t>
      </w:r>
      <w:r w:rsidRPr="001450A5">
        <w:rPr>
          <w:b/>
          <w:bCs/>
        </w:rPr>
        <w:t>A</w:t>
      </w:r>
      <w:r w:rsidR="00CE5E28">
        <w:rPr>
          <w:b/>
          <w:bCs/>
        </w:rPr>
        <w:t xml:space="preserve"> </w:t>
      </w:r>
      <w:r w:rsidRPr="001450A5">
        <w:rPr>
          <w:b/>
          <w:bCs/>
        </w:rPr>
        <w:t>K</w:t>
      </w:r>
    </w:p>
    <w:p w14:paraId="11BB112E" w14:textId="77777777" w:rsidR="00CE5E28" w:rsidRPr="00CE5E28" w:rsidRDefault="00CE5E28" w:rsidP="00156D0C">
      <w:pPr>
        <w:numPr>
          <w:ilvl w:val="0"/>
          <w:numId w:val="19"/>
        </w:numPr>
        <w:suppressAutoHyphens w:val="0"/>
        <w:autoSpaceDN w:val="0"/>
        <w:spacing w:line="240" w:lineRule="auto"/>
        <w:ind w:leftChars="0" w:right="139" w:firstLineChars="0"/>
        <w:jc w:val="both"/>
        <w:textDirection w:val="lrTb"/>
        <w:textAlignment w:val="auto"/>
        <w:outlineLvl w:val="9"/>
        <w:rPr>
          <w:rFonts w:eastAsia="Calibri"/>
          <w:position w:val="0"/>
        </w:rPr>
      </w:pPr>
      <w:r w:rsidRPr="00CE5E28">
        <w:rPr>
          <w:rFonts w:eastAsia="Calibri"/>
          <w:position w:val="0"/>
        </w:rPr>
        <w:t>Vijeće Mjesnog odbora Knežija je razmatralo podnesak Gradskog ureda za obnovu, izgradnju, prostorno uređenje, graditeljstvo, komunalne poslove i promet vezano za davanje mišljenja na prijedlog za realizaciju projekata:</w:t>
      </w:r>
    </w:p>
    <w:p w14:paraId="508EC76F" w14:textId="58C1879F" w:rsidR="00CE5E28" w:rsidRPr="00CE5E28" w:rsidRDefault="00156D0C" w:rsidP="00156D0C">
      <w:pPr>
        <w:suppressAutoHyphens w:val="0"/>
        <w:autoSpaceDN w:val="0"/>
        <w:spacing w:line="240" w:lineRule="auto"/>
        <w:ind w:leftChars="0" w:left="720" w:right="139" w:firstLineChars="0" w:firstLine="0"/>
        <w:jc w:val="both"/>
        <w:textDirection w:val="lrTb"/>
        <w:textAlignment w:val="auto"/>
        <w:outlineLvl w:val="9"/>
        <w:rPr>
          <w:rFonts w:eastAsia="Calibri"/>
          <w:position w:val="0"/>
        </w:rPr>
      </w:pPr>
      <w:r>
        <w:rPr>
          <w:rFonts w:eastAsia="Calibri"/>
          <w:position w:val="0"/>
        </w:rPr>
        <w:t xml:space="preserve">- </w:t>
      </w:r>
      <w:r w:rsidR="00CE5E28" w:rsidRPr="00CE5E28">
        <w:rPr>
          <w:rFonts w:eastAsia="Calibri"/>
          <w:position w:val="0"/>
        </w:rPr>
        <w:t xml:space="preserve">Optimizacija rada semafora na raskrižju Zagrebačka avenija – Savska cesta – Slavonska </w:t>
      </w:r>
      <w:r>
        <w:rPr>
          <w:rFonts w:eastAsia="Calibri"/>
          <w:position w:val="0"/>
        </w:rPr>
        <w:t xml:space="preserve">  </w:t>
      </w:r>
      <w:r>
        <w:rPr>
          <w:rFonts w:eastAsia="Calibri"/>
          <w:position w:val="0"/>
        </w:rPr>
        <w:br/>
        <w:t xml:space="preserve">   </w:t>
      </w:r>
      <w:r w:rsidR="00CE5E28" w:rsidRPr="00CE5E28">
        <w:rPr>
          <w:rFonts w:eastAsia="Calibri"/>
          <w:position w:val="0"/>
        </w:rPr>
        <w:t>avenija</w:t>
      </w:r>
    </w:p>
    <w:p w14:paraId="1085D03C" w14:textId="77777777" w:rsidR="00CE5E28" w:rsidRPr="00CE5E28" w:rsidRDefault="00CE5E28" w:rsidP="00156D0C">
      <w:pPr>
        <w:numPr>
          <w:ilvl w:val="0"/>
          <w:numId w:val="19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color w:val="000000"/>
          <w:position w:val="0"/>
        </w:rPr>
      </w:pPr>
      <w:r w:rsidRPr="00CE5E28">
        <w:rPr>
          <w:position w:val="0"/>
        </w:rPr>
        <w:t xml:space="preserve">Vijeće je suglasno sa prijedlogom </w:t>
      </w:r>
      <w:r w:rsidRPr="00CE5E28">
        <w:rPr>
          <w:color w:val="000000"/>
          <w:position w:val="0"/>
        </w:rPr>
        <w:t>realizacije projekta optimizacije rada semafora na raskrižju Zagrebačka avenija - Savska cesta – Slavonska avenija</w:t>
      </w:r>
    </w:p>
    <w:p w14:paraId="06697C31" w14:textId="77777777" w:rsidR="00156D0C" w:rsidRPr="00CE5E28" w:rsidRDefault="00156D0C" w:rsidP="00156D0C">
      <w:pPr>
        <w:numPr>
          <w:ilvl w:val="0"/>
          <w:numId w:val="19"/>
        </w:numPr>
        <w:suppressAutoHyphens w:val="0"/>
        <w:spacing w:after="120"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CE5E28">
        <w:rPr>
          <w:position w:val="0"/>
        </w:rPr>
        <w:t>Ovaj zaključak dostavlja se Vijeću Gradske četvrti Trešnjevka-jug.</w:t>
      </w:r>
    </w:p>
    <w:p w14:paraId="239775E0" w14:textId="0491EA45" w:rsidR="001450A5" w:rsidRDefault="001450A5" w:rsidP="001450A5">
      <w:pPr>
        <w:ind w:left="0" w:hanging="2"/>
        <w:jc w:val="both"/>
      </w:pPr>
    </w:p>
    <w:p w14:paraId="66BB3D87" w14:textId="77777777" w:rsidR="00466974" w:rsidRDefault="00466974" w:rsidP="001450A5">
      <w:pPr>
        <w:ind w:leftChars="0" w:left="0" w:firstLineChars="0" w:firstLine="0"/>
        <w:jc w:val="both"/>
      </w:pPr>
    </w:p>
    <w:p w14:paraId="212B75EF" w14:textId="5BA19021" w:rsidR="009914E3" w:rsidRDefault="00103C93" w:rsidP="001A0E74">
      <w:pPr>
        <w:suppressAutoHyphens w:val="0"/>
        <w:spacing w:after="160"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b/>
          <w:u w:val="single"/>
        </w:rPr>
      </w:pPr>
      <w:r w:rsidRPr="001A0E74">
        <w:rPr>
          <w:b/>
          <w:u w:val="single"/>
        </w:rPr>
        <w:t>Ad</w:t>
      </w:r>
      <w:r w:rsidR="00356E64">
        <w:rPr>
          <w:b/>
          <w:u w:val="single"/>
        </w:rPr>
        <w:t xml:space="preserve"> </w:t>
      </w:r>
      <w:r w:rsidR="001450A5">
        <w:rPr>
          <w:b/>
          <w:u w:val="single"/>
        </w:rPr>
        <w:t>6</w:t>
      </w:r>
      <w:r w:rsidRPr="001A0E74">
        <w:rPr>
          <w:b/>
          <w:u w:val="single"/>
        </w:rPr>
        <w:t xml:space="preserve"> .Pitanja, prijedlozi i obavijesti </w:t>
      </w:r>
    </w:p>
    <w:p w14:paraId="092F3CC1" w14:textId="3597F9F1" w:rsidR="00AC6976" w:rsidRDefault="0006159F" w:rsidP="001A0E74">
      <w:pPr>
        <w:suppressAutoHyphens w:val="0"/>
        <w:spacing w:after="160"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bCs/>
        </w:rPr>
      </w:pPr>
      <w:r>
        <w:rPr>
          <w:bCs/>
        </w:rPr>
        <w:tab/>
      </w:r>
      <w:r w:rsidR="00AC6976" w:rsidRPr="00AC6976">
        <w:rPr>
          <w:bCs/>
        </w:rPr>
        <w:t xml:space="preserve">Predsjednica Vijeća usmeno informira članove vijeća o akciji dobrovoljnog darivanja krvi koja će se održati u prostorijama Mjesnog odbora Knežija, </w:t>
      </w:r>
      <w:proofErr w:type="spellStart"/>
      <w:r w:rsidR="00AC6976" w:rsidRPr="00AC6976">
        <w:rPr>
          <w:bCs/>
        </w:rPr>
        <w:t>Albaharijeva</w:t>
      </w:r>
      <w:proofErr w:type="spellEnd"/>
      <w:r w:rsidR="00AC6976" w:rsidRPr="00AC6976">
        <w:rPr>
          <w:bCs/>
        </w:rPr>
        <w:t xml:space="preserve"> 2 </w:t>
      </w:r>
      <w:r w:rsidR="00AC6976">
        <w:rPr>
          <w:bCs/>
        </w:rPr>
        <w:t>u č</w:t>
      </w:r>
      <w:r w:rsidR="00AC6976" w:rsidRPr="00AC6976">
        <w:rPr>
          <w:bCs/>
        </w:rPr>
        <w:t>etvrtak 20.10.2022. od 15-18 sati</w:t>
      </w:r>
      <w:r w:rsidR="00AC6976">
        <w:rPr>
          <w:bCs/>
        </w:rPr>
        <w:t>.</w:t>
      </w:r>
    </w:p>
    <w:p w14:paraId="69B0F47E" w14:textId="66081000" w:rsidR="00AC6976" w:rsidRPr="00AC6976" w:rsidRDefault="0023224F" w:rsidP="001A0E74">
      <w:pPr>
        <w:suppressAutoHyphens w:val="0"/>
        <w:spacing w:after="160"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bCs/>
        </w:rPr>
      </w:pPr>
      <w:r>
        <w:rPr>
          <w:bCs/>
        </w:rPr>
        <w:tab/>
      </w:r>
      <w:r w:rsidR="00AC6976">
        <w:rPr>
          <w:bCs/>
        </w:rPr>
        <w:t xml:space="preserve">Također, informira vijećnike početku radova u Prozorskoj ulici, i ulici Ludovika Zelenka, te o završetku radova u parku u </w:t>
      </w:r>
      <w:proofErr w:type="spellStart"/>
      <w:r w:rsidR="00AC6976">
        <w:rPr>
          <w:bCs/>
        </w:rPr>
        <w:t>Bazjančevoj</w:t>
      </w:r>
      <w:proofErr w:type="spellEnd"/>
      <w:r w:rsidR="00AC6976">
        <w:rPr>
          <w:bCs/>
        </w:rPr>
        <w:t xml:space="preserve"> ulici.</w:t>
      </w:r>
    </w:p>
    <w:p w14:paraId="1B5812DD" w14:textId="77777777" w:rsidR="001A0E74" w:rsidRPr="00AC6976" w:rsidRDefault="001A0E74" w:rsidP="001A0E74">
      <w:pPr>
        <w:suppressAutoHyphens w:val="0"/>
        <w:spacing w:after="160"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</w:p>
    <w:p w14:paraId="152AE35A" w14:textId="37058040" w:rsidR="009914E3" w:rsidRDefault="001A0E74" w:rsidP="001450A5">
      <w:pPr>
        <w:ind w:left="0" w:right="283" w:hanging="2"/>
        <w:jc w:val="both"/>
      </w:pPr>
      <w:r>
        <w:tab/>
      </w:r>
      <w:r>
        <w:tab/>
      </w:r>
    </w:p>
    <w:p w14:paraId="2960B75B" w14:textId="77777777" w:rsidR="00E505FB" w:rsidRPr="00E505FB" w:rsidRDefault="00E505FB" w:rsidP="00E505FB">
      <w:pPr>
        <w:ind w:left="0" w:right="283" w:hanging="2"/>
        <w:jc w:val="both"/>
      </w:pPr>
    </w:p>
    <w:p w14:paraId="7E66F8B8" w14:textId="77777777" w:rsidR="009914E3" w:rsidRDefault="00103C93">
      <w:pPr>
        <w:ind w:left="0" w:hanging="2"/>
      </w:pPr>
      <w:r>
        <w:t>Dovršeno u 19:45 sati.</w:t>
      </w:r>
    </w:p>
    <w:p w14:paraId="4F60A2CE" w14:textId="77777777" w:rsidR="009914E3" w:rsidRDefault="009914E3">
      <w:pPr>
        <w:ind w:left="0" w:hanging="2"/>
        <w:jc w:val="both"/>
      </w:pPr>
    </w:p>
    <w:p w14:paraId="49528B55" w14:textId="372FFD0D" w:rsidR="009914E3" w:rsidRDefault="00103C93">
      <w:pPr>
        <w:spacing w:line="240" w:lineRule="auto"/>
        <w:ind w:left="0" w:hanging="2"/>
      </w:pPr>
      <w:r>
        <w:t>KLASA: 024-08/22-003/</w:t>
      </w:r>
      <w:r w:rsidR="0023224F">
        <w:t>2045</w:t>
      </w:r>
    </w:p>
    <w:p w14:paraId="7EB81531" w14:textId="77777777" w:rsidR="009914E3" w:rsidRDefault="00103C93">
      <w:pPr>
        <w:spacing w:line="240" w:lineRule="auto"/>
        <w:ind w:left="0" w:hanging="2"/>
      </w:pPr>
      <w:r>
        <w:t>URBROJ: 251-13-11-15-22-</w:t>
      </w:r>
      <w:r w:rsidR="00E505FB">
        <w:t>2</w:t>
      </w:r>
    </w:p>
    <w:p w14:paraId="7711E66B" w14:textId="27C2812B" w:rsidR="009914E3" w:rsidRDefault="00103C93">
      <w:pPr>
        <w:spacing w:line="240" w:lineRule="auto"/>
        <w:ind w:left="0" w:hanging="2"/>
      </w:pPr>
      <w:r>
        <w:t>Zagreb, 1</w:t>
      </w:r>
      <w:r w:rsidR="0023224F">
        <w:t>8</w:t>
      </w:r>
      <w:r>
        <w:t xml:space="preserve">. </w:t>
      </w:r>
      <w:r w:rsidR="001450A5">
        <w:t>listopada</w:t>
      </w:r>
      <w:r>
        <w:t xml:space="preserve"> 2022.</w:t>
      </w:r>
    </w:p>
    <w:p w14:paraId="04C18D30" w14:textId="77777777" w:rsidR="009914E3" w:rsidRDefault="009914E3">
      <w:pPr>
        <w:ind w:left="0" w:hanging="2"/>
        <w:jc w:val="both"/>
      </w:pPr>
    </w:p>
    <w:p w14:paraId="105216B9" w14:textId="77777777" w:rsidR="009914E3" w:rsidRDefault="00103C93">
      <w:pPr>
        <w:ind w:left="0" w:hanging="2"/>
        <w:jc w:val="both"/>
      </w:pPr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83E7819" w14:textId="77777777" w:rsidR="009914E3" w:rsidRDefault="00E505FB">
      <w:pPr>
        <w:ind w:left="0" w:hanging="2"/>
        <w:jc w:val="both"/>
      </w:pPr>
      <w:r>
        <w:t xml:space="preserve">    </w:t>
      </w:r>
      <w:r w:rsidR="00103C93">
        <w:t xml:space="preserve">Marija Vulić          </w:t>
      </w:r>
    </w:p>
    <w:p w14:paraId="4F921619" w14:textId="77777777" w:rsidR="001A0E74" w:rsidRDefault="001A0E74">
      <w:pPr>
        <w:ind w:left="0" w:hanging="2"/>
        <w:jc w:val="both"/>
      </w:pPr>
    </w:p>
    <w:p w14:paraId="32668DB5" w14:textId="77777777" w:rsidR="009914E3" w:rsidRDefault="00103C93">
      <w:pPr>
        <w:ind w:left="0" w:right="708" w:hanging="2"/>
        <w:jc w:val="center"/>
      </w:pPr>
      <w:r>
        <w:t xml:space="preserve">                                 </w:t>
      </w:r>
      <w:r>
        <w:tab/>
      </w:r>
      <w:r>
        <w:tab/>
      </w:r>
      <w:r>
        <w:tab/>
        <w:t xml:space="preserve">                                                  Predsjednica</w:t>
      </w:r>
    </w:p>
    <w:p w14:paraId="23571D51" w14:textId="77777777" w:rsidR="009914E3" w:rsidRDefault="00103C93">
      <w:pPr>
        <w:tabs>
          <w:tab w:val="left" w:pos="5103"/>
        </w:tabs>
        <w:spacing w:line="240" w:lineRule="auto"/>
        <w:ind w:left="0" w:right="708" w:hanging="2"/>
        <w:jc w:val="right"/>
      </w:pPr>
      <w:r>
        <w:t xml:space="preserve">                        Vijeća Mjesnog odbora </w:t>
      </w:r>
    </w:p>
    <w:p w14:paraId="600C679E" w14:textId="77777777" w:rsidR="009914E3" w:rsidRDefault="00103C93">
      <w:pPr>
        <w:spacing w:line="240" w:lineRule="auto"/>
        <w:ind w:left="0" w:right="1417" w:hanging="2"/>
        <w:jc w:val="right"/>
      </w:pPr>
      <w:r>
        <w:t xml:space="preserve">            Knežija</w:t>
      </w:r>
    </w:p>
    <w:p w14:paraId="56F00545" w14:textId="77777777" w:rsidR="009914E3" w:rsidRDefault="009914E3">
      <w:pPr>
        <w:spacing w:line="240" w:lineRule="auto"/>
        <w:ind w:left="0" w:right="708" w:hanging="2"/>
        <w:jc w:val="right"/>
      </w:pPr>
    </w:p>
    <w:p w14:paraId="5106FEFC" w14:textId="16BA2231" w:rsidR="009914E3" w:rsidRDefault="00103C93">
      <w:pPr>
        <w:spacing w:line="240" w:lineRule="auto"/>
        <w:ind w:left="0" w:right="707" w:hanging="2"/>
        <w:jc w:val="right"/>
      </w:pPr>
      <w:r>
        <w:t xml:space="preserve">                         Valentina Knežević</w:t>
      </w:r>
      <w:r w:rsidR="00AA1817">
        <w:t>, v.r.</w:t>
      </w:r>
      <w:bookmarkStart w:id="1" w:name="_GoBack"/>
      <w:bookmarkEnd w:id="1"/>
    </w:p>
    <w:sectPr w:rsidR="009914E3" w:rsidSect="00860C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1134" w:bottom="0" w:left="1276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7D0F7" w14:textId="77777777" w:rsidR="00FA2B7B" w:rsidRDefault="00FA2B7B">
      <w:pPr>
        <w:spacing w:line="240" w:lineRule="auto"/>
        <w:ind w:left="0" w:hanging="2"/>
      </w:pPr>
      <w:r>
        <w:separator/>
      </w:r>
    </w:p>
  </w:endnote>
  <w:endnote w:type="continuationSeparator" w:id="0">
    <w:p w14:paraId="450BBAA4" w14:textId="77777777" w:rsidR="00FA2B7B" w:rsidRDefault="00FA2B7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2A3EC" w14:textId="77777777" w:rsidR="009914E3" w:rsidRDefault="009914E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7B673" w14:textId="77777777" w:rsidR="009914E3" w:rsidRDefault="00103C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60209" w14:textId="77777777" w:rsidR="009914E3" w:rsidRDefault="009914E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000C8" w14:textId="77777777" w:rsidR="00FA2B7B" w:rsidRDefault="00FA2B7B">
      <w:pPr>
        <w:spacing w:line="240" w:lineRule="auto"/>
        <w:ind w:left="0" w:hanging="2"/>
      </w:pPr>
      <w:r>
        <w:separator/>
      </w:r>
    </w:p>
  </w:footnote>
  <w:footnote w:type="continuationSeparator" w:id="0">
    <w:p w14:paraId="24C1FA6D" w14:textId="77777777" w:rsidR="00FA2B7B" w:rsidRDefault="00FA2B7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131DC" w14:textId="77777777" w:rsidR="009914E3" w:rsidRDefault="00103C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56272ED" w14:textId="77777777" w:rsidR="009914E3" w:rsidRDefault="009914E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E3105" w14:textId="77777777" w:rsidR="009914E3" w:rsidRDefault="00103C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B7923" w14:textId="77777777" w:rsidR="009914E3" w:rsidRDefault="009914E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B7760"/>
    <w:multiLevelType w:val="hybridMultilevel"/>
    <w:tmpl w:val="C3228954"/>
    <w:lvl w:ilvl="0" w:tplc="74A2F0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D5933"/>
    <w:multiLevelType w:val="hybridMultilevel"/>
    <w:tmpl w:val="3F8E7A18"/>
    <w:lvl w:ilvl="0" w:tplc="5052B7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927E4"/>
    <w:multiLevelType w:val="hybridMultilevel"/>
    <w:tmpl w:val="44B2ED7A"/>
    <w:lvl w:ilvl="0" w:tplc="AA46B8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64C11"/>
    <w:multiLevelType w:val="hybridMultilevel"/>
    <w:tmpl w:val="8744DB18"/>
    <w:lvl w:ilvl="0" w:tplc="D5747A5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3311404A"/>
    <w:multiLevelType w:val="multilevel"/>
    <w:tmpl w:val="4A82AA74"/>
    <w:lvl w:ilvl="0">
      <w:start w:val="1"/>
      <w:numFmt w:val="decimal"/>
      <w:lvlText w:val="%1."/>
      <w:lvlJc w:val="left"/>
      <w:pPr>
        <w:ind w:left="35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3AB043BA"/>
    <w:multiLevelType w:val="hybridMultilevel"/>
    <w:tmpl w:val="FFC03154"/>
    <w:lvl w:ilvl="0" w:tplc="3D1E13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70166"/>
    <w:multiLevelType w:val="hybridMultilevel"/>
    <w:tmpl w:val="A050BA9A"/>
    <w:lvl w:ilvl="0" w:tplc="B9A818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A73134"/>
    <w:multiLevelType w:val="hybridMultilevel"/>
    <w:tmpl w:val="B08EE6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77E5B"/>
    <w:multiLevelType w:val="hybridMultilevel"/>
    <w:tmpl w:val="97FAE7CC"/>
    <w:lvl w:ilvl="0" w:tplc="CF046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2A72B8">
      <w:start w:val="1"/>
      <w:numFmt w:val="lowerLetter"/>
      <w:lvlText w:val="%2)"/>
      <w:lvlJc w:val="left"/>
      <w:pPr>
        <w:ind w:left="1440" w:hanging="360"/>
      </w:pPr>
      <w:rPr>
        <w:rFonts w:eastAsia="Times New Roman" w:hint="default"/>
        <w:color w:val="201F1E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A562F"/>
    <w:multiLevelType w:val="hybridMultilevel"/>
    <w:tmpl w:val="3F8E7A18"/>
    <w:lvl w:ilvl="0" w:tplc="5052B7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C01D78"/>
    <w:multiLevelType w:val="hybridMultilevel"/>
    <w:tmpl w:val="76F28A10"/>
    <w:lvl w:ilvl="0" w:tplc="E5EC3C2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260EF3"/>
    <w:multiLevelType w:val="multilevel"/>
    <w:tmpl w:val="7A1C2A9A"/>
    <w:lvl w:ilvl="0">
      <w:start w:val="1"/>
      <w:numFmt w:val="decimal"/>
      <w:lvlText w:val="%1."/>
      <w:lvlJc w:val="left"/>
      <w:pPr>
        <w:ind w:left="358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3" w15:restartNumberingAfterBreak="0">
    <w:nsid w:val="6B0B4242"/>
    <w:multiLevelType w:val="hybridMultilevel"/>
    <w:tmpl w:val="1F7410EA"/>
    <w:lvl w:ilvl="0" w:tplc="BFBE93DC"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B200BFB"/>
    <w:multiLevelType w:val="multilevel"/>
    <w:tmpl w:val="AD7842DE"/>
    <w:lvl w:ilvl="0">
      <w:start w:val="1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18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4BB70D0"/>
    <w:multiLevelType w:val="hybridMultilevel"/>
    <w:tmpl w:val="F656C73C"/>
    <w:lvl w:ilvl="0" w:tplc="3D1E13D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" w15:restartNumberingAfterBreak="0">
    <w:nsid w:val="766C6947"/>
    <w:multiLevelType w:val="hybridMultilevel"/>
    <w:tmpl w:val="2F369470"/>
    <w:lvl w:ilvl="0" w:tplc="45321B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E5FFC"/>
    <w:multiLevelType w:val="hybridMultilevel"/>
    <w:tmpl w:val="08B0A816"/>
    <w:lvl w:ilvl="0" w:tplc="CF046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5E52AC"/>
    <w:multiLevelType w:val="hybridMultilevel"/>
    <w:tmpl w:val="9B06DE00"/>
    <w:lvl w:ilvl="0" w:tplc="54E64D6C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0"/>
  </w:num>
  <w:num w:numId="5">
    <w:abstractNumId w:val="2"/>
  </w:num>
  <w:num w:numId="6">
    <w:abstractNumId w:val="11"/>
  </w:num>
  <w:num w:numId="7">
    <w:abstractNumId w:val="8"/>
  </w:num>
  <w:num w:numId="8">
    <w:abstractNumId w:val="17"/>
  </w:num>
  <w:num w:numId="9">
    <w:abstractNumId w:val="9"/>
  </w:num>
  <w:num w:numId="10">
    <w:abstractNumId w:val="3"/>
  </w:num>
  <w:num w:numId="11">
    <w:abstractNumId w:val="4"/>
  </w:num>
  <w:num w:numId="12">
    <w:abstractNumId w:val="15"/>
  </w:num>
  <w:num w:numId="13">
    <w:abstractNumId w:val="7"/>
  </w:num>
  <w:num w:numId="14">
    <w:abstractNumId w:val="18"/>
  </w:num>
  <w:num w:numId="15">
    <w:abstractNumId w:val="16"/>
  </w:num>
  <w:num w:numId="16">
    <w:abstractNumId w:val="10"/>
  </w:num>
  <w:num w:numId="17">
    <w:abstractNumId w:val="13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4E3"/>
    <w:rsid w:val="00022A77"/>
    <w:rsid w:val="0006159F"/>
    <w:rsid w:val="000F4685"/>
    <w:rsid w:val="00103C93"/>
    <w:rsid w:val="001450A5"/>
    <w:rsid w:val="00156D0C"/>
    <w:rsid w:val="001863F4"/>
    <w:rsid w:val="001A0E74"/>
    <w:rsid w:val="001B4286"/>
    <w:rsid w:val="0023224F"/>
    <w:rsid w:val="00237BE7"/>
    <w:rsid w:val="002719CE"/>
    <w:rsid w:val="00295022"/>
    <w:rsid w:val="002D4472"/>
    <w:rsid w:val="00356E64"/>
    <w:rsid w:val="003F671D"/>
    <w:rsid w:val="00466974"/>
    <w:rsid w:val="005B0740"/>
    <w:rsid w:val="00621E23"/>
    <w:rsid w:val="00747B18"/>
    <w:rsid w:val="00790E9E"/>
    <w:rsid w:val="007950C5"/>
    <w:rsid w:val="00860CB8"/>
    <w:rsid w:val="008943CA"/>
    <w:rsid w:val="00940F5A"/>
    <w:rsid w:val="009914E3"/>
    <w:rsid w:val="00AA1817"/>
    <w:rsid w:val="00AC6976"/>
    <w:rsid w:val="00B62751"/>
    <w:rsid w:val="00B74612"/>
    <w:rsid w:val="00BE3A01"/>
    <w:rsid w:val="00BF2B1B"/>
    <w:rsid w:val="00C74149"/>
    <w:rsid w:val="00C85088"/>
    <w:rsid w:val="00CC2275"/>
    <w:rsid w:val="00CE5E28"/>
    <w:rsid w:val="00D8004C"/>
    <w:rsid w:val="00E27D2A"/>
    <w:rsid w:val="00E505FB"/>
    <w:rsid w:val="00EA5DDB"/>
    <w:rsid w:val="00EB35EA"/>
    <w:rsid w:val="00EB6A53"/>
    <w:rsid w:val="00F35148"/>
    <w:rsid w:val="00F63A4A"/>
    <w:rsid w:val="00FA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D8F32"/>
  <w15:docId w15:val="{028D54BF-F010-4496-8B12-53616C4C4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513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pPr>
      <w:ind w:left="708"/>
    </w:pPr>
  </w:style>
  <w:style w:type="paragraph" w:styleId="Bezproreda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1">
    <w:name w:val="Table Grid1"/>
    <w:basedOn w:val="Obinatablica"/>
    <w:next w:val="Reetkatablice"/>
    <w:uiPriority w:val="39"/>
    <w:rsid w:val="00B55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1">
    <w:name w:val="Rešetka tablice1"/>
    <w:basedOn w:val="Obinatablica"/>
    <w:next w:val="Reetkatablice"/>
    <w:uiPriority w:val="39"/>
    <w:rsid w:val="00294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P5g61KgWTXAzuU/W2EHH0GxWQA==">AMUW2mV0atZIFC88dpNoEEFWJST6DR73lGJIBma1X2F88iPv4w3g447CGngNguB4fwPvxYipHXiomeJYlFkVFGxa/hwS8b5kQIGysHD5GPlzg3053IJ311A=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1251</Words>
  <Characters>7131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17</cp:revision>
  <cp:lastPrinted>2022-09-28T07:38:00Z</cp:lastPrinted>
  <dcterms:created xsi:type="dcterms:W3CDTF">2022-10-19T10:43:00Z</dcterms:created>
  <dcterms:modified xsi:type="dcterms:W3CDTF">2022-11-08T10:34:00Z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