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C63766">
      <w:pPr>
        <w:pStyle w:val="Naslov"/>
      </w:pPr>
      <w:r>
        <w:t>Zapisnik</w:t>
      </w:r>
    </w:p>
    <w:p w:rsidR="00C63766" w:rsidRDefault="00C63766" w:rsidP="00C63766">
      <w:pPr>
        <w:pStyle w:val="Tijeloteksta"/>
        <w:spacing w:before="10"/>
        <w:rPr>
          <w:b/>
          <w:sz w:val="37"/>
        </w:rPr>
      </w:pPr>
    </w:p>
    <w:p w:rsidR="00C63766" w:rsidRDefault="00C63766" w:rsidP="00495059">
      <w:pPr>
        <w:pStyle w:val="Naslov1"/>
        <w:ind w:left="970" w:right="960"/>
        <w:jc w:val="both"/>
      </w:pPr>
      <w:r>
        <w:t>1</w:t>
      </w:r>
      <w:r w:rsidR="003149B2">
        <w:t>6</w:t>
      </w:r>
      <w:r>
        <w:t>. sjednice Vijeća</w:t>
      </w:r>
      <w:r w:rsidR="003149B2">
        <w:t xml:space="preserve"> Mjesnog odbora </w:t>
      </w:r>
      <w:proofErr w:type="spellStart"/>
      <w:r w:rsidR="003149B2">
        <w:t>Resnik</w:t>
      </w:r>
      <w:proofErr w:type="spellEnd"/>
      <w:r w:rsidR="003149B2">
        <w:t xml:space="preserve"> održane 18</w:t>
      </w:r>
      <w:r>
        <w:t xml:space="preserve">. </w:t>
      </w:r>
      <w:r w:rsidR="003149B2">
        <w:t>srpnja</w:t>
      </w:r>
      <w:r>
        <w:t xml:space="preserve"> 2022., u prostorijama mjesne samouprave MO </w:t>
      </w:r>
      <w:proofErr w:type="spellStart"/>
      <w:r>
        <w:t>Resnik</w:t>
      </w:r>
      <w:proofErr w:type="spellEnd"/>
      <w:r>
        <w:t>, s početkom u 1</w:t>
      </w:r>
      <w:r w:rsidR="00D367F7">
        <w:t>8</w:t>
      </w:r>
      <w: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</w:t>
      </w:r>
      <w:proofErr w:type="spellStart"/>
      <w:r>
        <w:t>Resnik</w:t>
      </w:r>
      <w:proofErr w:type="spellEnd"/>
      <w:r>
        <w:t>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3149B2">
        <w:t>16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737312" w:rsidRDefault="00737312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BF6A81" w:rsidRDefault="00BF6A81" w:rsidP="00BF6A81">
      <w:pPr>
        <w:pStyle w:val="Tijeloteksta"/>
      </w:pPr>
    </w:p>
    <w:p w:rsidR="003149B2" w:rsidRDefault="003149B2" w:rsidP="003149B2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Godišnji izvještaj o izvršenju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2021.</w:t>
      </w:r>
    </w:p>
    <w:p w:rsidR="003149B2" w:rsidRDefault="003149B2" w:rsidP="003149B2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>
        <w:rPr>
          <w:sz w:val="24"/>
          <w:szCs w:val="24"/>
        </w:rPr>
        <w:t xml:space="preserve">Utvrđivanje prioriteta za donošenje Plana komunalnih aktivnosti Gradske četvrti Peščenica-Žitnjak za 2023. </w:t>
      </w:r>
    </w:p>
    <w:p w:rsidR="003149B2" w:rsidRPr="003149B2" w:rsidRDefault="003149B2" w:rsidP="003149B2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3149B2">
        <w:rPr>
          <w:sz w:val="24"/>
          <w:szCs w:val="24"/>
        </w:rPr>
        <w:t>Zaključak o prijedlogu odluke o izmjenama i dopuni Odluke o davanju u zakup i na drugo korištenje površine javne namjene.</w:t>
      </w:r>
    </w:p>
    <w:p w:rsidR="003149B2" w:rsidRPr="003149B2" w:rsidRDefault="003149B2" w:rsidP="003149B2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3149B2">
        <w:rPr>
          <w:sz w:val="24"/>
          <w:szCs w:val="24"/>
        </w:rPr>
        <w:t xml:space="preserve">Aktualna komunalna problematika. </w:t>
      </w:r>
    </w:p>
    <w:p w:rsidR="003149B2" w:rsidRPr="003149B2" w:rsidRDefault="003149B2" w:rsidP="003149B2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3149B2">
        <w:rPr>
          <w:sz w:val="24"/>
          <w:szCs w:val="24"/>
        </w:rPr>
        <w:t>Razno: izvješća, pitanja i  prijedlozi.</w:t>
      </w:r>
    </w:p>
    <w:p w:rsidR="00BF6A81" w:rsidRPr="003149B2" w:rsidRDefault="00BF6A81" w:rsidP="00C63766">
      <w:pPr>
        <w:rPr>
          <w:sz w:val="24"/>
          <w:szCs w:val="24"/>
        </w:rPr>
      </w:pPr>
    </w:p>
    <w:p w:rsidR="00BF6A81" w:rsidRPr="003149B2" w:rsidRDefault="00126593" w:rsidP="00BF6A81">
      <w:pPr>
        <w:pStyle w:val="Naslov1"/>
      </w:pPr>
      <w:r w:rsidRPr="003149B2">
        <w:t>Ad 1</w:t>
      </w:r>
      <w:r w:rsidR="00BF6A81" w:rsidRPr="003149B2">
        <w:t xml:space="preserve">.) </w:t>
      </w:r>
      <w:r w:rsidR="003149B2" w:rsidRPr="003149B2">
        <w:t xml:space="preserve">Godišnji izvještaj o izvršenju Financijskog plana Mjesnog odbora </w:t>
      </w:r>
      <w:proofErr w:type="spellStart"/>
      <w:r w:rsidR="003149B2" w:rsidRPr="003149B2">
        <w:t>Resnik</w:t>
      </w:r>
      <w:proofErr w:type="spellEnd"/>
      <w:r w:rsidR="003149B2" w:rsidRPr="003149B2">
        <w:t xml:space="preserve"> za 2021</w:t>
      </w:r>
      <w:r w:rsidR="00BF6A81" w:rsidRPr="003149B2">
        <w:t>.</w:t>
      </w:r>
    </w:p>
    <w:p w:rsidR="00126593" w:rsidRPr="003149B2" w:rsidRDefault="00126593" w:rsidP="00BF6A81">
      <w:pPr>
        <w:pStyle w:val="Naslov1"/>
      </w:pPr>
    </w:p>
    <w:p w:rsidR="003149B2" w:rsidRPr="003149B2" w:rsidRDefault="003149B2" w:rsidP="003149B2">
      <w:pPr>
        <w:ind w:firstLine="708"/>
        <w:jc w:val="both"/>
        <w:rPr>
          <w:sz w:val="24"/>
          <w:szCs w:val="24"/>
        </w:rPr>
      </w:pPr>
      <w:r w:rsidRPr="003149B2">
        <w:rPr>
          <w:sz w:val="24"/>
          <w:szCs w:val="24"/>
        </w:rPr>
        <w:tab/>
      </w:r>
      <w:r w:rsidRPr="003149B2">
        <w:rPr>
          <w:b/>
          <w:i/>
          <w:sz w:val="24"/>
          <w:szCs w:val="24"/>
          <w:u w:val="single"/>
        </w:rPr>
        <w:t xml:space="preserve">Predsjednik Vijeća, Dominik </w:t>
      </w:r>
      <w:proofErr w:type="spellStart"/>
      <w:r w:rsidRPr="003149B2">
        <w:rPr>
          <w:b/>
          <w:i/>
          <w:sz w:val="24"/>
          <w:szCs w:val="24"/>
          <w:u w:val="single"/>
        </w:rPr>
        <w:t>Žibrat</w:t>
      </w:r>
      <w:proofErr w:type="spellEnd"/>
      <w:r w:rsidRPr="003149B2">
        <w:rPr>
          <w:sz w:val="24"/>
          <w:szCs w:val="24"/>
        </w:rPr>
        <w:t xml:space="preserve"> napominje da su dobili službeni dokument gdje trebaju donijeti Godišnji izvještaj o izvršenju Financijskog plana za 2021.</w:t>
      </w:r>
    </w:p>
    <w:p w:rsidR="003149B2" w:rsidRPr="003149B2" w:rsidRDefault="003149B2" w:rsidP="003149B2">
      <w:pPr>
        <w:ind w:firstLine="708"/>
        <w:jc w:val="both"/>
        <w:rPr>
          <w:sz w:val="24"/>
          <w:szCs w:val="24"/>
        </w:rPr>
      </w:pPr>
      <w:r w:rsidRPr="003149B2">
        <w:rPr>
          <w:sz w:val="24"/>
          <w:szCs w:val="24"/>
        </w:rPr>
        <w:t>Otvara raspravu.</w:t>
      </w:r>
    </w:p>
    <w:p w:rsidR="003149B2" w:rsidRPr="003149B2" w:rsidRDefault="003149B2" w:rsidP="003149B2">
      <w:pPr>
        <w:jc w:val="both"/>
        <w:rPr>
          <w:b/>
          <w:sz w:val="24"/>
          <w:szCs w:val="24"/>
        </w:rPr>
      </w:pPr>
      <w:r w:rsidRPr="003149B2">
        <w:rPr>
          <w:sz w:val="24"/>
          <w:szCs w:val="24"/>
        </w:rPr>
        <w:t>Nakon rasprave Vijeće</w:t>
      </w:r>
      <w:r w:rsidRPr="003149B2">
        <w:rPr>
          <w:b/>
          <w:sz w:val="24"/>
          <w:szCs w:val="24"/>
        </w:rPr>
        <w:t xml:space="preserve"> </w:t>
      </w:r>
      <w:r w:rsidRPr="003149B2">
        <w:rPr>
          <w:b/>
          <w:i/>
          <w:sz w:val="24"/>
          <w:szCs w:val="24"/>
        </w:rPr>
        <w:t>jednoglasno</w:t>
      </w:r>
      <w:r w:rsidRPr="003149B2">
        <w:rPr>
          <w:b/>
          <w:sz w:val="24"/>
          <w:szCs w:val="24"/>
        </w:rPr>
        <w:t xml:space="preserve"> </w:t>
      </w:r>
      <w:r w:rsidRPr="003149B2">
        <w:rPr>
          <w:sz w:val="24"/>
          <w:szCs w:val="24"/>
        </w:rPr>
        <w:t xml:space="preserve">donosi </w:t>
      </w:r>
    </w:p>
    <w:p w:rsidR="003149B2" w:rsidRDefault="003149B2" w:rsidP="00BF6A81">
      <w:pPr>
        <w:pStyle w:val="Naslov1"/>
      </w:pPr>
    </w:p>
    <w:p w:rsidR="003149B2" w:rsidRDefault="003149B2" w:rsidP="00BF6A81">
      <w:pPr>
        <w:pStyle w:val="Naslov1"/>
      </w:pPr>
    </w:p>
    <w:p w:rsidR="003149B2" w:rsidRPr="0064748F" w:rsidRDefault="003149B2" w:rsidP="003149B2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3149B2" w:rsidRPr="0064748F" w:rsidRDefault="003149B2" w:rsidP="003149B2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Resnik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3149B2" w:rsidRPr="0064748F" w:rsidRDefault="003149B2" w:rsidP="003149B2">
      <w:pPr>
        <w:pStyle w:val="Bezproreda"/>
        <w:jc w:val="center"/>
        <w:rPr>
          <w:b/>
        </w:rPr>
      </w:pPr>
    </w:p>
    <w:p w:rsidR="003149B2" w:rsidRPr="0064748F" w:rsidRDefault="003149B2" w:rsidP="003149B2">
      <w:pPr>
        <w:pStyle w:val="Bezproreda"/>
        <w:jc w:val="center"/>
        <w:rPr>
          <w:b/>
        </w:rPr>
      </w:pPr>
    </w:p>
    <w:p w:rsidR="003149B2" w:rsidRPr="0064748F" w:rsidRDefault="003149B2" w:rsidP="003149B2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:rsidR="003149B2" w:rsidRPr="0064748F" w:rsidRDefault="003149B2" w:rsidP="003149B2">
      <w:pPr>
        <w:pStyle w:val="Bezproreda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Resnik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3149B2" w:rsidRPr="0064748F" w:rsidRDefault="003149B2" w:rsidP="003149B2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3149B2" w:rsidRPr="0064748F" w:rsidTr="00131815">
        <w:trPr>
          <w:trHeight w:val="720"/>
        </w:trPr>
        <w:tc>
          <w:tcPr>
            <w:tcW w:w="846" w:type="dxa"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20"/>
              </w:rPr>
            </w:pPr>
          </w:p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3149B2" w:rsidRPr="0064748F" w:rsidTr="00131815">
        <w:trPr>
          <w:trHeight w:val="24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1.409.143,68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99,08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1.409.143,68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99,08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1.422.229,00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1.409.143,68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99,08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1.339.029,00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1.339.029,00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1.326.984,04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99,10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1.339.029,00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1.339.029,00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1.326.984,04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99,10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256.744,00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256.744,00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264.749,64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103,12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1.082.285,00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1.082.285,00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1.062.234,39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98,15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3149B2" w:rsidRPr="0064748F" w:rsidRDefault="003149B2" w:rsidP="0013181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82.159,64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98,75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82.159,64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104,00</w:t>
            </w:r>
          </w:p>
        </w:tc>
      </w:tr>
      <w:tr w:rsidR="003149B2" w:rsidRPr="0064748F" w:rsidTr="00131815">
        <w:trPr>
          <w:trHeight w:val="480"/>
        </w:trPr>
        <w:tc>
          <w:tcPr>
            <w:tcW w:w="846" w:type="dxa"/>
            <w:noWrap/>
            <w:hideMark/>
          </w:tcPr>
          <w:p w:rsidR="003149B2" w:rsidRPr="0064748F" w:rsidRDefault="003149B2" w:rsidP="00131815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3149B2" w:rsidRPr="0064748F" w:rsidRDefault="003149B2" w:rsidP="00131815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3149B2" w:rsidRPr="0064748F" w:rsidRDefault="003149B2" w:rsidP="00131815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3149B2" w:rsidRPr="0064748F" w:rsidRDefault="003149B2" w:rsidP="003149B2">
      <w:pPr>
        <w:pStyle w:val="Bezproreda"/>
        <w:jc w:val="center"/>
        <w:rPr>
          <w:b/>
        </w:rPr>
      </w:pPr>
    </w:p>
    <w:p w:rsidR="003149B2" w:rsidRPr="0064748F" w:rsidRDefault="003149B2" w:rsidP="003149B2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:rsidR="003149B2" w:rsidRPr="0064748F" w:rsidRDefault="003149B2" w:rsidP="003149B2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Resnik</w:t>
      </w:r>
      <w:r w:rsidRPr="0064748F">
        <w:t>.</w:t>
      </w:r>
    </w:p>
    <w:p w:rsidR="003149B2" w:rsidRDefault="003149B2" w:rsidP="00BF6A81">
      <w:pPr>
        <w:pStyle w:val="Naslov1"/>
      </w:pPr>
    </w:p>
    <w:p w:rsidR="003149B2" w:rsidRPr="003149B2" w:rsidRDefault="003149B2" w:rsidP="00BF6A81">
      <w:pPr>
        <w:pStyle w:val="Naslov1"/>
      </w:pPr>
    </w:p>
    <w:p w:rsidR="003149B2" w:rsidRPr="003149B2" w:rsidRDefault="003149B2" w:rsidP="003149B2">
      <w:pPr>
        <w:ind w:firstLine="705"/>
        <w:jc w:val="both"/>
        <w:rPr>
          <w:b/>
          <w:sz w:val="24"/>
          <w:szCs w:val="24"/>
        </w:rPr>
      </w:pPr>
      <w:r w:rsidRPr="003149B2">
        <w:rPr>
          <w:b/>
          <w:sz w:val="24"/>
          <w:szCs w:val="24"/>
        </w:rPr>
        <w:t>Ad 2.) Utvrđivanje prioriteta za donošenje Plana komunalnih aktivnosti Gradske četvrti Peščenica-Žitnjak.</w:t>
      </w:r>
    </w:p>
    <w:p w:rsidR="003149B2" w:rsidRDefault="003149B2" w:rsidP="003149B2">
      <w:pPr>
        <w:ind w:firstLine="705"/>
        <w:jc w:val="both"/>
        <w:rPr>
          <w:b/>
        </w:rPr>
      </w:pPr>
    </w:p>
    <w:p w:rsidR="003149B2" w:rsidRPr="003149B2" w:rsidRDefault="003149B2" w:rsidP="003149B2">
      <w:pPr>
        <w:jc w:val="both"/>
        <w:rPr>
          <w:sz w:val="24"/>
          <w:szCs w:val="24"/>
        </w:rPr>
      </w:pPr>
      <w:r w:rsidRPr="003149B2">
        <w:rPr>
          <w:b/>
          <w:i/>
          <w:sz w:val="24"/>
          <w:szCs w:val="24"/>
          <w:u w:val="single"/>
        </w:rPr>
        <w:t xml:space="preserve">Predsjednik Vijeća, Dominik </w:t>
      </w:r>
      <w:proofErr w:type="spellStart"/>
      <w:r w:rsidRPr="003149B2">
        <w:rPr>
          <w:b/>
          <w:i/>
          <w:sz w:val="24"/>
          <w:szCs w:val="24"/>
          <w:u w:val="single"/>
        </w:rPr>
        <w:t>Žibrat</w:t>
      </w:r>
      <w:proofErr w:type="spellEnd"/>
      <w:r w:rsidRPr="003149B2">
        <w:rPr>
          <w:sz w:val="24"/>
          <w:szCs w:val="24"/>
        </w:rPr>
        <w:t xml:space="preserve"> ukratko obrazlaže kriterije po kojima se trebaju voditi a to je da prioritet bude realizacija aktivnosti izrade projektne dokumentacije koja je uvrštena u PKA za 2022. godinu., da prioritet bude realizacija veće aktivnosti, odnosno projekt srednje veličine unutar Plana komunalnih aktivnosti za 2022., te da se predloži damo jedan prioritet.</w:t>
      </w:r>
    </w:p>
    <w:p w:rsidR="003149B2" w:rsidRPr="003149B2" w:rsidRDefault="003149B2" w:rsidP="003149B2">
      <w:pPr>
        <w:jc w:val="both"/>
        <w:rPr>
          <w:sz w:val="24"/>
          <w:szCs w:val="24"/>
        </w:rPr>
      </w:pPr>
      <w:r w:rsidRPr="003149B2">
        <w:rPr>
          <w:sz w:val="24"/>
          <w:szCs w:val="24"/>
        </w:rPr>
        <w:t>Iznimno se može predložiti potpuno nova aktivnost ako je riječ o asfaltiranju prometnica jer za to ne treba projektna dokumentacija.</w:t>
      </w:r>
    </w:p>
    <w:p w:rsidR="003149B2" w:rsidRPr="003149B2" w:rsidRDefault="003149B2" w:rsidP="003149B2">
      <w:pPr>
        <w:jc w:val="both"/>
        <w:rPr>
          <w:sz w:val="24"/>
          <w:szCs w:val="24"/>
        </w:rPr>
      </w:pPr>
      <w:r w:rsidRPr="003149B2">
        <w:rPr>
          <w:sz w:val="24"/>
          <w:szCs w:val="24"/>
        </w:rPr>
        <w:t>Otvara raspravu.</w:t>
      </w:r>
    </w:p>
    <w:p w:rsidR="003149B2" w:rsidRPr="003149B2" w:rsidRDefault="003149B2" w:rsidP="003149B2">
      <w:pPr>
        <w:jc w:val="both"/>
        <w:rPr>
          <w:sz w:val="24"/>
          <w:szCs w:val="24"/>
        </w:rPr>
      </w:pPr>
      <w:r w:rsidRPr="003149B2">
        <w:rPr>
          <w:sz w:val="24"/>
          <w:szCs w:val="24"/>
        </w:rPr>
        <w:t xml:space="preserve">Nakon kratke rasprave Vijeće </w:t>
      </w:r>
      <w:r w:rsidRPr="003149B2">
        <w:rPr>
          <w:b/>
          <w:i/>
          <w:sz w:val="24"/>
          <w:szCs w:val="24"/>
        </w:rPr>
        <w:t xml:space="preserve">jednoglasno </w:t>
      </w:r>
      <w:r w:rsidRPr="003149B2">
        <w:rPr>
          <w:sz w:val="24"/>
          <w:szCs w:val="24"/>
        </w:rPr>
        <w:t>donosi sljedeći</w:t>
      </w:r>
    </w:p>
    <w:p w:rsidR="003149B2" w:rsidRDefault="003149B2" w:rsidP="003149B2">
      <w:pPr>
        <w:jc w:val="both"/>
        <w:rPr>
          <w:b/>
        </w:rPr>
      </w:pPr>
    </w:p>
    <w:p w:rsidR="003149B2" w:rsidRDefault="003149B2" w:rsidP="003149B2">
      <w:pPr>
        <w:jc w:val="center"/>
        <w:rPr>
          <w:b/>
        </w:rPr>
      </w:pPr>
      <w:r>
        <w:rPr>
          <w:b/>
        </w:rPr>
        <w:t>Z a k l j u č a k</w:t>
      </w:r>
    </w:p>
    <w:p w:rsidR="003149B2" w:rsidRPr="00F94786" w:rsidRDefault="003149B2" w:rsidP="003149B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prioritetu za Plan komunalnih aktivnosti za 2023.</w:t>
      </w:r>
    </w:p>
    <w:p w:rsidR="003149B2" w:rsidRDefault="003149B2" w:rsidP="003149B2">
      <w:pPr>
        <w:ind w:left="360" w:right="-288" w:firstLine="720"/>
      </w:pPr>
    </w:p>
    <w:p w:rsidR="003149B2" w:rsidRPr="003149B2" w:rsidRDefault="003149B2" w:rsidP="003149B2">
      <w:pPr>
        <w:ind w:firstLine="348"/>
        <w:jc w:val="both"/>
        <w:rPr>
          <w:sz w:val="24"/>
          <w:szCs w:val="24"/>
        </w:rPr>
      </w:pPr>
      <w:r w:rsidRPr="003149B2">
        <w:rPr>
          <w:sz w:val="24"/>
          <w:szCs w:val="24"/>
        </w:rPr>
        <w:t xml:space="preserve">Vijeće Mjesnog odbora </w:t>
      </w:r>
      <w:proofErr w:type="spellStart"/>
      <w:r w:rsidRPr="003149B2">
        <w:rPr>
          <w:sz w:val="24"/>
          <w:szCs w:val="24"/>
        </w:rPr>
        <w:t>Resnik</w:t>
      </w:r>
      <w:proofErr w:type="spellEnd"/>
      <w:r w:rsidRPr="003149B2">
        <w:rPr>
          <w:sz w:val="24"/>
          <w:szCs w:val="24"/>
        </w:rPr>
        <w:t xml:space="preserve"> predlaže Vijeću Gradske četvrti Peščenica-Žitnjak da u Plan komunalnih aktivnosti Gradske četvrti Peščenica-Žitnjak za 2023. godinu uvrsti sljedeći prioritet:</w:t>
      </w:r>
    </w:p>
    <w:p w:rsidR="003149B2" w:rsidRDefault="003149B2" w:rsidP="003149B2">
      <w:pPr>
        <w:pStyle w:val="Podnaslov"/>
        <w:spacing w:after="0"/>
        <w:jc w:val="left"/>
        <w:rPr>
          <w:rFonts w:ascii="Times New Roman" w:hAnsi="Times New Roman"/>
          <w:b/>
        </w:rPr>
      </w:pPr>
    </w:p>
    <w:p w:rsidR="003149B2" w:rsidRPr="00F94786" w:rsidRDefault="003149B2" w:rsidP="003149B2">
      <w:pPr>
        <w:pStyle w:val="Podnaslov"/>
        <w:numPr>
          <w:ilvl w:val="0"/>
          <w:numId w:val="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Gradnju dječjeg igrališta – I. </w:t>
      </w:r>
      <w:proofErr w:type="spellStart"/>
      <w:r>
        <w:rPr>
          <w:rFonts w:ascii="Times New Roman" w:hAnsi="Times New Roman"/>
          <w:b/>
        </w:rPr>
        <w:t>Resnik</w:t>
      </w:r>
      <w:proofErr w:type="spellEnd"/>
      <w:r>
        <w:rPr>
          <w:rFonts w:ascii="Times New Roman" w:hAnsi="Times New Roman"/>
          <w:b/>
        </w:rPr>
        <w:t>, ispod kružnog toka</w:t>
      </w:r>
    </w:p>
    <w:p w:rsidR="003149B2" w:rsidRDefault="003149B2" w:rsidP="003149B2">
      <w:pPr>
        <w:jc w:val="both"/>
      </w:pPr>
    </w:p>
    <w:p w:rsidR="003149B2" w:rsidRDefault="003149B2" w:rsidP="003149B2">
      <w:pPr>
        <w:jc w:val="both"/>
      </w:pPr>
    </w:p>
    <w:p w:rsidR="003149B2" w:rsidRPr="003149B2" w:rsidRDefault="003149B2" w:rsidP="003149B2">
      <w:pPr>
        <w:ind w:firstLine="705"/>
        <w:jc w:val="both"/>
        <w:rPr>
          <w:b/>
          <w:sz w:val="24"/>
          <w:szCs w:val="24"/>
        </w:rPr>
      </w:pPr>
      <w:r w:rsidRPr="003149B2">
        <w:rPr>
          <w:b/>
          <w:sz w:val="24"/>
          <w:szCs w:val="24"/>
        </w:rPr>
        <w:t>Ad 3.) Zaključak o prijedlogu odluke o izmjenama i dopuni Odluke o davanju u zakup i na drugo korištenje površine javne namjene.</w:t>
      </w:r>
    </w:p>
    <w:p w:rsidR="003149B2" w:rsidRPr="003149B2" w:rsidRDefault="003149B2" w:rsidP="003149B2">
      <w:pPr>
        <w:jc w:val="both"/>
        <w:rPr>
          <w:sz w:val="24"/>
          <w:szCs w:val="24"/>
        </w:rPr>
      </w:pPr>
    </w:p>
    <w:p w:rsidR="003149B2" w:rsidRPr="003149B2" w:rsidRDefault="003149B2" w:rsidP="003149B2">
      <w:pPr>
        <w:ind w:firstLine="708"/>
        <w:jc w:val="both"/>
        <w:rPr>
          <w:sz w:val="24"/>
          <w:szCs w:val="24"/>
        </w:rPr>
      </w:pPr>
      <w:r w:rsidRPr="003149B2">
        <w:rPr>
          <w:sz w:val="24"/>
          <w:szCs w:val="24"/>
        </w:rPr>
        <w:t xml:space="preserve">Predsjednik Vijeća, Dominik </w:t>
      </w:r>
      <w:proofErr w:type="spellStart"/>
      <w:r w:rsidRPr="003149B2">
        <w:rPr>
          <w:sz w:val="24"/>
          <w:szCs w:val="24"/>
        </w:rPr>
        <w:t>Žibrat</w:t>
      </w:r>
      <w:proofErr w:type="spellEnd"/>
      <w:r w:rsidRPr="003149B2">
        <w:rPr>
          <w:sz w:val="24"/>
          <w:szCs w:val="24"/>
        </w:rPr>
        <w:t xml:space="preserve"> izvješćuje da je stigao dopis od Stručne službe gradonačelnika vezano za mišljenje o Odluci o izmjenama i dopunama Odluke o davanju u zakup i na drugo korištenje površina javne namjene. </w:t>
      </w:r>
    </w:p>
    <w:p w:rsidR="003149B2" w:rsidRPr="003149B2" w:rsidRDefault="003149B2" w:rsidP="003149B2">
      <w:pPr>
        <w:ind w:firstLine="708"/>
        <w:jc w:val="both"/>
        <w:rPr>
          <w:sz w:val="24"/>
          <w:szCs w:val="24"/>
        </w:rPr>
      </w:pPr>
      <w:r w:rsidRPr="003149B2">
        <w:rPr>
          <w:sz w:val="24"/>
          <w:szCs w:val="24"/>
        </w:rPr>
        <w:t xml:space="preserve">Nakon kratke rasprave Vijeće </w:t>
      </w:r>
      <w:r w:rsidRPr="003149B2">
        <w:rPr>
          <w:b/>
          <w:i/>
          <w:sz w:val="24"/>
          <w:szCs w:val="24"/>
        </w:rPr>
        <w:t>jednoglasno</w:t>
      </w:r>
      <w:r w:rsidRPr="003149B2">
        <w:rPr>
          <w:sz w:val="24"/>
          <w:szCs w:val="24"/>
        </w:rPr>
        <w:t xml:space="preserve"> donosi  </w:t>
      </w:r>
    </w:p>
    <w:p w:rsidR="003149B2" w:rsidRDefault="003149B2" w:rsidP="003149B2">
      <w:pPr>
        <w:jc w:val="both"/>
      </w:pPr>
    </w:p>
    <w:p w:rsidR="003149B2" w:rsidRPr="00F02EF7" w:rsidRDefault="003149B2" w:rsidP="003149B2">
      <w:pPr>
        <w:jc w:val="center"/>
        <w:rPr>
          <w:b/>
          <w:sz w:val="24"/>
          <w:szCs w:val="24"/>
        </w:rPr>
      </w:pPr>
      <w:r w:rsidRPr="00F02EF7">
        <w:rPr>
          <w:b/>
          <w:sz w:val="24"/>
          <w:szCs w:val="24"/>
        </w:rPr>
        <w:t>Z A K LJ U Č A K</w:t>
      </w:r>
    </w:p>
    <w:p w:rsidR="003149B2" w:rsidRPr="00F02EF7" w:rsidRDefault="003149B2" w:rsidP="003149B2">
      <w:pPr>
        <w:jc w:val="center"/>
        <w:rPr>
          <w:b/>
          <w:sz w:val="24"/>
          <w:szCs w:val="24"/>
        </w:rPr>
      </w:pPr>
    </w:p>
    <w:p w:rsidR="003149B2" w:rsidRPr="00F02EF7" w:rsidRDefault="003149B2" w:rsidP="003149B2">
      <w:pPr>
        <w:jc w:val="center"/>
        <w:rPr>
          <w:b/>
          <w:sz w:val="24"/>
          <w:szCs w:val="24"/>
        </w:rPr>
      </w:pPr>
      <w:r w:rsidRPr="00F02EF7">
        <w:rPr>
          <w:b/>
          <w:sz w:val="24"/>
          <w:szCs w:val="24"/>
        </w:rPr>
        <w:t>o prijedlogu odluke o izmjenama i dopuni Odluke o davanju u zakup i na drugo korištenje površina javne namjene</w:t>
      </w:r>
    </w:p>
    <w:p w:rsidR="003149B2" w:rsidRPr="00F02EF7" w:rsidRDefault="003149B2" w:rsidP="003149B2">
      <w:pPr>
        <w:jc w:val="center"/>
        <w:rPr>
          <w:b/>
          <w:sz w:val="24"/>
          <w:szCs w:val="24"/>
        </w:rPr>
      </w:pPr>
    </w:p>
    <w:p w:rsidR="003149B2" w:rsidRPr="00F02EF7" w:rsidRDefault="003149B2" w:rsidP="003149B2">
      <w:pPr>
        <w:jc w:val="center"/>
        <w:rPr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8746"/>
      </w:tblGrid>
      <w:tr w:rsidR="003149B2" w:rsidRPr="00F02EF7" w:rsidTr="00131815">
        <w:tc>
          <w:tcPr>
            <w:tcW w:w="567" w:type="dxa"/>
            <w:shd w:val="clear" w:color="auto" w:fill="auto"/>
          </w:tcPr>
          <w:p w:rsidR="003149B2" w:rsidRPr="00F02EF7" w:rsidRDefault="003149B2" w:rsidP="00131815">
            <w:pPr>
              <w:jc w:val="both"/>
              <w:rPr>
                <w:sz w:val="24"/>
                <w:szCs w:val="24"/>
              </w:rPr>
            </w:pPr>
            <w:r w:rsidRPr="00F02EF7">
              <w:rPr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149B2" w:rsidRPr="00F02EF7" w:rsidRDefault="003149B2" w:rsidP="00131815">
            <w:pPr>
              <w:jc w:val="both"/>
              <w:rPr>
                <w:sz w:val="24"/>
                <w:szCs w:val="24"/>
              </w:rPr>
            </w:pPr>
            <w:r w:rsidRPr="00F02EF7">
              <w:rPr>
                <w:sz w:val="24"/>
                <w:szCs w:val="24"/>
              </w:rPr>
              <w:t xml:space="preserve">Vijeće Mjesnog odbora </w:t>
            </w:r>
            <w:proofErr w:type="spellStart"/>
            <w:r w:rsidRPr="00F02EF7">
              <w:rPr>
                <w:sz w:val="24"/>
                <w:szCs w:val="24"/>
              </w:rPr>
              <w:t>Resnik</w:t>
            </w:r>
            <w:proofErr w:type="spellEnd"/>
            <w:r w:rsidRPr="00F02EF7">
              <w:rPr>
                <w:sz w:val="24"/>
                <w:szCs w:val="24"/>
              </w:rPr>
              <w:t xml:space="preserve"> daje </w:t>
            </w:r>
            <w:r w:rsidRPr="00F02EF7">
              <w:rPr>
                <w:b/>
                <w:sz w:val="24"/>
                <w:szCs w:val="24"/>
              </w:rPr>
              <w:t xml:space="preserve">pozitivno mišljenje </w:t>
            </w:r>
            <w:r w:rsidRPr="00F02EF7">
              <w:rPr>
                <w:sz w:val="24"/>
                <w:szCs w:val="24"/>
              </w:rPr>
              <w:t>o prijedlogu odluke o izmjenama i dopuni Odluke o davanju u zakup i na drugo korištenje površina javne namjene.</w:t>
            </w:r>
          </w:p>
          <w:p w:rsidR="003149B2" w:rsidRPr="00F02EF7" w:rsidRDefault="003149B2" w:rsidP="00131815">
            <w:pPr>
              <w:jc w:val="both"/>
              <w:rPr>
                <w:sz w:val="24"/>
                <w:szCs w:val="24"/>
              </w:rPr>
            </w:pPr>
          </w:p>
        </w:tc>
      </w:tr>
      <w:tr w:rsidR="003149B2" w:rsidRPr="00F02EF7" w:rsidTr="00131815">
        <w:tc>
          <w:tcPr>
            <w:tcW w:w="567" w:type="dxa"/>
            <w:shd w:val="clear" w:color="auto" w:fill="auto"/>
          </w:tcPr>
          <w:p w:rsidR="003149B2" w:rsidRPr="00F02EF7" w:rsidRDefault="003149B2" w:rsidP="00131815">
            <w:pPr>
              <w:rPr>
                <w:sz w:val="24"/>
                <w:szCs w:val="24"/>
              </w:rPr>
            </w:pPr>
            <w:r w:rsidRPr="00F02EF7">
              <w:rPr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149B2" w:rsidRPr="00F02EF7" w:rsidRDefault="003149B2" w:rsidP="00131815">
            <w:pPr>
              <w:rPr>
                <w:sz w:val="24"/>
                <w:szCs w:val="24"/>
              </w:rPr>
            </w:pPr>
            <w:r w:rsidRPr="00F02EF7">
              <w:rPr>
                <w:sz w:val="24"/>
                <w:szCs w:val="24"/>
              </w:rPr>
              <w:t>Ovaj će zaključak biti upućen Vijeću Gradske četvrti Peščenica-Žitnjak.</w:t>
            </w:r>
          </w:p>
        </w:tc>
      </w:tr>
    </w:tbl>
    <w:p w:rsidR="003149B2" w:rsidRDefault="003149B2" w:rsidP="00BF6A81">
      <w:pPr>
        <w:pStyle w:val="Naslov1"/>
      </w:pPr>
    </w:p>
    <w:p w:rsidR="003149B2" w:rsidRDefault="003149B2" w:rsidP="00BF6A81">
      <w:pPr>
        <w:pStyle w:val="Naslov1"/>
      </w:pPr>
    </w:p>
    <w:p w:rsidR="003149B2" w:rsidRDefault="003149B2" w:rsidP="00BF6A81">
      <w:pPr>
        <w:pStyle w:val="Naslov1"/>
      </w:pPr>
    </w:p>
    <w:p w:rsidR="003149B2" w:rsidRPr="003149B2" w:rsidRDefault="003149B2" w:rsidP="003149B2">
      <w:pPr>
        <w:ind w:firstLine="705"/>
        <w:jc w:val="both"/>
        <w:rPr>
          <w:b/>
          <w:sz w:val="24"/>
          <w:szCs w:val="24"/>
        </w:rPr>
      </w:pPr>
      <w:r w:rsidRPr="003149B2">
        <w:rPr>
          <w:b/>
          <w:sz w:val="24"/>
          <w:szCs w:val="24"/>
        </w:rPr>
        <w:t>Ad 4.) Aktualna komunalna problematika</w:t>
      </w:r>
    </w:p>
    <w:p w:rsidR="003149B2" w:rsidRDefault="003149B2" w:rsidP="00BF6A81">
      <w:pPr>
        <w:pStyle w:val="Naslov1"/>
      </w:pPr>
    </w:p>
    <w:p w:rsidR="00430E23" w:rsidRPr="00BF1120" w:rsidRDefault="00BF1120" w:rsidP="00BF1120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. </w:t>
      </w:r>
    </w:p>
    <w:p w:rsidR="00F42E3A" w:rsidRDefault="00F42E3A" w:rsidP="00126593">
      <w:pPr>
        <w:spacing w:before="161"/>
        <w:rPr>
          <w:sz w:val="24"/>
          <w:szCs w:val="24"/>
        </w:rPr>
      </w:pPr>
    </w:p>
    <w:p w:rsidR="00BF6A81" w:rsidRDefault="00BF6A81" w:rsidP="00C63766">
      <w:pPr>
        <w:rPr>
          <w:sz w:val="24"/>
          <w:szCs w:val="24"/>
        </w:rPr>
      </w:pPr>
    </w:p>
    <w:p w:rsidR="00C63766" w:rsidRDefault="00BF1120" w:rsidP="00C63766">
      <w:pPr>
        <w:pStyle w:val="Naslov1"/>
      </w:pPr>
      <w:r>
        <w:t>Ad 5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Pr="00294C5D" w:rsidRDefault="00141A2D" w:rsidP="00BF6A81">
      <w:pPr>
        <w:spacing w:before="161"/>
        <w:rPr>
          <w:sz w:val="24"/>
          <w:szCs w:val="24"/>
        </w:rPr>
      </w:pPr>
      <w:r w:rsidRPr="00294C5D">
        <w:rPr>
          <w:sz w:val="24"/>
          <w:szCs w:val="24"/>
        </w:rPr>
        <w:t>Dovršeno u 20.00 sati.</w:t>
      </w:r>
    </w:p>
    <w:p w:rsidR="00B07921" w:rsidRPr="00294C5D" w:rsidRDefault="00595BC0" w:rsidP="00BF6A81">
      <w:pPr>
        <w:spacing w:before="161"/>
        <w:rPr>
          <w:sz w:val="24"/>
          <w:szCs w:val="24"/>
        </w:rPr>
      </w:pPr>
      <w:r w:rsidRPr="00294C5D">
        <w:rPr>
          <w:sz w:val="24"/>
          <w:szCs w:val="24"/>
        </w:rPr>
        <w:t xml:space="preserve">Zapisnik sastavila: </w:t>
      </w:r>
    </w:p>
    <w:p w:rsidR="00595BC0" w:rsidRPr="00294C5D" w:rsidRDefault="00595BC0" w:rsidP="00595BC0">
      <w:pPr>
        <w:rPr>
          <w:sz w:val="24"/>
          <w:szCs w:val="24"/>
        </w:rPr>
      </w:pPr>
      <w:r w:rsidRPr="00294C5D">
        <w:rPr>
          <w:sz w:val="24"/>
          <w:szCs w:val="24"/>
        </w:rPr>
        <w:t>Ivana Holjevac</w:t>
      </w:r>
      <w:bookmarkStart w:id="0" w:name="_GoBack"/>
      <w:bookmarkEnd w:id="0"/>
    </w:p>
    <w:p w:rsidR="00595BC0" w:rsidRPr="00BF6A81" w:rsidRDefault="00595BC0" w:rsidP="00BF6A81">
      <w:pPr>
        <w:spacing w:before="161"/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BF1120">
        <w:rPr>
          <w:sz w:val="24"/>
          <w:szCs w:val="24"/>
        </w:rPr>
        <w:t>22-03/1487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Pr="00A25AB0" w:rsidRDefault="00BF1120" w:rsidP="00A25AB0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18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srpnja</w:t>
      </w:r>
      <w:r w:rsidR="00141A2D">
        <w:rPr>
          <w:sz w:val="24"/>
          <w:szCs w:val="24"/>
        </w:rPr>
        <w:t xml:space="preserve"> 2022.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Dominik </w:t>
      </w:r>
      <w:proofErr w:type="spellStart"/>
      <w:r>
        <w:rPr>
          <w:sz w:val="24"/>
        </w:rPr>
        <w:t>Žibrat</w:t>
      </w:r>
      <w:proofErr w:type="spellEnd"/>
    </w:p>
    <w:p w:rsidR="00CB4398" w:rsidRDefault="00CB4398" w:rsidP="00A25AB0">
      <w:pPr>
        <w:tabs>
          <w:tab w:val="left" w:pos="3866"/>
        </w:tabs>
      </w:pPr>
    </w:p>
    <w:sectPr w:rsidR="00CB439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294C5D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294C5D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53955"/>
    <w:rsid w:val="00126593"/>
    <w:rsid w:val="00141A2D"/>
    <w:rsid w:val="001E18AA"/>
    <w:rsid w:val="00294C5D"/>
    <w:rsid w:val="003149B2"/>
    <w:rsid w:val="003A6748"/>
    <w:rsid w:val="00430E23"/>
    <w:rsid w:val="00495059"/>
    <w:rsid w:val="004D7806"/>
    <w:rsid w:val="00507A87"/>
    <w:rsid w:val="00564AF2"/>
    <w:rsid w:val="00595BC0"/>
    <w:rsid w:val="006E148C"/>
    <w:rsid w:val="006F1783"/>
    <w:rsid w:val="00714E21"/>
    <w:rsid w:val="00737312"/>
    <w:rsid w:val="00991433"/>
    <w:rsid w:val="00A25AB0"/>
    <w:rsid w:val="00A855D8"/>
    <w:rsid w:val="00B07921"/>
    <w:rsid w:val="00B16827"/>
    <w:rsid w:val="00BF1120"/>
    <w:rsid w:val="00BF6A81"/>
    <w:rsid w:val="00C63766"/>
    <w:rsid w:val="00CB4398"/>
    <w:rsid w:val="00D367F7"/>
    <w:rsid w:val="00D93817"/>
    <w:rsid w:val="00EA3E5C"/>
    <w:rsid w:val="00EE562A"/>
    <w:rsid w:val="00F02EF7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94BE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19</cp:revision>
  <cp:lastPrinted>2022-10-04T08:55:00Z</cp:lastPrinted>
  <dcterms:created xsi:type="dcterms:W3CDTF">2022-04-20T09:14:00Z</dcterms:created>
  <dcterms:modified xsi:type="dcterms:W3CDTF">2022-10-04T09:21:00Z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