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BD8" w:rsidRDefault="00967BD8" w:rsidP="00967B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967BD8" w:rsidRPr="00CE0EEA" w:rsidRDefault="00967BD8" w:rsidP="00967B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7BD8" w:rsidRPr="00CE0EEA" w:rsidRDefault="00967BD8" w:rsidP="00967B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17.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967BD8" w:rsidRPr="00CE0EEA" w:rsidRDefault="00967BD8" w:rsidP="00967B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ponedjeljak, 26. rujna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21 sat.</w:t>
      </w:r>
    </w:p>
    <w:p w:rsidR="00967BD8" w:rsidRPr="00CE0EEA" w:rsidRDefault="00967BD8" w:rsidP="00967B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67BD8" w:rsidRPr="00CE0EEA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7BD8" w:rsidRDefault="00967BD8" w:rsidP="00967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Krešimir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 i 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67BD8" w:rsidRPr="00CE0EEA" w:rsidRDefault="00967BD8" w:rsidP="00967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67BD8" w:rsidRDefault="00967BD8" w:rsidP="00967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67BD8" w:rsidRPr="00CE0EEA" w:rsidRDefault="00967BD8" w:rsidP="00967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67BD8" w:rsidRPr="00003BBC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16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16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967BD8" w:rsidRDefault="00967BD8" w:rsidP="00967B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7BD8" w:rsidRPr="00CE0EEA" w:rsidRDefault="00967BD8" w:rsidP="00967BD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7BD8" w:rsidRPr="003303AD" w:rsidRDefault="00967BD8" w:rsidP="00967BD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967BD8" w:rsidRDefault="00967BD8" w:rsidP="00967BD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Default="00967BD8" w:rsidP="00967B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</w:t>
      </w:r>
      <w:r w:rsidRPr="008559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izmjeni prijedloga asfaltiranja ulica iz sredstava </w:t>
      </w:r>
      <w:proofErr w:type="spellStart"/>
      <w:r w:rsidRPr="00855903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8559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iz Plana malih komunalnih akcija Mjesnog odbora Odranski Obrež u 2022.</w:t>
      </w:r>
    </w:p>
    <w:p w:rsidR="00967BD8" w:rsidRPr="00811610" w:rsidRDefault="00967BD8" w:rsidP="00967B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</w:t>
      </w:r>
      <w:r w:rsidRPr="008116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prijedlogu građana za izgradnju vodoopskrbnog cjevovoda i </w:t>
      </w:r>
    </w:p>
    <w:p w:rsidR="00967BD8" w:rsidRDefault="00967BD8" w:rsidP="00967B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1610">
        <w:rPr>
          <w:rFonts w:ascii="Times New Roman" w:eastAsia="Times New Roman" w:hAnsi="Times New Roman" w:cs="Times New Roman"/>
          <w:sz w:val="24"/>
          <w:szCs w:val="24"/>
          <w:lang w:eastAsia="hr-HR"/>
        </w:rPr>
        <w:t>kanalizacijske mreže u Odranskom Obrežu</w:t>
      </w:r>
    </w:p>
    <w:p w:rsidR="00967BD8" w:rsidRPr="004E0A28" w:rsidRDefault="00967BD8" w:rsidP="00967B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967BD8" w:rsidRPr="00CE0EEA" w:rsidRDefault="00967BD8" w:rsidP="00967BD8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Default="00967BD8" w:rsidP="00967BD8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967BD8" w:rsidRPr="00CE0EEA" w:rsidRDefault="00967BD8" w:rsidP="00967BD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Pr="004F2648" w:rsidRDefault="00967BD8" w:rsidP="00967B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F2648" w:rsidRPr="004F26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izmjeni prijedloga asfaltiranja ulica iz sredstava </w:t>
      </w:r>
      <w:proofErr w:type="spellStart"/>
      <w:r w:rsidR="004F2648" w:rsidRPr="004F26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="004F2648" w:rsidRPr="004F26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Plana malih komunalnih akcija Mjesnog odbora Odranski Obrež u 2022.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67BD8" w:rsidRPr="00CE0EEA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67BD8" w:rsidRPr="00CE0EEA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4F264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donosi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Pr="00967BD8" w:rsidRDefault="00967BD8" w:rsidP="00967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7B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967BD8" w:rsidRPr="00967BD8" w:rsidRDefault="00967BD8" w:rsidP="00967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7B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prijedloga asfaltiranja ulica iz sredstava </w:t>
      </w:r>
      <w:proofErr w:type="spellStart"/>
      <w:r w:rsidRPr="00967B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967B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Plana malih komunalnih akcija Mjesnog odbora Odranski Obrež u 2022.</w:t>
      </w:r>
    </w:p>
    <w:p w:rsidR="00967BD8" w:rsidRPr="00967BD8" w:rsidRDefault="00967BD8" w:rsidP="00967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Odranski Obrež razmotrilo potrebu redovitog održavanja nerazvrstanih cesta na području Mjesnog odbora Odranski Obrež.</w:t>
      </w: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2. Vijeće predlaže da se iz Plana malih komunalnih akcija Mjesnog odbora Odranski Obrež u 2022.,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iz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asfaltira slijedeću nerazvrstanu cestu: </w:t>
      </w: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a) 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cesta, d=1000m, š=5,5m.</w:t>
      </w: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>3.  Donošenjem ovog Zaključka, Zaključak KLASA: 024-08/22-003/391 URBROJ: 251-13-11-8-22-6, stavlja se izvan snage.</w:t>
      </w: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P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7B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Ovaj će zaključak dostavlja se Vijeću Gradske četvrti Brezovica na dalje postupanje. 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F2648" w:rsidRPr="004F2648" w:rsidRDefault="00967BD8" w:rsidP="004F264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02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="004F2648" w:rsidRPr="004F26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prijedlogu građana za izgradnju vodoopskrbnog cjevovoda i </w:t>
      </w:r>
    </w:p>
    <w:p w:rsidR="004F2648" w:rsidRPr="004F2648" w:rsidRDefault="004F2648" w:rsidP="004F264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26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kanalizacijske mreže u Odranskom Obrežu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67BD8" w:rsidRPr="00CE0EEA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67BD8" w:rsidRPr="00CE0EEA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Darko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4F264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donosi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:rsidR="00967BD8" w:rsidRDefault="00967BD8" w:rsidP="00967BD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648" w:rsidRPr="004F2648" w:rsidRDefault="004F2648" w:rsidP="004F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26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F2648" w:rsidRPr="004F2648" w:rsidRDefault="004F2648" w:rsidP="004F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gramStart"/>
      <w:r w:rsidRPr="004F2648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</w:t>
      </w:r>
      <w:proofErr w:type="gramEnd"/>
      <w:r w:rsidRPr="004F2648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2648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prijedlogu</w:t>
      </w:r>
      <w:proofErr w:type="spellEnd"/>
      <w:r w:rsidRPr="004F2648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građana</w:t>
      </w:r>
      <w:proofErr w:type="spellEnd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</w:t>
      </w:r>
      <w:proofErr w:type="spellEnd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izgradnju</w:t>
      </w:r>
      <w:proofErr w:type="spellEnd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vodoopskrbnog</w:t>
      </w:r>
      <w:proofErr w:type="spellEnd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cjevovoda</w:t>
      </w:r>
      <w:proofErr w:type="spellEnd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</w:p>
    <w:p w:rsidR="004F2648" w:rsidRPr="004F2648" w:rsidRDefault="004F2648" w:rsidP="004F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proofErr w:type="gramStart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kanalizacijske</w:t>
      </w:r>
      <w:proofErr w:type="spellEnd"/>
      <w:proofErr w:type="gramEnd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mreže</w:t>
      </w:r>
      <w:proofErr w:type="spellEnd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proofErr w:type="spellStart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Odranskom</w:t>
      </w:r>
      <w:proofErr w:type="spellEnd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264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Obrežu</w:t>
      </w:r>
      <w:proofErr w:type="spellEnd"/>
    </w:p>
    <w:p w:rsidR="004F2648" w:rsidRPr="004F2648" w:rsidRDefault="004F2648" w:rsidP="004F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4F2648" w:rsidRPr="004F2648" w:rsidRDefault="004F2648" w:rsidP="004F26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4F2648" w:rsidRPr="004F2648" w:rsidRDefault="004F2648" w:rsidP="004F26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F2648">
        <w:rPr>
          <w:rFonts w:ascii="Times New Roman" w:eastAsia="Times New Roman" w:hAnsi="Times New Roman" w:cs="Times New Roman"/>
          <w:sz w:val="24"/>
          <w:szCs w:val="20"/>
        </w:rPr>
        <w:t>Vijeće Mjesnog odbora Odranski Obrež razmotrilo je prijedlog građana vezano uz izgradnju vodoopskrbnog cjevovoda i kanalizacijske mreže u Odranskom Obrežu na katastarskoj čestici 3005 k.o. Odranski Obrež.</w:t>
      </w:r>
    </w:p>
    <w:p w:rsidR="004F2648" w:rsidRPr="004F2648" w:rsidRDefault="004F2648" w:rsidP="004F2648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4F2648" w:rsidRPr="004F2648" w:rsidRDefault="004F2648" w:rsidP="004F26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4F2648">
        <w:rPr>
          <w:rFonts w:ascii="Times New Roman" w:eastAsia="Times New Roman" w:hAnsi="Times New Roman" w:cs="Times New Roman"/>
          <w:sz w:val="24"/>
          <w:szCs w:val="20"/>
        </w:rPr>
        <w:t>Vijeće Mjesnog odbora Odranski Obrež obzirom da uz navedeni privatni put ne postoje stambeni objekti u narednom razdoblju neće planirati izradu projektne dokumentacije za izgradnju vodoopskrbnog cjevovoda i kanalizacijske mreže. Vijeće Mjesnog odbora Odranski Obrež će ponovno razmotriti zamolbu po pokretanju izgradnja stambenih objekata te ukoliko navedeni put bude prenesen u javno dobro.</w:t>
      </w:r>
    </w:p>
    <w:p w:rsidR="004F2648" w:rsidRPr="004F2648" w:rsidRDefault="004F2648" w:rsidP="004F264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648" w:rsidRPr="004F2648" w:rsidRDefault="004F2648" w:rsidP="004F264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F2648">
        <w:rPr>
          <w:rFonts w:ascii="Times New Roman" w:eastAsia="Times New Roman" w:hAnsi="Times New Roman" w:cs="Times New Roman"/>
          <w:sz w:val="24"/>
          <w:szCs w:val="20"/>
        </w:rPr>
        <w:t>Ovaj se zaključak dostavlja Vijeću Gradske četvrti Brezovica na znanje.</w:t>
      </w:r>
    </w:p>
    <w:p w:rsidR="00967BD8" w:rsidRDefault="00967BD8" w:rsidP="00967BD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BD8" w:rsidRPr="0049125F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67BD8" w:rsidRPr="0049125F" w:rsidRDefault="00967BD8" w:rsidP="00967BD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546D2" w:rsidRDefault="00967BD8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EA1555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 prisutne </w:t>
      </w:r>
      <w:r w:rsidR="003546D2">
        <w:rPr>
          <w:rFonts w:ascii="Times New Roman" w:eastAsia="Calibri" w:hAnsi="Times New Roman" w:cs="Times New Roman"/>
          <w:sz w:val="24"/>
          <w:szCs w:val="24"/>
          <w:lang w:eastAsia="hr-HR"/>
        </w:rPr>
        <w:t>o sastanku s</w:t>
      </w:r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="003546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zamjenicom gr</w:t>
      </w:r>
      <w:r w:rsidR="00F8718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adonačelnika Danijelom Dolenec te pritom ističe da Vijeće Mjesnog odbora Odranski Obrež u prošlom mandatu nije bilo upoznato s projektom izgradnje područnog objekta dječjeg vrtića u Odranskom Obrežu. Naručitelj izrade projektne dokumentacije Gradski ured za obrazovanje, sport i mlade nije obavijestio </w:t>
      </w:r>
      <w:r w:rsidR="00F87184" w:rsidRPr="00F87184">
        <w:rPr>
          <w:rFonts w:ascii="Times New Roman" w:eastAsia="Calibri" w:hAnsi="Times New Roman" w:cs="Times New Roman"/>
          <w:sz w:val="24"/>
          <w:szCs w:val="24"/>
          <w:lang w:eastAsia="hr-HR"/>
        </w:rPr>
        <w:t>Gradski ured za upravljanje imovinom i stanovanje</w:t>
      </w:r>
      <w:r w:rsidR="00F8718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 namjeri rušenja dijela objekta koji navedeni ured najmi Trgostilu. </w:t>
      </w:r>
    </w:p>
    <w:p w:rsidR="00F87184" w:rsidRDefault="00F87184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rekao je kako su zaštićenoj na</w:t>
      </w:r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>jmoprimki koja živi u stanu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0C144D">
        <w:rPr>
          <w:rFonts w:ascii="Times New Roman" w:eastAsia="Calibri" w:hAnsi="Times New Roman" w:cs="Times New Roman"/>
          <w:sz w:val="24"/>
          <w:szCs w:val="24"/>
          <w:lang w:eastAsia="hr-HR"/>
        </w:rPr>
        <w:t>iznad dućana zaprijetili</w:t>
      </w:r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0C144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 ne </w:t>
      </w:r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>izlazi</w:t>
      </w:r>
      <w:r w:rsidR="000C144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terasu tijekom </w:t>
      </w:r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građevinskih </w:t>
      </w:r>
      <w:r w:rsidR="000C144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radova. </w:t>
      </w:r>
    </w:p>
    <w:p w:rsidR="000C144D" w:rsidRDefault="000C144D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odgovorio je kako </w:t>
      </w:r>
      <w:r w:rsidR="00AB61E7">
        <w:rPr>
          <w:rFonts w:ascii="Times New Roman" w:eastAsia="Calibri" w:hAnsi="Times New Roman" w:cs="Times New Roman"/>
          <w:sz w:val="24"/>
          <w:szCs w:val="24"/>
          <w:lang w:eastAsia="hr-HR"/>
        </w:rPr>
        <w:t>je glavni inženjer projekta izgradnje zatražio da zbog sigurnosti stanara se tijekom radova onemogući pristup na terasu z</w:t>
      </w:r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>aštićenoj najmoprimki</w:t>
      </w:r>
      <w:r w:rsidR="00AB61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Službenici Gradskog ureda za upravljanje imovinom i stanovanje su </w:t>
      </w:r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>izvršili nadzor nad nekretninom;</w:t>
      </w:r>
      <w:r w:rsidR="00AB61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stanarka koristi terasu i veću kvadraturu </w:t>
      </w:r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prostora nego što joj je dano </w:t>
      </w:r>
      <w:r w:rsidR="00AB61E7">
        <w:rPr>
          <w:rFonts w:ascii="Times New Roman" w:eastAsia="Calibri" w:hAnsi="Times New Roman" w:cs="Times New Roman"/>
          <w:sz w:val="24"/>
          <w:szCs w:val="24"/>
          <w:lang w:eastAsia="hr-HR"/>
        </w:rPr>
        <w:t>ugovorom o najmu.</w:t>
      </w:r>
    </w:p>
    <w:p w:rsidR="005C1506" w:rsidRDefault="00AB61E7" w:rsidP="00A73A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Krešimir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Darko </w:t>
      </w:r>
      <w:proofErr w:type="spellStart"/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Luka </w:t>
      </w:r>
      <w:proofErr w:type="spellStart"/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="00A73A1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su raspravljali o stanju ulaznog prostora mjesne samouprave. </w:t>
      </w:r>
    </w:p>
    <w:p w:rsidR="003546D2" w:rsidRDefault="003546D2" w:rsidP="0096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67BD8" w:rsidRPr="00CE0EEA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AB6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22,0</w:t>
      </w:r>
      <w:r w:rsidR="00E851E7">
        <w:rPr>
          <w:rFonts w:ascii="Times New Roman" w:eastAsia="Times New Roman" w:hAnsi="Times New Roman" w:cs="Times New Roman"/>
          <w:sz w:val="24"/>
          <w:szCs w:val="24"/>
          <w:lang w:eastAsia="hr-HR"/>
        </w:rPr>
        <w:t>0 sata</w:t>
      </w:r>
      <w:bookmarkStart w:id="1" w:name="_GoBack"/>
      <w:bookmarkEnd w:id="1"/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Pr="00CA5C07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967BD8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967BD8" w:rsidRPr="00CE0EEA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BD8" w:rsidRPr="00CE0EEA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B61E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024-08/22-003/1924</w:t>
      </w:r>
    </w:p>
    <w:p w:rsidR="00967BD8" w:rsidRPr="00CE0EEA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967BD8" w:rsidRPr="007370FE" w:rsidRDefault="00967BD8" w:rsidP="00967B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B61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26. rujna 2022.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967BD8" w:rsidRDefault="00967BD8" w:rsidP="00967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967BD8" w:rsidRPr="0057395D" w:rsidRDefault="00967BD8" w:rsidP="00967BD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52370B" w:rsidRDefault="0052370B"/>
    <w:sectPr w:rsidR="005237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A10" w:rsidRDefault="00A73A10" w:rsidP="00A73A10">
      <w:pPr>
        <w:spacing w:after="0" w:line="240" w:lineRule="auto"/>
      </w:pPr>
      <w:r>
        <w:separator/>
      </w:r>
    </w:p>
  </w:endnote>
  <w:endnote w:type="continuationSeparator" w:id="0">
    <w:p w:rsidR="00A73A10" w:rsidRDefault="00A73A10" w:rsidP="00A7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1008305"/>
      <w:docPartObj>
        <w:docPartGallery w:val="Page Numbers (Bottom of Page)"/>
        <w:docPartUnique/>
      </w:docPartObj>
    </w:sdtPr>
    <w:sdtEndPr/>
    <w:sdtContent>
      <w:p w:rsidR="00DC619B" w:rsidRDefault="00DC619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1E7">
          <w:rPr>
            <w:noProof/>
          </w:rPr>
          <w:t>2</w:t>
        </w:r>
        <w:r>
          <w:fldChar w:fldCharType="end"/>
        </w:r>
      </w:p>
    </w:sdtContent>
  </w:sdt>
  <w:p w:rsidR="00A73A10" w:rsidRDefault="00A73A1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A10" w:rsidRDefault="00A73A10" w:rsidP="00A73A10">
      <w:pPr>
        <w:spacing w:after="0" w:line="240" w:lineRule="auto"/>
      </w:pPr>
      <w:r>
        <w:separator/>
      </w:r>
    </w:p>
  </w:footnote>
  <w:footnote w:type="continuationSeparator" w:id="0">
    <w:p w:rsidR="00A73A10" w:rsidRDefault="00A73A10" w:rsidP="00A73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40F0E"/>
    <w:multiLevelType w:val="hybridMultilevel"/>
    <w:tmpl w:val="42C4B31E"/>
    <w:lvl w:ilvl="0" w:tplc="35C642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D8"/>
    <w:rsid w:val="000518DA"/>
    <w:rsid w:val="000C144D"/>
    <w:rsid w:val="003546D2"/>
    <w:rsid w:val="004F2648"/>
    <w:rsid w:val="0052370B"/>
    <w:rsid w:val="005C1506"/>
    <w:rsid w:val="00967BD8"/>
    <w:rsid w:val="00A73A10"/>
    <w:rsid w:val="00AB61E7"/>
    <w:rsid w:val="00DC619B"/>
    <w:rsid w:val="00E851E7"/>
    <w:rsid w:val="00F8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2510"/>
  <w15:chartTrackingRefBased/>
  <w15:docId w15:val="{9EB52CA0-4848-4706-8BD9-CF40EDCC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BD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7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3A10"/>
  </w:style>
  <w:style w:type="paragraph" w:styleId="Podnoje">
    <w:name w:val="footer"/>
    <w:basedOn w:val="Normal"/>
    <w:link w:val="PodnojeChar"/>
    <w:uiPriority w:val="99"/>
    <w:unhideWhenUsed/>
    <w:rsid w:val="00A73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3A10"/>
  </w:style>
  <w:style w:type="paragraph" w:styleId="Tekstbalonia">
    <w:name w:val="Balloon Text"/>
    <w:basedOn w:val="Normal"/>
    <w:link w:val="TekstbaloniaChar"/>
    <w:uiPriority w:val="99"/>
    <w:semiHidden/>
    <w:unhideWhenUsed/>
    <w:rsid w:val="00E85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5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cp:lastPrinted>2022-10-17T12:26:00Z</cp:lastPrinted>
  <dcterms:created xsi:type="dcterms:W3CDTF">2022-10-17T09:19:00Z</dcterms:created>
  <dcterms:modified xsi:type="dcterms:W3CDTF">2022-10-17T12:30:00Z</dcterms:modified>
</cp:coreProperties>
</file>