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1F2" w:rsidRDefault="007711F2">
      <w:pPr>
        <w:ind w:left="1" w:hanging="3"/>
        <w:rPr>
          <w:sz w:val="28"/>
          <w:szCs w:val="28"/>
        </w:rPr>
      </w:pPr>
    </w:p>
    <w:p w:rsidR="007711F2" w:rsidRDefault="0050372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7711F2" w:rsidRDefault="0050372C">
      <w:pPr>
        <w:ind w:hanging="2"/>
        <w:jc w:val="center"/>
      </w:pPr>
      <w:r>
        <w:rPr>
          <w:b/>
        </w:rPr>
        <w:t xml:space="preserve">22. sjednice Vijeća Mjesnog odbora Gajevo, održane 23. veljače 2023. u prostorijama Mjesne samouprave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 s početkom u 19:00 sati</w:t>
      </w:r>
    </w:p>
    <w:p w:rsidR="007711F2" w:rsidRDefault="007711F2">
      <w:pPr>
        <w:ind w:hanging="2"/>
      </w:pPr>
    </w:p>
    <w:p w:rsidR="007711F2" w:rsidRDefault="0050372C">
      <w:pPr>
        <w:ind w:hanging="2"/>
      </w:pPr>
      <w:r>
        <w:rPr>
          <w:b/>
        </w:rPr>
        <w:t>NAZOČNI ČLANOVI VIJEĆA:</w:t>
      </w:r>
      <w:r>
        <w:t xml:space="preserve">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 Tihana </w:t>
      </w:r>
      <w:proofErr w:type="spellStart"/>
      <w:r>
        <w:t>Soljankić</w:t>
      </w:r>
      <w:proofErr w:type="spellEnd"/>
      <w:r>
        <w:t xml:space="preserve">, Daniel Vrkljan, Ivan </w:t>
      </w:r>
      <w:proofErr w:type="spellStart"/>
      <w:r>
        <w:t>Bubić</w:t>
      </w:r>
      <w:proofErr w:type="spellEnd"/>
      <w:r>
        <w:t>, Maja Trut.</w:t>
      </w:r>
    </w:p>
    <w:p w:rsidR="007711F2" w:rsidRDefault="007711F2">
      <w:pPr>
        <w:ind w:hanging="2"/>
        <w:jc w:val="both"/>
      </w:pPr>
    </w:p>
    <w:p w:rsidR="007711F2" w:rsidRDefault="0050372C">
      <w:pPr>
        <w:ind w:hanging="2"/>
      </w:pPr>
      <w:r>
        <w:rPr>
          <w:b/>
        </w:rPr>
        <w:t xml:space="preserve">NENAZOČNI ČLANOVI VIJEĆA: </w:t>
      </w:r>
      <w:r>
        <w:t>Jozo Kosir.</w:t>
      </w:r>
    </w:p>
    <w:p w:rsidR="007711F2" w:rsidRDefault="007711F2">
      <w:pPr>
        <w:ind w:hanging="2"/>
      </w:pPr>
    </w:p>
    <w:p w:rsidR="007711F2" w:rsidRDefault="0050372C">
      <w:pPr>
        <w:ind w:hanging="2"/>
      </w:pPr>
      <w:r>
        <w:rPr>
          <w:b/>
        </w:rPr>
        <w:t xml:space="preserve">OSTALI NAZOČNI: </w:t>
      </w:r>
      <w:r>
        <w:t>nema.</w:t>
      </w:r>
    </w:p>
    <w:p w:rsidR="007711F2" w:rsidRDefault="007711F2">
      <w:pPr>
        <w:ind w:hanging="2"/>
      </w:pPr>
    </w:p>
    <w:p w:rsidR="007711F2" w:rsidRDefault="0050372C">
      <w:pPr>
        <w:ind w:hanging="2"/>
      </w:pPr>
      <w:bookmarkStart w:id="0" w:name="_heading=h.30j0zll" w:colFirst="0" w:colLast="0"/>
      <w:bookmarkEnd w:id="0"/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:rsidR="007711F2" w:rsidRDefault="0050372C">
      <w:pPr>
        <w:ind w:hanging="2"/>
      </w:pPr>
      <w:r>
        <w:t xml:space="preserve">Zapisnik vodi: Tihana </w:t>
      </w:r>
      <w:proofErr w:type="spellStart"/>
      <w:r>
        <w:t>Soljankić</w:t>
      </w:r>
      <w:proofErr w:type="spellEnd"/>
      <w:r>
        <w:t xml:space="preserve">, predsjednica </w:t>
      </w:r>
      <w:r w:rsidR="001B2B89">
        <w:t>V</w:t>
      </w:r>
      <w:r>
        <w:t>ijeća</w:t>
      </w:r>
    </w:p>
    <w:p w:rsidR="007711F2" w:rsidRDefault="0050372C">
      <w:pPr>
        <w:ind w:hanging="2"/>
        <w:jc w:val="both"/>
      </w:pPr>
      <w:r>
        <w:tab/>
      </w:r>
      <w:r>
        <w:tab/>
        <w:t>Predsjednica konstatira da je nazočno 8 od ukupno 9 članova Vijeća, što znači da Vijeće može pravovaljano odlučivati, te otvara 22. sjednicu Vijeća Mjesnog odbora.</w:t>
      </w:r>
    </w:p>
    <w:p w:rsidR="007711F2" w:rsidRDefault="0050372C">
      <w:pPr>
        <w:ind w:hanging="2"/>
        <w:jc w:val="both"/>
      </w:pPr>
      <w:r>
        <w:tab/>
      </w:r>
      <w:r>
        <w:tab/>
        <w:t>Vijeće jednoglasno, bez izmjene, prihvaća tekst zapisnika 21. sjednice Vijeća od 26. siječnja 2022. godine.</w:t>
      </w:r>
    </w:p>
    <w:p w:rsidR="007711F2" w:rsidRDefault="007711F2">
      <w:pPr>
        <w:ind w:hanging="2"/>
        <w:jc w:val="both"/>
      </w:pPr>
    </w:p>
    <w:p w:rsidR="007711F2" w:rsidRDefault="0050372C">
      <w:pPr>
        <w:jc w:val="both"/>
      </w:pPr>
      <w:r>
        <w:tab/>
      </w: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7711F2" w:rsidRDefault="007711F2">
      <w:pPr>
        <w:ind w:firstLine="0"/>
        <w:jc w:val="center"/>
        <w:rPr>
          <w:b/>
        </w:rPr>
      </w:pPr>
    </w:p>
    <w:p w:rsidR="007711F2" w:rsidRDefault="0050372C">
      <w:pPr>
        <w:ind w:firstLine="0"/>
        <w:jc w:val="center"/>
        <w:rPr>
          <w:b/>
        </w:rPr>
      </w:pPr>
      <w:r>
        <w:rPr>
          <w:b/>
        </w:rPr>
        <w:t>DNEVNI RED</w:t>
      </w:r>
    </w:p>
    <w:p w:rsidR="007711F2" w:rsidRDefault="007711F2">
      <w:pPr>
        <w:tabs>
          <w:tab w:val="left" w:pos="0"/>
        </w:tabs>
        <w:ind w:firstLine="0"/>
      </w:pPr>
    </w:p>
    <w:p w:rsidR="007711F2" w:rsidRDefault="0050372C">
      <w:pPr>
        <w:numPr>
          <w:ilvl w:val="0"/>
          <w:numId w:val="6"/>
        </w:numPr>
        <w:tabs>
          <w:tab w:val="left" w:pos="0"/>
        </w:tabs>
        <w:spacing w:line="276" w:lineRule="auto"/>
      </w:pPr>
      <w:r>
        <w:t>Prijedlog financijskog plana Mjesnog odbora Gajevo za 2023.</w:t>
      </w:r>
    </w:p>
    <w:p w:rsidR="007711F2" w:rsidRDefault="0050372C">
      <w:pPr>
        <w:numPr>
          <w:ilvl w:val="0"/>
          <w:numId w:val="6"/>
        </w:numPr>
        <w:spacing w:line="276" w:lineRule="auto"/>
        <w:jc w:val="both"/>
      </w:pPr>
      <w:r>
        <w:t xml:space="preserve">Prijedlog zaključaka o utrošku sredstava s pozicije “ostali nespomenuti rashodi poslovanja“ za 2023. </w:t>
      </w:r>
    </w:p>
    <w:p w:rsidR="007711F2" w:rsidRDefault="0050372C">
      <w:pPr>
        <w:numPr>
          <w:ilvl w:val="0"/>
          <w:numId w:val="6"/>
        </w:numPr>
        <w:spacing w:line="276" w:lineRule="auto"/>
        <w:jc w:val="both"/>
      </w:pPr>
      <w:r>
        <w:t>Dan Mjesnog odbora Gajevo</w:t>
      </w:r>
    </w:p>
    <w:p w:rsidR="007711F2" w:rsidRDefault="0050372C">
      <w:pPr>
        <w:numPr>
          <w:ilvl w:val="0"/>
          <w:numId w:val="6"/>
        </w:numPr>
        <w:spacing w:line="276" w:lineRule="auto"/>
      </w:pPr>
      <w:r>
        <w:t>Prijedlozi akcija za plan komunalnih aktivnosti Vijeća Gradske četvrti Trešnjevka-jug u 2024. godini.</w:t>
      </w:r>
    </w:p>
    <w:p w:rsidR="007711F2" w:rsidRDefault="0050372C">
      <w:pPr>
        <w:numPr>
          <w:ilvl w:val="0"/>
          <w:numId w:val="6"/>
        </w:numPr>
        <w:spacing w:line="276" w:lineRule="auto"/>
      </w:pPr>
      <w:proofErr w:type="spellStart"/>
      <w:r>
        <w:t>Izmještanje</w:t>
      </w:r>
      <w:proofErr w:type="spellEnd"/>
      <w:r>
        <w:t xml:space="preserve"> „zvona“ za papir sa lokacije u Ulici Antuna Stipančića 2 - zapadno</w:t>
      </w:r>
    </w:p>
    <w:p w:rsidR="007711F2" w:rsidRDefault="0050372C">
      <w:pPr>
        <w:numPr>
          <w:ilvl w:val="0"/>
          <w:numId w:val="6"/>
        </w:numPr>
        <w:spacing w:after="200" w:line="276" w:lineRule="auto"/>
      </w:pPr>
      <w:r>
        <w:t>Pitanja, prijedlozi i obavijesti</w:t>
      </w:r>
    </w:p>
    <w:p w:rsidR="007711F2" w:rsidRDefault="007711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38" w:firstLine="0"/>
        <w:jc w:val="both"/>
        <w:rPr>
          <w:color w:val="222222"/>
        </w:rPr>
      </w:pPr>
    </w:p>
    <w:p w:rsidR="007711F2" w:rsidRDefault="007711F2">
      <w:pPr>
        <w:spacing w:line="276" w:lineRule="auto"/>
        <w:ind w:firstLine="0"/>
        <w:rPr>
          <w:color w:val="000000"/>
        </w:rPr>
      </w:pPr>
    </w:p>
    <w:p w:rsidR="007711F2" w:rsidRDefault="0050372C">
      <w:pPr>
        <w:rPr>
          <w:b/>
          <w:u w:val="single"/>
        </w:rPr>
      </w:pPr>
      <w:r>
        <w:rPr>
          <w:b/>
          <w:u w:val="single"/>
        </w:rPr>
        <w:lastRenderedPageBreak/>
        <w:t>Ad.1.</w:t>
      </w:r>
      <w:r>
        <w:rPr>
          <w:b/>
          <w:color w:val="222222"/>
          <w:u w:val="single"/>
        </w:rPr>
        <w:t xml:space="preserve"> </w:t>
      </w:r>
      <w:r>
        <w:rPr>
          <w:b/>
          <w:u w:val="single"/>
        </w:rPr>
        <w:t>Prijedlog financijskog plana Mjesnog odbora Gajevo za 2023.</w:t>
      </w:r>
    </w:p>
    <w:p w:rsidR="007711F2" w:rsidRDefault="0050372C">
      <w:pPr>
        <w:spacing w:line="276" w:lineRule="auto"/>
        <w:ind w:firstLine="0"/>
        <w:jc w:val="both"/>
      </w:pPr>
      <w:bookmarkStart w:id="1" w:name="_heading=h.1fob9te" w:colFirst="0" w:colLast="0"/>
      <w:bookmarkEnd w:id="1"/>
      <w:r>
        <w:t xml:space="preserve">Članovi Vijeća primili su pisani materijal uz poziv. </w:t>
      </w:r>
    </w:p>
    <w:p w:rsidR="007711F2" w:rsidRDefault="0050372C">
      <w:pPr>
        <w:ind w:hanging="2"/>
      </w:pPr>
      <w:r>
        <w:t>Vijeće jednoglasno donosi</w:t>
      </w:r>
    </w:p>
    <w:p w:rsidR="007711F2" w:rsidRDefault="007711F2">
      <w:pPr>
        <w:ind w:hanging="2"/>
      </w:pPr>
    </w:p>
    <w:p w:rsidR="007711F2" w:rsidRDefault="0050372C">
      <w:pPr>
        <w:ind w:right="2268"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b/>
        </w:rPr>
        <w:t xml:space="preserve">                 </w:t>
      </w:r>
      <w:r>
        <w:rPr>
          <w:b/>
        </w:rPr>
        <w:tab/>
      </w:r>
      <w:r>
        <w:rPr>
          <w:b/>
        </w:rPr>
        <w:tab/>
      </w:r>
      <w:r>
        <w:rPr>
          <w:rFonts w:ascii="Arial" w:eastAsia="Arial" w:hAnsi="Arial" w:cs="Arial"/>
          <w:b/>
          <w:sz w:val="20"/>
          <w:szCs w:val="20"/>
        </w:rPr>
        <w:t>FINANCIJSKI PLAN</w:t>
      </w:r>
    </w:p>
    <w:p w:rsidR="007711F2" w:rsidRDefault="0050372C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Mjesnog Odbora Gajevo</w:t>
      </w:r>
    </w:p>
    <w:p w:rsidR="007711F2" w:rsidRDefault="0050372C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za 2023.</w:t>
      </w:r>
    </w:p>
    <w:p w:rsidR="007711F2" w:rsidRDefault="007711F2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</w:p>
    <w:p w:rsidR="007711F2" w:rsidRDefault="0050372C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1.</w:t>
      </w:r>
    </w:p>
    <w:p w:rsidR="007711F2" w:rsidRDefault="0050372C">
      <w:pPr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Financijski plan Mjesnog odbora Gajevo za 2023. (dalje u tekstu: Plan) sastoji se od:</w:t>
      </w:r>
    </w:p>
    <w:p w:rsidR="007711F2" w:rsidRDefault="007711F2">
      <w:pPr>
        <w:ind w:firstLine="0"/>
        <w:jc w:val="center"/>
        <w:rPr>
          <w:rFonts w:ascii="Arial" w:eastAsia="Arial" w:hAnsi="Arial" w:cs="Arial"/>
          <w:sz w:val="20"/>
          <w:szCs w:val="20"/>
        </w:rPr>
      </w:pPr>
    </w:p>
    <w:p w:rsidR="007711F2" w:rsidRDefault="0050372C">
      <w:pPr>
        <w:ind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PRIHODA: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199.520,00 EUR</w:t>
      </w:r>
    </w:p>
    <w:p w:rsidR="007711F2" w:rsidRDefault="0050372C">
      <w:pPr>
        <w:ind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RASHODA: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199.520,00 EUR</w:t>
      </w:r>
    </w:p>
    <w:p w:rsidR="007711F2" w:rsidRDefault="007711F2">
      <w:pPr>
        <w:ind w:firstLine="0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808" w:type="dxa"/>
        <w:tblLayout w:type="fixed"/>
        <w:tblLook w:val="0400" w:firstRow="0" w:lastRow="0" w:firstColumn="0" w:lastColumn="0" w:noHBand="0" w:noVBand="1"/>
      </w:tblPr>
      <w:tblGrid>
        <w:gridCol w:w="993"/>
        <w:gridCol w:w="6804"/>
        <w:gridCol w:w="1275"/>
        <w:gridCol w:w="736"/>
      </w:tblGrid>
      <w:tr w:rsidR="007711F2">
        <w:trPr>
          <w:trHeight w:val="300"/>
        </w:trPr>
        <w:tc>
          <w:tcPr>
            <w:tcW w:w="9808" w:type="dxa"/>
            <w:gridSpan w:val="4"/>
            <w:vAlign w:val="bottom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Članak 2.</w:t>
            </w:r>
          </w:p>
        </w:tc>
      </w:tr>
      <w:tr w:rsidR="007711F2">
        <w:trPr>
          <w:trHeight w:val="300"/>
        </w:trPr>
        <w:tc>
          <w:tcPr>
            <w:tcW w:w="9808" w:type="dxa"/>
            <w:gridSpan w:val="4"/>
            <w:vAlign w:val="bottom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Prihodi i rashodi iz članka 1. Plana su:</w:t>
            </w:r>
          </w:p>
        </w:tc>
      </w:tr>
      <w:tr w:rsidR="007711F2">
        <w:trPr>
          <w:trHeight w:val="300"/>
        </w:trPr>
        <w:tc>
          <w:tcPr>
            <w:tcW w:w="9808" w:type="dxa"/>
            <w:gridSpan w:val="4"/>
            <w:vAlign w:val="bottom"/>
          </w:tcPr>
          <w:p w:rsidR="007711F2" w:rsidRDefault="0050372C">
            <w:pPr>
              <w:numPr>
                <w:ilvl w:val="0"/>
                <w:numId w:val="7"/>
              </w:numPr>
              <w:spacing w:after="160" w:line="25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PRIHODI</w:t>
            </w:r>
          </w:p>
        </w:tc>
      </w:tr>
      <w:tr w:rsidR="007711F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</w:t>
            </w:r>
          </w:p>
        </w:tc>
      </w:tr>
      <w:tr w:rsidR="007711F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199.520,00</w:t>
            </w:r>
          </w:p>
        </w:tc>
      </w:tr>
      <w:tr w:rsidR="007711F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199.520,00</w:t>
            </w:r>
          </w:p>
        </w:tc>
      </w:tr>
      <w:tr w:rsidR="007711F2">
        <w:trPr>
          <w:trHeight w:val="300"/>
        </w:trPr>
        <w:tc>
          <w:tcPr>
            <w:tcW w:w="9808" w:type="dxa"/>
            <w:gridSpan w:val="4"/>
            <w:vAlign w:val="bottom"/>
          </w:tcPr>
          <w:p w:rsidR="007711F2" w:rsidRDefault="007711F2">
            <w:pPr>
              <w:spacing w:after="160" w:line="256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7711F2" w:rsidRDefault="0050372C">
            <w:pPr>
              <w:numPr>
                <w:ilvl w:val="0"/>
                <w:numId w:val="7"/>
              </w:numPr>
              <w:spacing w:after="160" w:line="25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RASHODI</w:t>
            </w:r>
          </w:p>
        </w:tc>
      </w:tr>
      <w:tr w:rsidR="007711F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</w:t>
            </w:r>
          </w:p>
        </w:tc>
      </w:tr>
      <w:tr w:rsidR="007711F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199.520,00</w:t>
            </w:r>
          </w:p>
        </w:tc>
      </w:tr>
      <w:tr w:rsidR="007711F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15.640,00</w:t>
            </w:r>
          </w:p>
        </w:tc>
      </w:tr>
      <w:tr w:rsidR="007711F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14.340,00</w:t>
            </w:r>
          </w:p>
        </w:tc>
      </w:tr>
      <w:tr w:rsidR="007711F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1.300,00</w:t>
            </w:r>
          </w:p>
        </w:tc>
      </w:tr>
      <w:tr w:rsidR="007711F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183.880,00</w:t>
            </w:r>
          </w:p>
        </w:tc>
      </w:tr>
      <w:tr w:rsidR="007711F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183.880,00</w:t>
            </w:r>
          </w:p>
        </w:tc>
      </w:tr>
      <w:tr w:rsidR="007711F2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83.710,00</w:t>
            </w:r>
          </w:p>
        </w:tc>
      </w:tr>
      <w:tr w:rsidR="007711F2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1F2" w:rsidRDefault="0050372C">
            <w:pPr>
              <w:ind w:firstLine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100.170,00</w:t>
            </w:r>
          </w:p>
        </w:tc>
      </w:tr>
    </w:tbl>
    <w:p w:rsidR="007711F2" w:rsidRDefault="007711F2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</w:p>
    <w:p w:rsidR="007711F2" w:rsidRDefault="0050372C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3.</w:t>
      </w:r>
    </w:p>
    <w:p w:rsidR="007711F2" w:rsidRDefault="0050372C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Naredbodavac za izvršenje Plana je Pročelnik Gradskog ureda za mjesnu samoupravu, civilnu zaštitu i sigurnost.</w:t>
      </w:r>
    </w:p>
    <w:p w:rsidR="007711F2" w:rsidRDefault="007711F2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</w:p>
    <w:p w:rsidR="007711F2" w:rsidRDefault="0050372C">
      <w:pPr>
        <w:ind w:firstLine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4.</w:t>
      </w:r>
    </w:p>
    <w:p w:rsidR="007711F2" w:rsidRDefault="0050372C">
      <w:pPr>
        <w:ind w:firstLin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Plan će biti objavljen na oglasnoj ploči u sjedištu Mjesnog odbora.</w:t>
      </w:r>
    </w:p>
    <w:p w:rsidR="007711F2" w:rsidRDefault="007711F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0"/>
        <w:rPr>
          <w:b/>
        </w:rPr>
      </w:pPr>
    </w:p>
    <w:p w:rsidR="007711F2" w:rsidRDefault="0050372C">
      <w:pPr>
        <w:rPr>
          <w:b/>
          <w:u w:val="single"/>
        </w:rPr>
      </w:pPr>
      <w:r>
        <w:rPr>
          <w:b/>
          <w:u w:val="single"/>
        </w:rPr>
        <w:t>Ad.2.</w:t>
      </w:r>
      <w:r>
        <w:rPr>
          <w:b/>
          <w:color w:val="222222"/>
          <w:u w:val="single"/>
        </w:rPr>
        <w:t xml:space="preserve"> </w:t>
      </w:r>
      <w:r>
        <w:rPr>
          <w:b/>
          <w:u w:val="single"/>
        </w:rPr>
        <w:t>Prijedlog zaključaka o utrošku sredstava s pozicije “ostali nespomenuti rashodi poslovanja“ za 2023</w:t>
      </w:r>
    </w:p>
    <w:p w:rsidR="007711F2" w:rsidRDefault="0050372C">
      <w:r>
        <w:t xml:space="preserve">Članovi Vijeća primili su pisani materijal uz poziv. </w:t>
      </w:r>
    </w:p>
    <w:p w:rsidR="007711F2" w:rsidRDefault="0050372C">
      <w:pPr>
        <w:ind w:hanging="2"/>
      </w:pPr>
      <w:r>
        <w:t>Vijeće jednoglasno donosi</w:t>
      </w:r>
    </w:p>
    <w:p w:rsidR="008123D1" w:rsidRPr="008123D1" w:rsidRDefault="0050372C" w:rsidP="008123D1">
      <w:pPr>
        <w:jc w:val="center"/>
        <w:rPr>
          <w:b/>
          <w:lang w:eastAsia="en-US"/>
        </w:rPr>
      </w:pPr>
      <w:r>
        <w:rPr>
          <w:b/>
        </w:rPr>
        <w:t xml:space="preserve">                 </w:t>
      </w:r>
      <w:r w:rsidR="008123D1" w:rsidRPr="008123D1">
        <w:rPr>
          <w:b/>
          <w:lang w:eastAsia="en-US"/>
        </w:rPr>
        <w:t>Z A K LJ U Č A K</w:t>
      </w:r>
    </w:p>
    <w:p w:rsidR="008123D1" w:rsidRPr="008123D1" w:rsidRDefault="008123D1" w:rsidP="008123D1">
      <w:pPr>
        <w:ind w:firstLine="0"/>
        <w:jc w:val="center"/>
        <w:rPr>
          <w:b/>
          <w:lang w:eastAsia="en-US"/>
        </w:rPr>
      </w:pPr>
      <w:r w:rsidRPr="008123D1">
        <w:rPr>
          <w:b/>
          <w:lang w:eastAsia="en-US"/>
        </w:rPr>
        <w:t xml:space="preserve">O PRIJEDLOGU UTROŠKA SREDSTAVA SA POZICIJE </w:t>
      </w:r>
    </w:p>
    <w:p w:rsidR="008123D1" w:rsidRPr="008123D1" w:rsidRDefault="008123D1" w:rsidP="008123D1">
      <w:pPr>
        <w:ind w:firstLine="0"/>
        <w:jc w:val="center"/>
        <w:rPr>
          <w:b/>
          <w:lang w:eastAsia="en-US"/>
        </w:rPr>
      </w:pPr>
      <w:r w:rsidRPr="008123D1">
        <w:rPr>
          <w:b/>
          <w:lang w:eastAsia="en-US"/>
        </w:rPr>
        <w:t>OSTALI NESPOMENUTI RASHODI POSLOVANJA</w:t>
      </w:r>
    </w:p>
    <w:p w:rsidR="008123D1" w:rsidRPr="008123D1" w:rsidRDefault="008123D1" w:rsidP="008123D1">
      <w:pPr>
        <w:ind w:firstLine="0"/>
        <w:jc w:val="center"/>
        <w:rPr>
          <w:lang w:eastAsia="en-US"/>
        </w:rPr>
      </w:pPr>
    </w:p>
    <w:p w:rsidR="008123D1" w:rsidRPr="008123D1" w:rsidRDefault="008123D1" w:rsidP="008123D1">
      <w:pPr>
        <w:numPr>
          <w:ilvl w:val="0"/>
          <w:numId w:val="8"/>
        </w:numPr>
        <w:rPr>
          <w:lang w:eastAsia="en-US"/>
        </w:rPr>
      </w:pPr>
      <w:r w:rsidRPr="008123D1">
        <w:rPr>
          <w:lang w:eastAsia="en-US"/>
        </w:rPr>
        <w:t>Vijeće Mjesnog odbora Gajevo iz Razdjela Proračuna Grada Zagreba 00502 na poziciji 287-3299 za 2023. ima 1.300,00 EUR.</w:t>
      </w:r>
    </w:p>
    <w:p w:rsidR="008123D1" w:rsidRPr="008123D1" w:rsidRDefault="008123D1" w:rsidP="008123D1">
      <w:pPr>
        <w:ind w:left="851" w:firstLine="0"/>
        <w:rPr>
          <w:lang w:eastAsia="en-US"/>
        </w:rPr>
      </w:pPr>
    </w:p>
    <w:p w:rsidR="008123D1" w:rsidRPr="008123D1" w:rsidRDefault="008123D1" w:rsidP="008123D1">
      <w:pPr>
        <w:numPr>
          <w:ilvl w:val="0"/>
          <w:numId w:val="8"/>
        </w:numPr>
        <w:rPr>
          <w:lang w:eastAsia="en-US"/>
        </w:rPr>
      </w:pPr>
      <w:r w:rsidRPr="008123D1">
        <w:rPr>
          <w:lang w:eastAsia="en-US"/>
        </w:rPr>
        <w:t>Vijeće Mjesnog odbora Gajevo predlaže utrošak sredstava iz točke 1. ovog zaključka na sljedeći način:</w:t>
      </w:r>
    </w:p>
    <w:p w:rsidR="008123D1" w:rsidRPr="008123D1" w:rsidRDefault="008123D1" w:rsidP="008123D1">
      <w:pPr>
        <w:numPr>
          <w:ilvl w:val="0"/>
          <w:numId w:val="9"/>
        </w:numPr>
        <w:rPr>
          <w:lang w:eastAsia="en-US"/>
        </w:rPr>
      </w:pPr>
      <w:r w:rsidRPr="008123D1">
        <w:rPr>
          <w:lang w:eastAsia="en-US"/>
        </w:rPr>
        <w:t>Dan Mjesnog odbora Gajevo</w:t>
      </w:r>
      <w:r w:rsidRPr="008123D1">
        <w:rPr>
          <w:lang w:eastAsia="en-US"/>
        </w:rPr>
        <w:tab/>
      </w:r>
      <w:r w:rsidRPr="008123D1">
        <w:rPr>
          <w:lang w:eastAsia="en-US"/>
        </w:rPr>
        <w:tab/>
      </w:r>
      <w:r w:rsidRPr="008123D1">
        <w:rPr>
          <w:lang w:eastAsia="en-US"/>
        </w:rPr>
        <w:tab/>
      </w:r>
      <w:r w:rsidRPr="008123D1">
        <w:rPr>
          <w:lang w:eastAsia="en-US"/>
        </w:rPr>
        <w:tab/>
        <w:t>1.300,00 EUR</w:t>
      </w:r>
    </w:p>
    <w:p w:rsidR="008123D1" w:rsidRPr="008123D1" w:rsidRDefault="008123D1" w:rsidP="008123D1">
      <w:pPr>
        <w:ind w:left="851" w:firstLine="0"/>
        <w:rPr>
          <w:lang w:eastAsia="en-US"/>
        </w:rPr>
      </w:pPr>
    </w:p>
    <w:p w:rsidR="008123D1" w:rsidRPr="008123D1" w:rsidRDefault="008123D1" w:rsidP="008123D1">
      <w:pPr>
        <w:ind w:left="851" w:firstLine="0"/>
        <w:rPr>
          <w:lang w:eastAsia="en-US"/>
        </w:rPr>
      </w:pPr>
      <w:r w:rsidRPr="008123D1">
        <w:rPr>
          <w:lang w:eastAsia="en-US"/>
        </w:rPr>
        <w:tab/>
      </w:r>
      <w:r w:rsidRPr="008123D1">
        <w:rPr>
          <w:lang w:eastAsia="en-US"/>
        </w:rPr>
        <w:tab/>
      </w:r>
      <w:r w:rsidRPr="008123D1">
        <w:rPr>
          <w:lang w:eastAsia="en-US"/>
        </w:rPr>
        <w:tab/>
      </w:r>
      <w:r w:rsidRPr="008123D1">
        <w:rPr>
          <w:lang w:eastAsia="en-US"/>
        </w:rPr>
        <w:tab/>
      </w:r>
      <w:r w:rsidRPr="008123D1">
        <w:rPr>
          <w:lang w:eastAsia="en-US"/>
        </w:rPr>
        <w:tab/>
      </w:r>
      <w:r w:rsidRPr="008123D1">
        <w:rPr>
          <w:lang w:eastAsia="en-US"/>
        </w:rPr>
        <w:tab/>
        <w:t>Ukupno:          1.300,00 EUR</w:t>
      </w:r>
    </w:p>
    <w:p w:rsidR="008123D1" w:rsidRPr="008123D1" w:rsidRDefault="008123D1" w:rsidP="008123D1">
      <w:pPr>
        <w:ind w:firstLine="0"/>
        <w:jc w:val="both"/>
        <w:rPr>
          <w:lang w:eastAsia="en-US"/>
        </w:rPr>
      </w:pPr>
    </w:p>
    <w:p w:rsidR="008123D1" w:rsidRPr="008123D1" w:rsidRDefault="008123D1" w:rsidP="008123D1">
      <w:pPr>
        <w:numPr>
          <w:ilvl w:val="0"/>
          <w:numId w:val="8"/>
        </w:numPr>
        <w:rPr>
          <w:lang w:eastAsia="en-US"/>
        </w:rPr>
      </w:pPr>
      <w:r w:rsidRPr="008123D1">
        <w:rPr>
          <w:lang w:eastAsia="en-US"/>
        </w:rPr>
        <w:t xml:space="preserve">Zaključak dostaviti Vijeću Gradske četvrti Trešnjevka-jug i Gradskom uredu za   </w:t>
      </w:r>
      <w:r w:rsidRPr="008123D1">
        <w:rPr>
          <w:lang w:eastAsia="en-US"/>
        </w:rPr>
        <w:br/>
        <w:t>mjesnu samoupravu, civilnu zaštitu i sigurnost.</w:t>
      </w:r>
    </w:p>
    <w:p w:rsidR="008123D1" w:rsidRPr="008123D1" w:rsidRDefault="008123D1" w:rsidP="008123D1">
      <w:pPr>
        <w:ind w:firstLine="0"/>
        <w:rPr>
          <w:lang w:eastAsia="en-US"/>
        </w:rPr>
      </w:pPr>
    </w:p>
    <w:p w:rsidR="007711F2" w:rsidRDefault="0050372C">
      <w:r>
        <w:rPr>
          <w:b/>
          <w:u w:val="single"/>
        </w:rPr>
        <w:t>Ad.3.</w:t>
      </w:r>
      <w:r>
        <w:rPr>
          <w:b/>
          <w:color w:val="222222"/>
          <w:u w:val="single"/>
        </w:rPr>
        <w:t xml:space="preserve"> </w:t>
      </w:r>
      <w:r>
        <w:rPr>
          <w:b/>
          <w:u w:val="single"/>
        </w:rPr>
        <w:t>Dan Mjesnog odbora Gajevo</w:t>
      </w:r>
      <w:r>
        <w:rPr>
          <w:b/>
          <w:color w:val="222222"/>
          <w:u w:val="single"/>
        </w:rPr>
        <w:br/>
      </w:r>
      <w:r>
        <w:t xml:space="preserve">Članovi Vijeća primili su pisani materijal uz poziv. </w:t>
      </w:r>
    </w:p>
    <w:p w:rsidR="007711F2" w:rsidRDefault="0050372C">
      <w:r>
        <w:t xml:space="preserve">U raspravi sudjeluju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i Tihana </w:t>
      </w:r>
      <w:proofErr w:type="spellStart"/>
      <w:r>
        <w:t>Soljankić</w:t>
      </w:r>
      <w:proofErr w:type="spellEnd"/>
      <w:r>
        <w:t>.</w:t>
      </w:r>
    </w:p>
    <w:p w:rsidR="007711F2" w:rsidRDefault="0050372C">
      <w:pPr>
        <w:ind w:hanging="2"/>
      </w:pPr>
      <w:r>
        <w:t>Vijeće jednoglasno donosi</w:t>
      </w:r>
    </w:p>
    <w:p w:rsidR="008123D1" w:rsidRDefault="008123D1" w:rsidP="008123D1">
      <w:pPr>
        <w:jc w:val="center"/>
        <w:rPr>
          <w:b/>
        </w:rPr>
      </w:pPr>
      <w:r>
        <w:rPr>
          <w:b/>
        </w:rPr>
        <w:t xml:space="preserve">     Z A K LJ U Č A K</w:t>
      </w:r>
    </w:p>
    <w:p w:rsidR="008123D1" w:rsidRDefault="008123D1" w:rsidP="008123D1">
      <w:pPr>
        <w:ind w:left="720"/>
        <w:contextualSpacing/>
        <w:rPr>
          <w:b/>
        </w:rPr>
      </w:pPr>
      <w:r>
        <w:rPr>
          <w:b/>
        </w:rPr>
        <w:t xml:space="preserve">                                    </w:t>
      </w:r>
      <w:r w:rsidRPr="00E15CE4">
        <w:rPr>
          <w:b/>
        </w:rPr>
        <w:t xml:space="preserve">o </w:t>
      </w:r>
      <w:r>
        <w:rPr>
          <w:b/>
        </w:rPr>
        <w:t>održavanju dana Mjesnog odbora Gajevo</w:t>
      </w:r>
    </w:p>
    <w:p w:rsidR="008123D1" w:rsidRPr="00E15CE4" w:rsidRDefault="008123D1" w:rsidP="008123D1">
      <w:pPr>
        <w:ind w:left="720"/>
        <w:contextualSpacing/>
        <w:jc w:val="center"/>
        <w:rPr>
          <w:b/>
        </w:rPr>
      </w:pPr>
    </w:p>
    <w:p w:rsidR="008123D1" w:rsidRDefault="008123D1" w:rsidP="008123D1">
      <w:pPr>
        <w:numPr>
          <w:ilvl w:val="0"/>
          <w:numId w:val="10"/>
        </w:numPr>
        <w:jc w:val="both"/>
      </w:pPr>
      <w:r>
        <w:t>Vijeće Mjesnog odbora Gajevo utvrdilo je da će se „Dan Mjesnog odbora Gajevo“ iznimno, u 2023. održati u sklopu „Dana Gradske četvrti Trešnjevka-jug“ u mjesecu svibnju.</w:t>
      </w:r>
    </w:p>
    <w:p w:rsidR="008123D1" w:rsidRDefault="008123D1" w:rsidP="008123D1">
      <w:pPr>
        <w:numPr>
          <w:ilvl w:val="0"/>
          <w:numId w:val="10"/>
        </w:numPr>
        <w:jc w:val="both"/>
      </w:pPr>
      <w:r>
        <w:t>Ovaj se zaključak dostavlja se Vijeću Gradske četvrti Trešnjevka-jug te Gradskom uredu za mjesnu samoupravu, civilnu zaštitu i sigurnost.</w:t>
      </w:r>
    </w:p>
    <w:p w:rsidR="007711F2" w:rsidRDefault="0050372C">
      <w:pPr>
        <w:ind w:hanging="2"/>
        <w:rPr>
          <w:b/>
          <w:u w:val="single"/>
        </w:rPr>
      </w:pPr>
      <w:r>
        <w:rPr>
          <w:b/>
          <w:u w:val="single"/>
        </w:rPr>
        <w:br/>
        <w:t>Ad.4. Prijedlozi akcija za plan komunalnih aktivnosti Vijeća Gradske četvrti Trešnjevka-jug u 2024. godini.</w:t>
      </w:r>
    </w:p>
    <w:p w:rsidR="007711F2" w:rsidRDefault="0050372C">
      <w:pPr>
        <w:ind w:hanging="2"/>
      </w:pPr>
      <w:r>
        <w:lastRenderedPageBreak/>
        <w:t>Članovi Vijeća primili su pisani materijal uz poziv.</w:t>
      </w:r>
      <w:r>
        <w:rPr>
          <w:b/>
        </w:rPr>
        <w:br/>
      </w:r>
      <w:r>
        <w:t xml:space="preserve">U raspravi sudjeluju </w:t>
      </w:r>
      <w:proofErr w:type="spellStart"/>
      <w:r>
        <w:t>Lilijana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i Tihana </w:t>
      </w:r>
      <w:proofErr w:type="spellStart"/>
      <w:r>
        <w:t>Soljankić</w:t>
      </w:r>
      <w:proofErr w:type="spellEnd"/>
      <w:r>
        <w:t>.</w:t>
      </w:r>
      <w:r>
        <w:br/>
        <w:t>Vijeće jednoglasno donosi</w:t>
      </w:r>
    </w:p>
    <w:p w:rsidR="00B663C0" w:rsidRPr="009C5DF5" w:rsidRDefault="00B663C0" w:rsidP="00B663C0">
      <w:pPr>
        <w:jc w:val="center"/>
        <w:rPr>
          <w:b/>
        </w:rPr>
      </w:pPr>
      <w:r>
        <w:rPr>
          <w:b/>
        </w:rPr>
        <w:t>Z A K LJ U Č A K</w:t>
      </w:r>
    </w:p>
    <w:p w:rsidR="00B663C0" w:rsidRDefault="00B663C0" w:rsidP="00B663C0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</w:rPr>
        <w:t>o prijedlozima za plan komunalnih aktivnosti za 2024. godinu</w:t>
      </w:r>
    </w:p>
    <w:p w:rsidR="00B663C0" w:rsidRDefault="00B663C0" w:rsidP="00B663C0"/>
    <w:p w:rsidR="00B663C0" w:rsidRDefault="00B663C0" w:rsidP="00B663C0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Vijeće Mjesnog odbora Gajevo predlaže da se izrade procjene troškova sljedećih aktivnosti kao mogućih prijedloga za plan komunalnih aktivnosti Gradske četvrti Trešnjevka-jug u 2024.:</w:t>
      </w:r>
    </w:p>
    <w:p w:rsidR="00B663C0" w:rsidRPr="001F6DA5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  <w:rPr>
          <w:color w:val="000000"/>
        </w:rPr>
      </w:pPr>
      <w:r w:rsidRPr="001F6DA5">
        <w:rPr>
          <w:color w:val="000000"/>
        </w:rPr>
        <w:t xml:space="preserve">izrada projektne dokumentacije za krajobrazno uređenje Parka 149.brigade – </w:t>
      </w:r>
      <w:proofErr w:type="spellStart"/>
      <w:r w:rsidRPr="001F6DA5">
        <w:rPr>
          <w:color w:val="000000"/>
        </w:rPr>
        <w:t>street</w:t>
      </w:r>
      <w:proofErr w:type="spellEnd"/>
      <w:r w:rsidRPr="001F6DA5">
        <w:rPr>
          <w:color w:val="000000"/>
        </w:rPr>
        <w:t xml:space="preserve"> </w:t>
      </w:r>
      <w:proofErr w:type="spellStart"/>
      <w:r w:rsidRPr="001F6DA5">
        <w:rPr>
          <w:color w:val="000000"/>
        </w:rPr>
        <w:t>workout</w:t>
      </w:r>
      <w:proofErr w:type="spellEnd"/>
      <w:r w:rsidRPr="001F6DA5">
        <w:rPr>
          <w:color w:val="000000"/>
        </w:rPr>
        <w:t xml:space="preserve"> park u sjevero</w:t>
      </w:r>
      <w:r>
        <w:rPr>
          <w:color w:val="000000"/>
        </w:rPr>
        <w:t>istočnom dijelu –</w:t>
      </w:r>
      <w:r w:rsidRPr="001F6DA5">
        <w:rPr>
          <w:color w:val="000000"/>
        </w:rPr>
        <w:t xml:space="preserve"> isti se treba stazom poveza</w:t>
      </w:r>
      <w:r>
        <w:rPr>
          <w:color w:val="000000"/>
        </w:rPr>
        <w:t>ti, podloga od zaobljene sječke,</w:t>
      </w:r>
    </w:p>
    <w:p w:rsidR="00B663C0" w:rsidRPr="001F6DA5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  <w:rPr>
          <w:color w:val="000000"/>
        </w:rPr>
      </w:pPr>
      <w:r>
        <w:rPr>
          <w:color w:val="000000"/>
        </w:rPr>
        <w:t>uređivanje</w:t>
      </w:r>
      <w:r w:rsidRPr="001F6DA5">
        <w:rPr>
          <w:color w:val="000000"/>
        </w:rPr>
        <w:t xml:space="preserve"> južnog nogostupa i biciklističke staze u </w:t>
      </w:r>
      <w:proofErr w:type="spellStart"/>
      <w:r w:rsidRPr="001F6DA5">
        <w:rPr>
          <w:color w:val="000000"/>
        </w:rPr>
        <w:t>Jarunskoj</w:t>
      </w:r>
      <w:proofErr w:type="spellEnd"/>
      <w:r w:rsidRPr="001F6DA5">
        <w:rPr>
          <w:color w:val="000000"/>
        </w:rPr>
        <w:t xml:space="preserve"> ulici od ulice </w:t>
      </w:r>
      <w:proofErr w:type="spellStart"/>
      <w:r w:rsidRPr="001F6DA5">
        <w:rPr>
          <w:color w:val="000000"/>
        </w:rPr>
        <w:t>Jarunska</w:t>
      </w:r>
      <w:proofErr w:type="spellEnd"/>
      <w:r w:rsidRPr="001F6DA5">
        <w:rPr>
          <w:color w:val="000000"/>
        </w:rPr>
        <w:t xml:space="preserve"> obala do potoka Črnomerec</w:t>
      </w:r>
      <w:r>
        <w:rPr>
          <w:color w:val="000000"/>
        </w:rPr>
        <w:t>,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>uređivanje</w:t>
      </w:r>
      <w:r w:rsidRPr="002A14A6">
        <w:t xml:space="preserve"> opločenja stepenica i staze u ulici </w:t>
      </w:r>
      <w:proofErr w:type="spellStart"/>
      <w:r w:rsidRPr="002A14A6">
        <w:t>Hrgovići</w:t>
      </w:r>
      <w:proofErr w:type="spellEnd"/>
      <w:r w:rsidRPr="002A14A6">
        <w:t xml:space="preserve"> 33 istočno (bez prethodno planirane podizne rampe za osobe s invaliditetom)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 xml:space="preserve">sanacija pješačke staze između nogostupa na </w:t>
      </w:r>
      <w:proofErr w:type="spellStart"/>
      <w:r>
        <w:t>Horvaćanskoj</w:t>
      </w:r>
      <w:proofErr w:type="spellEnd"/>
      <w:r>
        <w:t xml:space="preserve"> cesti i nogostupa u Ulici Augusta </w:t>
      </w:r>
      <w:proofErr w:type="spellStart"/>
      <w:r>
        <w:t>Prosenika</w:t>
      </w:r>
      <w:proofErr w:type="spellEnd"/>
      <w:r>
        <w:t xml:space="preserve"> istočno od k.br. 1.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 xml:space="preserve">uređivanje zapadnog nogostupa u Ulici Augusta </w:t>
      </w:r>
      <w:proofErr w:type="spellStart"/>
      <w:r>
        <w:t>Prosenika</w:t>
      </w:r>
      <w:proofErr w:type="spellEnd"/>
      <w:r>
        <w:t xml:space="preserve"> od k.br. 1 do križanja s </w:t>
      </w:r>
      <w:proofErr w:type="spellStart"/>
      <w:r>
        <w:t>Horvaćanskom</w:t>
      </w:r>
      <w:proofErr w:type="spellEnd"/>
      <w:r>
        <w:t xml:space="preserve"> cestom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>uređivanje</w:t>
      </w:r>
      <w:r w:rsidRPr="00FE1EC8">
        <w:t xml:space="preserve"> nogostupa u Ulici Luke Kaliterne k.br. 1-17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>uređivanje staze (opločenje staze) u Ulici Antuna Stipančića 19-31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>uređivanje nogostupa južno od ulice Antuna Stipančića 26 prema ulici Stjepana Ljubića Vojvode 26</w:t>
      </w:r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 xml:space="preserve">uređivanje nogostupa u Ulici Janeza </w:t>
      </w:r>
      <w:proofErr w:type="spellStart"/>
      <w:r>
        <w:t>Polde</w:t>
      </w:r>
      <w:proofErr w:type="spellEnd"/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 xml:space="preserve">sanacija popločene staze na jugoistočnom djelu križanja ulice </w:t>
      </w:r>
      <w:proofErr w:type="spellStart"/>
      <w:r>
        <w:t>Hrgovići</w:t>
      </w:r>
      <w:proofErr w:type="spellEnd"/>
      <w:r>
        <w:t xml:space="preserve"> i Ulice Hrvoja </w:t>
      </w:r>
      <w:proofErr w:type="spellStart"/>
      <w:r>
        <w:t>Macanovića</w:t>
      </w:r>
      <w:proofErr w:type="spellEnd"/>
    </w:p>
    <w:p w:rsidR="00B663C0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 xml:space="preserve">uređivanje stepenica i staze u Ulici Hrvoja </w:t>
      </w:r>
      <w:proofErr w:type="spellStart"/>
      <w:r>
        <w:t>Macanovića</w:t>
      </w:r>
      <w:proofErr w:type="spellEnd"/>
      <w:r>
        <w:t xml:space="preserve"> ispred k.br. 7 i 11</w:t>
      </w:r>
    </w:p>
    <w:p w:rsidR="00B663C0" w:rsidRPr="002A14A6" w:rsidRDefault="00B663C0" w:rsidP="00B663C0">
      <w:pPr>
        <w:pStyle w:val="NormalWeb"/>
        <w:numPr>
          <w:ilvl w:val="0"/>
          <w:numId w:val="12"/>
        </w:numPr>
        <w:ind w:left="1440"/>
        <w:textAlignment w:val="baseline"/>
      </w:pPr>
      <w:r>
        <w:t>uređivanje pristupnih staza OŠ Ivana Meštrovića</w:t>
      </w:r>
    </w:p>
    <w:p w:rsidR="00B663C0" w:rsidRPr="00555754" w:rsidRDefault="00B663C0" w:rsidP="00B663C0">
      <w:pPr>
        <w:pStyle w:val="ListParagraph"/>
        <w:numPr>
          <w:ilvl w:val="0"/>
          <w:numId w:val="11"/>
        </w:numPr>
      </w:pPr>
      <w:r w:rsidRPr="00555754">
        <w:rPr>
          <w:color w:val="000000"/>
        </w:rPr>
        <w:t>Zaključak dostaviti Vijeću Gradske četvrti Trešnjevka - jug.</w:t>
      </w:r>
    </w:p>
    <w:p w:rsidR="007711F2" w:rsidRDefault="007711F2" w:rsidP="00B663C0">
      <w:pPr>
        <w:ind w:right="2268" w:firstLine="0"/>
        <w:jc w:val="center"/>
        <w:rPr>
          <w:b/>
        </w:rPr>
      </w:pPr>
    </w:p>
    <w:p w:rsidR="007711F2" w:rsidRDefault="007711F2">
      <w:pPr>
        <w:ind w:right="2268" w:firstLine="0"/>
        <w:rPr>
          <w:b/>
        </w:rPr>
      </w:pPr>
    </w:p>
    <w:p w:rsidR="007711F2" w:rsidRDefault="0050372C">
      <w:pPr>
        <w:ind w:hanging="2"/>
        <w:rPr>
          <w:b/>
          <w:u w:val="single"/>
        </w:rPr>
      </w:pPr>
      <w:r>
        <w:rPr>
          <w:b/>
          <w:u w:val="single"/>
        </w:rPr>
        <w:t xml:space="preserve">Ad.5. </w:t>
      </w:r>
      <w:proofErr w:type="spellStart"/>
      <w:r>
        <w:rPr>
          <w:b/>
          <w:u w:val="single"/>
        </w:rPr>
        <w:t>Izmještanje</w:t>
      </w:r>
      <w:proofErr w:type="spellEnd"/>
      <w:r>
        <w:rPr>
          <w:b/>
          <w:u w:val="single"/>
        </w:rPr>
        <w:t xml:space="preserve"> „zvona“ za papir sa lokacije u Ulici Antuna Stipančića 2 - zapadno</w:t>
      </w:r>
    </w:p>
    <w:p w:rsidR="007711F2" w:rsidRDefault="0050372C">
      <w:pPr>
        <w:ind w:hanging="2"/>
      </w:pPr>
      <w:r>
        <w:lastRenderedPageBreak/>
        <w:t>Članovi Vijeća primili su pisani materijal uz poziv.</w:t>
      </w:r>
      <w:r>
        <w:br/>
        <w:t>Vijeće jednoglasno donosi</w:t>
      </w:r>
    </w:p>
    <w:p w:rsidR="00B02BC4" w:rsidRDefault="00B02BC4" w:rsidP="00B02BC4">
      <w:pPr>
        <w:jc w:val="center"/>
        <w:rPr>
          <w:b/>
        </w:rPr>
      </w:pPr>
      <w:r>
        <w:rPr>
          <w:b/>
        </w:rPr>
        <w:t>Z A K LJ U Č A K</w:t>
      </w:r>
    </w:p>
    <w:p w:rsidR="00B02BC4" w:rsidRDefault="00B02BC4" w:rsidP="00B02BC4">
      <w:pPr>
        <w:ind w:left="709"/>
        <w:contextualSpacing/>
        <w:jc w:val="center"/>
        <w:rPr>
          <w:b/>
        </w:rPr>
      </w:pPr>
      <w:r w:rsidRPr="00E15CE4">
        <w:rPr>
          <w:b/>
        </w:rPr>
        <w:t xml:space="preserve">o </w:t>
      </w:r>
      <w:proofErr w:type="spellStart"/>
      <w:r>
        <w:rPr>
          <w:b/>
        </w:rPr>
        <w:t>izmještanju</w:t>
      </w:r>
      <w:proofErr w:type="spellEnd"/>
      <w:r>
        <w:rPr>
          <w:b/>
        </w:rPr>
        <w:t xml:space="preserve"> „zvona“ za papir u Ulici Antuna </w:t>
      </w:r>
      <w:proofErr w:type="spellStart"/>
      <w:r>
        <w:rPr>
          <w:b/>
        </w:rPr>
        <w:t>Stipačića</w:t>
      </w:r>
      <w:proofErr w:type="spellEnd"/>
      <w:r>
        <w:rPr>
          <w:b/>
        </w:rPr>
        <w:t xml:space="preserve"> 2 zapadno</w:t>
      </w:r>
    </w:p>
    <w:p w:rsidR="00B02BC4" w:rsidRDefault="00B02BC4" w:rsidP="00B02BC4">
      <w:pPr>
        <w:ind w:left="709"/>
        <w:contextualSpacing/>
        <w:jc w:val="center"/>
        <w:rPr>
          <w:b/>
        </w:rPr>
      </w:pPr>
    </w:p>
    <w:p w:rsidR="00B02BC4" w:rsidRDefault="00B02BC4" w:rsidP="008B1F69">
      <w:pPr>
        <w:numPr>
          <w:ilvl w:val="0"/>
          <w:numId w:val="13"/>
        </w:numPr>
        <w:spacing w:line="276" w:lineRule="auto"/>
        <w:jc w:val="both"/>
      </w:pPr>
      <w:r w:rsidRPr="00EC2438">
        <w:t xml:space="preserve">Vijeće </w:t>
      </w:r>
      <w:r w:rsidRPr="00EC2438">
        <w:tab/>
        <w:t xml:space="preserve">Mjesnog odbora Gajevo razmatralo je prijedlog </w:t>
      </w:r>
      <w:r>
        <w:t>M</w:t>
      </w:r>
      <w:r w:rsidRPr="00EC2438">
        <w:t>.</w:t>
      </w:r>
      <w:r>
        <w:t>J</w:t>
      </w:r>
      <w:r w:rsidRPr="00EC2438">
        <w:t xml:space="preserve">. o </w:t>
      </w:r>
      <w:proofErr w:type="spellStart"/>
      <w:r w:rsidRPr="00EC2438">
        <w:t>izmještanju</w:t>
      </w:r>
      <w:proofErr w:type="spellEnd"/>
      <w:r w:rsidRPr="00EC2438">
        <w:t xml:space="preserve"> </w:t>
      </w:r>
      <w:r>
        <w:t xml:space="preserve">„zvona“ za papir </w:t>
      </w:r>
      <w:r w:rsidRPr="00EC2438">
        <w:t xml:space="preserve"> u </w:t>
      </w:r>
      <w:r>
        <w:t>Ulici Antuna Stipančića 2 zapadno</w:t>
      </w:r>
      <w:r w:rsidRPr="00EC2438">
        <w:t>.</w:t>
      </w:r>
    </w:p>
    <w:p w:rsidR="00B02BC4" w:rsidRPr="00EC2438" w:rsidRDefault="00B02BC4" w:rsidP="008B1F69">
      <w:pPr>
        <w:numPr>
          <w:ilvl w:val="0"/>
          <w:numId w:val="13"/>
        </w:numPr>
        <w:spacing w:line="276" w:lineRule="auto"/>
        <w:jc w:val="both"/>
        <w:rPr>
          <w:i/>
        </w:rPr>
      </w:pPr>
      <w:r w:rsidRPr="00EC2438">
        <w:t>Vijeće je suglasno s</w:t>
      </w:r>
      <w:r>
        <w:t xml:space="preserve"> predmetnim prijedlogom.</w:t>
      </w:r>
    </w:p>
    <w:p w:rsidR="00B02BC4" w:rsidRPr="00EC2438" w:rsidRDefault="00B02BC4" w:rsidP="008B1F69">
      <w:pPr>
        <w:numPr>
          <w:ilvl w:val="0"/>
          <w:numId w:val="13"/>
        </w:numPr>
        <w:spacing w:line="276" w:lineRule="auto"/>
        <w:contextualSpacing/>
        <w:jc w:val="both"/>
      </w:pPr>
      <w:r w:rsidRPr="00EC2438">
        <w:t>Zaključak dostaviti Vijeću Gradske četvrti Trešnjevka - jug.</w:t>
      </w:r>
    </w:p>
    <w:p w:rsidR="0033269D" w:rsidRDefault="0033269D" w:rsidP="0033269D">
      <w:pPr>
        <w:spacing w:after="240" w:line="256" w:lineRule="auto"/>
        <w:ind w:firstLine="0"/>
        <w:jc w:val="both"/>
      </w:pPr>
    </w:p>
    <w:p w:rsidR="0033269D" w:rsidRDefault="0033269D" w:rsidP="0033269D">
      <w:pPr>
        <w:spacing w:after="240"/>
      </w:pPr>
      <w:r>
        <w:br w:type="page"/>
      </w:r>
      <w:bookmarkStart w:id="2" w:name="_GoBack"/>
      <w:bookmarkEnd w:id="2"/>
    </w:p>
    <w:p w:rsidR="007711F2" w:rsidRDefault="0050372C" w:rsidP="0033269D">
      <w:pPr>
        <w:ind w:firstLine="0"/>
        <w:rPr>
          <w:b/>
          <w:u w:val="single"/>
        </w:rPr>
      </w:pPr>
      <w:r>
        <w:rPr>
          <w:b/>
          <w:u w:val="single"/>
        </w:rPr>
        <w:lastRenderedPageBreak/>
        <w:t>Ad.6. Pitanja, prijedlozi i obavijesti</w:t>
      </w:r>
    </w:p>
    <w:p w:rsidR="007711F2" w:rsidRDefault="0050372C">
      <w:pPr>
        <w:ind w:firstLine="0"/>
        <w:jc w:val="both"/>
      </w:pPr>
      <w:r>
        <w:t>Predsjednica informira članove Vijeća o:</w:t>
      </w:r>
    </w:p>
    <w:p w:rsidR="007711F2" w:rsidRDefault="005037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Postav</w:t>
      </w:r>
      <w:r w:rsidR="00E606BA">
        <w:t>i</w:t>
      </w:r>
      <w:r>
        <w:t xml:space="preserve"> </w:t>
      </w:r>
      <w:r w:rsidR="00E606BA">
        <w:t>uzdignutih ploha</w:t>
      </w:r>
      <w:r>
        <w:rPr>
          <w:color w:val="000000"/>
        </w:rPr>
        <w:t xml:space="preserve"> u Kop</w:t>
      </w:r>
      <w:r>
        <w:t>rivničk</w:t>
      </w:r>
      <w:r>
        <w:rPr>
          <w:color w:val="000000"/>
        </w:rPr>
        <w:t>oj ulici</w:t>
      </w:r>
    </w:p>
    <w:p w:rsidR="007711F2" w:rsidRDefault="005037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Postav</w:t>
      </w:r>
      <w:r w:rsidR="00E606BA">
        <w:rPr>
          <w:color w:val="000000"/>
        </w:rPr>
        <w:t>i uzdignutih ploha</w:t>
      </w:r>
      <w:r>
        <w:rPr>
          <w:color w:val="000000"/>
        </w:rPr>
        <w:t xml:space="preserve"> na križanju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>-Klekova</w:t>
      </w:r>
    </w:p>
    <w:p w:rsidR="007711F2" w:rsidRDefault="005037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</w:t>
      </w:r>
      <w:r>
        <w:rPr>
          <w:color w:val="000000"/>
        </w:rPr>
        <w:t>ruštven</w:t>
      </w:r>
      <w:r>
        <w:t>i</w:t>
      </w:r>
      <w:r>
        <w:rPr>
          <w:color w:val="000000"/>
        </w:rPr>
        <w:t xml:space="preserve"> dom</w:t>
      </w:r>
      <w:r w:rsidR="00E606BA">
        <w:rPr>
          <w:color w:val="000000"/>
        </w:rPr>
        <w:t xml:space="preserve"> Gajevo</w:t>
      </w:r>
    </w:p>
    <w:p w:rsidR="007711F2" w:rsidRDefault="005037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Dan Mjesnog odbora - Dani Trešnjevke - jug</w:t>
      </w:r>
    </w:p>
    <w:p w:rsidR="007711F2" w:rsidRDefault="005037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Ravnatelj OŠ Ivan Meštrović je usmeno zatražio izradu staze oko objekta škole i unatoč pisanom podsjetniku do početka sjednice nije dostavio prijedlog lokacije </w:t>
      </w:r>
    </w:p>
    <w:p w:rsidR="007711F2" w:rsidRDefault="005037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Obavijest o projektu “Razvoj turističke ponude u gradskim četvrtima”</w:t>
      </w:r>
    </w:p>
    <w:p w:rsidR="007711F2" w:rsidRDefault="007711F2">
      <w:pPr>
        <w:spacing w:line="276" w:lineRule="auto"/>
        <w:ind w:firstLine="0"/>
      </w:pPr>
    </w:p>
    <w:p w:rsidR="007711F2" w:rsidRDefault="0050372C">
      <w:pPr>
        <w:ind w:hanging="2"/>
        <w:jc w:val="both"/>
      </w:pPr>
      <w:r>
        <w:t xml:space="preserve">Sjednica završava u 19:30 sati. </w:t>
      </w:r>
    </w:p>
    <w:p w:rsidR="007711F2" w:rsidRDefault="007711F2">
      <w:pPr>
        <w:ind w:firstLine="0"/>
      </w:pPr>
    </w:p>
    <w:p w:rsidR="007711F2" w:rsidRPr="00B02BC4" w:rsidRDefault="0050372C">
      <w:pPr>
        <w:ind w:hanging="2"/>
      </w:pPr>
      <w:r w:rsidRPr="00B02BC4">
        <w:t>KLASA:</w:t>
      </w:r>
      <w:r w:rsidR="00B02BC4" w:rsidRPr="00B02BC4">
        <w:t>024</w:t>
      </w:r>
      <w:r w:rsidR="00E606BA">
        <w:t>-</w:t>
      </w:r>
      <w:r w:rsidR="00B02BC4" w:rsidRPr="00B02BC4">
        <w:t>08/23-003/431</w:t>
      </w:r>
      <w:r w:rsidRPr="00B02BC4">
        <w:t xml:space="preserve">  </w:t>
      </w:r>
    </w:p>
    <w:p w:rsidR="007711F2" w:rsidRPr="00B02BC4" w:rsidRDefault="0050372C">
      <w:pPr>
        <w:ind w:hanging="2"/>
      </w:pPr>
      <w:r w:rsidRPr="00B02BC4">
        <w:t>URBROJ:</w:t>
      </w:r>
      <w:r w:rsidR="00B02BC4" w:rsidRPr="00B02BC4">
        <w:t xml:space="preserve"> 251-13-11-15/004-23-2</w:t>
      </w:r>
      <w:r w:rsidRPr="00B02BC4">
        <w:t xml:space="preserve">  </w:t>
      </w:r>
    </w:p>
    <w:p w:rsidR="007711F2" w:rsidRPr="00B02BC4" w:rsidRDefault="0050372C">
      <w:pPr>
        <w:ind w:hanging="2"/>
      </w:pPr>
      <w:r w:rsidRPr="00B02BC4">
        <w:t>Zagreb, 23. veljače 2023.</w:t>
      </w:r>
    </w:p>
    <w:p w:rsidR="007711F2" w:rsidRDefault="007711F2">
      <w:pPr>
        <w:ind w:hanging="2"/>
      </w:pPr>
    </w:p>
    <w:p w:rsidR="007711F2" w:rsidRDefault="0050372C">
      <w:pPr>
        <w:ind w:hanging="2"/>
      </w:pPr>
      <w:r>
        <w:t>Zapisnik sastavi</w:t>
      </w:r>
      <w:r w:rsidR="00E606BA">
        <w:t>la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11F2" w:rsidRDefault="00E606BA">
      <w:pPr>
        <w:ind w:hanging="2"/>
      </w:pPr>
      <w:r>
        <w:t xml:space="preserve">Tihana </w:t>
      </w:r>
      <w:proofErr w:type="spellStart"/>
      <w:r>
        <w:t>Soljankić</w:t>
      </w:r>
      <w:proofErr w:type="spellEnd"/>
      <w:r w:rsidR="0050372C">
        <w:tab/>
      </w:r>
      <w:r w:rsidR="0050372C">
        <w:tab/>
      </w:r>
      <w:r w:rsidR="0050372C">
        <w:tab/>
      </w:r>
      <w:r w:rsidR="0050372C">
        <w:tab/>
      </w:r>
      <w:r w:rsidR="0050372C">
        <w:tab/>
      </w:r>
    </w:p>
    <w:p w:rsidR="007711F2" w:rsidRDefault="0050372C">
      <w:pPr>
        <w:ind w:left="720" w:firstLine="5659"/>
      </w:pPr>
      <w:r>
        <w:t xml:space="preserve">Predsjednica </w:t>
      </w:r>
    </w:p>
    <w:p w:rsidR="007711F2" w:rsidRDefault="0050372C">
      <w:pPr>
        <w:ind w:left="720" w:firstLine="0"/>
      </w:pPr>
      <w:r>
        <w:t xml:space="preserve">                                                                                     Vijeća Mjesnog odbora </w:t>
      </w:r>
    </w:p>
    <w:p w:rsidR="007711F2" w:rsidRDefault="0050372C">
      <w:pPr>
        <w:ind w:left="720" w:firstLine="0"/>
      </w:pPr>
      <w:r>
        <w:t xml:space="preserve">                                                                                                   Gajevo</w:t>
      </w:r>
    </w:p>
    <w:p w:rsidR="007711F2" w:rsidRDefault="007711F2">
      <w:pPr>
        <w:ind w:left="720" w:firstLine="0"/>
      </w:pPr>
    </w:p>
    <w:p w:rsidR="007711F2" w:rsidRDefault="0050372C">
      <w:pPr>
        <w:ind w:left="5040" w:firstLine="720"/>
      </w:pPr>
      <w:r>
        <w:t xml:space="preserve">       Tihana </w:t>
      </w:r>
      <w:proofErr w:type="spellStart"/>
      <w:r>
        <w:t>Soljankić</w:t>
      </w:r>
      <w:proofErr w:type="spellEnd"/>
    </w:p>
    <w:sectPr w:rsidR="007711F2">
      <w:headerReference w:type="even" r:id="rId8"/>
      <w:footerReference w:type="default" r:id="rId9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664" w:rsidRDefault="0050372C">
      <w:r>
        <w:separator/>
      </w:r>
    </w:p>
  </w:endnote>
  <w:endnote w:type="continuationSeparator" w:id="0">
    <w:p w:rsidR="00384664" w:rsidRDefault="0050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F2" w:rsidRDefault="005037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B1F69">
      <w:rPr>
        <w:noProof/>
        <w:color w:val="000000"/>
      </w:rPr>
      <w:t>4</w:t>
    </w:r>
    <w:r>
      <w:rPr>
        <w:color w:val="000000"/>
      </w:rPr>
      <w:fldChar w:fldCharType="end"/>
    </w:r>
  </w:p>
  <w:p w:rsidR="007711F2" w:rsidRDefault="007711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664" w:rsidRDefault="0050372C">
      <w:r>
        <w:separator/>
      </w:r>
    </w:p>
  </w:footnote>
  <w:footnote w:type="continuationSeparator" w:id="0">
    <w:p w:rsidR="00384664" w:rsidRDefault="00503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1F2" w:rsidRDefault="005037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711F2" w:rsidRDefault="007711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E69"/>
    <w:multiLevelType w:val="hybridMultilevel"/>
    <w:tmpl w:val="C94047AA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871222"/>
    <w:multiLevelType w:val="multilevel"/>
    <w:tmpl w:val="8D2E8A0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92BE6"/>
    <w:multiLevelType w:val="multilevel"/>
    <w:tmpl w:val="BFB645E0"/>
    <w:lvl w:ilvl="0">
      <w:start w:val="1"/>
      <w:numFmt w:val="decimal"/>
      <w:lvlText w:val="%1."/>
      <w:lvlJc w:val="left"/>
      <w:pPr>
        <w:ind w:left="538" w:hanging="540"/>
      </w:pPr>
    </w:lvl>
    <w:lvl w:ilvl="1">
      <w:start w:val="1"/>
      <w:numFmt w:val="lowerLetter"/>
      <w:lvlText w:val="%2)"/>
      <w:lvlJc w:val="left"/>
      <w:pPr>
        <w:ind w:left="1268" w:hanging="55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B3025DD"/>
    <w:multiLevelType w:val="multilevel"/>
    <w:tmpl w:val="8F30BE7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1E33A56"/>
    <w:multiLevelType w:val="hybridMultilevel"/>
    <w:tmpl w:val="4CFCD4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2D0"/>
    <w:multiLevelType w:val="multilevel"/>
    <w:tmpl w:val="A9721C4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70267E"/>
    <w:multiLevelType w:val="multilevel"/>
    <w:tmpl w:val="CA3C15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FE130C"/>
    <w:multiLevelType w:val="multilevel"/>
    <w:tmpl w:val="EBD27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D2C68D8"/>
    <w:multiLevelType w:val="multilevel"/>
    <w:tmpl w:val="AF04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5E0874"/>
    <w:multiLevelType w:val="multilevel"/>
    <w:tmpl w:val="E5AA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025106"/>
    <w:multiLevelType w:val="multilevel"/>
    <w:tmpl w:val="22A8D774"/>
    <w:lvl w:ilvl="0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12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F2"/>
    <w:rsid w:val="001B2B89"/>
    <w:rsid w:val="0033269D"/>
    <w:rsid w:val="00384664"/>
    <w:rsid w:val="0050372C"/>
    <w:rsid w:val="007711F2"/>
    <w:rsid w:val="008123D1"/>
    <w:rsid w:val="008B1F69"/>
    <w:rsid w:val="0097126F"/>
    <w:rsid w:val="00B02BC4"/>
    <w:rsid w:val="00B663C0"/>
    <w:rsid w:val="00E6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58DA"/>
  <w15:docId w15:val="{D7BB8A58-4A01-45A0-9316-EFD0D71C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F5FA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B663C0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Xt5vUlSUtt99x/kXZKasMyinnw==">AMUW2mW8bAyMaDDUqfirR/pFuAHANxcX6wSLnYxg/6XbeVeyTuyG6mbs5gRLpEC0eDyeCxL0afrgg3gSy+A0jsEf45Y0MwFW9tpkZRcMBZcyANPwIk3GjzaM8+yAYQnTFxY2H+kW1tbp9ED+LGL5rfPIGdsnY3ZgVLTZAILEePHZMNZklPjUgrM=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 Mehmedović</dc:creator>
  <cp:lastModifiedBy>Affan Veis</cp:lastModifiedBy>
  <cp:revision>8</cp:revision>
  <cp:lastPrinted>2023-02-28T08:00:00Z</cp:lastPrinted>
  <dcterms:created xsi:type="dcterms:W3CDTF">2023-03-09T07:53:00Z</dcterms:created>
  <dcterms:modified xsi:type="dcterms:W3CDTF">2023-03-20T11:54:00Z</dcterms:modified>
</cp:coreProperties>
</file>