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D90" w:rsidRDefault="00694D90">
      <w:pPr>
        <w:pStyle w:val="Zaglavlje"/>
        <w:spacing w:line="276" w:lineRule="auto"/>
        <w:rPr>
          <w:sz w:val="24"/>
        </w:rPr>
      </w:pPr>
    </w:p>
    <w:p w:rsidR="00694D90" w:rsidRDefault="00D465A1">
      <w:pPr>
        <w:pStyle w:val="Zaglavlje"/>
        <w:spacing w:line="276" w:lineRule="auto"/>
        <w:rPr>
          <w:sz w:val="24"/>
        </w:rPr>
      </w:pPr>
      <w:r>
        <w:rPr>
          <w:sz w:val="24"/>
        </w:rPr>
        <w:t>ZAPISNIK</w:t>
      </w:r>
    </w:p>
    <w:p w:rsidR="00694D90" w:rsidRDefault="00D465A1">
      <w:pPr>
        <w:spacing w:line="276" w:lineRule="auto"/>
        <w:jc w:val="both"/>
      </w:pPr>
      <w:r>
        <w:rPr>
          <w:b/>
          <w:bCs/>
        </w:rPr>
        <w:tab/>
        <w:t>27. sjednice Vijeća Mjesnog odbora Horvati – Srednjaci, održane 28. kolovoza 2023. u prostorijama Mjesnog odbora Horvati - Srednjaci, Horvaćanska cesta 54, s početkom u 19</w:t>
      </w:r>
      <w:r w:rsidR="006164E8">
        <w:rPr>
          <w:b/>
          <w:bCs/>
        </w:rPr>
        <w:t>:00</w:t>
      </w:r>
      <w:r>
        <w:rPr>
          <w:b/>
          <w:bCs/>
        </w:rPr>
        <w:t xml:space="preserve"> sati.</w:t>
      </w:r>
    </w:p>
    <w:p w:rsidR="00694D90" w:rsidRDefault="00694D90">
      <w:pPr>
        <w:spacing w:line="276" w:lineRule="auto"/>
        <w:jc w:val="both"/>
        <w:rPr>
          <w:b/>
          <w:bCs/>
        </w:rPr>
      </w:pPr>
    </w:p>
    <w:p w:rsidR="00694D90" w:rsidRDefault="00D465A1">
      <w:pPr>
        <w:spacing w:line="276" w:lineRule="auto"/>
        <w:jc w:val="both"/>
      </w:pPr>
      <w:r>
        <w:t>NAZOČNI ČLANOVI VIJEĆA: Marko Fuček, Goran Koić, Sven Nemet, Tomislav Nakić-</w:t>
      </w:r>
      <w:proofErr w:type="spellStart"/>
      <w:r>
        <w:t>Alfirević</w:t>
      </w:r>
      <w:proofErr w:type="spellEnd"/>
      <w:r>
        <w:t xml:space="preserve">, Tibor Lugar, Ana </w:t>
      </w:r>
      <w:proofErr w:type="spellStart"/>
      <w:r>
        <w:t>Vasung</w:t>
      </w:r>
      <w:proofErr w:type="spellEnd"/>
      <w:r>
        <w:t xml:space="preserve">, Paula Došen, Vladimir </w:t>
      </w:r>
      <w:proofErr w:type="spellStart"/>
      <w:r>
        <w:t>Morić</w:t>
      </w:r>
      <w:proofErr w:type="spellEnd"/>
      <w:r>
        <w:t xml:space="preserve">, Tatjana </w:t>
      </w:r>
      <w:proofErr w:type="spellStart"/>
      <w:r>
        <w:t>Jonjić</w:t>
      </w:r>
      <w:proofErr w:type="spellEnd"/>
    </w:p>
    <w:p w:rsidR="00694D90" w:rsidRDefault="00D465A1">
      <w:pPr>
        <w:spacing w:line="276" w:lineRule="auto"/>
        <w:jc w:val="both"/>
      </w:pPr>
      <w:r>
        <w:t>NENAZOČNI ČLANOVI VIJEĆA: nitko</w:t>
      </w:r>
    </w:p>
    <w:p w:rsidR="00694D90" w:rsidRDefault="00D465A1">
      <w:pPr>
        <w:spacing w:line="276" w:lineRule="auto"/>
        <w:jc w:val="both"/>
      </w:pPr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694D90" w:rsidRDefault="00D465A1">
      <w:pPr>
        <w:spacing w:line="276" w:lineRule="auto"/>
        <w:jc w:val="both"/>
      </w:pPr>
      <w:r>
        <w:t xml:space="preserve">Zapisnik vodi: Ana </w:t>
      </w:r>
      <w:proofErr w:type="spellStart"/>
      <w:r>
        <w:t>Vasung</w:t>
      </w:r>
      <w:proofErr w:type="spellEnd"/>
    </w:p>
    <w:p w:rsidR="00694D90" w:rsidRDefault="00D465A1">
      <w:pPr>
        <w:spacing w:line="276" w:lineRule="auto"/>
        <w:ind w:firstLine="720"/>
        <w:jc w:val="both"/>
      </w:pPr>
      <w:r>
        <w:t>Predsjednik konstatira da je nazočno 9 od ukupno 9 članova Vijeća, što znači da Vijeće može pravovaljano odlučivati, te otvara 27. sjednicu Vijeća Mjesnog odbora.</w:t>
      </w:r>
    </w:p>
    <w:p w:rsidR="00694D90" w:rsidRDefault="00D465A1">
      <w:pPr>
        <w:spacing w:line="276" w:lineRule="auto"/>
        <w:jc w:val="both"/>
      </w:pPr>
      <w:r>
        <w:tab/>
        <w:t>Vijeće jednoglasno bez izmjena prihvaća tekst Zapisnika 26. sjednice Vijeća, održane 3. srpnja 2023.</w:t>
      </w:r>
    </w:p>
    <w:p w:rsidR="00694D90" w:rsidRDefault="00694D90">
      <w:pPr>
        <w:spacing w:line="276" w:lineRule="auto"/>
        <w:jc w:val="both"/>
        <w:rPr>
          <w:b/>
        </w:rPr>
      </w:pPr>
    </w:p>
    <w:p w:rsidR="00694D90" w:rsidRDefault="00D465A1">
      <w:pPr>
        <w:spacing w:line="276" w:lineRule="auto"/>
        <w:jc w:val="center"/>
        <w:rPr>
          <w:b/>
        </w:rPr>
      </w:pPr>
      <w:r>
        <w:rPr>
          <w:b/>
        </w:rPr>
        <w:t>DNEVNI RED:</w:t>
      </w:r>
    </w:p>
    <w:p w:rsidR="00694D90" w:rsidRDefault="00D465A1">
      <w:pPr>
        <w:numPr>
          <w:ilvl w:val="0"/>
          <w:numId w:val="5"/>
        </w:numPr>
        <w:suppressAutoHyphens w:val="0"/>
        <w:spacing w:line="276" w:lineRule="auto"/>
        <w:textAlignment w:val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Prijedlog godišnjeg izvještaja o izvršenju Financijskog plana Vijeća Mjesnog </w:t>
      </w:r>
    </w:p>
    <w:p w:rsidR="00694D90" w:rsidRDefault="00D465A1">
      <w:pPr>
        <w:spacing w:line="276" w:lineRule="auto"/>
        <w:ind w:left="720"/>
        <w:rPr>
          <w:rFonts w:eastAsia="Calibri"/>
          <w:lang w:eastAsia="en-US"/>
        </w:rPr>
      </w:pPr>
      <w:r>
        <w:rPr>
          <w:rFonts w:eastAsia="Calibri"/>
          <w:lang w:eastAsia="en-US"/>
        </w:rPr>
        <w:t>odbora Horvati - Srednjaci za 2022.</w:t>
      </w:r>
    </w:p>
    <w:p w:rsidR="00694D90" w:rsidRDefault="00D465A1">
      <w:pPr>
        <w:numPr>
          <w:ilvl w:val="0"/>
          <w:numId w:val="2"/>
        </w:numPr>
        <w:suppressAutoHyphens w:val="0"/>
        <w:spacing w:line="276" w:lineRule="auto"/>
        <w:textAlignment w:val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Povremeno korištenje prostora Mjesnog odbora Horvati – Srednjaci</w:t>
      </w:r>
    </w:p>
    <w:p w:rsidR="00694D90" w:rsidRDefault="00D465A1">
      <w:pPr>
        <w:numPr>
          <w:ilvl w:val="0"/>
          <w:numId w:val="2"/>
        </w:numPr>
        <w:suppressAutoHyphens w:val="0"/>
        <w:spacing w:line="276" w:lineRule="auto"/>
        <w:textAlignment w:val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Smreka u Ulici Marijana Haberlea 12</w:t>
      </w:r>
    </w:p>
    <w:p w:rsidR="00694D90" w:rsidRDefault="00D465A1">
      <w:pPr>
        <w:numPr>
          <w:ilvl w:val="0"/>
          <w:numId w:val="2"/>
        </w:numPr>
        <w:suppressAutoHyphens w:val="0"/>
        <w:spacing w:line="276" w:lineRule="auto"/>
        <w:textAlignment w:val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Mogućnost raspolaganja zemljištem dio k.č.br. 5649 k.o. Trešnjevka </w:t>
      </w:r>
    </w:p>
    <w:p w:rsidR="00694D90" w:rsidRDefault="00D465A1">
      <w:pPr>
        <w:pStyle w:val="Odlomakpopisa"/>
        <w:numPr>
          <w:ilvl w:val="0"/>
          <w:numId w:val="2"/>
        </w:numPr>
        <w:spacing w:after="0"/>
        <w:ind w:right="142"/>
        <w:contextualSpacing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</w:rPr>
        <w:t>Pitanja, prijedlozi i obavijesti</w:t>
      </w:r>
    </w:p>
    <w:p w:rsidR="00694D90" w:rsidRDefault="00694D90">
      <w:pPr>
        <w:spacing w:line="276" w:lineRule="auto"/>
        <w:jc w:val="center"/>
        <w:rPr>
          <w:rFonts w:ascii="Times New Roman" w:hAnsi="Times New Roman"/>
          <w:b/>
        </w:rPr>
      </w:pPr>
    </w:p>
    <w:p w:rsidR="00FD7DB9" w:rsidRDefault="00D465A1" w:rsidP="00FD7DB9">
      <w:pPr>
        <w:suppressAutoHyphens w:val="0"/>
        <w:spacing w:line="276" w:lineRule="auto"/>
        <w:textAlignment w:val="auto"/>
        <w:rPr>
          <w:rFonts w:eastAsia="Calibri"/>
          <w:b/>
          <w:u w:val="single"/>
          <w:lang w:eastAsia="en-US"/>
        </w:rPr>
      </w:pPr>
      <w:r>
        <w:rPr>
          <w:rFonts w:ascii="Times New Roman" w:hAnsi="Times New Roman"/>
          <w:b/>
          <w:u w:val="single"/>
        </w:rPr>
        <w:t xml:space="preserve">Ad. 1. </w:t>
      </w:r>
      <w:r>
        <w:rPr>
          <w:rFonts w:eastAsia="Calibri"/>
          <w:b/>
          <w:u w:val="single"/>
          <w:lang w:eastAsia="en-US"/>
        </w:rPr>
        <w:t xml:space="preserve">Prijedlog godišnjeg izvještaja o izvršenju Financijskog plana Vijeća Mjesnog </w:t>
      </w:r>
    </w:p>
    <w:p w:rsidR="00694D90" w:rsidRDefault="00D465A1" w:rsidP="00FD7DB9">
      <w:pPr>
        <w:suppressAutoHyphens w:val="0"/>
        <w:spacing w:line="276" w:lineRule="auto"/>
        <w:textAlignment w:val="auto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>odbora Horvati - Srednjaci za 2022.</w:t>
      </w:r>
    </w:p>
    <w:p w:rsidR="00694D90" w:rsidRDefault="00D465A1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694D90" w:rsidRDefault="00D465A1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694D90" w:rsidRDefault="00D465A1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694D90" w:rsidRDefault="00D465A1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8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glasova ZA i 1 glas SUZDRŽAN 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donosi:</w:t>
      </w:r>
    </w:p>
    <w:p w:rsidR="00694D90" w:rsidRDefault="00694D90">
      <w:pPr>
        <w:tabs>
          <w:tab w:val="center" w:pos="4677"/>
          <w:tab w:val="left" w:pos="7620"/>
        </w:tabs>
        <w:spacing w:line="276" w:lineRule="auto"/>
        <w:rPr>
          <w:b/>
          <w:lang w:eastAsia="hr-HR"/>
        </w:rPr>
      </w:pPr>
    </w:p>
    <w:p w:rsidR="00694D90" w:rsidRDefault="00D465A1">
      <w:pPr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GODIŠNJI IZVJEŠTAJ O IZVRŠENJU FINANCIJSKOG PLANA</w:t>
      </w:r>
    </w:p>
    <w:p w:rsidR="00694D90" w:rsidRDefault="00D465A1">
      <w:pPr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Mjesnog odbora </w:t>
      </w:r>
      <w:r>
        <w:rPr>
          <w:rFonts w:ascii="Calibri" w:eastAsia="Calibri" w:hAnsi="Calibri" w:cs="Times New Roman"/>
          <w:b/>
          <w:bCs/>
        </w:rPr>
        <w:t>Horvati - Srednjaci</w:t>
      </w:r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b/>
        </w:rPr>
        <w:t>za 2022.</w:t>
      </w:r>
    </w:p>
    <w:p w:rsidR="00FD7DB9" w:rsidRPr="00FD7DB9" w:rsidRDefault="00FD7DB9" w:rsidP="00FD7DB9">
      <w:pPr>
        <w:suppressAutoHyphens w:val="0"/>
        <w:jc w:val="center"/>
        <w:textAlignment w:val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FD7DB9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Članak 1. </w:t>
      </w:r>
    </w:p>
    <w:p w:rsidR="00FD7DB9" w:rsidRPr="00FD7DB9" w:rsidRDefault="00FD7DB9" w:rsidP="00FD7DB9">
      <w:pPr>
        <w:suppressAutoHyphens w:val="0"/>
        <w:jc w:val="both"/>
        <w:textAlignment w:val="auto"/>
        <w:rPr>
          <w:rFonts w:ascii="Calibri" w:eastAsia="Times New Roman" w:hAnsi="Calibri" w:cs="Calibri"/>
          <w:kern w:val="0"/>
          <w:sz w:val="18"/>
          <w:szCs w:val="18"/>
          <w:lang w:eastAsia="hr-HR" w:bidi="ar-SA"/>
        </w:rPr>
      </w:pPr>
      <w:r w:rsidRPr="00FD7DB9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Godišnji izvještaj o izvršenju Financijskog plana Mjesnog odbora </w:t>
      </w:r>
      <w:r w:rsidRPr="00FD7DB9">
        <w:rPr>
          <w:rFonts w:ascii="Calibri" w:eastAsia="Calibri" w:hAnsi="Calibri" w:cs="Times New Roman"/>
          <w:noProof/>
          <w:kern w:val="0"/>
          <w:sz w:val="22"/>
          <w:szCs w:val="22"/>
          <w:lang w:eastAsia="en-US" w:bidi="ar-SA"/>
        </w:rPr>
        <w:t xml:space="preserve">Horvati - Srednjaci </w:t>
      </w:r>
      <w:r w:rsidRPr="00FD7DB9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za 2022. sadrži:</w:t>
      </w:r>
    </w:p>
    <w:p w:rsidR="00FD7DB9" w:rsidRPr="00FD7DB9" w:rsidRDefault="00FD7DB9" w:rsidP="00FD7DB9">
      <w:pPr>
        <w:suppressAutoHyphens w:val="0"/>
        <w:jc w:val="center"/>
        <w:textAlignment w:val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</w:p>
    <w:tbl>
      <w:tblPr>
        <w:tblStyle w:val="Reetkatablice1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FD7DB9" w:rsidRPr="00FD7DB9" w:rsidTr="00556655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DB9" w:rsidRPr="00FD7DB9" w:rsidRDefault="00FD7DB9" w:rsidP="00FD7DB9">
            <w:pPr>
              <w:textAlignment w:val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</w:rPr>
              <w:t xml:space="preserve">Broj ek. </w:t>
            </w:r>
            <w:proofErr w:type="spellStart"/>
            <w:r w:rsidRPr="00FD7DB9">
              <w:rPr>
                <w:rFonts w:ascii="Calibri" w:eastAsia="Calibri" w:hAnsi="Calibri" w:cs="Times New Roman"/>
                <w:b/>
                <w:bCs/>
                <w:sz w:val="18"/>
              </w:rPr>
              <w:t>klasifik</w:t>
            </w:r>
            <w:proofErr w:type="spellEnd"/>
            <w:r w:rsidRPr="00FD7DB9">
              <w:rPr>
                <w:rFonts w:ascii="Calibri" w:eastAsia="Calibri" w:hAnsi="Calibri" w:cs="Times New Roman"/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B9" w:rsidRPr="00FD7DB9" w:rsidRDefault="00FD7DB9" w:rsidP="00FD7DB9">
            <w:pPr>
              <w:textAlignment w:val="auto"/>
              <w:rPr>
                <w:rFonts w:ascii="Calibri" w:eastAsia="Calibri" w:hAnsi="Calibri" w:cs="Times New Roman"/>
                <w:b/>
                <w:bCs/>
                <w:sz w:val="20"/>
              </w:rPr>
            </w:pPr>
          </w:p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</w:rPr>
            </w:pPr>
          </w:p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</w:rPr>
              <w:t>Plan za 2022.</w:t>
            </w:r>
          </w:p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</w:rPr>
              <w:t>Ostvareno prihoda za 2022.</w:t>
            </w:r>
          </w:p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</w:rPr>
              <w:t>Ostvareno rashoda za 2022.</w:t>
            </w:r>
          </w:p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</w:rPr>
              <w:t>Indeks (5/3*100)</w:t>
            </w:r>
          </w:p>
        </w:tc>
      </w:tr>
      <w:tr w:rsidR="00FD7DB9" w:rsidRPr="00FD7DB9" w:rsidTr="00556655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sz w:val="18"/>
                <w:szCs w:val="18"/>
              </w:rPr>
              <w:t>6</w:t>
            </w:r>
          </w:p>
        </w:tc>
      </w:tr>
      <w:tr w:rsidR="00FD7DB9" w:rsidRPr="00FD7DB9" w:rsidTr="0055665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1.582.350,00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1.582.350,00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1.397.553,62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88,32</w:t>
            </w:r>
          </w:p>
        </w:tc>
      </w:tr>
      <w:tr w:rsidR="00FD7DB9" w:rsidRPr="00FD7DB9" w:rsidTr="0055665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1.582.350,00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1.582.350,00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1.397.553,62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88,32</w:t>
            </w:r>
          </w:p>
        </w:tc>
      </w:tr>
      <w:tr w:rsidR="00FD7DB9" w:rsidRPr="00FD7DB9" w:rsidTr="0055665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1.582.350,00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1.582.350,00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1.397.553,62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88,32</w:t>
            </w:r>
          </w:p>
        </w:tc>
      </w:tr>
      <w:tr w:rsidR="00FD7DB9" w:rsidRPr="00FD7DB9" w:rsidTr="0055665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1.464.000,00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1.464.000,00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1.299.596,80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88,77</w:t>
            </w:r>
          </w:p>
        </w:tc>
      </w:tr>
      <w:tr w:rsidR="00FD7DB9" w:rsidRPr="00FD7DB9" w:rsidTr="0055665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1.464.000,00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1.464.000,00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1.299.596,80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88,77</w:t>
            </w:r>
          </w:p>
        </w:tc>
      </w:tr>
      <w:tr w:rsidR="00FD7DB9" w:rsidRPr="00FD7DB9" w:rsidTr="0055665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textAlignment w:val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noProof/>
                <w:sz w:val="18"/>
                <w:szCs w:val="18"/>
              </w:rPr>
              <w:t>562.000,00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noProof/>
                <w:sz w:val="18"/>
                <w:szCs w:val="18"/>
              </w:rPr>
              <w:t>562.000,00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noProof/>
                <w:sz w:val="18"/>
                <w:szCs w:val="18"/>
              </w:rPr>
              <w:t>562.000,00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FD7DB9" w:rsidRPr="00FD7DB9" w:rsidTr="0055665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textAlignment w:val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noProof/>
                <w:sz w:val="18"/>
                <w:szCs w:val="18"/>
              </w:rPr>
              <w:t>902.000,00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noProof/>
                <w:sz w:val="18"/>
                <w:szCs w:val="18"/>
              </w:rPr>
              <w:t>902.000,00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noProof/>
                <w:sz w:val="18"/>
                <w:szCs w:val="18"/>
              </w:rPr>
              <w:t>737.596,80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81,77</w:t>
            </w:r>
          </w:p>
        </w:tc>
      </w:tr>
      <w:tr w:rsidR="00FD7DB9" w:rsidRPr="00FD7DB9" w:rsidTr="0055665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DB9" w:rsidRPr="00FD7DB9" w:rsidRDefault="00FD7DB9" w:rsidP="00FD7DB9">
            <w:pPr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118.350,00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118.350,00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97.956,82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82,77</w:t>
            </w:r>
          </w:p>
        </w:tc>
      </w:tr>
      <w:tr w:rsidR="00FD7DB9" w:rsidRPr="00FD7DB9" w:rsidTr="0055665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textAlignment w:val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noProof/>
                <w:sz w:val="18"/>
                <w:szCs w:val="18"/>
              </w:rPr>
              <w:t>108.000,00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noProof/>
                <w:sz w:val="18"/>
                <w:szCs w:val="18"/>
              </w:rPr>
              <w:t>108.000,00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noProof/>
                <w:sz w:val="18"/>
                <w:szCs w:val="18"/>
              </w:rPr>
              <w:t>97.956,82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90,70</w:t>
            </w:r>
          </w:p>
        </w:tc>
      </w:tr>
      <w:tr w:rsidR="00FD7DB9" w:rsidRPr="00FD7DB9" w:rsidTr="00556655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DB9" w:rsidRPr="00FD7DB9" w:rsidRDefault="00FD7DB9" w:rsidP="00FD7DB9">
            <w:pPr>
              <w:textAlignment w:val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noProof/>
                <w:sz w:val="18"/>
                <w:szCs w:val="18"/>
              </w:rPr>
              <w:t>10.350,00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noProof/>
                <w:sz w:val="18"/>
                <w:szCs w:val="18"/>
              </w:rPr>
              <w:t>10.350,00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DB9" w:rsidRPr="00FD7DB9" w:rsidRDefault="00FD7DB9" w:rsidP="00FD7DB9">
            <w:pPr>
              <w:jc w:val="center"/>
              <w:textAlignment w:val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D7DB9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:rsidR="00FD7DB9" w:rsidRPr="00FD7DB9" w:rsidRDefault="00FD7DB9" w:rsidP="00FD7DB9">
      <w:pPr>
        <w:suppressAutoHyphens w:val="0"/>
        <w:jc w:val="center"/>
        <w:textAlignment w:val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FD7DB9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Članak 2.</w:t>
      </w:r>
    </w:p>
    <w:p w:rsidR="00FD7DB9" w:rsidRPr="00FD7DB9" w:rsidRDefault="00FD7DB9" w:rsidP="00FD7DB9">
      <w:pPr>
        <w:suppressAutoHyphens w:val="0"/>
        <w:ind w:right="-141"/>
        <w:textAlignment w:val="auto"/>
        <w:rPr>
          <w:rFonts w:ascii="Calibri" w:eastAsia="Calibri" w:hAnsi="Calibri" w:cs="Times New Roman"/>
          <w:noProof/>
          <w:kern w:val="0"/>
          <w:sz w:val="22"/>
          <w:szCs w:val="22"/>
          <w:lang w:eastAsia="en-US" w:bidi="ar-SA"/>
        </w:rPr>
      </w:pPr>
      <w:r w:rsidRPr="00FD7DB9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Ovaj će Godišnji izvještaj o izvršenju biti objavljen na oglasnoj ploči Mjesnog odbora </w:t>
      </w:r>
      <w:r w:rsidRPr="00FD7DB9">
        <w:rPr>
          <w:rFonts w:ascii="Calibri" w:eastAsia="Calibri" w:hAnsi="Calibri" w:cs="Times New Roman"/>
          <w:noProof/>
          <w:kern w:val="0"/>
          <w:sz w:val="22"/>
          <w:szCs w:val="22"/>
          <w:lang w:eastAsia="en-US" w:bidi="ar-SA"/>
        </w:rPr>
        <w:t>Horvati - Srednjaci.</w:t>
      </w:r>
    </w:p>
    <w:p w:rsidR="00694D90" w:rsidRDefault="00694D90">
      <w:pPr>
        <w:tabs>
          <w:tab w:val="left" w:pos="1134"/>
        </w:tabs>
        <w:suppressAutoHyphens w:val="0"/>
        <w:spacing w:after="120" w:line="276" w:lineRule="auto"/>
        <w:ind w:right="1134"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694D90" w:rsidRDefault="00D465A1">
      <w:pPr>
        <w:suppressAutoHyphens w:val="0"/>
        <w:spacing w:line="276" w:lineRule="auto"/>
        <w:textAlignment w:val="auto"/>
        <w:rPr>
          <w:rFonts w:eastAsia="Calibri"/>
          <w:lang w:eastAsia="en-US"/>
        </w:rPr>
      </w:pPr>
      <w:r>
        <w:rPr>
          <w:rFonts w:ascii="Times New Roman" w:hAnsi="Times New Roman"/>
          <w:b/>
          <w:color w:val="000000"/>
          <w:u w:val="single"/>
        </w:rPr>
        <w:t>Ad</w:t>
      </w:r>
      <w:r w:rsidR="006164E8">
        <w:rPr>
          <w:rFonts w:ascii="Times New Roman" w:hAnsi="Times New Roman"/>
          <w:b/>
          <w:color w:val="000000"/>
          <w:u w:val="single"/>
        </w:rPr>
        <w:t>.</w:t>
      </w:r>
      <w:r>
        <w:rPr>
          <w:rFonts w:ascii="Times New Roman" w:hAnsi="Times New Roman"/>
          <w:b/>
          <w:color w:val="000000"/>
          <w:u w:val="single"/>
        </w:rPr>
        <w:t xml:space="preserve"> 2. </w:t>
      </w:r>
      <w:r>
        <w:rPr>
          <w:rFonts w:eastAsia="Calibri"/>
          <w:b/>
          <w:u w:val="single"/>
          <w:lang w:eastAsia="en-US"/>
        </w:rPr>
        <w:t>Povremeno korištenje prostora Mjesnog odbora Horvati – Srednjaci</w:t>
      </w:r>
    </w:p>
    <w:p w:rsidR="00694D90" w:rsidRDefault="00D465A1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694D90" w:rsidRDefault="00D465A1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694D90" w:rsidRDefault="00D465A1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694D90" w:rsidRDefault="00D465A1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8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glasova ZA i 1 </w:t>
      </w:r>
      <w:r w:rsidR="00801F02">
        <w:rPr>
          <w:rFonts w:ascii="Times New Roman" w:eastAsia="Calibri" w:hAnsi="Times New Roman" w:cs="Times New Roman"/>
          <w:bCs/>
          <w:kern w:val="0"/>
          <w:lang w:eastAsia="en-US" w:bidi="ar-SA"/>
        </w:rPr>
        <w:t>glas SUZDRŽAN</w:t>
      </w:r>
      <w:r w:rsidR="00886D94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donosi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:</w:t>
      </w:r>
    </w:p>
    <w:p w:rsidR="00694D90" w:rsidRDefault="00694D90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</w:p>
    <w:p w:rsidR="00694D90" w:rsidRDefault="00D465A1">
      <w:pPr>
        <w:ind w:left="2410" w:right="2126"/>
        <w:jc w:val="center"/>
        <w:rPr>
          <w:b/>
          <w:lang w:eastAsia="hr-HR"/>
        </w:rPr>
      </w:pPr>
      <w:r>
        <w:rPr>
          <w:b/>
          <w:lang w:eastAsia="hr-HR"/>
        </w:rPr>
        <w:t>Z A K LJ U Č A K</w:t>
      </w:r>
    </w:p>
    <w:p w:rsidR="00421B2E" w:rsidRDefault="00D465A1">
      <w:pPr>
        <w:suppressAutoHyphens w:val="0"/>
        <w:spacing w:line="276" w:lineRule="auto"/>
        <w:jc w:val="center"/>
        <w:textAlignment w:val="auto"/>
        <w:rPr>
          <w:rFonts w:eastAsia="Calibri"/>
          <w:b/>
          <w:lang w:eastAsia="en-US"/>
        </w:rPr>
      </w:pPr>
      <w:r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o </w:t>
      </w:r>
      <w:r>
        <w:rPr>
          <w:rFonts w:eastAsia="Calibri"/>
          <w:b/>
          <w:lang w:eastAsia="en-US"/>
        </w:rPr>
        <w:t xml:space="preserve">povremenom korištenje prostora Mjesnog odbora </w:t>
      </w:r>
    </w:p>
    <w:p w:rsidR="00694D90" w:rsidRDefault="00D465A1">
      <w:pPr>
        <w:suppressAutoHyphens w:val="0"/>
        <w:spacing w:line="276" w:lineRule="auto"/>
        <w:jc w:val="center"/>
        <w:textAlignment w:val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Horvati – Srednjaci</w:t>
      </w:r>
    </w:p>
    <w:p w:rsidR="00A24F04" w:rsidRPr="00A24F04" w:rsidRDefault="00A24F04" w:rsidP="001A2272">
      <w:pPr>
        <w:numPr>
          <w:ilvl w:val="0"/>
          <w:numId w:val="30"/>
        </w:numPr>
        <w:suppressAutoHyphens w:val="0"/>
        <w:spacing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A24F04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Sportsko plesnom klubu </w:t>
      </w:r>
      <w:proofErr w:type="spellStart"/>
      <w:r w:rsidRPr="00A24F04">
        <w:rPr>
          <w:rFonts w:ascii="Times New Roman" w:eastAsia="Times New Roman" w:hAnsi="Times New Roman" w:cs="Times New Roman"/>
          <w:b/>
          <w:kern w:val="0"/>
          <w:lang w:eastAsia="hr-HR" w:bidi="ar-SA"/>
        </w:rPr>
        <w:t>Harmony</w:t>
      </w:r>
      <w:proofErr w:type="spellEnd"/>
      <w:r w:rsidRPr="00A24F04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, </w:t>
      </w:r>
      <w:r w:rsidRPr="00A24F04">
        <w:rPr>
          <w:rFonts w:ascii="Times New Roman" w:eastAsia="Times New Roman" w:hAnsi="Times New Roman" w:cs="Times New Roman"/>
          <w:kern w:val="0"/>
          <w:lang w:eastAsia="hr-HR" w:bidi="ar-SA"/>
        </w:rPr>
        <w:t>odobrava se povremeno korištenje prostora u objektu Mjesnog odbora Horvati - Srednjaci, Horvaćanska cesta 54, u terminu petkom od 17:00 – 19:00 sati (dvorana 3), subotom od 10:00 – 12:00 sati (dvorana 3) i teče od 15. rujna 2023. do 30. lipnja 2024. godine.</w:t>
      </w:r>
    </w:p>
    <w:p w:rsidR="00A24F04" w:rsidRPr="00A24F04" w:rsidRDefault="00A24F04" w:rsidP="001A2272">
      <w:pPr>
        <w:numPr>
          <w:ilvl w:val="0"/>
          <w:numId w:val="30"/>
        </w:numPr>
        <w:suppressAutoHyphens w:val="0"/>
        <w:spacing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A24F04">
        <w:rPr>
          <w:rFonts w:ascii="Times New Roman" w:eastAsia="Times New Roman" w:hAnsi="Times New Roman" w:cs="Times New Roman"/>
          <w:b/>
          <w:kern w:val="0"/>
          <w:lang w:eastAsia="hr-HR" w:bidi="ar-SA"/>
        </w:rPr>
        <w:t>SKUD-u ''Ivan Goran Kovačić'',</w:t>
      </w:r>
      <w:r w:rsidRPr="00A24F04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odobrava se povremeno korištenje prostora u objektu Mjesnog odbora Horvati - Srednjaci, Horvaćanska cesta 54, u terminima: ponedjeljkom, srijedom i petkom od 19:00 – 22:00 sata (dvorana 3), četvrtkom od 20:00 do 22:00 sata (dvorana 3), ponedjeljkom i petkom od 19:00 – 22:00 sata i srijedom i četvrtkom od 20:00 – 22:00 sata (prostorija 2) i teče od 15. rujna 2023. do 30. lipnja 2024. godine.</w:t>
      </w:r>
    </w:p>
    <w:p w:rsidR="00A24F04" w:rsidRDefault="00A24F04" w:rsidP="001A2272">
      <w:pPr>
        <w:numPr>
          <w:ilvl w:val="0"/>
          <w:numId w:val="30"/>
        </w:numPr>
        <w:suppressAutoHyphens w:val="0"/>
        <w:spacing w:line="276" w:lineRule="auto"/>
        <w:jc w:val="both"/>
        <w:textAlignment w:val="auto"/>
      </w:pPr>
      <w:r>
        <w:rPr>
          <w:b/>
        </w:rPr>
        <w:t>Hrvatskoj demokratskoj zajednici,</w:t>
      </w:r>
      <w:r>
        <w:t xml:space="preserve"> odobrava se povremeno korištenje prostora u objektu Mjesnog odbora Horvati - Srednjaci, Horvaćanska cesta 54, u terminu </w:t>
      </w:r>
      <w:r w:rsidRPr="00F75270">
        <w:t>srijedom od 18:00 – 20:00 sati (prostorija 2) i teče od 15. rujna 2023. do 30. lipnja 202</w:t>
      </w:r>
      <w:r>
        <w:t>4</w:t>
      </w:r>
      <w:r w:rsidRPr="00F75270">
        <w:t>.</w:t>
      </w:r>
      <w:r>
        <w:t xml:space="preserve"> godine.</w:t>
      </w:r>
    </w:p>
    <w:p w:rsidR="00A24F04" w:rsidRDefault="00A24F04" w:rsidP="001A2272">
      <w:pPr>
        <w:numPr>
          <w:ilvl w:val="0"/>
          <w:numId w:val="30"/>
        </w:numPr>
        <w:suppressAutoHyphens w:val="0"/>
        <w:spacing w:line="276" w:lineRule="auto"/>
        <w:jc w:val="both"/>
        <w:textAlignment w:val="auto"/>
      </w:pPr>
      <w:r>
        <w:rPr>
          <w:b/>
        </w:rPr>
        <w:t>MB udruzi za scenski izričaj i komunikaciju,</w:t>
      </w:r>
      <w:r>
        <w:t xml:space="preserve"> odobrava se povremeno korištenje prostora u objektu Mjesnog odbora Horvati - Srednjaci, Horvaćanska cesta 54, u terminima:</w:t>
      </w:r>
      <w:r w:rsidRPr="00842719">
        <w:rPr>
          <w:color w:val="FF0000"/>
        </w:rPr>
        <w:t xml:space="preserve"> </w:t>
      </w:r>
      <w:r w:rsidRPr="00737291">
        <w:t>ponedjeljkom i srijedom od 17:00 – 19:00 sati (dvorana 3) i teče od 15. rujna 2023. do 30. lipnja 2024.</w:t>
      </w:r>
      <w:r>
        <w:t xml:space="preserve"> godine.</w:t>
      </w:r>
    </w:p>
    <w:p w:rsidR="00A24F04" w:rsidRDefault="00A24F04" w:rsidP="001A2272">
      <w:pPr>
        <w:numPr>
          <w:ilvl w:val="0"/>
          <w:numId w:val="30"/>
        </w:numPr>
        <w:suppressAutoHyphens w:val="0"/>
        <w:spacing w:line="276" w:lineRule="auto"/>
        <w:jc w:val="both"/>
        <w:textAlignment w:val="auto"/>
      </w:pPr>
      <w:r w:rsidRPr="003D63CB">
        <w:rPr>
          <w:b/>
        </w:rPr>
        <w:t xml:space="preserve">Evanđeoskoj </w:t>
      </w:r>
      <w:proofErr w:type="spellStart"/>
      <w:r w:rsidRPr="003D63CB">
        <w:rPr>
          <w:b/>
        </w:rPr>
        <w:t>pentekostnoj</w:t>
      </w:r>
      <w:proofErr w:type="spellEnd"/>
      <w:r w:rsidRPr="003D63CB">
        <w:rPr>
          <w:b/>
        </w:rPr>
        <w:t xml:space="preserve"> crkvi Jelenovac</w:t>
      </w:r>
      <w:r>
        <w:rPr>
          <w:b/>
        </w:rPr>
        <w:t>,</w:t>
      </w:r>
      <w:r>
        <w:t xml:space="preserve"> odobrava se povremeno korištenje prostora u objektu Mjesnog odbora Horvati - Srednjaci, Horvaćanska cesta 54, u </w:t>
      </w:r>
      <w:r w:rsidRPr="005D648E">
        <w:t>terminu: nedjeljom od 9:00 do 13:00 sati (dvorana 3) i teče od 15. rujna 2023. do 30. lipnja 2024.</w:t>
      </w:r>
      <w:r>
        <w:t xml:space="preserve"> godine.</w:t>
      </w:r>
    </w:p>
    <w:p w:rsidR="00A24F04" w:rsidRDefault="00A24F04" w:rsidP="001A2272">
      <w:pPr>
        <w:numPr>
          <w:ilvl w:val="0"/>
          <w:numId w:val="30"/>
        </w:numPr>
        <w:suppressAutoHyphens w:val="0"/>
        <w:spacing w:line="276" w:lineRule="auto"/>
        <w:jc w:val="both"/>
        <w:textAlignment w:val="auto"/>
      </w:pPr>
      <w:r>
        <w:t xml:space="preserve">Političkoj stranci </w:t>
      </w:r>
      <w:r>
        <w:rPr>
          <w:b/>
        </w:rPr>
        <w:t>Socijaldemokrati</w:t>
      </w:r>
      <w:r>
        <w:t xml:space="preserve"> odobrava se povremeno korištenje prostora u objektu Mjesnog odbora Horvati - Srednjaci, Horvaćanska cesta 54, u terminu </w:t>
      </w:r>
      <w:r w:rsidRPr="005E2D80">
        <w:t>ponedjeljkom od 17:00 – 19:00 sati (prostorija 1) i teče od 15. rujna 2023. do 30. lipnja 2024.</w:t>
      </w:r>
      <w:r>
        <w:t xml:space="preserve"> godine.</w:t>
      </w:r>
    </w:p>
    <w:p w:rsidR="001F01EE" w:rsidRDefault="001F01EE" w:rsidP="001A2272">
      <w:pPr>
        <w:numPr>
          <w:ilvl w:val="0"/>
          <w:numId w:val="30"/>
        </w:numPr>
        <w:suppressAutoHyphens w:val="0"/>
        <w:spacing w:line="276" w:lineRule="auto"/>
        <w:jc w:val="both"/>
        <w:textAlignment w:val="auto"/>
      </w:pPr>
      <w:r>
        <w:rPr>
          <w:b/>
        </w:rPr>
        <w:t xml:space="preserve">Udruzi 01 </w:t>
      </w:r>
      <w:proofErr w:type="spellStart"/>
      <w:r>
        <w:rPr>
          <w:b/>
        </w:rPr>
        <w:t>ABCentar</w:t>
      </w:r>
      <w:proofErr w:type="spellEnd"/>
      <w:r>
        <w:rPr>
          <w:b/>
        </w:rPr>
        <w:t xml:space="preserve"> za promicanje jezične i informatičke pismenosti,</w:t>
      </w:r>
      <w:r>
        <w:t xml:space="preserve"> odobrava se povremeno korištenje prostora u objektu Mjesnog odbora Horvati - Srednjaci, Horvaćanska cesta 54, </w:t>
      </w:r>
      <w:r w:rsidRPr="00DD40A3">
        <w:t>u terminima: srijedom od 18:00 – 19:30 sati (prostorija 1) te četvrtkom od 17:00 – 20:00 sati (prostorija 1) i teče od 15. rujna 2023. do 30. lipnja 2024.</w:t>
      </w:r>
      <w:r>
        <w:t xml:space="preserve"> godine.</w:t>
      </w:r>
    </w:p>
    <w:p w:rsidR="001F01EE" w:rsidRPr="001F01EE" w:rsidRDefault="001F01EE" w:rsidP="001A2272">
      <w:pPr>
        <w:pStyle w:val="Odlomakpopisa"/>
        <w:numPr>
          <w:ilvl w:val="0"/>
          <w:numId w:val="30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1F01EE">
        <w:rPr>
          <w:rFonts w:ascii="Times New Roman" w:hAnsi="Times New Roman"/>
          <w:sz w:val="24"/>
          <w:szCs w:val="24"/>
        </w:rPr>
        <w:t>Društvu</w:t>
      </w:r>
      <w:r w:rsidRPr="001F01EE">
        <w:rPr>
          <w:rFonts w:ascii="Times New Roman" w:hAnsi="Times New Roman"/>
          <w:b/>
          <w:sz w:val="24"/>
          <w:szCs w:val="24"/>
        </w:rPr>
        <w:t xml:space="preserve"> „Vela Luka“</w:t>
      </w:r>
      <w:r w:rsidRPr="001F01EE">
        <w:rPr>
          <w:rFonts w:ascii="Times New Roman" w:hAnsi="Times New Roman"/>
          <w:sz w:val="24"/>
          <w:szCs w:val="24"/>
        </w:rPr>
        <w:t xml:space="preserve"> odobrava se povremeno korištenje prostora u objektu Mjesnog odbora Horvati - Srednjaci, Horvaćanska cesta 54, u terminu petkom od 19:00 – 21:00 sat (prostorija 1) i teče od 15. rujna 2023. do 30. lipnja 2024. godine.</w:t>
      </w:r>
    </w:p>
    <w:p w:rsidR="001F01EE" w:rsidRPr="001F01EE" w:rsidRDefault="001F01EE" w:rsidP="001A2272">
      <w:pPr>
        <w:pStyle w:val="Odlomakpopisa"/>
        <w:numPr>
          <w:ilvl w:val="0"/>
          <w:numId w:val="30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1F01EE">
        <w:rPr>
          <w:rFonts w:ascii="Times New Roman" w:hAnsi="Times New Roman"/>
          <w:b/>
          <w:sz w:val="24"/>
          <w:szCs w:val="24"/>
        </w:rPr>
        <w:t>Hrvatskoj udruzi za ravnopravno roditeljstvo</w:t>
      </w:r>
      <w:r w:rsidRPr="001F01EE">
        <w:rPr>
          <w:rFonts w:ascii="Times New Roman" w:hAnsi="Times New Roman"/>
          <w:sz w:val="24"/>
          <w:szCs w:val="24"/>
        </w:rPr>
        <w:t xml:space="preserve"> odobrava se povremeno korištenje prostora u objektu Mjesnog odbora Horvati - Srednjaci, Horvaćanska cesta 54, u terminima: </w:t>
      </w:r>
      <w:r w:rsidRPr="001F01EE">
        <w:rPr>
          <w:rFonts w:ascii="Times New Roman" w:hAnsi="Times New Roman"/>
          <w:sz w:val="24"/>
          <w:szCs w:val="24"/>
        </w:rPr>
        <w:lastRenderedPageBreak/>
        <w:t>utorkom od 20:00 – 22:00 sata (prostorija 1), petkom od 17:00 – 19:00 sati (prostorija 1) i teče od 15. rujna 2023. do 30. lipnja 2024. godine.</w:t>
      </w:r>
    </w:p>
    <w:p w:rsidR="001F01EE" w:rsidRDefault="001F01EE" w:rsidP="001A2272">
      <w:pPr>
        <w:numPr>
          <w:ilvl w:val="0"/>
          <w:numId w:val="30"/>
        </w:numPr>
        <w:suppressAutoHyphens w:val="0"/>
        <w:spacing w:line="276" w:lineRule="auto"/>
        <w:jc w:val="both"/>
        <w:textAlignment w:val="auto"/>
      </w:pPr>
      <w:bookmarkStart w:id="0" w:name="_Hlk121397112"/>
      <w:r>
        <w:rPr>
          <w:b/>
        </w:rPr>
        <w:t xml:space="preserve">Udruzi građana treća životna dob Trešnjevka Zagreb </w:t>
      </w:r>
      <w:bookmarkEnd w:id="0"/>
      <w:r>
        <w:t xml:space="preserve">odobrava se povremeno korištenje prostora u objektu Mjesnog odbora Horvati – Srednjaci, Horvaćanska cesta 54, u terminu utorkom </w:t>
      </w:r>
      <w:r w:rsidRPr="00F06B10">
        <w:t xml:space="preserve">od </w:t>
      </w:r>
      <w:r>
        <w:t>14</w:t>
      </w:r>
      <w:r w:rsidRPr="00F06B10">
        <w:t xml:space="preserve">:00 </w:t>
      </w:r>
      <w:r>
        <w:t>-</w:t>
      </w:r>
      <w:r w:rsidRPr="00F06B10">
        <w:t xml:space="preserve"> 1</w:t>
      </w:r>
      <w:r>
        <w:t>6</w:t>
      </w:r>
      <w:r w:rsidRPr="00F06B10">
        <w:t>:</w:t>
      </w:r>
      <w:r>
        <w:t>3</w:t>
      </w:r>
      <w:r w:rsidRPr="00F06B10">
        <w:t>0 sati</w:t>
      </w:r>
      <w:r>
        <w:t xml:space="preserve"> (dvorana 3) i teče od 15. rujna </w:t>
      </w:r>
      <w:r>
        <w:rPr>
          <w:color w:val="FF0000"/>
        </w:rPr>
        <w:t xml:space="preserve"> </w:t>
      </w:r>
      <w:r>
        <w:t xml:space="preserve">2023. do 30. lipnja 2024. godine. </w:t>
      </w:r>
    </w:p>
    <w:p w:rsidR="001A2272" w:rsidRDefault="001A2272" w:rsidP="001A2272">
      <w:pPr>
        <w:numPr>
          <w:ilvl w:val="0"/>
          <w:numId w:val="30"/>
        </w:numPr>
        <w:suppressAutoHyphens w:val="0"/>
        <w:jc w:val="both"/>
        <w:textAlignment w:val="auto"/>
      </w:pPr>
      <w:r>
        <w:rPr>
          <w:b/>
        </w:rPr>
        <w:t>Klubu liječenih alkoholičara Horvati - Srednjaci</w:t>
      </w:r>
      <w:r>
        <w:t>, odobrava se povremeno korištenje prostora u objektu Mjesnog odbora Horvati - Srednjaci, Horvaćanska cesta 54, u terminu ponedjeljkom od 17:00 – 19:00 sati (prostorija 2) i teče od 15. rujna 2023. do 30. lipnja 2024. godine.</w:t>
      </w:r>
    </w:p>
    <w:p w:rsidR="001A2272" w:rsidRDefault="001A2272" w:rsidP="001A2272">
      <w:pPr>
        <w:numPr>
          <w:ilvl w:val="0"/>
          <w:numId w:val="30"/>
        </w:numPr>
        <w:suppressAutoHyphens w:val="0"/>
        <w:spacing w:line="276" w:lineRule="auto"/>
        <w:jc w:val="both"/>
        <w:textAlignment w:val="auto"/>
      </w:pPr>
      <w:r>
        <w:rPr>
          <w:b/>
        </w:rPr>
        <w:t>Gerontološkom centru Trešnjevka,</w:t>
      </w:r>
      <w:r>
        <w:t xml:space="preserve"> odobrava se povremeno korištenje prostora u objektu Mjesnog odbora Horvati - Srednjaci, Horvaćanska cesta 54, u terminu utorkom od 10:00 – 12:00 sati (prostorija 2) i teče od 15. rujna 2023. do 30. lipnja 2024. godine.</w:t>
      </w:r>
    </w:p>
    <w:p w:rsidR="001A2272" w:rsidRDefault="001A2272" w:rsidP="001A2272">
      <w:pPr>
        <w:numPr>
          <w:ilvl w:val="0"/>
          <w:numId w:val="30"/>
        </w:numPr>
        <w:suppressAutoHyphens w:val="0"/>
        <w:spacing w:line="276" w:lineRule="auto"/>
        <w:jc w:val="both"/>
        <w:textAlignment w:val="auto"/>
      </w:pPr>
      <w:r>
        <w:rPr>
          <w:b/>
        </w:rPr>
        <w:t xml:space="preserve">Rock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roll klubu gimnazija,</w:t>
      </w:r>
      <w:r>
        <w:t xml:space="preserve"> odobrava se povremeno korištenje prostora u objektu Mjesnog odbora Horvati - Srednjaci, Horvaćanska cesta 54, u terminu utorkom od 20:00 – 22:00 sata (dvorana 3) i teče od 15. rujna 2023. do 30. lipnja 2024. godine.</w:t>
      </w:r>
    </w:p>
    <w:p w:rsidR="001A2272" w:rsidRDefault="001A2272" w:rsidP="001A2272">
      <w:pPr>
        <w:numPr>
          <w:ilvl w:val="0"/>
          <w:numId w:val="30"/>
        </w:numPr>
        <w:suppressAutoHyphens w:val="0"/>
        <w:spacing w:line="276" w:lineRule="auto"/>
        <w:jc w:val="both"/>
        <w:textAlignment w:val="auto"/>
      </w:pPr>
      <w:r>
        <w:rPr>
          <w:b/>
        </w:rPr>
        <w:t>Socijaldemokratskoj partiji Hrvatske</w:t>
      </w:r>
      <w:r>
        <w:t xml:space="preserve"> odobrava se povremeno korištenje prostora u objektu Mjesnog odbora Horvati - Srednjaci, Horvaćanska cesta 54, u</w:t>
      </w:r>
      <w:r w:rsidRPr="0002076A">
        <w:rPr>
          <w:color w:val="FF0000"/>
        </w:rPr>
        <w:t xml:space="preserve"> </w:t>
      </w:r>
      <w:r w:rsidRPr="00CB6010">
        <w:t xml:space="preserve">terminu utorkom od 18:00 – 20:00 sati (prostorija 2) i teče od </w:t>
      </w:r>
      <w:r>
        <w:t>15. rujna</w:t>
      </w:r>
      <w:r w:rsidRPr="00CB6010">
        <w:t xml:space="preserve"> 202</w:t>
      </w:r>
      <w:r>
        <w:t>3</w:t>
      </w:r>
      <w:r w:rsidRPr="00CB6010">
        <w:t xml:space="preserve">. do </w:t>
      </w:r>
      <w:r>
        <w:t>30. lipnja</w:t>
      </w:r>
      <w:r w:rsidRPr="00CB6010">
        <w:t xml:space="preserve"> 202</w:t>
      </w:r>
      <w:r>
        <w:t>4. godine.</w:t>
      </w:r>
    </w:p>
    <w:p w:rsidR="001A2272" w:rsidRDefault="001A2272" w:rsidP="001A2272">
      <w:pPr>
        <w:numPr>
          <w:ilvl w:val="0"/>
          <w:numId w:val="30"/>
        </w:numPr>
        <w:suppressAutoHyphens w:val="0"/>
        <w:spacing w:line="276" w:lineRule="auto"/>
        <w:jc w:val="both"/>
        <w:textAlignment w:val="auto"/>
      </w:pPr>
      <w:r>
        <w:rPr>
          <w:b/>
        </w:rPr>
        <w:t>CESTODOM – SOKAZU (stolnoteniska udruga),</w:t>
      </w:r>
      <w:r>
        <w:t xml:space="preserve"> odobrava se povremeno korištenje prostora u objektu Mjesnog odbora Horvati - Srednjaci, Horvaćanska cesta 54, u </w:t>
      </w:r>
      <w:r w:rsidRPr="000D4BB9">
        <w:t>terminima utorkom i četvrtkom od 17:00 – 20:00 sati (dvorana 3) i teče od 15. rujna 2023. do 30. lipnja 2024</w:t>
      </w:r>
      <w:r>
        <w:t>. godine.</w:t>
      </w:r>
    </w:p>
    <w:p w:rsidR="001A2272" w:rsidRDefault="001A2272" w:rsidP="001A2272">
      <w:pPr>
        <w:numPr>
          <w:ilvl w:val="0"/>
          <w:numId w:val="30"/>
        </w:numPr>
        <w:suppressAutoHyphens w:val="0"/>
        <w:spacing w:line="276" w:lineRule="auto"/>
        <w:ind w:right="143"/>
        <w:jc w:val="both"/>
        <w:textAlignment w:val="auto"/>
      </w:pPr>
      <w:r w:rsidRPr="00825925">
        <w:rPr>
          <w:b/>
        </w:rPr>
        <w:t>Udruzi servisa vatrogasnih aparata,</w:t>
      </w:r>
      <w:r>
        <w:t xml:space="preserve"> odobrava se povremeno korištenje prostora u objektu Mjesnog odbora Horvati - Srednjaci, Horvaćanska cesta 54, u terminu: svaki 3. četvrtak u mjesecu</w:t>
      </w:r>
      <w:r w:rsidRPr="00825925">
        <w:t xml:space="preserve"> od 11:00 do 1</w:t>
      </w:r>
      <w:r>
        <w:t>4</w:t>
      </w:r>
      <w:r w:rsidRPr="00825925">
        <w:t>:00 sati</w:t>
      </w:r>
      <w:r>
        <w:t xml:space="preserve"> (prostorija 1) i teče od 15. rujna 2023. do 30. lipnja 2024. godine.</w:t>
      </w:r>
    </w:p>
    <w:p w:rsidR="001A2272" w:rsidRPr="00E4794E" w:rsidRDefault="001A2272" w:rsidP="001A2272">
      <w:pPr>
        <w:numPr>
          <w:ilvl w:val="0"/>
          <w:numId w:val="30"/>
        </w:numPr>
        <w:suppressAutoHyphens w:val="0"/>
        <w:spacing w:line="276" w:lineRule="auto"/>
        <w:jc w:val="both"/>
        <w:textAlignment w:val="auto"/>
      </w:pPr>
      <w:r w:rsidRPr="00E4794E">
        <w:t xml:space="preserve">Političkoj stranci </w:t>
      </w:r>
      <w:r w:rsidRPr="00E4794E">
        <w:rPr>
          <w:b/>
        </w:rPr>
        <w:t>„ZAGREB JE NAŠ“</w:t>
      </w:r>
      <w:r w:rsidRPr="00E4794E">
        <w:t>, odobrava se povremeno korištenje prostora u objektu Mjesnog odbora Horvati - Srednjaci, Horvaćanska cesta 54, u terminu: četvrtkom od 18:00 do 20:00 sati (prostorija 2) i teče od 15. rujna 2023. do 30. lipnja 2024. godine.</w:t>
      </w:r>
    </w:p>
    <w:p w:rsidR="001A2272" w:rsidRDefault="001A2272" w:rsidP="001A2272">
      <w:pPr>
        <w:numPr>
          <w:ilvl w:val="0"/>
          <w:numId w:val="30"/>
        </w:numPr>
        <w:suppressAutoHyphens w:val="0"/>
        <w:spacing w:line="276" w:lineRule="auto"/>
        <w:jc w:val="both"/>
        <w:textAlignment w:val="auto"/>
      </w:pPr>
      <w:r w:rsidRPr="00F84112">
        <w:rPr>
          <w:b/>
        </w:rPr>
        <w:t>Udruzi ALIZARIN</w:t>
      </w:r>
      <w:r>
        <w:rPr>
          <w:b/>
        </w:rPr>
        <w:t>,</w:t>
      </w:r>
      <w:r>
        <w:t xml:space="preserve"> odobrava se povremeno korištenje prostora u objektu Mjesnog odbora Horvati - Srednjaci, Horvaćanska cesta 54, u terminu:</w:t>
      </w:r>
      <w:r w:rsidRPr="008B1235">
        <w:t xml:space="preserve"> subotom od 12:00 do 14:00 sati (dvorana 3) i teče od 15. rujna 2023. do 30. lipnja 2024. godine.</w:t>
      </w:r>
    </w:p>
    <w:p w:rsidR="001A2272" w:rsidRPr="001A2272" w:rsidRDefault="001A2272" w:rsidP="001A2272">
      <w:pPr>
        <w:pStyle w:val="Odlomakpopisa"/>
        <w:numPr>
          <w:ilvl w:val="0"/>
          <w:numId w:val="30"/>
        </w:numPr>
        <w:tabs>
          <w:tab w:val="left" w:pos="1134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A2272">
        <w:rPr>
          <w:rFonts w:ascii="Times New Roman" w:hAnsi="Times New Roman"/>
          <w:sz w:val="24"/>
          <w:szCs w:val="24"/>
        </w:rPr>
        <w:t>Prostore iz točke 1. – 18. ovog zaključka korisnici će koristiti bez naknade.</w:t>
      </w:r>
    </w:p>
    <w:p w:rsidR="0038305B" w:rsidRDefault="001A2272" w:rsidP="001A2272">
      <w:pPr>
        <w:pStyle w:val="Odlomakpopisa"/>
        <w:numPr>
          <w:ilvl w:val="0"/>
          <w:numId w:val="30"/>
        </w:numPr>
        <w:tabs>
          <w:tab w:val="left" w:pos="1134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A2272">
        <w:rPr>
          <w:rFonts w:ascii="Times New Roman" w:hAnsi="Times New Roman"/>
          <w:sz w:val="24"/>
          <w:szCs w:val="24"/>
        </w:rPr>
        <w:t xml:space="preserve">Korisnike prostora se obvezuje da dio djelatnosti koju će obavljati u prostorijama  </w:t>
      </w:r>
    </w:p>
    <w:p w:rsidR="001A2272" w:rsidRPr="001A2272" w:rsidRDefault="001A2272" w:rsidP="0038305B">
      <w:pPr>
        <w:pStyle w:val="Odlomakpopisa"/>
        <w:tabs>
          <w:tab w:val="left" w:pos="1134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A2272">
        <w:rPr>
          <w:rFonts w:ascii="Times New Roman" w:hAnsi="Times New Roman"/>
          <w:sz w:val="24"/>
          <w:szCs w:val="24"/>
        </w:rPr>
        <w:t>Mjesnog odbora obavljaju besplatno za građane, te da očiste prostor nakon korištenja.</w:t>
      </w:r>
    </w:p>
    <w:p w:rsidR="001A2272" w:rsidRPr="001A2272" w:rsidRDefault="001A2272" w:rsidP="001A2272">
      <w:pPr>
        <w:pStyle w:val="Odlomakpopisa"/>
        <w:numPr>
          <w:ilvl w:val="0"/>
          <w:numId w:val="30"/>
        </w:numPr>
        <w:tabs>
          <w:tab w:val="left" w:pos="1134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A2272">
        <w:rPr>
          <w:rFonts w:ascii="Times New Roman" w:hAnsi="Times New Roman"/>
          <w:sz w:val="24"/>
          <w:szCs w:val="24"/>
        </w:rPr>
        <w:t>Korisnici se obvezuju postupati s pažnjom dobrog gospodara u korištenju prostora.</w:t>
      </w:r>
    </w:p>
    <w:p w:rsidR="001A2272" w:rsidRPr="001A2272" w:rsidRDefault="001A2272" w:rsidP="001A2272">
      <w:pPr>
        <w:pStyle w:val="Odlomakpopisa"/>
        <w:numPr>
          <w:ilvl w:val="0"/>
          <w:numId w:val="30"/>
        </w:numPr>
        <w:tabs>
          <w:tab w:val="left" w:pos="1134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A2272">
        <w:rPr>
          <w:rFonts w:ascii="Times New Roman" w:hAnsi="Times New Roman"/>
          <w:sz w:val="24"/>
          <w:szCs w:val="24"/>
        </w:rPr>
        <w:t>O povremenom korištenju prostora iz točke 1. - 18. ovog zaključka, Gradski ured za   mjesnu samoupravu</w:t>
      </w:r>
      <w:r w:rsidR="00117A97">
        <w:rPr>
          <w:rFonts w:ascii="Times New Roman" w:hAnsi="Times New Roman"/>
          <w:sz w:val="24"/>
          <w:szCs w:val="24"/>
        </w:rPr>
        <w:t>, promet, civilnu zaštitu i sigurnost</w:t>
      </w:r>
      <w:r w:rsidRPr="001A2272">
        <w:rPr>
          <w:rFonts w:ascii="Times New Roman" w:hAnsi="Times New Roman"/>
          <w:sz w:val="24"/>
          <w:szCs w:val="24"/>
        </w:rPr>
        <w:t xml:space="preserve"> izdati će odobrenje o korištenju, a u skladu s ovim zaključkom.</w:t>
      </w:r>
    </w:p>
    <w:p w:rsidR="001A2272" w:rsidRPr="001A2272" w:rsidRDefault="001A2272" w:rsidP="001A2272">
      <w:pPr>
        <w:pStyle w:val="Odlomakpopisa"/>
        <w:numPr>
          <w:ilvl w:val="0"/>
          <w:numId w:val="30"/>
        </w:numPr>
        <w:tabs>
          <w:tab w:val="left" w:pos="1134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A2272">
        <w:rPr>
          <w:rFonts w:ascii="Times New Roman" w:hAnsi="Times New Roman"/>
          <w:sz w:val="24"/>
          <w:szCs w:val="24"/>
        </w:rPr>
        <w:t>Ovaj se zaključak dostavlja Vijeću Gradske četvrti Trešnjevka - jug i Gradskom  uredu  za mjesnu samoupravu, promet, civilnu zaštitu i sigurnost.</w:t>
      </w:r>
    </w:p>
    <w:p w:rsidR="00A70F1A" w:rsidRDefault="00A70F1A" w:rsidP="00A70F1A">
      <w:pPr>
        <w:rPr>
          <w:b/>
          <w:u w:val="single"/>
        </w:rPr>
      </w:pPr>
      <w:r>
        <w:rPr>
          <w:b/>
          <w:u w:val="single"/>
        </w:rPr>
        <w:t>O zahtjevu</w:t>
      </w:r>
      <w:r w:rsidRPr="00092AC4">
        <w:rPr>
          <w:b/>
          <w:u w:val="single"/>
        </w:rPr>
        <w:t xml:space="preserve"> za korištenje prostora </w:t>
      </w:r>
      <w:r>
        <w:rPr>
          <w:b/>
          <w:u w:val="single"/>
        </w:rPr>
        <w:t>KUD „CROATIA“</w:t>
      </w:r>
    </w:p>
    <w:p w:rsidR="00A70F1A" w:rsidRDefault="00A70F1A" w:rsidP="00A70F1A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A70F1A" w:rsidRDefault="00A70F1A" w:rsidP="00A70F1A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A70F1A" w:rsidRDefault="00A70F1A" w:rsidP="00A70F1A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A70F1A" w:rsidRDefault="00A70F1A" w:rsidP="00A70F1A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8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glasova ZA i 1 </w:t>
      </w:r>
      <w:r w:rsidR="00F85375">
        <w:rPr>
          <w:rFonts w:ascii="Times New Roman" w:eastAsia="Calibri" w:hAnsi="Times New Roman" w:cs="Times New Roman"/>
          <w:bCs/>
          <w:kern w:val="0"/>
          <w:lang w:eastAsia="en-US" w:bidi="ar-SA"/>
        </w:rPr>
        <w:t>glas SUZDRŽAN</w:t>
      </w:r>
      <w:r w:rsidR="00124E6B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donosi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:</w:t>
      </w:r>
    </w:p>
    <w:p w:rsidR="00A70F1A" w:rsidRPr="00A70F1A" w:rsidRDefault="00A70F1A" w:rsidP="00A70F1A">
      <w:pPr>
        <w:suppressAutoHyphens w:val="0"/>
        <w:spacing w:line="276" w:lineRule="auto"/>
        <w:ind w:left="2127" w:right="2835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A70F1A">
        <w:rPr>
          <w:rFonts w:ascii="Times New Roman" w:eastAsia="Times New Roman" w:hAnsi="Times New Roman" w:cs="Times New Roman"/>
          <w:b/>
          <w:kern w:val="0"/>
          <w:lang w:eastAsia="hr-HR" w:bidi="ar-SA"/>
        </w:rPr>
        <w:t>Z A K L J U Č A K</w:t>
      </w:r>
    </w:p>
    <w:p w:rsidR="00A70F1A" w:rsidRPr="00A70F1A" w:rsidRDefault="00A70F1A" w:rsidP="00A70F1A">
      <w:pPr>
        <w:suppressAutoHyphens w:val="0"/>
        <w:spacing w:line="276" w:lineRule="auto"/>
        <w:ind w:left="1560" w:right="1841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A70F1A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o povremenom korištenju prostora </w:t>
      </w:r>
      <w:r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KUD-a „CROATIA“ </w:t>
      </w:r>
      <w:r w:rsidRPr="00A70F1A">
        <w:rPr>
          <w:rFonts w:ascii="Times New Roman" w:eastAsia="Times New Roman" w:hAnsi="Times New Roman" w:cs="Times New Roman"/>
          <w:b/>
          <w:kern w:val="0"/>
          <w:lang w:eastAsia="hr-HR" w:bidi="ar-SA"/>
        </w:rPr>
        <w:t>Mjesnog odbora Horvati - Srednjaci</w:t>
      </w:r>
    </w:p>
    <w:p w:rsidR="00A70F1A" w:rsidRPr="00A70F1A" w:rsidRDefault="00A70F1A" w:rsidP="00A70F1A">
      <w:pPr>
        <w:numPr>
          <w:ilvl w:val="0"/>
          <w:numId w:val="19"/>
        </w:numPr>
        <w:suppressAutoHyphens w:val="0"/>
        <w:ind w:right="95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A70F1A">
        <w:rPr>
          <w:rFonts w:ascii="Times New Roman" w:eastAsia="Times New Roman" w:hAnsi="Times New Roman" w:cs="Times New Roman"/>
          <w:kern w:val="0"/>
          <w:lang w:eastAsia="hr-HR" w:bidi="ar-SA"/>
        </w:rPr>
        <w:lastRenderedPageBreak/>
        <w:t xml:space="preserve">Vijeće Mjesnog odbora Horvati - Srednjaci zaprimilo je zahtjev za povremeno korištenja prostora </w:t>
      </w:r>
      <w:r w:rsidRPr="00A70F1A">
        <w:rPr>
          <w:rFonts w:ascii="Times New Roman" w:eastAsia="Times New Roman" w:hAnsi="Times New Roman" w:cs="Times New Roman"/>
          <w:b/>
          <w:kern w:val="0"/>
          <w:lang w:eastAsia="hr-HR" w:bidi="ar-SA"/>
        </w:rPr>
        <w:t>KUD-a „CROATIA“</w:t>
      </w:r>
      <w:r w:rsidRPr="00A70F1A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</w:p>
    <w:p w:rsidR="00A70F1A" w:rsidRPr="00A70F1A" w:rsidRDefault="00A70F1A" w:rsidP="00A70F1A">
      <w:pPr>
        <w:numPr>
          <w:ilvl w:val="0"/>
          <w:numId w:val="19"/>
        </w:numPr>
        <w:suppressAutoHyphens w:val="0"/>
        <w:ind w:right="95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A70F1A">
        <w:rPr>
          <w:rFonts w:ascii="Times New Roman" w:eastAsia="Times New Roman" w:hAnsi="Times New Roman" w:cs="Times New Roman"/>
          <w:kern w:val="0"/>
          <w:lang w:eastAsia="hr-HR" w:bidi="ar-SA"/>
        </w:rPr>
        <w:t>Vijeće nije u mogućnosti odobriti povremeno korištenje prostora</w:t>
      </w:r>
      <w:r w:rsidRPr="00A70F1A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 KUD -u „CROATIA“ </w:t>
      </w:r>
      <w:r w:rsidRPr="00A70F1A">
        <w:rPr>
          <w:rFonts w:ascii="Times New Roman" w:eastAsia="Times New Roman" w:hAnsi="Times New Roman" w:cs="Times New Roman"/>
          <w:bCs/>
          <w:kern w:val="0"/>
          <w:lang w:eastAsia="hr-HR" w:bidi="ar-SA"/>
        </w:rPr>
        <w:t>s obzirom da traženi termini nisu slobodni, a ponuđeni slobodni termin ne odgovara</w:t>
      </w:r>
      <w:r w:rsidRPr="00A70F1A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 </w:t>
      </w:r>
      <w:r w:rsidRPr="00A70F1A">
        <w:rPr>
          <w:rFonts w:ascii="Times New Roman" w:eastAsia="Times New Roman" w:hAnsi="Times New Roman" w:cs="Times New Roman"/>
          <w:kern w:val="0"/>
          <w:lang w:eastAsia="hr-HR" w:bidi="ar-SA"/>
        </w:rPr>
        <w:t>podnositelju zahtjeva.</w:t>
      </w:r>
    </w:p>
    <w:p w:rsidR="00A70F1A" w:rsidRPr="00A70F1A" w:rsidRDefault="00A70F1A" w:rsidP="00A70F1A">
      <w:pPr>
        <w:numPr>
          <w:ilvl w:val="0"/>
          <w:numId w:val="19"/>
        </w:numPr>
        <w:suppressAutoHyphens w:val="0"/>
        <w:ind w:right="95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A70F1A">
        <w:rPr>
          <w:rFonts w:ascii="Times New Roman" w:eastAsia="Times New Roman" w:hAnsi="Times New Roman" w:cs="Times New Roman"/>
          <w:kern w:val="0"/>
          <w:lang w:eastAsia="hr-HR" w:bidi="ar-SA"/>
        </w:rPr>
        <w:t>Vijeće upućuje podnositelja zahtjeva da se obrati Vijeću Mjesnog odbora Gajevo u čijoj je nadležnosti novi objekt mjesne samouprave.</w:t>
      </w:r>
    </w:p>
    <w:p w:rsidR="00A70F1A" w:rsidRPr="00A70F1A" w:rsidRDefault="00A70F1A" w:rsidP="00A70F1A">
      <w:pPr>
        <w:numPr>
          <w:ilvl w:val="0"/>
          <w:numId w:val="19"/>
        </w:numPr>
        <w:suppressAutoHyphens w:val="0"/>
        <w:ind w:right="95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A70F1A">
        <w:rPr>
          <w:rFonts w:ascii="Times New Roman" w:eastAsia="Times New Roman" w:hAnsi="Times New Roman" w:cs="Times New Roman"/>
          <w:kern w:val="0"/>
          <w:lang w:eastAsia="hr-HR" w:bidi="ar-SA"/>
        </w:rPr>
        <w:t>Zaključak dostaviti KUD-u „CROATIA“, Gradskom uredu za mjesnu samoupravu, promet, civilnu zaštitu i sigurnost i Vijeću Gradske četvrti Trešnjevka - jug.</w:t>
      </w:r>
    </w:p>
    <w:p w:rsidR="00A70F1A" w:rsidRDefault="00A70F1A" w:rsidP="00A70F1A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</w:p>
    <w:p w:rsidR="00694D90" w:rsidRPr="001F01EE" w:rsidRDefault="00D465A1" w:rsidP="00117A97">
      <w:pPr>
        <w:suppressAutoHyphens w:val="0"/>
        <w:spacing w:line="276" w:lineRule="auto"/>
        <w:textAlignment w:val="auto"/>
        <w:rPr>
          <w:rFonts w:ascii="Times New Roman" w:eastAsia="Calibri" w:hAnsi="Times New Roman" w:cs="Times New Roman"/>
          <w:b/>
          <w:u w:val="single"/>
          <w:lang w:eastAsia="en-US"/>
        </w:rPr>
      </w:pPr>
      <w:r w:rsidRPr="001F01EE">
        <w:rPr>
          <w:rFonts w:ascii="Times New Roman" w:eastAsia="Times New Roman" w:hAnsi="Times New Roman" w:cs="Times New Roman"/>
          <w:b/>
          <w:u w:val="single"/>
          <w:lang w:eastAsia="hr-HR"/>
        </w:rPr>
        <w:t xml:space="preserve">Ad. 3. </w:t>
      </w:r>
      <w:r w:rsidRPr="001F01EE">
        <w:rPr>
          <w:rFonts w:ascii="Times New Roman" w:eastAsia="Calibri" w:hAnsi="Times New Roman" w:cs="Times New Roman"/>
          <w:b/>
          <w:u w:val="single"/>
          <w:lang w:eastAsia="en-US"/>
        </w:rPr>
        <w:t>Smreka u Ulici Marijana Haberlea 12</w:t>
      </w:r>
    </w:p>
    <w:p w:rsidR="00694D90" w:rsidRPr="001F01EE" w:rsidRDefault="00D465A1" w:rsidP="00117A97">
      <w:pPr>
        <w:pStyle w:val="LO-Normal"/>
        <w:spacing w:line="276" w:lineRule="auto"/>
        <w:jc w:val="both"/>
        <w:rPr>
          <w:rFonts w:ascii="Times New Roman" w:hAnsi="Times New Roman" w:cs="Times New Roman"/>
          <w:bCs/>
          <w:color w:val="222222"/>
          <w:lang w:eastAsia="en-US"/>
        </w:rPr>
      </w:pPr>
      <w:r w:rsidRPr="001F01EE">
        <w:rPr>
          <w:rFonts w:ascii="Times New Roman" w:hAnsi="Times New Roman" w:cs="Times New Roman"/>
          <w:bCs/>
          <w:color w:val="222222"/>
          <w:lang w:eastAsia="en-US"/>
        </w:rPr>
        <w:t>Članovi Vijeća primili su materijal uz poziv.</w:t>
      </w:r>
    </w:p>
    <w:p w:rsidR="00694D90" w:rsidRPr="001F01EE" w:rsidRDefault="00D465A1" w:rsidP="00117A97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 w:rsidRPr="001F01EE"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694D90" w:rsidRPr="001F01EE" w:rsidRDefault="00D465A1" w:rsidP="00117A97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 w:rsidRPr="001F01EE"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694D90" w:rsidRPr="001F01EE" w:rsidRDefault="00D465A1" w:rsidP="00117A97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1F01EE"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7 </w:t>
      </w:r>
      <w:r w:rsidRPr="001F01EE">
        <w:rPr>
          <w:rFonts w:ascii="Times New Roman" w:eastAsia="Calibri" w:hAnsi="Times New Roman" w:cs="Times New Roman"/>
          <w:bCs/>
          <w:kern w:val="0"/>
          <w:lang w:eastAsia="en-US" w:bidi="ar-SA"/>
        </w:rPr>
        <w:t>glasova ZA</w:t>
      </w:r>
      <w:r w:rsidR="00F57407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, </w:t>
      </w:r>
      <w:r w:rsidRPr="001F01EE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1 </w:t>
      </w:r>
      <w:r w:rsidR="00F57407">
        <w:rPr>
          <w:rFonts w:ascii="Times New Roman" w:eastAsia="Calibri" w:hAnsi="Times New Roman" w:cs="Times New Roman"/>
          <w:bCs/>
          <w:kern w:val="0"/>
          <w:lang w:eastAsia="en-US" w:bidi="ar-SA"/>
        </w:rPr>
        <w:t>glas SUZDRŽAN</w:t>
      </w:r>
      <w:r w:rsidRPr="001F01EE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i 1 </w:t>
      </w:r>
      <w:r w:rsidR="00F57407">
        <w:rPr>
          <w:rFonts w:ascii="Times New Roman" w:eastAsia="Calibri" w:hAnsi="Times New Roman" w:cs="Times New Roman"/>
          <w:bCs/>
          <w:kern w:val="0"/>
          <w:lang w:eastAsia="en-US" w:bidi="ar-SA"/>
        </w:rPr>
        <w:t>glas PROTIV</w:t>
      </w:r>
      <w:r w:rsidRPr="001F01EE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donosi:</w:t>
      </w:r>
    </w:p>
    <w:p w:rsidR="000C1CAB" w:rsidRPr="000C1CAB" w:rsidRDefault="000C1CAB" w:rsidP="000C1CAB">
      <w:pPr>
        <w:tabs>
          <w:tab w:val="center" w:pos="4677"/>
          <w:tab w:val="left" w:pos="7620"/>
        </w:tabs>
        <w:suppressAutoHyphens w:val="0"/>
        <w:spacing w:line="276" w:lineRule="auto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0C1CAB">
        <w:rPr>
          <w:rFonts w:ascii="Times New Roman" w:eastAsia="Times New Roman" w:hAnsi="Times New Roman" w:cs="Times New Roman"/>
          <w:b/>
          <w:kern w:val="0"/>
          <w:lang w:eastAsia="hr-HR" w:bidi="ar-SA"/>
        </w:rPr>
        <w:tab/>
        <w:t>Z A K LJ U Č A K</w:t>
      </w:r>
    </w:p>
    <w:p w:rsidR="000C1CAB" w:rsidRPr="000C1CAB" w:rsidRDefault="000C1CAB" w:rsidP="000C1CAB">
      <w:pPr>
        <w:suppressAutoHyphens w:val="0"/>
        <w:spacing w:line="276" w:lineRule="auto"/>
        <w:ind w:left="1843" w:right="-1"/>
        <w:textAlignment w:val="auto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0C1CAB">
        <w:rPr>
          <w:rFonts w:ascii="Times New Roman" w:eastAsia="Calibri" w:hAnsi="Times New Roman" w:cs="Times New Roman"/>
          <w:b/>
          <w:kern w:val="0"/>
          <w:lang w:eastAsia="en-US" w:bidi="ar-SA"/>
        </w:rPr>
        <w:t>o preseljenju stabla smreke u Ulici Marijana Haberlea 12</w:t>
      </w:r>
    </w:p>
    <w:p w:rsidR="000C1CAB" w:rsidRPr="000C1CAB" w:rsidRDefault="000C1CAB" w:rsidP="000C1CAB">
      <w:pPr>
        <w:numPr>
          <w:ilvl w:val="0"/>
          <w:numId w:val="31"/>
        </w:numPr>
        <w:suppressAutoHyphens w:val="0"/>
        <w:spacing w:after="200" w:line="276" w:lineRule="auto"/>
        <w:ind w:left="709" w:right="-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0C1CAB">
        <w:rPr>
          <w:rFonts w:ascii="Times New Roman" w:eastAsia="Times New Roman" w:hAnsi="Times New Roman" w:cs="Times New Roman"/>
          <w:kern w:val="0"/>
          <w:lang w:eastAsia="hr-HR" w:bidi="ar-SA"/>
        </w:rPr>
        <w:t>Vijeće Mjesnog odbora Horvati - Srednjaci razmatralo je dopise Gradskog ureda za obnovu, izgradnju, prostorno uređenje, graditeljstvo, komunalne poslove i promet – Odsjeka za zelene površine kojim se traži mišljenje na predloženu sječu stabla smreke u Ulici Marijana Haberlea 12.</w:t>
      </w:r>
    </w:p>
    <w:p w:rsidR="000C1CAB" w:rsidRPr="000C1CAB" w:rsidRDefault="000C1CAB" w:rsidP="000C1CAB">
      <w:pPr>
        <w:numPr>
          <w:ilvl w:val="0"/>
          <w:numId w:val="31"/>
        </w:numPr>
        <w:suppressAutoHyphens w:val="0"/>
        <w:spacing w:after="200" w:line="276" w:lineRule="auto"/>
        <w:ind w:left="709" w:right="-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0C1CAB">
        <w:rPr>
          <w:rFonts w:ascii="Times New Roman" w:eastAsia="Times New Roman" w:hAnsi="Times New Roman" w:cs="Times New Roman"/>
          <w:kern w:val="0"/>
          <w:lang w:eastAsia="hr-HR" w:bidi="ar-SA"/>
        </w:rPr>
        <w:t>Vijeće uvažava i pozdravlja želju stanara za obnovom i toplinskom izolacijom zgrade. Vijeće smatra da je rušenje stabla opravdano ukoliko izvođač radova ocijeni da obnovu fasade zgrade nije moguće obaviti bez rušenja stabla.</w:t>
      </w:r>
    </w:p>
    <w:p w:rsidR="000C1CAB" w:rsidRPr="000C1CAB" w:rsidRDefault="000C1CAB" w:rsidP="000C1CAB">
      <w:pPr>
        <w:numPr>
          <w:ilvl w:val="0"/>
          <w:numId w:val="31"/>
        </w:numPr>
        <w:suppressAutoHyphens w:val="0"/>
        <w:spacing w:after="200" w:line="276" w:lineRule="auto"/>
        <w:ind w:left="709" w:right="-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0C1CAB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 – jug.</w:t>
      </w:r>
    </w:p>
    <w:p w:rsidR="00694D90" w:rsidRPr="001F01EE" w:rsidRDefault="00694D90">
      <w:pPr>
        <w:spacing w:line="276" w:lineRule="auto"/>
        <w:ind w:left="709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</w:p>
    <w:p w:rsidR="00694D90" w:rsidRPr="001F01EE" w:rsidRDefault="00D465A1" w:rsidP="000C1CAB">
      <w:pPr>
        <w:suppressAutoHyphens w:val="0"/>
        <w:spacing w:line="276" w:lineRule="auto"/>
        <w:textAlignment w:val="auto"/>
        <w:rPr>
          <w:rFonts w:ascii="Times New Roman" w:eastAsia="Calibri" w:hAnsi="Times New Roman" w:cs="Times New Roman"/>
          <w:b/>
          <w:u w:val="single"/>
          <w:lang w:eastAsia="en-US"/>
        </w:rPr>
      </w:pPr>
      <w:r w:rsidRPr="001F01EE">
        <w:rPr>
          <w:rFonts w:ascii="Times New Roman" w:eastAsia="Calibri" w:hAnsi="Times New Roman" w:cs="Times New Roman"/>
          <w:b/>
          <w:u w:val="single"/>
          <w:lang w:eastAsia="en-US"/>
        </w:rPr>
        <w:t>Ad</w:t>
      </w:r>
      <w:r w:rsidR="006164E8">
        <w:rPr>
          <w:rFonts w:ascii="Times New Roman" w:eastAsia="Calibri" w:hAnsi="Times New Roman" w:cs="Times New Roman"/>
          <w:b/>
          <w:u w:val="single"/>
          <w:lang w:eastAsia="en-US"/>
        </w:rPr>
        <w:t>.</w:t>
      </w:r>
      <w:r w:rsidRPr="001F01EE">
        <w:rPr>
          <w:rFonts w:ascii="Times New Roman" w:eastAsia="Calibri" w:hAnsi="Times New Roman" w:cs="Times New Roman"/>
          <w:b/>
          <w:u w:val="single"/>
          <w:lang w:eastAsia="en-US"/>
        </w:rPr>
        <w:t xml:space="preserve"> 4. Mogućnost raspolaganja zemljištem dio k.č.br. 5649 k.o. Trešnjevka </w:t>
      </w:r>
    </w:p>
    <w:p w:rsidR="00694D90" w:rsidRPr="001F01EE" w:rsidRDefault="00D465A1" w:rsidP="000C1CAB">
      <w:pPr>
        <w:pStyle w:val="LO-Normal"/>
        <w:spacing w:line="276" w:lineRule="auto"/>
        <w:jc w:val="both"/>
        <w:rPr>
          <w:rFonts w:ascii="Times New Roman" w:hAnsi="Times New Roman" w:cs="Times New Roman"/>
          <w:bCs/>
          <w:lang w:eastAsia="en-US"/>
        </w:rPr>
      </w:pPr>
      <w:r w:rsidRPr="001F01EE">
        <w:rPr>
          <w:rFonts w:ascii="Times New Roman" w:hAnsi="Times New Roman" w:cs="Times New Roman"/>
          <w:bCs/>
          <w:lang w:eastAsia="en-US"/>
        </w:rPr>
        <w:t>Članovi Vijeća primili su materijal uz poziv.</w:t>
      </w:r>
    </w:p>
    <w:p w:rsidR="00694D90" w:rsidRPr="001F01EE" w:rsidRDefault="00D465A1" w:rsidP="000C1CAB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1F01EE">
        <w:rPr>
          <w:rFonts w:ascii="Times New Roman" w:eastAsia="Calibri" w:hAnsi="Times New Roman" w:cs="Times New Roman"/>
          <w:bCs/>
          <w:kern w:val="0"/>
          <w:lang w:eastAsia="en-US" w:bidi="ar-SA"/>
        </w:rPr>
        <w:t>Predsjednik usmeno informira nazočne o predmetu rasprave i odlučivanja.</w:t>
      </w:r>
    </w:p>
    <w:p w:rsidR="00694D90" w:rsidRPr="001F01EE" w:rsidRDefault="00D465A1" w:rsidP="000C1CAB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1F01EE">
        <w:rPr>
          <w:rFonts w:ascii="Times New Roman" w:eastAsia="Calibri" w:hAnsi="Times New Roman" w:cs="Times New Roman"/>
          <w:bCs/>
          <w:kern w:val="0"/>
          <w:lang w:eastAsia="en-US" w:bidi="ar-SA"/>
        </w:rPr>
        <w:t>U raspravi sudjeluju svi članovi Vijeća.</w:t>
      </w:r>
    </w:p>
    <w:p w:rsidR="00694D90" w:rsidRDefault="00D465A1" w:rsidP="000C1CAB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1F01EE"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8 </w:t>
      </w:r>
      <w:r w:rsidRPr="001F01EE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glasova ZA i 1 </w:t>
      </w:r>
      <w:r w:rsidR="003C6616">
        <w:rPr>
          <w:rFonts w:ascii="Times New Roman" w:eastAsia="Calibri" w:hAnsi="Times New Roman" w:cs="Times New Roman"/>
          <w:bCs/>
          <w:kern w:val="0"/>
          <w:lang w:eastAsia="en-US" w:bidi="ar-SA"/>
        </w:rPr>
        <w:t>glas PROTIV donosi</w:t>
      </w:r>
      <w:r w:rsidRPr="001F01EE">
        <w:rPr>
          <w:rFonts w:ascii="Times New Roman" w:eastAsia="Calibri" w:hAnsi="Times New Roman" w:cs="Times New Roman"/>
          <w:bCs/>
          <w:kern w:val="0"/>
          <w:lang w:eastAsia="en-US" w:bidi="ar-SA"/>
        </w:rPr>
        <w:t>:</w:t>
      </w:r>
    </w:p>
    <w:p w:rsidR="009E2518" w:rsidRPr="009E2518" w:rsidRDefault="009E2518" w:rsidP="00337904">
      <w:pPr>
        <w:suppressAutoHyphens w:val="0"/>
        <w:spacing w:line="276" w:lineRule="auto"/>
        <w:ind w:left="1701" w:right="1701"/>
        <w:jc w:val="center"/>
        <w:textAlignment w:val="auto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9E2518">
        <w:rPr>
          <w:rFonts w:ascii="Times New Roman" w:eastAsia="Calibri" w:hAnsi="Times New Roman" w:cs="Times New Roman"/>
          <w:b/>
          <w:kern w:val="0"/>
          <w:lang w:eastAsia="en-US" w:bidi="ar-SA"/>
        </w:rPr>
        <w:t>Z A K LJ U Č A K</w:t>
      </w:r>
    </w:p>
    <w:p w:rsidR="009E2518" w:rsidRPr="009E2518" w:rsidRDefault="009E2518" w:rsidP="00337904">
      <w:pPr>
        <w:suppressAutoHyphens w:val="0"/>
        <w:spacing w:line="276" w:lineRule="auto"/>
        <w:ind w:left="1701" w:right="1557"/>
        <w:jc w:val="center"/>
        <w:textAlignment w:val="auto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9E2518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o davanju mišljenja na mogućnost raspolaganja zemljištem dio k.č.br. 5649 k.o. Trešnjevka </w:t>
      </w:r>
    </w:p>
    <w:p w:rsidR="009E2518" w:rsidRPr="009E2518" w:rsidRDefault="009E2518" w:rsidP="009E2518">
      <w:pPr>
        <w:numPr>
          <w:ilvl w:val="0"/>
          <w:numId w:val="32"/>
        </w:numPr>
        <w:tabs>
          <w:tab w:val="center" w:pos="4677"/>
        </w:tabs>
        <w:suppressAutoHyphens w:val="0"/>
        <w:spacing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9E2518">
        <w:rPr>
          <w:rFonts w:ascii="Times New Roman" w:eastAsia="Calibri" w:hAnsi="Times New Roman" w:cs="Times New Roman"/>
          <w:kern w:val="0"/>
          <w:lang w:eastAsia="en-US" w:bidi="ar-SA"/>
        </w:rPr>
        <w:t>Vijeće Mjesnog odbora Horvati - Srednjaci razmatralo je prijedlog Gradskog ureda za upravljanje imovinom i stanovanje o mogućnosti raspolaganja zemljištem dio k.č.br. 5649 k.o. Trešnjevka.</w:t>
      </w:r>
    </w:p>
    <w:p w:rsidR="009E2518" w:rsidRPr="009E2518" w:rsidRDefault="009E2518" w:rsidP="009E2518">
      <w:pPr>
        <w:numPr>
          <w:ilvl w:val="0"/>
          <w:numId w:val="32"/>
        </w:numPr>
        <w:suppressAutoHyphens w:val="0"/>
        <w:spacing w:line="276" w:lineRule="auto"/>
        <w:jc w:val="both"/>
        <w:textAlignment w:val="auto"/>
        <w:rPr>
          <w:rFonts w:ascii="Times New Roman" w:eastAsia="Calibri" w:hAnsi="Times New Roman" w:cs="Times New Roman"/>
        </w:rPr>
      </w:pPr>
      <w:r w:rsidRPr="009E2518">
        <w:rPr>
          <w:rFonts w:ascii="Times New Roman" w:eastAsia="Calibri" w:hAnsi="Times New Roman" w:cs="Times New Roman"/>
          <w:kern w:val="0"/>
          <w:lang w:eastAsia="en-US" w:bidi="ar-SA"/>
        </w:rPr>
        <w:t xml:space="preserve">Vijeće nije suglasno s prijedlogom jer </w:t>
      </w:r>
      <w:r w:rsidRPr="009E2518">
        <w:rPr>
          <w:rFonts w:ascii="Times New Roman" w:hAnsi="Times New Roman" w:cs="Times New Roman"/>
        </w:rPr>
        <w:t>smatra da su čestice na sjeverozapadnoj strani križanja Selske ceste i Ulice Blaža Trogiranina, koje su u vlasništvu Grada Zagreba, bitne za moguće buduće javne sadržaje. Vijeće predlaže da se umjesto predmetnog prijedloga navedeno zemljište podnositelju zahtjeva ponudi u zakup.</w:t>
      </w:r>
    </w:p>
    <w:p w:rsidR="009E2518" w:rsidRPr="009E2518" w:rsidRDefault="009E2518" w:rsidP="009E2518">
      <w:pPr>
        <w:numPr>
          <w:ilvl w:val="0"/>
          <w:numId w:val="32"/>
        </w:numPr>
        <w:suppressAutoHyphens w:val="0"/>
        <w:spacing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9E2518">
        <w:rPr>
          <w:rFonts w:ascii="Times New Roman" w:eastAsia="Calibri" w:hAnsi="Times New Roman" w:cs="Times New Roman"/>
          <w:kern w:val="0"/>
          <w:lang w:eastAsia="en-US" w:bidi="ar-SA"/>
        </w:rPr>
        <w:t>Ovaj zaključak dostavlja se Vijeću Gradske četvrti Trešnjevka-jug.</w:t>
      </w:r>
    </w:p>
    <w:p w:rsidR="000C1CAB" w:rsidRDefault="000C1CAB" w:rsidP="000C1CAB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</w:p>
    <w:p w:rsidR="00694D90" w:rsidRDefault="009E2518">
      <w:pPr>
        <w:pStyle w:val="Odlomakpopisa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Ad. 5. </w:t>
      </w:r>
      <w:r w:rsidR="00D465A1">
        <w:rPr>
          <w:rFonts w:ascii="Times New Roman" w:hAnsi="Times New Roman"/>
          <w:b/>
          <w:color w:val="000000"/>
          <w:sz w:val="24"/>
          <w:szCs w:val="24"/>
          <w:u w:val="single"/>
        </w:rPr>
        <w:t>Pitanja, prijedlozi i obavijesti</w:t>
      </w:r>
    </w:p>
    <w:p w:rsidR="00694D90" w:rsidRDefault="00D465A1">
      <w:pPr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  <w:t xml:space="preserve">Predsjednik izvještava </w:t>
      </w:r>
      <w:r w:rsidR="008C4634">
        <w:rPr>
          <w:rFonts w:ascii="Times New Roman" w:eastAsia="Times New Roman" w:hAnsi="Times New Roman"/>
          <w:lang w:eastAsia="hr-HR"/>
        </w:rPr>
        <w:t xml:space="preserve">članove Vijeća </w:t>
      </w:r>
      <w:r>
        <w:rPr>
          <w:rFonts w:ascii="Times New Roman" w:eastAsia="Times New Roman" w:hAnsi="Times New Roman"/>
          <w:lang w:eastAsia="hr-HR"/>
        </w:rPr>
        <w:t xml:space="preserve">da smo zamoljeni dostaviti informacije o spomenicima na području </w:t>
      </w:r>
      <w:r w:rsidR="002863F5">
        <w:rPr>
          <w:rFonts w:ascii="Times New Roman" w:eastAsia="Times New Roman" w:hAnsi="Times New Roman"/>
          <w:lang w:eastAsia="hr-HR"/>
        </w:rPr>
        <w:t xml:space="preserve">Gradske četvrti Trešnjevka – jug za </w:t>
      </w:r>
      <w:r w:rsidR="008C4634">
        <w:rPr>
          <w:rFonts w:ascii="Times New Roman" w:eastAsia="Times New Roman" w:hAnsi="Times New Roman"/>
          <w:lang w:eastAsia="hr-HR"/>
        </w:rPr>
        <w:t>naše</w:t>
      </w:r>
      <w:r w:rsidR="002863F5">
        <w:rPr>
          <w:rFonts w:ascii="Times New Roman" w:eastAsia="Times New Roman" w:hAnsi="Times New Roman"/>
          <w:lang w:eastAsia="hr-HR"/>
        </w:rPr>
        <w:t xml:space="preserve"> </w:t>
      </w:r>
      <w:r w:rsidR="008C4634">
        <w:rPr>
          <w:rFonts w:ascii="Times New Roman" w:eastAsia="Times New Roman" w:hAnsi="Times New Roman"/>
          <w:lang w:eastAsia="hr-HR"/>
        </w:rPr>
        <w:t>V</w:t>
      </w:r>
      <w:r w:rsidR="002863F5">
        <w:rPr>
          <w:rFonts w:ascii="Times New Roman" w:eastAsia="Times New Roman" w:hAnsi="Times New Roman"/>
          <w:lang w:eastAsia="hr-HR"/>
        </w:rPr>
        <w:t>ijeć</w:t>
      </w:r>
      <w:r w:rsidR="008C4634">
        <w:rPr>
          <w:rFonts w:ascii="Times New Roman" w:eastAsia="Times New Roman" w:hAnsi="Times New Roman"/>
          <w:lang w:eastAsia="hr-HR"/>
        </w:rPr>
        <w:t>e</w:t>
      </w:r>
      <w:r w:rsidR="002863F5">
        <w:rPr>
          <w:rFonts w:ascii="Times New Roman" w:eastAsia="Times New Roman" w:hAnsi="Times New Roman"/>
          <w:lang w:eastAsia="hr-HR"/>
        </w:rPr>
        <w:t>.</w:t>
      </w:r>
    </w:p>
    <w:p w:rsidR="00694D90" w:rsidRDefault="00BC09DE">
      <w:pPr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  <w:t xml:space="preserve">Član Vijeća </w:t>
      </w:r>
      <w:r w:rsidR="00D465A1">
        <w:rPr>
          <w:rFonts w:ascii="Times New Roman" w:eastAsia="Times New Roman" w:hAnsi="Times New Roman"/>
          <w:lang w:eastAsia="hr-HR"/>
        </w:rPr>
        <w:t xml:space="preserve">Goran Koić izvještava o problemu </w:t>
      </w:r>
      <w:r w:rsidR="007247BC">
        <w:rPr>
          <w:rFonts w:ascii="Times New Roman" w:eastAsia="Times New Roman" w:hAnsi="Times New Roman"/>
          <w:lang w:eastAsia="hr-HR"/>
        </w:rPr>
        <w:t>spremnika</w:t>
      </w:r>
      <w:r w:rsidR="00D465A1">
        <w:rPr>
          <w:rFonts w:ascii="Times New Roman" w:eastAsia="Times New Roman" w:hAnsi="Times New Roman"/>
          <w:lang w:eastAsia="hr-HR"/>
        </w:rPr>
        <w:t xml:space="preserve"> odnosno zelenih otoka koji se uklanjaju, o problemu s komarcima i o problemu neodve</w:t>
      </w:r>
      <w:r w:rsidR="002863F5">
        <w:rPr>
          <w:rFonts w:ascii="Times New Roman" w:eastAsia="Times New Roman" w:hAnsi="Times New Roman"/>
          <w:lang w:eastAsia="hr-HR"/>
        </w:rPr>
        <w:t>z</w:t>
      </w:r>
      <w:r w:rsidR="00D465A1">
        <w:rPr>
          <w:rFonts w:ascii="Times New Roman" w:eastAsia="Times New Roman" w:hAnsi="Times New Roman"/>
          <w:lang w:eastAsia="hr-HR"/>
        </w:rPr>
        <w:t xml:space="preserve">enih grana nakon oluje i moli da se kontaktiraju službe. U Ulici majstora Radovana osjeća se smrad kanalizacije, sumnja se na </w:t>
      </w:r>
      <w:r w:rsidR="00D465A1">
        <w:rPr>
          <w:rFonts w:ascii="Times New Roman" w:eastAsia="Times New Roman" w:hAnsi="Times New Roman"/>
          <w:lang w:eastAsia="hr-HR"/>
        </w:rPr>
        <w:lastRenderedPageBreak/>
        <w:t xml:space="preserve">zaštopane cijevi. Vijeće predlaže da se komunalnog redara pozove na sjednicu kako bi se upoznali s njegovim radom. </w:t>
      </w:r>
    </w:p>
    <w:p w:rsidR="007A5CE3" w:rsidRDefault="007A5CE3">
      <w:pPr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  <w:t xml:space="preserve">Potpredsjednica Vijeća </w:t>
      </w:r>
      <w:r w:rsidR="00D465A1">
        <w:rPr>
          <w:rFonts w:ascii="Times New Roman" w:eastAsia="Times New Roman" w:hAnsi="Times New Roman"/>
          <w:lang w:eastAsia="hr-HR"/>
        </w:rPr>
        <w:t xml:space="preserve">Ana </w:t>
      </w:r>
      <w:proofErr w:type="spellStart"/>
      <w:r w:rsidR="00D465A1">
        <w:rPr>
          <w:rFonts w:ascii="Times New Roman" w:eastAsia="Times New Roman" w:hAnsi="Times New Roman"/>
          <w:lang w:eastAsia="hr-HR"/>
        </w:rPr>
        <w:t>Vasung</w:t>
      </w:r>
      <w:proofErr w:type="spellEnd"/>
      <w:r w:rsidR="00D465A1">
        <w:rPr>
          <w:rFonts w:ascii="Times New Roman" w:eastAsia="Times New Roman" w:hAnsi="Times New Roman"/>
          <w:lang w:eastAsia="hr-HR"/>
        </w:rPr>
        <w:t xml:space="preserve"> podsjeća na problem s I. </w:t>
      </w:r>
      <w:proofErr w:type="spellStart"/>
      <w:r w:rsidR="00D465A1">
        <w:rPr>
          <w:rFonts w:ascii="Times New Roman" w:eastAsia="Times New Roman" w:hAnsi="Times New Roman"/>
          <w:lang w:eastAsia="hr-HR"/>
        </w:rPr>
        <w:t>Loparskom</w:t>
      </w:r>
      <w:proofErr w:type="spellEnd"/>
      <w:r>
        <w:rPr>
          <w:rFonts w:ascii="Times New Roman" w:eastAsia="Times New Roman" w:hAnsi="Times New Roman"/>
          <w:lang w:eastAsia="hr-HR"/>
        </w:rPr>
        <w:t xml:space="preserve"> ulicom</w:t>
      </w:r>
      <w:r w:rsidR="00D465A1">
        <w:rPr>
          <w:rFonts w:ascii="Times New Roman" w:eastAsia="Times New Roman" w:hAnsi="Times New Roman"/>
          <w:lang w:eastAsia="hr-HR"/>
        </w:rPr>
        <w:t xml:space="preserve"> i predlaže da se na sljedećoj sjednici raspravlja o obustavi </w:t>
      </w:r>
      <w:r w:rsidR="00285D73">
        <w:rPr>
          <w:rFonts w:ascii="Times New Roman" w:eastAsia="Times New Roman" w:hAnsi="Times New Roman"/>
          <w:lang w:eastAsia="hr-HR"/>
        </w:rPr>
        <w:t>predloženog prometnog elaborata</w:t>
      </w:r>
      <w:r w:rsidR="00D465A1">
        <w:rPr>
          <w:rFonts w:ascii="Times New Roman" w:eastAsia="Times New Roman" w:hAnsi="Times New Roman"/>
          <w:lang w:eastAsia="hr-HR"/>
        </w:rPr>
        <w:t xml:space="preserve"> i da se zatraži novo rješenje. </w:t>
      </w:r>
    </w:p>
    <w:p w:rsidR="00694D90" w:rsidRDefault="007A5CE3">
      <w:pPr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  <w:t xml:space="preserve">Članica Vijeća </w:t>
      </w:r>
      <w:r w:rsidR="00D465A1">
        <w:rPr>
          <w:rFonts w:ascii="Times New Roman" w:eastAsia="Times New Roman" w:hAnsi="Times New Roman"/>
          <w:lang w:eastAsia="hr-HR"/>
        </w:rPr>
        <w:t xml:space="preserve">Tatjana </w:t>
      </w:r>
      <w:proofErr w:type="spellStart"/>
      <w:r w:rsidR="00D465A1">
        <w:rPr>
          <w:rFonts w:ascii="Times New Roman" w:eastAsia="Times New Roman" w:hAnsi="Times New Roman"/>
          <w:lang w:eastAsia="hr-HR"/>
        </w:rPr>
        <w:t>Jonjić</w:t>
      </w:r>
      <w:proofErr w:type="spellEnd"/>
      <w:r w:rsidR="00D465A1">
        <w:rPr>
          <w:rFonts w:ascii="Times New Roman" w:eastAsia="Times New Roman" w:hAnsi="Times New Roman"/>
          <w:lang w:eastAsia="hr-HR"/>
        </w:rPr>
        <w:t xml:space="preserve"> iznosi informacije s terena i nedostatke trenutnog prometnog</w:t>
      </w:r>
      <w:r w:rsidR="00285D73">
        <w:rPr>
          <w:rFonts w:ascii="Times New Roman" w:eastAsia="Times New Roman" w:hAnsi="Times New Roman"/>
          <w:lang w:eastAsia="hr-HR"/>
        </w:rPr>
        <w:t xml:space="preserve"> elaborata</w:t>
      </w:r>
      <w:r w:rsidR="00D465A1">
        <w:rPr>
          <w:rFonts w:ascii="Times New Roman" w:eastAsia="Times New Roman" w:hAnsi="Times New Roman"/>
          <w:lang w:eastAsia="hr-HR"/>
        </w:rPr>
        <w:t xml:space="preserve">. Vijeće predlaže da se kontaktira autora prometnog </w:t>
      </w:r>
      <w:r w:rsidR="00285D73">
        <w:rPr>
          <w:rFonts w:ascii="Times New Roman" w:eastAsia="Times New Roman" w:hAnsi="Times New Roman"/>
          <w:lang w:eastAsia="hr-HR"/>
        </w:rPr>
        <w:t>elaborata</w:t>
      </w:r>
      <w:r w:rsidR="00D465A1">
        <w:rPr>
          <w:rFonts w:ascii="Times New Roman" w:eastAsia="Times New Roman" w:hAnsi="Times New Roman"/>
          <w:lang w:eastAsia="hr-HR"/>
        </w:rPr>
        <w:t xml:space="preserve"> i pronađe novo zajedničko rješenje.</w:t>
      </w:r>
    </w:p>
    <w:p w:rsidR="00694D90" w:rsidRDefault="007A5CE3">
      <w:pPr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  <w:t xml:space="preserve">Član Vijeća </w:t>
      </w:r>
      <w:r w:rsidR="00D465A1">
        <w:rPr>
          <w:rFonts w:ascii="Times New Roman" w:eastAsia="Times New Roman" w:hAnsi="Times New Roman"/>
          <w:lang w:eastAsia="hr-HR"/>
        </w:rPr>
        <w:t>Tibor Lugar izvještava o problemu sigurnosti na pješačkom prijelazu  na križanju ulice Srednjaci i Blaža Trogiranina i za sljedeću sjednicu predlaže uvrštavanje te točke.</w:t>
      </w:r>
    </w:p>
    <w:p w:rsidR="00694D90" w:rsidRDefault="00694D90">
      <w:pPr>
        <w:jc w:val="both"/>
        <w:rPr>
          <w:rFonts w:ascii="Times New Roman" w:eastAsia="Times New Roman" w:hAnsi="Times New Roman"/>
          <w:lang w:eastAsia="hr-HR"/>
        </w:rPr>
      </w:pPr>
    </w:p>
    <w:p w:rsidR="00E000F6" w:rsidRPr="00E000F6" w:rsidRDefault="00D465A1" w:rsidP="00E000F6">
      <w:pPr>
        <w:tabs>
          <w:tab w:val="center" w:pos="4677"/>
          <w:tab w:val="left" w:pos="7620"/>
        </w:tabs>
        <w:suppressAutoHyphens w:val="0"/>
        <w:spacing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/>
          <w:lang w:eastAsia="hr-HR"/>
        </w:rPr>
        <w:tab/>
      </w:r>
      <w:r w:rsidR="00E000F6" w:rsidRPr="00E000F6">
        <w:rPr>
          <w:rFonts w:ascii="Times New Roman" w:eastAsia="Calibri" w:hAnsi="Times New Roman" w:cs="Times New Roman"/>
          <w:color w:val="000000"/>
          <w:lang w:eastAsia="en-US"/>
        </w:rPr>
        <w:t xml:space="preserve">Budući da više nitko ne traži riječ, predsjednik konstatira da je dnevni red iscrpljen te zaključuje sjednicu. </w:t>
      </w:r>
    </w:p>
    <w:p w:rsidR="00694D90" w:rsidRDefault="00D465A1">
      <w:pPr>
        <w:tabs>
          <w:tab w:val="center" w:pos="4677"/>
          <w:tab w:val="left" w:pos="7620"/>
        </w:tabs>
        <w:suppressAutoHyphens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000000"/>
          <w:lang w:eastAsia="en-US"/>
        </w:rPr>
        <w:t>Dovršeno u 19:4</w:t>
      </w:r>
      <w:r w:rsidR="00E000F6">
        <w:rPr>
          <w:rFonts w:ascii="Times New Roman" w:eastAsia="Calibri" w:hAnsi="Times New Roman" w:cs="Times New Roman"/>
          <w:color w:val="000000"/>
          <w:lang w:eastAsia="en-US"/>
        </w:rPr>
        <w:t>5</w:t>
      </w:r>
    </w:p>
    <w:p w:rsidR="00694D90" w:rsidRDefault="00694D90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</w:p>
    <w:p w:rsidR="007A5CE3" w:rsidRPr="007A5CE3" w:rsidRDefault="007A5CE3" w:rsidP="007A5CE3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A5CE3">
        <w:rPr>
          <w:rFonts w:ascii="Times New Roman" w:eastAsia="Times New Roman" w:hAnsi="Times New Roman" w:cs="Times New Roman"/>
          <w:kern w:val="0"/>
          <w:lang w:eastAsia="hr-HR" w:bidi="ar-SA"/>
        </w:rPr>
        <w:t>KLASA: 024-08/23-003/1694</w:t>
      </w:r>
    </w:p>
    <w:p w:rsidR="007A5CE3" w:rsidRPr="007A5CE3" w:rsidRDefault="007A5CE3" w:rsidP="007A5CE3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A5CE3">
        <w:rPr>
          <w:rFonts w:ascii="Times New Roman" w:eastAsia="Times New Roman" w:hAnsi="Times New Roman" w:cs="Times New Roman"/>
          <w:kern w:val="0"/>
          <w:lang w:eastAsia="hr-HR" w:bidi="ar-SA"/>
        </w:rPr>
        <w:t>URBROJ: 251-13-11-15/005-23-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2</w:t>
      </w:r>
    </w:p>
    <w:p w:rsidR="007A5CE3" w:rsidRPr="007A5CE3" w:rsidRDefault="007A5CE3" w:rsidP="007A5CE3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A5CE3">
        <w:rPr>
          <w:rFonts w:ascii="Times New Roman" w:eastAsia="Times New Roman" w:hAnsi="Times New Roman" w:cs="Times New Roman"/>
          <w:kern w:val="0"/>
          <w:lang w:eastAsia="hr-HR" w:bidi="ar-SA"/>
        </w:rPr>
        <w:t>Zagreb,</w:t>
      </w:r>
      <w:r w:rsidRPr="007A5CE3">
        <w:rPr>
          <w:rFonts w:ascii="Times New Roman" w:eastAsia="Times New Roman" w:hAnsi="Times New Roman" w:cs="Times New Roman"/>
          <w:color w:val="FF0000"/>
          <w:kern w:val="0"/>
          <w:lang w:eastAsia="hr-HR" w:bidi="ar-SA"/>
        </w:rPr>
        <w:t xml:space="preserve"> </w:t>
      </w:r>
      <w:r w:rsidRPr="007A5CE3">
        <w:rPr>
          <w:rFonts w:ascii="Times New Roman" w:eastAsia="Times New Roman" w:hAnsi="Times New Roman" w:cs="Times New Roman"/>
          <w:kern w:val="0"/>
          <w:lang w:eastAsia="hr-HR" w:bidi="ar-SA"/>
        </w:rPr>
        <w:t>28. kolovoza 2023.</w:t>
      </w:r>
    </w:p>
    <w:p w:rsidR="00694D90" w:rsidRDefault="00694D90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694D90" w:rsidRDefault="00D465A1">
      <w:r>
        <w:t xml:space="preserve">Zapisnik sastavila: </w:t>
      </w:r>
    </w:p>
    <w:p w:rsidR="00694D90" w:rsidRDefault="00D465A1">
      <w:r>
        <w:t xml:space="preserve">Ana </w:t>
      </w:r>
      <w:proofErr w:type="spellStart"/>
      <w:r>
        <w:t>Vasung</w:t>
      </w:r>
      <w:proofErr w:type="spellEnd"/>
    </w:p>
    <w:p w:rsidR="00EB75D5" w:rsidRDefault="00EB75D5"/>
    <w:p w:rsidR="00694D90" w:rsidRDefault="00D465A1">
      <w:pPr>
        <w:tabs>
          <w:tab w:val="left" w:pos="8222"/>
        </w:tabs>
        <w:ind w:right="1418"/>
        <w:jc w:val="right"/>
        <w:rPr>
          <w:b/>
        </w:rPr>
      </w:pPr>
      <w:r>
        <w:rPr>
          <w:b/>
        </w:rPr>
        <w:t xml:space="preserve">  Predsjednik</w:t>
      </w:r>
    </w:p>
    <w:p w:rsidR="00694D90" w:rsidRDefault="00D465A1">
      <w:pPr>
        <w:ind w:right="851"/>
        <w:jc w:val="right"/>
        <w:rPr>
          <w:b/>
        </w:rPr>
      </w:pPr>
      <w:r>
        <w:rPr>
          <w:b/>
        </w:rPr>
        <w:t>Vijeća Mjesnog odbora</w:t>
      </w:r>
    </w:p>
    <w:p w:rsidR="00694D90" w:rsidRDefault="00D465A1">
      <w:pPr>
        <w:ind w:right="992"/>
        <w:jc w:val="right"/>
        <w:rPr>
          <w:b/>
        </w:rPr>
      </w:pPr>
      <w:r>
        <w:rPr>
          <w:b/>
        </w:rPr>
        <w:t>Horvati – Srednjaci</w:t>
      </w:r>
    </w:p>
    <w:p w:rsidR="00694D90" w:rsidRDefault="00694D90">
      <w:pPr>
        <w:ind w:right="992"/>
        <w:jc w:val="right"/>
        <w:rPr>
          <w:b/>
        </w:rPr>
      </w:pPr>
    </w:p>
    <w:p w:rsidR="00694D90" w:rsidRDefault="00D465A1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Tomislav Nakić-</w:t>
      </w:r>
      <w:proofErr w:type="spellStart"/>
      <w:r>
        <w:rPr>
          <w:rFonts w:eastAsia="Calibri"/>
          <w:b/>
          <w:bCs/>
          <w:color w:val="000000"/>
          <w:lang w:eastAsia="en-US"/>
        </w:rPr>
        <w:t>Alfirević</w:t>
      </w:r>
      <w:proofErr w:type="spellEnd"/>
      <w:r w:rsidR="00577B30">
        <w:rPr>
          <w:rFonts w:eastAsia="Calibri"/>
          <w:b/>
          <w:bCs/>
          <w:color w:val="000000"/>
          <w:lang w:eastAsia="en-US"/>
        </w:rPr>
        <w:t>, v.r.</w:t>
      </w:r>
      <w:bookmarkStart w:id="1" w:name="_GoBack"/>
      <w:bookmarkEnd w:id="1"/>
    </w:p>
    <w:p w:rsidR="00694D90" w:rsidRDefault="00694D9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C056F9" w:rsidRDefault="00C056F9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C056F9" w:rsidRDefault="00C056F9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C056F9" w:rsidRDefault="00C056F9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C056F9" w:rsidRDefault="00C056F9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694D90" w:rsidRDefault="00694D9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2516E5" w:rsidRPr="002516E5" w:rsidRDefault="002516E5" w:rsidP="002516E5">
      <w:pPr>
        <w:suppressAutoHyphens w:val="0"/>
        <w:spacing w:after="160" w:line="259" w:lineRule="auto"/>
        <w:jc w:val="center"/>
        <w:textAlignment w:val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2516E5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Izvješće o glasanju na 27. sjednici VMO Horvati - Srednjaci, 28.8.2023.</w:t>
      </w:r>
    </w:p>
    <w:tbl>
      <w:tblPr>
        <w:tblStyle w:val="Reetkatablice2"/>
        <w:tblW w:w="7574" w:type="dxa"/>
        <w:jc w:val="center"/>
        <w:tblLayout w:type="fixed"/>
        <w:tblLook w:val="04A0" w:firstRow="1" w:lastRow="0" w:firstColumn="1" w:lastColumn="0" w:noHBand="0" w:noVBand="1"/>
      </w:tblPr>
      <w:tblGrid>
        <w:gridCol w:w="1046"/>
        <w:gridCol w:w="2970"/>
        <w:gridCol w:w="750"/>
        <w:gridCol w:w="436"/>
        <w:gridCol w:w="593"/>
        <w:gridCol w:w="593"/>
        <w:gridCol w:w="593"/>
        <w:gridCol w:w="593"/>
      </w:tblGrid>
      <w:tr w:rsidR="00C056F9" w:rsidRPr="002516E5" w:rsidTr="00C056F9">
        <w:trPr>
          <w:cantSplit/>
          <w:trHeight w:val="1655"/>
          <w:jc w:val="center"/>
        </w:trPr>
        <w:tc>
          <w:tcPr>
            <w:tcW w:w="4016" w:type="dxa"/>
            <w:gridSpan w:val="2"/>
            <w:vAlign w:val="center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Članovi Vijeća</w:t>
            </w:r>
          </w:p>
        </w:tc>
        <w:tc>
          <w:tcPr>
            <w:tcW w:w="750" w:type="dxa"/>
            <w:textDirection w:val="btLr"/>
          </w:tcPr>
          <w:p w:rsidR="002516E5" w:rsidRPr="002516E5" w:rsidRDefault="002516E5" w:rsidP="002516E5">
            <w:pPr>
              <w:ind w:left="113" w:right="113"/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Prihvaćanje zapisnika</w:t>
            </w:r>
          </w:p>
        </w:tc>
        <w:tc>
          <w:tcPr>
            <w:tcW w:w="436" w:type="dxa"/>
            <w:textDirection w:val="btLr"/>
          </w:tcPr>
          <w:p w:rsidR="002516E5" w:rsidRPr="002516E5" w:rsidRDefault="002516E5" w:rsidP="002516E5">
            <w:pPr>
              <w:ind w:left="113" w:right="113"/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Dnevni red</w:t>
            </w:r>
          </w:p>
        </w:tc>
        <w:tc>
          <w:tcPr>
            <w:tcW w:w="593" w:type="dxa"/>
            <w:textDirection w:val="btLr"/>
          </w:tcPr>
          <w:p w:rsidR="002516E5" w:rsidRPr="002516E5" w:rsidRDefault="002516E5" w:rsidP="002516E5">
            <w:pPr>
              <w:ind w:left="113" w:right="113"/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Ad 1.</w:t>
            </w:r>
          </w:p>
        </w:tc>
        <w:tc>
          <w:tcPr>
            <w:tcW w:w="593" w:type="dxa"/>
            <w:textDirection w:val="btLr"/>
          </w:tcPr>
          <w:p w:rsidR="002516E5" w:rsidRPr="002516E5" w:rsidRDefault="002516E5" w:rsidP="002516E5">
            <w:pPr>
              <w:ind w:left="113" w:right="113"/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Ad 2.</w:t>
            </w:r>
          </w:p>
          <w:p w:rsidR="002516E5" w:rsidRPr="002516E5" w:rsidRDefault="002516E5" w:rsidP="002516E5">
            <w:pPr>
              <w:ind w:left="113" w:right="113"/>
              <w:jc w:val="center"/>
              <w:textAlignment w:val="auto"/>
              <w:rPr>
                <w:b/>
              </w:rPr>
            </w:pPr>
          </w:p>
          <w:p w:rsidR="002516E5" w:rsidRPr="002516E5" w:rsidRDefault="002516E5" w:rsidP="002516E5">
            <w:pPr>
              <w:ind w:left="113" w:right="113"/>
              <w:jc w:val="center"/>
              <w:textAlignment w:val="auto"/>
              <w:rPr>
                <w:b/>
              </w:rPr>
            </w:pPr>
          </w:p>
          <w:p w:rsidR="002516E5" w:rsidRPr="002516E5" w:rsidRDefault="002516E5" w:rsidP="002516E5">
            <w:pPr>
              <w:ind w:left="113" w:right="113"/>
              <w:jc w:val="center"/>
              <w:textAlignment w:val="auto"/>
              <w:rPr>
                <w:b/>
              </w:rPr>
            </w:pPr>
          </w:p>
          <w:p w:rsidR="002516E5" w:rsidRPr="002516E5" w:rsidRDefault="002516E5" w:rsidP="002516E5">
            <w:pPr>
              <w:ind w:left="113" w:right="113"/>
              <w:jc w:val="center"/>
              <w:textAlignment w:val="auto"/>
              <w:rPr>
                <w:b/>
              </w:rPr>
            </w:pPr>
          </w:p>
          <w:p w:rsidR="002516E5" w:rsidRPr="002516E5" w:rsidRDefault="002516E5" w:rsidP="002516E5">
            <w:pPr>
              <w:ind w:left="113" w:right="113"/>
              <w:jc w:val="center"/>
              <w:textAlignment w:val="auto"/>
              <w:rPr>
                <w:b/>
              </w:rPr>
            </w:pPr>
          </w:p>
          <w:p w:rsidR="002516E5" w:rsidRPr="002516E5" w:rsidRDefault="002516E5" w:rsidP="002516E5">
            <w:pPr>
              <w:ind w:left="113" w:right="113"/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Ad 2.</w:t>
            </w:r>
          </w:p>
        </w:tc>
        <w:tc>
          <w:tcPr>
            <w:tcW w:w="593" w:type="dxa"/>
            <w:textDirection w:val="btLr"/>
          </w:tcPr>
          <w:p w:rsidR="002516E5" w:rsidRPr="002516E5" w:rsidRDefault="002516E5" w:rsidP="002516E5">
            <w:pPr>
              <w:ind w:left="113" w:right="113"/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Ad 3.</w:t>
            </w:r>
          </w:p>
        </w:tc>
        <w:tc>
          <w:tcPr>
            <w:tcW w:w="593" w:type="dxa"/>
            <w:textDirection w:val="btLr"/>
          </w:tcPr>
          <w:p w:rsidR="002516E5" w:rsidRPr="002516E5" w:rsidRDefault="002516E5" w:rsidP="002516E5">
            <w:pPr>
              <w:ind w:left="113" w:right="113"/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Ad 4.</w:t>
            </w:r>
          </w:p>
        </w:tc>
      </w:tr>
      <w:tr w:rsidR="00EB75D5" w:rsidRPr="002516E5" w:rsidTr="00C056F9">
        <w:trPr>
          <w:trHeight w:val="168"/>
          <w:jc w:val="center"/>
        </w:trPr>
        <w:tc>
          <w:tcPr>
            <w:tcW w:w="1046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1.</w:t>
            </w:r>
          </w:p>
        </w:tc>
        <w:tc>
          <w:tcPr>
            <w:tcW w:w="2970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PAULA DOŠEN</w:t>
            </w:r>
          </w:p>
        </w:tc>
        <w:tc>
          <w:tcPr>
            <w:tcW w:w="750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436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</w:tr>
      <w:tr w:rsidR="00EB75D5" w:rsidRPr="002516E5" w:rsidTr="00C056F9">
        <w:trPr>
          <w:trHeight w:val="162"/>
          <w:jc w:val="center"/>
        </w:trPr>
        <w:tc>
          <w:tcPr>
            <w:tcW w:w="1046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2.</w:t>
            </w:r>
          </w:p>
        </w:tc>
        <w:tc>
          <w:tcPr>
            <w:tcW w:w="2970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MARKO FUČEK</w:t>
            </w:r>
          </w:p>
        </w:tc>
        <w:tc>
          <w:tcPr>
            <w:tcW w:w="750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436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</w:tr>
      <w:tr w:rsidR="00EB75D5" w:rsidRPr="002516E5" w:rsidTr="00C056F9">
        <w:trPr>
          <w:trHeight w:val="178"/>
          <w:jc w:val="center"/>
        </w:trPr>
        <w:tc>
          <w:tcPr>
            <w:tcW w:w="1046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3.</w:t>
            </w:r>
          </w:p>
        </w:tc>
        <w:tc>
          <w:tcPr>
            <w:tcW w:w="2970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TATJANA JONJIĆ</w:t>
            </w:r>
          </w:p>
        </w:tc>
        <w:tc>
          <w:tcPr>
            <w:tcW w:w="750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436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</w:tr>
      <w:tr w:rsidR="00EB75D5" w:rsidRPr="002516E5" w:rsidTr="00C056F9">
        <w:trPr>
          <w:trHeight w:val="168"/>
          <w:jc w:val="center"/>
        </w:trPr>
        <w:tc>
          <w:tcPr>
            <w:tcW w:w="1046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4.</w:t>
            </w:r>
          </w:p>
        </w:tc>
        <w:tc>
          <w:tcPr>
            <w:tcW w:w="2970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GORAN KOIĆ</w:t>
            </w:r>
          </w:p>
        </w:tc>
        <w:tc>
          <w:tcPr>
            <w:tcW w:w="750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436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0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0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0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0</w:t>
            </w:r>
          </w:p>
        </w:tc>
      </w:tr>
      <w:tr w:rsidR="00EB75D5" w:rsidRPr="002516E5" w:rsidTr="00C056F9">
        <w:trPr>
          <w:trHeight w:val="178"/>
          <w:jc w:val="center"/>
        </w:trPr>
        <w:tc>
          <w:tcPr>
            <w:tcW w:w="1046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5.</w:t>
            </w:r>
          </w:p>
        </w:tc>
        <w:tc>
          <w:tcPr>
            <w:tcW w:w="2970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VLADIMIR MORIĆ</w:t>
            </w:r>
          </w:p>
        </w:tc>
        <w:tc>
          <w:tcPr>
            <w:tcW w:w="750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436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</w:tr>
      <w:tr w:rsidR="00EB75D5" w:rsidRPr="002516E5" w:rsidTr="00C056F9">
        <w:trPr>
          <w:trHeight w:val="168"/>
          <w:jc w:val="center"/>
        </w:trPr>
        <w:tc>
          <w:tcPr>
            <w:tcW w:w="1046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6.</w:t>
            </w:r>
          </w:p>
        </w:tc>
        <w:tc>
          <w:tcPr>
            <w:tcW w:w="2970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TOMISLAV NAKIĆ-ALFIREVIĆ</w:t>
            </w:r>
          </w:p>
        </w:tc>
        <w:tc>
          <w:tcPr>
            <w:tcW w:w="750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436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</w:tr>
      <w:tr w:rsidR="00EB75D5" w:rsidRPr="002516E5" w:rsidTr="00C056F9">
        <w:trPr>
          <w:trHeight w:val="178"/>
          <w:jc w:val="center"/>
        </w:trPr>
        <w:tc>
          <w:tcPr>
            <w:tcW w:w="1046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7.</w:t>
            </w:r>
          </w:p>
        </w:tc>
        <w:tc>
          <w:tcPr>
            <w:tcW w:w="2970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SVEN NEMET</w:t>
            </w:r>
          </w:p>
        </w:tc>
        <w:tc>
          <w:tcPr>
            <w:tcW w:w="750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436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</w:tr>
      <w:tr w:rsidR="00EB75D5" w:rsidRPr="002516E5" w:rsidTr="00C056F9">
        <w:trPr>
          <w:trHeight w:val="168"/>
          <w:jc w:val="center"/>
        </w:trPr>
        <w:tc>
          <w:tcPr>
            <w:tcW w:w="1046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8.</w:t>
            </w:r>
          </w:p>
        </w:tc>
        <w:tc>
          <w:tcPr>
            <w:tcW w:w="2970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ANA VASUNG</w:t>
            </w:r>
          </w:p>
        </w:tc>
        <w:tc>
          <w:tcPr>
            <w:tcW w:w="750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436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-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</w:tr>
      <w:tr w:rsidR="00EB75D5" w:rsidRPr="002516E5" w:rsidTr="00C056F9">
        <w:trPr>
          <w:trHeight w:val="178"/>
          <w:jc w:val="center"/>
        </w:trPr>
        <w:tc>
          <w:tcPr>
            <w:tcW w:w="1046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9.</w:t>
            </w:r>
          </w:p>
        </w:tc>
        <w:tc>
          <w:tcPr>
            <w:tcW w:w="2970" w:type="dxa"/>
          </w:tcPr>
          <w:p w:rsidR="002516E5" w:rsidRPr="002516E5" w:rsidRDefault="002516E5" w:rsidP="002516E5">
            <w:pPr>
              <w:jc w:val="center"/>
              <w:textAlignment w:val="auto"/>
              <w:rPr>
                <w:b/>
              </w:rPr>
            </w:pPr>
            <w:r w:rsidRPr="002516E5">
              <w:rPr>
                <w:b/>
              </w:rPr>
              <w:t>TIBOR LUGAR</w:t>
            </w:r>
          </w:p>
        </w:tc>
        <w:tc>
          <w:tcPr>
            <w:tcW w:w="750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436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  <w:tc>
          <w:tcPr>
            <w:tcW w:w="593" w:type="dxa"/>
          </w:tcPr>
          <w:p w:rsidR="002516E5" w:rsidRPr="002516E5" w:rsidRDefault="002516E5" w:rsidP="002516E5">
            <w:pPr>
              <w:jc w:val="center"/>
              <w:textAlignment w:val="auto"/>
            </w:pPr>
            <w:r w:rsidRPr="002516E5">
              <w:t>+</w:t>
            </w:r>
          </w:p>
        </w:tc>
      </w:tr>
    </w:tbl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7088"/>
        <w:gridCol w:w="313"/>
      </w:tblGrid>
      <w:tr w:rsidR="002516E5" w:rsidRPr="002516E5" w:rsidTr="00556655">
        <w:trPr>
          <w:trHeight w:val="306"/>
          <w:jc w:val="center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6E5" w:rsidRPr="002516E5" w:rsidRDefault="002516E5" w:rsidP="002516E5">
            <w:pPr>
              <w:suppressAutoHyphens w:val="0"/>
              <w:spacing w:line="259" w:lineRule="auto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2516E5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*  ZA=  +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6E5" w:rsidRPr="002516E5" w:rsidRDefault="002516E5" w:rsidP="002516E5">
            <w:pPr>
              <w:suppressAutoHyphens w:val="0"/>
              <w:spacing w:line="259" w:lineRule="auto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516E5" w:rsidRPr="002516E5" w:rsidTr="00556655">
        <w:trPr>
          <w:trHeight w:val="306"/>
          <w:jc w:val="center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6E5" w:rsidRPr="002516E5" w:rsidRDefault="002516E5" w:rsidP="002516E5">
            <w:pPr>
              <w:suppressAutoHyphens w:val="0"/>
              <w:spacing w:line="259" w:lineRule="auto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2516E5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   PROTIV=  —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6E5" w:rsidRPr="002516E5" w:rsidRDefault="002516E5" w:rsidP="002516E5">
            <w:pPr>
              <w:suppressAutoHyphens w:val="0"/>
              <w:spacing w:line="259" w:lineRule="auto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516E5" w:rsidRPr="002516E5" w:rsidTr="00556655">
        <w:trPr>
          <w:trHeight w:val="306"/>
          <w:jc w:val="center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6E5" w:rsidRPr="002516E5" w:rsidRDefault="002516E5" w:rsidP="002516E5">
            <w:pPr>
              <w:suppressAutoHyphens w:val="0"/>
              <w:spacing w:line="259" w:lineRule="auto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2516E5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   SUZDRŽAN=  0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6E5" w:rsidRPr="002516E5" w:rsidRDefault="002516E5" w:rsidP="002516E5">
            <w:pPr>
              <w:suppressAutoHyphens w:val="0"/>
              <w:spacing w:line="259" w:lineRule="auto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516E5" w:rsidRPr="002516E5" w:rsidTr="00556655">
        <w:trPr>
          <w:trHeight w:val="306"/>
          <w:jc w:val="center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6E5" w:rsidRPr="002516E5" w:rsidRDefault="002516E5" w:rsidP="002516E5">
            <w:pPr>
              <w:suppressAutoHyphens w:val="0"/>
              <w:spacing w:line="259" w:lineRule="auto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2516E5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   NIJE PRISUTAN= prekrižiti ime</w:t>
            </w:r>
          </w:p>
        </w:tc>
      </w:tr>
    </w:tbl>
    <w:p w:rsidR="00694D90" w:rsidRDefault="00694D90">
      <w:pPr>
        <w:tabs>
          <w:tab w:val="center" w:pos="4677"/>
          <w:tab w:val="left" w:pos="7620"/>
        </w:tabs>
        <w:suppressAutoHyphens w:val="0"/>
        <w:ind w:right="709"/>
        <w:jc w:val="right"/>
      </w:pPr>
    </w:p>
    <w:sectPr w:rsidR="00694D90" w:rsidSect="00B60DA0">
      <w:pgSz w:w="11906" w:h="16838"/>
      <w:pgMar w:top="568" w:right="1418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676C4"/>
    <w:multiLevelType w:val="hybridMultilevel"/>
    <w:tmpl w:val="066CC652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91C50"/>
    <w:multiLevelType w:val="hybridMultilevel"/>
    <w:tmpl w:val="D9B6A9DE"/>
    <w:lvl w:ilvl="0" w:tplc="B9C686A6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6406F0"/>
    <w:multiLevelType w:val="hybridMultilevel"/>
    <w:tmpl w:val="8FE4A8CC"/>
    <w:lvl w:ilvl="0" w:tplc="3EA6EA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C298A"/>
    <w:multiLevelType w:val="multilevel"/>
    <w:tmpl w:val="81D412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0423EEF"/>
    <w:multiLevelType w:val="hybridMultilevel"/>
    <w:tmpl w:val="3C62EAE2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92364"/>
    <w:multiLevelType w:val="hybridMultilevel"/>
    <w:tmpl w:val="D92E6DDE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146D5"/>
    <w:multiLevelType w:val="hybridMultilevel"/>
    <w:tmpl w:val="1FE889A2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E6F7F"/>
    <w:multiLevelType w:val="hybridMultilevel"/>
    <w:tmpl w:val="521C60C0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2161F"/>
    <w:multiLevelType w:val="hybridMultilevel"/>
    <w:tmpl w:val="D52E020C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5199A"/>
    <w:multiLevelType w:val="hybridMultilevel"/>
    <w:tmpl w:val="CD78F478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A5E50"/>
    <w:multiLevelType w:val="hybridMultilevel"/>
    <w:tmpl w:val="CEB22AD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A1089"/>
    <w:multiLevelType w:val="hybridMultilevel"/>
    <w:tmpl w:val="0F6AC770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4083B"/>
    <w:multiLevelType w:val="hybridMultilevel"/>
    <w:tmpl w:val="C256043E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445A8"/>
    <w:multiLevelType w:val="hybridMultilevel"/>
    <w:tmpl w:val="198A0C22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3A5D4E"/>
    <w:multiLevelType w:val="hybridMultilevel"/>
    <w:tmpl w:val="7AC2E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56F9B"/>
    <w:multiLevelType w:val="multilevel"/>
    <w:tmpl w:val="A1BC56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4005484"/>
    <w:multiLevelType w:val="hybridMultilevel"/>
    <w:tmpl w:val="234A2A12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95581"/>
    <w:multiLevelType w:val="hybridMultilevel"/>
    <w:tmpl w:val="1A905F0E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57A50"/>
    <w:multiLevelType w:val="hybridMultilevel"/>
    <w:tmpl w:val="39D4DB68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43499"/>
    <w:multiLevelType w:val="hybridMultilevel"/>
    <w:tmpl w:val="3D30B13C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103516"/>
    <w:multiLevelType w:val="multilevel"/>
    <w:tmpl w:val="9BCC5B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618164DD"/>
    <w:multiLevelType w:val="hybridMultilevel"/>
    <w:tmpl w:val="884092B4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A1AF0"/>
    <w:multiLevelType w:val="hybridMultilevel"/>
    <w:tmpl w:val="2C24BEC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B74E2"/>
    <w:multiLevelType w:val="hybridMultilevel"/>
    <w:tmpl w:val="B0D44282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7D7B11"/>
    <w:multiLevelType w:val="hybridMultilevel"/>
    <w:tmpl w:val="3466AC66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A73DC1"/>
    <w:multiLevelType w:val="multilevel"/>
    <w:tmpl w:val="CE40E664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26" w15:restartNumberingAfterBreak="0">
    <w:nsid w:val="737D438E"/>
    <w:multiLevelType w:val="hybridMultilevel"/>
    <w:tmpl w:val="A9300F2E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7452F8"/>
    <w:multiLevelType w:val="hybridMultilevel"/>
    <w:tmpl w:val="742AD0B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5015C0"/>
    <w:multiLevelType w:val="hybridMultilevel"/>
    <w:tmpl w:val="10C26342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5A25E9"/>
    <w:multiLevelType w:val="hybridMultilevel"/>
    <w:tmpl w:val="37E011AE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15"/>
  </w:num>
  <w:num w:numId="4">
    <w:abstractNumId w:val="20"/>
  </w:num>
  <w:num w:numId="5">
    <w:abstractNumId w:val="3"/>
    <w:lvlOverride w:ilvl="0">
      <w:startOverride w:val="1"/>
    </w:lvlOverride>
  </w:num>
  <w:num w:numId="6">
    <w:abstractNumId w:val="15"/>
    <w:lvlOverride w:ilvl="0">
      <w:startOverride w:val="1"/>
    </w:lvlOverride>
  </w:num>
  <w:num w:numId="7">
    <w:abstractNumId w:val="7"/>
  </w:num>
  <w:num w:numId="8">
    <w:abstractNumId w:val="29"/>
  </w:num>
  <w:num w:numId="9">
    <w:abstractNumId w:val="5"/>
  </w:num>
  <w:num w:numId="10">
    <w:abstractNumId w:val="27"/>
  </w:num>
  <w:num w:numId="11">
    <w:abstractNumId w:val="17"/>
  </w:num>
  <w:num w:numId="12">
    <w:abstractNumId w:val="28"/>
  </w:num>
  <w:num w:numId="13">
    <w:abstractNumId w:val="21"/>
  </w:num>
  <w:num w:numId="14">
    <w:abstractNumId w:val="6"/>
  </w:num>
  <w:num w:numId="15">
    <w:abstractNumId w:val="9"/>
  </w:num>
  <w:num w:numId="16">
    <w:abstractNumId w:val="18"/>
  </w:num>
  <w:num w:numId="17">
    <w:abstractNumId w:val="16"/>
  </w:num>
  <w:num w:numId="18">
    <w:abstractNumId w:val="14"/>
  </w:num>
  <w:num w:numId="19">
    <w:abstractNumId w:val="8"/>
  </w:num>
  <w:num w:numId="20">
    <w:abstractNumId w:val="24"/>
  </w:num>
  <w:num w:numId="21">
    <w:abstractNumId w:val="1"/>
  </w:num>
  <w:num w:numId="22">
    <w:abstractNumId w:val="19"/>
  </w:num>
  <w:num w:numId="23">
    <w:abstractNumId w:val="22"/>
  </w:num>
  <w:num w:numId="24">
    <w:abstractNumId w:val="23"/>
  </w:num>
  <w:num w:numId="25">
    <w:abstractNumId w:val="26"/>
  </w:num>
  <w:num w:numId="26">
    <w:abstractNumId w:val="13"/>
  </w:num>
  <w:num w:numId="27">
    <w:abstractNumId w:val="11"/>
  </w:num>
  <w:num w:numId="28">
    <w:abstractNumId w:val="12"/>
  </w:num>
  <w:num w:numId="29">
    <w:abstractNumId w:val="10"/>
  </w:num>
  <w:num w:numId="30">
    <w:abstractNumId w:val="0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D90"/>
    <w:rsid w:val="000C1CAB"/>
    <w:rsid w:val="0011117D"/>
    <w:rsid w:val="00117A97"/>
    <w:rsid w:val="00124E6B"/>
    <w:rsid w:val="001A2272"/>
    <w:rsid w:val="001F01EE"/>
    <w:rsid w:val="002516E5"/>
    <w:rsid w:val="00285D73"/>
    <w:rsid w:val="002863F5"/>
    <w:rsid w:val="00337904"/>
    <w:rsid w:val="0038305B"/>
    <w:rsid w:val="003C6616"/>
    <w:rsid w:val="00421B2E"/>
    <w:rsid w:val="00485D34"/>
    <w:rsid w:val="005272E9"/>
    <w:rsid w:val="0053443B"/>
    <w:rsid w:val="00577B30"/>
    <w:rsid w:val="006164E8"/>
    <w:rsid w:val="006833E6"/>
    <w:rsid w:val="00694D90"/>
    <w:rsid w:val="007247BC"/>
    <w:rsid w:val="007A5CE3"/>
    <w:rsid w:val="00801F02"/>
    <w:rsid w:val="00813592"/>
    <w:rsid w:val="00886D94"/>
    <w:rsid w:val="008A40CC"/>
    <w:rsid w:val="008C4634"/>
    <w:rsid w:val="009E2518"/>
    <w:rsid w:val="00A24F04"/>
    <w:rsid w:val="00A70F1A"/>
    <w:rsid w:val="00AD7D68"/>
    <w:rsid w:val="00B60DA0"/>
    <w:rsid w:val="00BC09DE"/>
    <w:rsid w:val="00C056F9"/>
    <w:rsid w:val="00C756C6"/>
    <w:rsid w:val="00C96390"/>
    <w:rsid w:val="00D465A1"/>
    <w:rsid w:val="00E000F6"/>
    <w:rsid w:val="00E15544"/>
    <w:rsid w:val="00EB75D5"/>
    <w:rsid w:val="00F57407"/>
    <w:rsid w:val="00F85375"/>
    <w:rsid w:val="00F854AB"/>
    <w:rsid w:val="00FD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ABD7F"/>
  <w15:docId w15:val="{B017BC49-DF4F-4A8A-B96B-505C11D5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textAlignment w:val="baseline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746594"/>
    <w:rPr>
      <w:rFonts w:cs="Mangal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qFormat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lomakpopisa">
    <w:name w:val="List Paragraph"/>
    <w:basedOn w:val="LO-Normal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746594"/>
    <w:pPr>
      <w:spacing w:after="120" w:line="480" w:lineRule="auto"/>
    </w:pPr>
    <w:rPr>
      <w:rFonts w:cs="Mangal"/>
      <w:szCs w:val="21"/>
    </w:rPr>
  </w:style>
  <w:style w:type="paragraph" w:customStyle="1" w:styleId="Standard">
    <w:name w:val="Standard"/>
    <w:qFormat/>
    <w:rsid w:val="00C1325A"/>
    <w:pPr>
      <w:textAlignment w:val="baseline"/>
    </w:pPr>
  </w:style>
  <w:style w:type="paragraph" w:styleId="StandardWeb">
    <w:name w:val="Normal (Web)"/>
    <w:basedOn w:val="Normal"/>
    <w:uiPriority w:val="99"/>
    <w:semiHidden/>
    <w:unhideWhenUsed/>
    <w:qFormat/>
    <w:rsid w:val="00687A8C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hr-HR" w:bidi="ar-SA"/>
    </w:rPr>
  </w:style>
  <w:style w:type="paragraph" w:customStyle="1" w:styleId="Slika">
    <w:name w:val="Slika"/>
    <w:basedOn w:val="Opisslike"/>
    <w:qFormat/>
    <w:rsid w:val="00AA6593"/>
    <w:pPr>
      <w:textAlignment w:val="auto"/>
    </w:pPr>
  </w:style>
  <w:style w:type="table" w:styleId="Reetkatablice">
    <w:name w:val="Table Grid"/>
    <w:basedOn w:val="Obinatablica"/>
    <w:uiPriority w:val="39"/>
    <w:rsid w:val="00A65E7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FD7DB9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2516E5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4CED0-C521-484C-88C9-6F10CF3C9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2032</Words>
  <Characters>11585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38</cp:revision>
  <cp:lastPrinted>2023-03-09T09:55:00Z</cp:lastPrinted>
  <dcterms:created xsi:type="dcterms:W3CDTF">2023-08-29T11:31:00Z</dcterms:created>
  <dcterms:modified xsi:type="dcterms:W3CDTF">2023-09-27T06:36:00Z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