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151" w:rsidRPr="00884C21" w:rsidRDefault="005D4151" w:rsidP="005D4151">
      <w:pPr>
        <w:spacing w:line="240" w:lineRule="auto"/>
        <w:ind w:hanging="2"/>
        <w:jc w:val="center"/>
        <w:rPr>
          <w:rFonts w:ascii="Times New Roman" w:hAnsi="Times New Roman" w:cs="Times New Roman"/>
          <w:b/>
          <w:bCs/>
          <w:sz w:val="24"/>
          <w:szCs w:val="24"/>
        </w:rPr>
      </w:pPr>
      <w:r w:rsidRPr="00884C21">
        <w:rPr>
          <w:rFonts w:ascii="Times New Roman" w:hAnsi="Times New Roman" w:cs="Times New Roman"/>
          <w:b/>
          <w:bCs/>
          <w:sz w:val="24"/>
          <w:szCs w:val="24"/>
        </w:rPr>
        <w:t>ZAPISNIK 2</w:t>
      </w:r>
      <w:r w:rsidR="00016307">
        <w:rPr>
          <w:rFonts w:ascii="Times New Roman" w:hAnsi="Times New Roman" w:cs="Times New Roman"/>
          <w:b/>
          <w:bCs/>
          <w:sz w:val="24"/>
          <w:szCs w:val="24"/>
        </w:rPr>
        <w:t>3</w:t>
      </w:r>
      <w:r w:rsidRPr="00884C21">
        <w:rPr>
          <w:rFonts w:ascii="Times New Roman" w:hAnsi="Times New Roman" w:cs="Times New Roman"/>
          <w:b/>
          <w:bCs/>
          <w:sz w:val="24"/>
          <w:szCs w:val="24"/>
        </w:rPr>
        <w:t>. SJEDNICE VMO-a Donje Svetice</w:t>
      </w:r>
    </w:p>
    <w:p w:rsidR="005D4151" w:rsidRPr="00884C21" w:rsidRDefault="005D4151" w:rsidP="005D4151">
      <w:pPr>
        <w:spacing w:line="240" w:lineRule="auto"/>
        <w:ind w:hanging="2"/>
        <w:rPr>
          <w:rFonts w:ascii="Times New Roman" w:hAnsi="Times New Roman" w:cs="Times New Roman"/>
          <w:sz w:val="24"/>
          <w:szCs w:val="24"/>
        </w:rPr>
      </w:pPr>
    </w:p>
    <w:p w:rsidR="005D4151" w:rsidRPr="00884C21" w:rsidRDefault="005D4151" w:rsidP="00884C21">
      <w:pPr>
        <w:spacing w:line="240" w:lineRule="auto"/>
        <w:jc w:val="center"/>
        <w:rPr>
          <w:rFonts w:ascii="Times New Roman" w:hAnsi="Times New Roman" w:cs="Times New Roman"/>
          <w:sz w:val="24"/>
          <w:szCs w:val="24"/>
        </w:rPr>
      </w:pPr>
      <w:r w:rsidRPr="00884C21">
        <w:rPr>
          <w:rFonts w:ascii="Times New Roman" w:hAnsi="Times New Roman" w:cs="Times New Roman"/>
          <w:sz w:val="24"/>
          <w:szCs w:val="24"/>
        </w:rPr>
        <w:t xml:space="preserve">održane </w:t>
      </w:r>
      <w:r w:rsidR="002947DF" w:rsidRPr="00884C21">
        <w:rPr>
          <w:rFonts w:ascii="Times New Roman" w:hAnsi="Times New Roman" w:cs="Times New Roman"/>
          <w:sz w:val="24"/>
          <w:szCs w:val="24"/>
        </w:rPr>
        <w:t>16</w:t>
      </w:r>
      <w:r w:rsidRPr="00884C21">
        <w:rPr>
          <w:rFonts w:ascii="Times New Roman" w:hAnsi="Times New Roman" w:cs="Times New Roman"/>
          <w:sz w:val="24"/>
          <w:szCs w:val="24"/>
        </w:rPr>
        <w:t xml:space="preserve">. </w:t>
      </w:r>
      <w:r w:rsidR="00D4213D" w:rsidRPr="00884C21">
        <w:rPr>
          <w:rFonts w:ascii="Times New Roman" w:hAnsi="Times New Roman" w:cs="Times New Roman"/>
          <w:sz w:val="24"/>
          <w:szCs w:val="24"/>
        </w:rPr>
        <w:t>0</w:t>
      </w:r>
      <w:r w:rsidR="002947DF" w:rsidRPr="00884C21">
        <w:rPr>
          <w:rFonts w:ascii="Times New Roman" w:hAnsi="Times New Roman" w:cs="Times New Roman"/>
          <w:sz w:val="24"/>
          <w:szCs w:val="24"/>
        </w:rPr>
        <w:t>3</w:t>
      </w:r>
      <w:r w:rsidRPr="00884C21">
        <w:rPr>
          <w:rFonts w:ascii="Times New Roman" w:hAnsi="Times New Roman" w:cs="Times New Roman"/>
          <w:sz w:val="24"/>
          <w:szCs w:val="24"/>
        </w:rPr>
        <w:t>. 202</w:t>
      </w:r>
      <w:r w:rsidR="00A53788" w:rsidRPr="00884C21">
        <w:rPr>
          <w:rFonts w:ascii="Times New Roman" w:hAnsi="Times New Roman" w:cs="Times New Roman"/>
          <w:sz w:val="24"/>
          <w:szCs w:val="24"/>
        </w:rPr>
        <w:t>3</w:t>
      </w:r>
      <w:r w:rsidRPr="00884C21">
        <w:rPr>
          <w:rFonts w:ascii="Times New Roman" w:hAnsi="Times New Roman" w:cs="Times New Roman"/>
          <w:sz w:val="24"/>
          <w:szCs w:val="24"/>
        </w:rPr>
        <w:t>. u 18:30 sati u prostorijama mjesne samouprave Mjesnog odbora Volovčica, Kriška 20</w:t>
      </w:r>
    </w:p>
    <w:p w:rsidR="00884C21" w:rsidRPr="00884C21" w:rsidRDefault="00884C21" w:rsidP="00884C21">
      <w:pPr>
        <w:spacing w:line="240" w:lineRule="auto"/>
        <w:jc w:val="center"/>
        <w:rPr>
          <w:rFonts w:ascii="Times New Roman" w:hAnsi="Times New Roman" w:cs="Times New Roman"/>
          <w:sz w:val="24"/>
          <w:szCs w:val="24"/>
        </w:rPr>
      </w:pPr>
    </w:p>
    <w:p w:rsidR="00E211B3" w:rsidRPr="00884C21" w:rsidRDefault="00E211B3" w:rsidP="00884C21">
      <w:pPr>
        <w:ind w:hanging="2"/>
        <w:jc w:val="both"/>
        <w:rPr>
          <w:rFonts w:ascii="Times New Roman" w:hAnsi="Times New Roman" w:cs="Times New Roman"/>
          <w:sz w:val="24"/>
          <w:szCs w:val="24"/>
        </w:rPr>
      </w:pPr>
      <w:r w:rsidRPr="00884C21">
        <w:rPr>
          <w:rFonts w:ascii="Times New Roman" w:hAnsi="Times New Roman" w:cs="Times New Roman"/>
          <w:sz w:val="24"/>
          <w:szCs w:val="24"/>
        </w:rPr>
        <w:t>Prisutni članovi Vijeća:</w:t>
      </w:r>
    </w:p>
    <w:p w:rsidR="00E211B3" w:rsidRPr="00884C21"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884C21">
        <w:rPr>
          <w:rFonts w:ascii="Times New Roman" w:hAnsi="Times New Roman" w:cs="Times New Roman"/>
          <w:sz w:val="24"/>
          <w:szCs w:val="24"/>
        </w:rPr>
        <w:t>Valentina Bedeković</w:t>
      </w:r>
    </w:p>
    <w:p w:rsidR="00E211B3" w:rsidRPr="00884C21"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884C21">
        <w:rPr>
          <w:rFonts w:ascii="Times New Roman" w:hAnsi="Times New Roman" w:cs="Times New Roman"/>
          <w:sz w:val="24"/>
          <w:szCs w:val="24"/>
        </w:rPr>
        <w:t>Goran Radovanović</w:t>
      </w:r>
    </w:p>
    <w:p w:rsidR="00E211B3" w:rsidRPr="00884C21"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884C21">
        <w:rPr>
          <w:rFonts w:ascii="Times New Roman" w:hAnsi="Times New Roman" w:cs="Times New Roman"/>
          <w:sz w:val="24"/>
          <w:szCs w:val="24"/>
        </w:rPr>
        <w:t>Davor Nikolić</w:t>
      </w:r>
    </w:p>
    <w:p w:rsidR="00E211B3" w:rsidRPr="00884C21"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884C21">
        <w:rPr>
          <w:rFonts w:ascii="Times New Roman" w:hAnsi="Times New Roman" w:cs="Times New Roman"/>
          <w:sz w:val="24"/>
          <w:szCs w:val="24"/>
        </w:rPr>
        <w:t>Mirko Tomić</w:t>
      </w:r>
    </w:p>
    <w:p w:rsidR="00E211B3" w:rsidRPr="00884C21" w:rsidRDefault="00E211B3" w:rsidP="00E211B3">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884C21">
        <w:rPr>
          <w:rFonts w:ascii="Times New Roman" w:hAnsi="Times New Roman" w:cs="Times New Roman"/>
          <w:sz w:val="24"/>
          <w:szCs w:val="24"/>
        </w:rPr>
        <w:t>Dijana Požgaj</w:t>
      </w:r>
    </w:p>
    <w:p w:rsidR="00E211B3" w:rsidRPr="00884C21" w:rsidRDefault="00E211B3" w:rsidP="00884C21">
      <w:pPr>
        <w:numPr>
          <w:ilvl w:val="0"/>
          <w:numId w:val="1"/>
        </w:numPr>
        <w:suppressAutoHyphens/>
        <w:spacing w:after="0" w:line="1" w:lineRule="atLeast"/>
        <w:ind w:leftChars="-1" w:left="0" w:hangingChars="1" w:hanging="2"/>
        <w:jc w:val="both"/>
        <w:textDirection w:val="btLr"/>
        <w:textAlignment w:val="top"/>
        <w:outlineLvl w:val="0"/>
        <w:rPr>
          <w:rFonts w:ascii="Times New Roman" w:hAnsi="Times New Roman" w:cs="Times New Roman"/>
          <w:sz w:val="24"/>
          <w:szCs w:val="24"/>
        </w:rPr>
      </w:pPr>
      <w:r w:rsidRPr="00884C21">
        <w:rPr>
          <w:rFonts w:ascii="Times New Roman" w:hAnsi="Times New Roman" w:cs="Times New Roman"/>
          <w:sz w:val="24"/>
          <w:szCs w:val="24"/>
        </w:rPr>
        <w:t>Lucija Marić</w:t>
      </w:r>
    </w:p>
    <w:p w:rsidR="00884C21" w:rsidRPr="00884C21" w:rsidRDefault="00884C21" w:rsidP="00884C21">
      <w:pPr>
        <w:suppressAutoHyphens/>
        <w:spacing w:after="0" w:line="1" w:lineRule="atLeast"/>
        <w:jc w:val="both"/>
        <w:textDirection w:val="btLr"/>
        <w:textAlignment w:val="top"/>
        <w:outlineLvl w:val="0"/>
        <w:rPr>
          <w:rFonts w:ascii="Times New Roman" w:hAnsi="Times New Roman" w:cs="Times New Roman"/>
          <w:sz w:val="24"/>
          <w:szCs w:val="24"/>
        </w:rPr>
      </w:pPr>
    </w:p>
    <w:p w:rsidR="00E211B3" w:rsidRPr="00884C21" w:rsidRDefault="00E211B3" w:rsidP="00884C21">
      <w:pPr>
        <w:ind w:hanging="2"/>
        <w:rPr>
          <w:rFonts w:ascii="Times New Roman" w:hAnsi="Times New Roman" w:cs="Times New Roman"/>
          <w:sz w:val="24"/>
          <w:szCs w:val="24"/>
        </w:rPr>
      </w:pPr>
      <w:r w:rsidRPr="00884C21">
        <w:rPr>
          <w:rFonts w:ascii="Times New Roman" w:hAnsi="Times New Roman" w:cs="Times New Roman"/>
          <w:sz w:val="24"/>
          <w:szCs w:val="24"/>
        </w:rPr>
        <w:t xml:space="preserve">Predsjedava </w:t>
      </w:r>
      <w:r w:rsidRPr="00884C21">
        <w:rPr>
          <w:rFonts w:ascii="Times New Roman" w:hAnsi="Times New Roman" w:cs="Times New Roman"/>
          <w:b/>
          <w:sz w:val="24"/>
          <w:szCs w:val="24"/>
        </w:rPr>
        <w:t>Valentina Bedeković</w:t>
      </w:r>
      <w:r w:rsidRPr="00884C21">
        <w:rPr>
          <w:rFonts w:ascii="Times New Roman" w:hAnsi="Times New Roman" w:cs="Times New Roman"/>
          <w:sz w:val="24"/>
          <w:szCs w:val="24"/>
        </w:rPr>
        <w:t>, predsjednica Vijeća</w:t>
      </w:r>
    </w:p>
    <w:p w:rsidR="00E211B3" w:rsidRPr="00884C21" w:rsidRDefault="00E211B3" w:rsidP="00884C21">
      <w:pPr>
        <w:ind w:hanging="2"/>
        <w:rPr>
          <w:rFonts w:ascii="Times New Roman" w:hAnsi="Times New Roman" w:cs="Times New Roman"/>
          <w:sz w:val="24"/>
          <w:szCs w:val="24"/>
        </w:rPr>
      </w:pPr>
      <w:r w:rsidRPr="00884C21">
        <w:rPr>
          <w:rFonts w:ascii="Times New Roman" w:hAnsi="Times New Roman" w:cs="Times New Roman"/>
          <w:sz w:val="24"/>
          <w:szCs w:val="24"/>
        </w:rPr>
        <w:t>Zapisnik vodi: Valentina Bedeković</w:t>
      </w:r>
    </w:p>
    <w:p w:rsidR="00E211B3" w:rsidRPr="00884C21" w:rsidRDefault="00E211B3" w:rsidP="00884C21">
      <w:pPr>
        <w:ind w:hanging="2"/>
        <w:rPr>
          <w:rFonts w:ascii="Times New Roman" w:hAnsi="Times New Roman" w:cs="Times New Roman"/>
          <w:sz w:val="24"/>
          <w:szCs w:val="24"/>
        </w:rPr>
      </w:pPr>
      <w:r w:rsidRPr="00884C21">
        <w:rPr>
          <w:rFonts w:ascii="Times New Roman" w:hAnsi="Times New Roman" w:cs="Times New Roman"/>
          <w:sz w:val="24"/>
          <w:szCs w:val="24"/>
        </w:rPr>
        <w:t xml:space="preserve">Predsjednica konstatira da je nazočno 6 od ukupno 6 članova Vijeća, što znači da Vijeće može pravovaljano odlučivati, te otvara </w:t>
      </w:r>
      <w:r w:rsidR="00A12C18" w:rsidRPr="00884C21">
        <w:rPr>
          <w:rFonts w:ascii="Times New Roman" w:hAnsi="Times New Roman" w:cs="Times New Roman"/>
          <w:sz w:val="24"/>
          <w:szCs w:val="24"/>
        </w:rPr>
        <w:t>2</w:t>
      </w:r>
      <w:r w:rsidR="002947DF" w:rsidRPr="00884C21">
        <w:rPr>
          <w:rFonts w:ascii="Times New Roman" w:hAnsi="Times New Roman" w:cs="Times New Roman"/>
          <w:sz w:val="24"/>
          <w:szCs w:val="24"/>
        </w:rPr>
        <w:t>3</w:t>
      </w:r>
      <w:r w:rsidRPr="00884C21">
        <w:rPr>
          <w:rFonts w:ascii="Times New Roman" w:hAnsi="Times New Roman" w:cs="Times New Roman"/>
          <w:sz w:val="24"/>
          <w:szCs w:val="24"/>
        </w:rPr>
        <w:t>. sjednicu Vijeća Mjesnog odbora.</w:t>
      </w:r>
    </w:p>
    <w:p w:rsidR="00E211B3" w:rsidRPr="00884C21" w:rsidRDefault="00E211B3" w:rsidP="00E211B3">
      <w:pPr>
        <w:ind w:hanging="2"/>
        <w:jc w:val="both"/>
        <w:rPr>
          <w:rFonts w:ascii="Times New Roman" w:hAnsi="Times New Roman" w:cs="Times New Roman"/>
          <w:sz w:val="24"/>
          <w:szCs w:val="24"/>
        </w:rPr>
      </w:pPr>
      <w:r w:rsidRPr="00884C21">
        <w:rPr>
          <w:rFonts w:ascii="Times New Roman" w:hAnsi="Times New Roman" w:cs="Times New Roman"/>
          <w:b/>
          <w:sz w:val="24"/>
          <w:szCs w:val="24"/>
        </w:rPr>
        <w:t>Valentina Bedeković, predsjednica Vijeća Mjesnog odbora Donje Svetice</w:t>
      </w:r>
      <w:r w:rsidR="00016307">
        <w:rPr>
          <w:rFonts w:ascii="Times New Roman" w:hAnsi="Times New Roman" w:cs="Times New Roman"/>
          <w:b/>
          <w:sz w:val="24"/>
          <w:szCs w:val="24"/>
        </w:rPr>
        <w:t>.</w:t>
      </w:r>
      <w:bookmarkStart w:id="0" w:name="_GoBack"/>
      <w:bookmarkEnd w:id="0"/>
    </w:p>
    <w:p w:rsidR="00E211B3" w:rsidRPr="00884C21" w:rsidRDefault="00016307" w:rsidP="00E211B3">
      <w:pPr>
        <w:ind w:hanging="2"/>
        <w:jc w:val="both"/>
        <w:rPr>
          <w:rFonts w:ascii="Times New Roman" w:hAnsi="Times New Roman" w:cs="Times New Roman"/>
          <w:sz w:val="24"/>
          <w:szCs w:val="24"/>
        </w:rPr>
      </w:pPr>
      <w:r>
        <w:rPr>
          <w:rFonts w:ascii="Times New Roman" w:hAnsi="Times New Roman" w:cs="Times New Roman"/>
          <w:sz w:val="24"/>
          <w:szCs w:val="24"/>
        </w:rPr>
        <w:t>P</w:t>
      </w:r>
      <w:r w:rsidR="00E211B3" w:rsidRPr="00884C21">
        <w:rPr>
          <w:rFonts w:ascii="Times New Roman" w:hAnsi="Times New Roman" w:cs="Times New Roman"/>
          <w:sz w:val="24"/>
          <w:szCs w:val="24"/>
        </w:rPr>
        <w:t xml:space="preserve">ozdravlja vijećnike Vijeća Mjesnog odbora Donje Svetice. </w:t>
      </w:r>
    </w:p>
    <w:p w:rsidR="00E211B3" w:rsidRPr="00884C21" w:rsidRDefault="00E211B3" w:rsidP="00E211B3">
      <w:pPr>
        <w:ind w:hanging="2"/>
        <w:jc w:val="both"/>
        <w:rPr>
          <w:rFonts w:ascii="Times New Roman" w:hAnsi="Times New Roman" w:cs="Times New Roman"/>
          <w:sz w:val="24"/>
          <w:szCs w:val="24"/>
        </w:rPr>
      </w:pPr>
    </w:p>
    <w:p w:rsidR="00E211B3" w:rsidRPr="00884C21" w:rsidRDefault="00D4213D" w:rsidP="00E211B3">
      <w:pPr>
        <w:ind w:hanging="2"/>
        <w:rPr>
          <w:rFonts w:ascii="Times New Roman" w:hAnsi="Times New Roman" w:cs="Times New Roman"/>
          <w:sz w:val="24"/>
          <w:szCs w:val="24"/>
        </w:rPr>
      </w:pPr>
      <w:r w:rsidRPr="00884C21">
        <w:rPr>
          <w:rFonts w:ascii="Times New Roman" w:hAnsi="Times New Roman" w:cs="Times New Roman"/>
          <w:sz w:val="24"/>
          <w:szCs w:val="24"/>
        </w:rPr>
        <w:t>Daje prijedlog zapisnika 2</w:t>
      </w:r>
      <w:r w:rsidR="002947DF" w:rsidRPr="00884C21">
        <w:rPr>
          <w:rFonts w:ascii="Times New Roman" w:hAnsi="Times New Roman" w:cs="Times New Roman"/>
          <w:sz w:val="24"/>
          <w:szCs w:val="24"/>
        </w:rPr>
        <w:t>2</w:t>
      </w:r>
      <w:r w:rsidR="00E211B3" w:rsidRPr="00884C21">
        <w:rPr>
          <w:rFonts w:ascii="Times New Roman" w:hAnsi="Times New Roman" w:cs="Times New Roman"/>
          <w:sz w:val="24"/>
          <w:szCs w:val="24"/>
        </w:rPr>
        <w:t>. sjednice na razmatranje.</w:t>
      </w:r>
    </w:p>
    <w:p w:rsidR="005C4600" w:rsidRPr="00884C21" w:rsidRDefault="005C4600" w:rsidP="00E211B3">
      <w:pPr>
        <w:ind w:hanging="2"/>
        <w:rPr>
          <w:rFonts w:ascii="Times New Roman" w:hAnsi="Times New Roman" w:cs="Times New Roman"/>
          <w:sz w:val="24"/>
          <w:szCs w:val="24"/>
        </w:rPr>
      </w:pPr>
    </w:p>
    <w:p w:rsidR="00D4213D" w:rsidRPr="00884C21" w:rsidRDefault="00483BD8" w:rsidP="003C0199">
      <w:pPr>
        <w:spacing w:line="240" w:lineRule="auto"/>
        <w:rPr>
          <w:rFonts w:ascii="Times New Roman" w:hAnsi="Times New Roman" w:cs="Times New Roman"/>
          <w:sz w:val="24"/>
          <w:szCs w:val="24"/>
        </w:rPr>
      </w:pPr>
      <w:r w:rsidRPr="00884C21">
        <w:rPr>
          <w:rFonts w:ascii="Times New Roman" w:hAnsi="Times New Roman" w:cs="Times New Roman"/>
          <w:sz w:val="24"/>
          <w:szCs w:val="24"/>
        </w:rPr>
        <w:t>Davor Nikolić primjedbe na zapisnik. Ne slaže se s popisom parkirališta iz točke 3.1., za prijavu komunalnom redarstvu  smatra da je trebalo dodati i lokaciju kod Donje Svetice 79.</w:t>
      </w:r>
    </w:p>
    <w:p w:rsidR="00483BD8" w:rsidRPr="00884C21" w:rsidRDefault="00483BD8" w:rsidP="003C0199">
      <w:pPr>
        <w:spacing w:line="240" w:lineRule="auto"/>
        <w:rPr>
          <w:rFonts w:ascii="Times New Roman" w:hAnsi="Times New Roman" w:cs="Times New Roman"/>
          <w:sz w:val="24"/>
          <w:szCs w:val="24"/>
        </w:rPr>
      </w:pPr>
      <w:r w:rsidRPr="00884C21">
        <w:rPr>
          <w:rFonts w:ascii="Times New Roman" w:hAnsi="Times New Roman" w:cs="Times New Roman"/>
          <w:sz w:val="24"/>
          <w:szCs w:val="24"/>
        </w:rPr>
        <w:t xml:space="preserve">Davor, točka 4.4 </w:t>
      </w:r>
    </w:p>
    <w:p w:rsidR="00483BD8" w:rsidRPr="00884C21" w:rsidRDefault="00483BD8" w:rsidP="003C0199">
      <w:pPr>
        <w:spacing w:line="240" w:lineRule="auto"/>
        <w:rPr>
          <w:rFonts w:ascii="Times New Roman" w:hAnsi="Times New Roman" w:cs="Times New Roman"/>
          <w:sz w:val="24"/>
          <w:szCs w:val="24"/>
        </w:rPr>
      </w:pPr>
      <w:r w:rsidRPr="00884C21">
        <w:rPr>
          <w:rFonts w:ascii="Times New Roman" w:hAnsi="Times New Roman" w:cs="Times New Roman"/>
          <w:sz w:val="24"/>
          <w:szCs w:val="24"/>
        </w:rPr>
        <w:t>Davor također ponavlja molbu sa sjednice o produžetku koncesije HAŠK-u.</w:t>
      </w:r>
    </w:p>
    <w:p w:rsidR="005C4600" w:rsidRPr="00884C21" w:rsidRDefault="005C4600" w:rsidP="003C0199">
      <w:pPr>
        <w:spacing w:line="240" w:lineRule="auto"/>
        <w:rPr>
          <w:rFonts w:ascii="Times New Roman" w:hAnsi="Times New Roman" w:cs="Times New Roman"/>
          <w:sz w:val="24"/>
          <w:szCs w:val="24"/>
        </w:rPr>
      </w:pPr>
      <w:r w:rsidRPr="00884C21">
        <w:rPr>
          <w:rFonts w:ascii="Times New Roman" w:hAnsi="Times New Roman" w:cs="Times New Roman"/>
          <w:sz w:val="24"/>
          <w:szCs w:val="24"/>
        </w:rPr>
        <w:t>Ostali nemaju primjedbe.</w:t>
      </w:r>
    </w:p>
    <w:p w:rsidR="005C4600" w:rsidRPr="00884C21" w:rsidRDefault="005C4600" w:rsidP="003C0199">
      <w:pPr>
        <w:spacing w:line="240" w:lineRule="auto"/>
        <w:rPr>
          <w:rFonts w:ascii="Times New Roman" w:hAnsi="Times New Roman" w:cs="Times New Roman"/>
          <w:sz w:val="24"/>
          <w:szCs w:val="24"/>
        </w:rPr>
      </w:pPr>
    </w:p>
    <w:p w:rsidR="005C4600" w:rsidRPr="00884C21" w:rsidRDefault="005C4600" w:rsidP="003C0199">
      <w:pPr>
        <w:spacing w:line="240" w:lineRule="auto"/>
        <w:rPr>
          <w:rFonts w:ascii="Times New Roman" w:hAnsi="Times New Roman" w:cs="Times New Roman"/>
          <w:sz w:val="24"/>
          <w:szCs w:val="24"/>
        </w:rPr>
      </w:pPr>
    </w:p>
    <w:p w:rsidR="00483BD8" w:rsidRPr="00884C21" w:rsidRDefault="00483BD8" w:rsidP="003C0199">
      <w:pPr>
        <w:spacing w:line="240" w:lineRule="auto"/>
        <w:rPr>
          <w:rFonts w:ascii="Times New Roman" w:hAnsi="Times New Roman" w:cs="Times New Roman"/>
          <w:sz w:val="24"/>
          <w:szCs w:val="24"/>
        </w:rPr>
      </w:pPr>
    </w:p>
    <w:p w:rsidR="00D4213D" w:rsidRPr="00884C21" w:rsidRDefault="00D4213D" w:rsidP="00D4213D">
      <w:pPr>
        <w:pStyle w:val="Naslov5"/>
        <w:spacing w:after="200"/>
        <w:rPr>
          <w:rFonts w:ascii="Times New Roman" w:hAnsi="Times New Roman"/>
          <w:szCs w:val="24"/>
        </w:rPr>
      </w:pPr>
      <w:r w:rsidRPr="00884C21">
        <w:rPr>
          <w:rFonts w:ascii="Times New Roman" w:hAnsi="Times New Roman"/>
          <w:szCs w:val="24"/>
        </w:rPr>
        <w:lastRenderedPageBreak/>
        <w:t>D N E V N I     R E D:</w:t>
      </w:r>
    </w:p>
    <w:p w:rsidR="002947DF" w:rsidRPr="00884C21" w:rsidRDefault="002947DF" w:rsidP="002947DF">
      <w:pPr>
        <w:numPr>
          <w:ilvl w:val="0"/>
          <w:numId w:val="3"/>
        </w:numPr>
        <w:spacing w:after="0" w:line="240" w:lineRule="auto"/>
        <w:ind w:left="1129"/>
        <w:rPr>
          <w:rFonts w:ascii="Times New Roman" w:hAnsi="Times New Roman" w:cs="Times New Roman"/>
          <w:sz w:val="24"/>
          <w:szCs w:val="24"/>
        </w:rPr>
      </w:pPr>
      <w:r w:rsidRPr="00884C21">
        <w:rPr>
          <w:rFonts w:ascii="Times New Roman" w:hAnsi="Times New Roman" w:cs="Times New Roman"/>
          <w:sz w:val="24"/>
          <w:szCs w:val="24"/>
        </w:rPr>
        <w:t>Aktualna komunalna problematika,</w:t>
      </w:r>
    </w:p>
    <w:p w:rsidR="002947DF" w:rsidRPr="00884C21" w:rsidRDefault="002947DF" w:rsidP="002947DF">
      <w:pPr>
        <w:numPr>
          <w:ilvl w:val="0"/>
          <w:numId w:val="3"/>
        </w:numPr>
        <w:spacing w:after="0" w:line="240" w:lineRule="auto"/>
        <w:ind w:left="1129"/>
        <w:rPr>
          <w:rFonts w:ascii="Times New Roman" w:hAnsi="Times New Roman" w:cs="Times New Roman"/>
          <w:sz w:val="24"/>
          <w:szCs w:val="24"/>
        </w:rPr>
      </w:pPr>
      <w:r w:rsidRPr="00884C21">
        <w:rPr>
          <w:rFonts w:ascii="Times New Roman" w:hAnsi="Times New Roman" w:cs="Times New Roman"/>
          <w:sz w:val="24"/>
          <w:szCs w:val="24"/>
        </w:rPr>
        <w:t>Razno: izvješća, pitanja, i prijedlozi.</w:t>
      </w:r>
    </w:p>
    <w:p w:rsidR="009E56A2" w:rsidRPr="00884C21" w:rsidRDefault="009E56A2" w:rsidP="009E56A2">
      <w:pPr>
        <w:spacing w:after="0" w:line="240" w:lineRule="auto"/>
        <w:rPr>
          <w:rFonts w:ascii="Times New Roman" w:hAnsi="Times New Roman" w:cs="Times New Roman"/>
          <w:sz w:val="24"/>
          <w:szCs w:val="24"/>
        </w:rPr>
      </w:pPr>
    </w:p>
    <w:p w:rsidR="009E56A2" w:rsidRPr="00884C21" w:rsidRDefault="009E56A2" w:rsidP="009E56A2">
      <w:pPr>
        <w:spacing w:after="0" w:line="240" w:lineRule="auto"/>
        <w:rPr>
          <w:rFonts w:ascii="Times New Roman" w:hAnsi="Times New Roman" w:cs="Times New Roman"/>
          <w:sz w:val="24"/>
          <w:szCs w:val="24"/>
        </w:rPr>
      </w:pPr>
    </w:p>
    <w:p w:rsidR="009E56A2" w:rsidRPr="00884C21" w:rsidRDefault="002947DF" w:rsidP="002947DF">
      <w:pPr>
        <w:pStyle w:val="Odlomakpopisa"/>
        <w:numPr>
          <w:ilvl w:val="1"/>
          <w:numId w:val="13"/>
        </w:numPr>
        <w:spacing w:after="0" w:line="240" w:lineRule="auto"/>
        <w:rPr>
          <w:rFonts w:ascii="Times New Roman" w:hAnsi="Times New Roman" w:cs="Times New Roman"/>
          <w:sz w:val="24"/>
          <w:szCs w:val="24"/>
        </w:rPr>
      </w:pPr>
      <w:r w:rsidRPr="00884C21">
        <w:rPr>
          <w:rFonts w:ascii="Times New Roman" w:hAnsi="Times New Roman" w:cs="Times New Roman"/>
          <w:sz w:val="24"/>
          <w:szCs w:val="24"/>
        </w:rPr>
        <w:t>Asfaltiranje kod Anke! zaključak da HŽ asfalitira</w:t>
      </w:r>
      <w:r w:rsidR="00953AE4" w:rsidRPr="00884C21">
        <w:rPr>
          <w:rFonts w:ascii="Times New Roman" w:hAnsi="Times New Roman" w:cs="Times New Roman"/>
          <w:sz w:val="24"/>
          <w:szCs w:val="24"/>
        </w:rPr>
        <w:t xml:space="preserve"> 4357/1, kod ulice Livadica. Nasipan je kamen i donekle je uređen okoliš, ali potrebno je asfaltirati </w:t>
      </w:r>
      <w:r w:rsidR="005C4600" w:rsidRPr="00884C21">
        <w:rPr>
          <w:rFonts w:ascii="Times New Roman" w:hAnsi="Times New Roman" w:cs="Times New Roman"/>
          <w:sz w:val="24"/>
          <w:szCs w:val="24"/>
        </w:rPr>
        <w:t>put kod Livadice.</w:t>
      </w:r>
    </w:p>
    <w:p w:rsidR="000A32A0" w:rsidRPr="00884C21" w:rsidRDefault="000A32A0" w:rsidP="000A32A0">
      <w:pPr>
        <w:spacing w:after="0" w:line="240" w:lineRule="auto"/>
        <w:rPr>
          <w:rFonts w:ascii="Times New Roman" w:hAnsi="Times New Roman" w:cs="Times New Roman"/>
          <w:sz w:val="24"/>
          <w:szCs w:val="24"/>
        </w:rPr>
      </w:pPr>
    </w:p>
    <w:p w:rsidR="000A32A0" w:rsidRPr="00884C21" w:rsidRDefault="000A32A0" w:rsidP="000A32A0">
      <w:pPr>
        <w:spacing w:after="0" w:line="240" w:lineRule="auto"/>
        <w:rPr>
          <w:rFonts w:ascii="Times New Roman" w:hAnsi="Times New Roman" w:cs="Times New Roman"/>
          <w:sz w:val="24"/>
          <w:szCs w:val="24"/>
        </w:rPr>
      </w:pPr>
      <w:r w:rsidRPr="00884C21">
        <w:rPr>
          <w:rFonts w:ascii="Times New Roman" w:hAnsi="Times New Roman" w:cs="Times New Roman"/>
          <w:sz w:val="24"/>
          <w:szCs w:val="24"/>
        </w:rPr>
        <w:t xml:space="preserve">                                                                 Zaključak:</w:t>
      </w:r>
    </w:p>
    <w:p w:rsidR="000A32A0" w:rsidRPr="00884C21" w:rsidRDefault="000A32A0" w:rsidP="000A32A0">
      <w:pPr>
        <w:pStyle w:val="Odlomakpopisa"/>
        <w:spacing w:after="0" w:line="240" w:lineRule="auto"/>
        <w:ind w:left="360"/>
        <w:rPr>
          <w:rFonts w:ascii="Times New Roman" w:hAnsi="Times New Roman" w:cs="Times New Roman"/>
          <w:sz w:val="24"/>
          <w:szCs w:val="24"/>
        </w:rPr>
      </w:pPr>
    </w:p>
    <w:p w:rsidR="000A32A0" w:rsidRPr="00884C21" w:rsidRDefault="004B22D3" w:rsidP="00884C21">
      <w:pPr>
        <w:pStyle w:val="Odlomakpopisa"/>
        <w:spacing w:after="0" w:line="240" w:lineRule="auto"/>
        <w:ind w:left="360" w:firstLine="360"/>
        <w:jc w:val="both"/>
        <w:rPr>
          <w:rFonts w:ascii="Times New Roman" w:hAnsi="Times New Roman" w:cs="Times New Roman"/>
          <w:sz w:val="24"/>
          <w:szCs w:val="24"/>
        </w:rPr>
      </w:pPr>
      <w:r w:rsidRPr="00884C21">
        <w:rPr>
          <w:rFonts w:ascii="Times New Roman" w:hAnsi="Times New Roman" w:cs="Times New Roman"/>
          <w:sz w:val="24"/>
          <w:szCs w:val="24"/>
        </w:rPr>
        <w:t>Vijeće M</w:t>
      </w:r>
      <w:r w:rsidR="000A32A0" w:rsidRPr="00884C21">
        <w:rPr>
          <w:rFonts w:ascii="Times New Roman" w:hAnsi="Times New Roman" w:cs="Times New Roman"/>
          <w:sz w:val="24"/>
          <w:szCs w:val="24"/>
        </w:rPr>
        <w:t>jesnog odbora</w:t>
      </w:r>
      <w:r w:rsidRPr="00884C21">
        <w:rPr>
          <w:rFonts w:ascii="Times New Roman" w:hAnsi="Times New Roman" w:cs="Times New Roman"/>
          <w:sz w:val="24"/>
          <w:szCs w:val="24"/>
        </w:rPr>
        <w:t xml:space="preserve"> Donje Svetice predlaže Vijeću G</w:t>
      </w:r>
      <w:r w:rsidR="000A32A0" w:rsidRPr="00884C21">
        <w:rPr>
          <w:rFonts w:ascii="Times New Roman" w:hAnsi="Times New Roman" w:cs="Times New Roman"/>
          <w:sz w:val="24"/>
          <w:szCs w:val="24"/>
        </w:rPr>
        <w:t>radske četvrti Peščenica-Žitnjak da zatraži od HŽ-a asfaltiranje dijela ulice Livadica kod brojeva 16 i 18, koji se nalazi na parceli u vlasništvu HŽ-a te Gradska četvrt tu  ne može poduzimati nikakve radove. Riječ je o jednom dijelu parcele 4357/1.</w:t>
      </w:r>
    </w:p>
    <w:p w:rsidR="00953AE4" w:rsidRPr="00884C21" w:rsidRDefault="00953AE4" w:rsidP="00953AE4">
      <w:pPr>
        <w:spacing w:after="0" w:line="240" w:lineRule="auto"/>
        <w:rPr>
          <w:rFonts w:ascii="Times New Roman" w:hAnsi="Times New Roman" w:cs="Times New Roman"/>
          <w:sz w:val="24"/>
          <w:szCs w:val="24"/>
        </w:rPr>
      </w:pPr>
    </w:p>
    <w:p w:rsidR="00953AE4" w:rsidRPr="00884C21" w:rsidRDefault="000A32A0" w:rsidP="00953AE4">
      <w:pPr>
        <w:spacing w:after="0" w:line="240" w:lineRule="auto"/>
        <w:rPr>
          <w:rFonts w:ascii="Times New Roman" w:hAnsi="Times New Roman" w:cs="Times New Roman"/>
          <w:sz w:val="24"/>
          <w:szCs w:val="24"/>
        </w:rPr>
      </w:pPr>
      <w:r w:rsidRPr="00884C21">
        <w:rPr>
          <w:rFonts w:ascii="Times New Roman" w:hAnsi="Times New Roman" w:cs="Times New Roman"/>
          <w:sz w:val="24"/>
          <w:szCs w:val="24"/>
        </w:rPr>
        <w:t>Zaključak se donosi jednoglasno.</w:t>
      </w:r>
    </w:p>
    <w:p w:rsidR="00953AE4" w:rsidRPr="00884C21" w:rsidRDefault="00953AE4" w:rsidP="00953AE4">
      <w:pPr>
        <w:spacing w:after="0" w:line="240" w:lineRule="auto"/>
        <w:rPr>
          <w:rFonts w:ascii="Times New Roman" w:hAnsi="Times New Roman" w:cs="Times New Roman"/>
          <w:sz w:val="24"/>
          <w:szCs w:val="24"/>
        </w:rPr>
      </w:pPr>
    </w:p>
    <w:p w:rsidR="00953AE4" w:rsidRPr="00884C21" w:rsidRDefault="00953AE4" w:rsidP="00953AE4">
      <w:pPr>
        <w:spacing w:after="0" w:line="240" w:lineRule="auto"/>
        <w:rPr>
          <w:rFonts w:ascii="Times New Roman" w:hAnsi="Times New Roman" w:cs="Times New Roman"/>
          <w:sz w:val="24"/>
          <w:szCs w:val="24"/>
        </w:rPr>
      </w:pPr>
    </w:p>
    <w:p w:rsidR="00953AE4" w:rsidRPr="00884C21" w:rsidRDefault="00953AE4" w:rsidP="00953AE4">
      <w:pPr>
        <w:spacing w:after="0" w:line="240" w:lineRule="auto"/>
        <w:rPr>
          <w:rFonts w:ascii="Times New Roman" w:hAnsi="Times New Roman" w:cs="Times New Roman"/>
          <w:sz w:val="24"/>
          <w:szCs w:val="24"/>
        </w:rPr>
      </w:pPr>
    </w:p>
    <w:p w:rsidR="002947DF" w:rsidRPr="00884C21" w:rsidRDefault="002947DF" w:rsidP="002947DF">
      <w:pPr>
        <w:pStyle w:val="Odlomakpopisa"/>
        <w:numPr>
          <w:ilvl w:val="1"/>
          <w:numId w:val="13"/>
        </w:numPr>
        <w:spacing w:after="0" w:line="240" w:lineRule="auto"/>
        <w:rPr>
          <w:rFonts w:ascii="Times New Roman" w:hAnsi="Times New Roman" w:cs="Times New Roman"/>
          <w:sz w:val="24"/>
          <w:szCs w:val="24"/>
        </w:rPr>
      </w:pPr>
      <w:r w:rsidRPr="00884C21">
        <w:rPr>
          <w:rFonts w:ascii="Times New Roman" w:hAnsi="Times New Roman" w:cs="Times New Roman"/>
          <w:sz w:val="24"/>
          <w:szCs w:val="24"/>
        </w:rPr>
        <w:t>Zahtjev zebra na Dugoselskoj, ali bez zaključka.</w:t>
      </w:r>
    </w:p>
    <w:p w:rsidR="005C4600" w:rsidRPr="00884C21" w:rsidRDefault="005C4600" w:rsidP="00884C21">
      <w:pPr>
        <w:pStyle w:val="Odlomakpopisa"/>
        <w:spacing w:after="0" w:line="240" w:lineRule="auto"/>
        <w:jc w:val="both"/>
        <w:rPr>
          <w:rFonts w:ascii="Times New Roman" w:hAnsi="Times New Roman" w:cs="Times New Roman"/>
          <w:sz w:val="24"/>
          <w:szCs w:val="24"/>
        </w:rPr>
      </w:pPr>
      <w:r w:rsidRPr="00884C21">
        <w:rPr>
          <w:rFonts w:ascii="Times New Roman" w:hAnsi="Times New Roman" w:cs="Times New Roman"/>
          <w:sz w:val="24"/>
          <w:szCs w:val="24"/>
        </w:rPr>
        <w:t>Na tu zamolbu VMO je poslao sljedeći up</w:t>
      </w:r>
      <w:r w:rsidR="00A4352F" w:rsidRPr="00884C21">
        <w:rPr>
          <w:rFonts w:ascii="Times New Roman" w:hAnsi="Times New Roman" w:cs="Times New Roman"/>
          <w:sz w:val="24"/>
          <w:szCs w:val="24"/>
        </w:rPr>
        <w:t>it. Da li je uopće moguće da zebre budu toliko blizu. Mi smo tražili zebru na DS kod Kauflanda, ali nam je prijedlog odbijen zbog blizine druge zebre. Tako da mislimo da nam to ionako neće biti dopušteno. Proučit ćemo zahtjev do iduće sjednice i pričekati informacije i konzultirati se.</w:t>
      </w:r>
    </w:p>
    <w:p w:rsidR="00A4352F" w:rsidRPr="00884C21" w:rsidRDefault="00A4352F" w:rsidP="005C4600">
      <w:pPr>
        <w:pStyle w:val="Odlomakpopisa"/>
        <w:spacing w:after="0" w:line="240" w:lineRule="auto"/>
        <w:rPr>
          <w:rFonts w:ascii="Times New Roman" w:hAnsi="Times New Roman" w:cs="Times New Roman"/>
          <w:sz w:val="24"/>
          <w:szCs w:val="24"/>
        </w:rPr>
      </w:pPr>
    </w:p>
    <w:p w:rsidR="00A4352F" w:rsidRPr="00884C21" w:rsidRDefault="00857BC9" w:rsidP="00857BC9">
      <w:pPr>
        <w:pStyle w:val="Odlomakpopisa"/>
        <w:numPr>
          <w:ilvl w:val="1"/>
          <w:numId w:val="13"/>
        </w:numPr>
        <w:spacing w:after="0" w:line="240" w:lineRule="auto"/>
        <w:rPr>
          <w:rFonts w:ascii="Times New Roman" w:hAnsi="Times New Roman" w:cs="Times New Roman"/>
          <w:sz w:val="24"/>
          <w:szCs w:val="24"/>
        </w:rPr>
      </w:pPr>
      <w:r w:rsidRPr="00884C21">
        <w:rPr>
          <w:rFonts w:ascii="Times New Roman" w:hAnsi="Times New Roman" w:cs="Times New Roman"/>
          <w:sz w:val="24"/>
          <w:szCs w:val="24"/>
        </w:rPr>
        <w:t xml:space="preserve">predmetni pješački prijelazi u Ul. Vjekoslava Heinzela kod br. 70a i na raskrižju Ul. Vjekoslava Heinzela i Ul. CharlesaDarwina </w:t>
      </w:r>
      <w:r w:rsidRPr="00884C21">
        <w:rPr>
          <w:rFonts w:ascii="Times New Roman" w:hAnsi="Times New Roman" w:cs="Times New Roman"/>
          <w:sz w:val="24"/>
          <w:szCs w:val="24"/>
          <w:u w:val="single"/>
        </w:rPr>
        <w:t>izuzetno su opasni za sve sudionike u prometu, prvenstveno.</w:t>
      </w:r>
    </w:p>
    <w:p w:rsidR="005C4600" w:rsidRPr="00884C21" w:rsidRDefault="00857BC9" w:rsidP="005C4600">
      <w:pPr>
        <w:pStyle w:val="Odlomakpopisa"/>
        <w:spacing w:after="0" w:line="240" w:lineRule="auto"/>
        <w:rPr>
          <w:rFonts w:ascii="Times New Roman" w:hAnsi="Times New Roman" w:cs="Times New Roman"/>
          <w:sz w:val="24"/>
          <w:szCs w:val="24"/>
        </w:rPr>
      </w:pPr>
      <w:r w:rsidRPr="00884C21">
        <w:rPr>
          <w:rFonts w:ascii="Times New Roman" w:hAnsi="Times New Roman" w:cs="Times New Roman"/>
          <w:sz w:val="24"/>
          <w:szCs w:val="24"/>
        </w:rPr>
        <w:t xml:space="preserve">Semafor koji bi se palio isključivo na zahtjev pješaka. </w:t>
      </w:r>
    </w:p>
    <w:p w:rsidR="00857BC9" w:rsidRPr="00884C21" w:rsidRDefault="00857BC9" w:rsidP="005C4600">
      <w:pPr>
        <w:pStyle w:val="Odlomakpopisa"/>
        <w:spacing w:after="0" w:line="240" w:lineRule="auto"/>
        <w:rPr>
          <w:rFonts w:ascii="Times New Roman" w:hAnsi="Times New Roman" w:cs="Times New Roman"/>
          <w:sz w:val="24"/>
          <w:szCs w:val="24"/>
        </w:rPr>
      </w:pPr>
      <w:r w:rsidRPr="00884C21">
        <w:rPr>
          <w:rFonts w:ascii="Times New Roman" w:hAnsi="Times New Roman" w:cs="Times New Roman"/>
          <w:sz w:val="24"/>
          <w:szCs w:val="24"/>
        </w:rPr>
        <w:t>Nemamo dovoljno informacija.  Pa čak nismo ni sigurni u kojoj je to četvrti pa ćemo onda glasati.</w:t>
      </w:r>
    </w:p>
    <w:p w:rsidR="00857BC9" w:rsidRPr="00884C21" w:rsidRDefault="00857BC9" w:rsidP="00857BC9">
      <w:pPr>
        <w:pStyle w:val="Odlomakpopisa"/>
        <w:spacing w:after="0" w:line="240" w:lineRule="auto"/>
        <w:rPr>
          <w:rFonts w:ascii="Times New Roman" w:hAnsi="Times New Roman" w:cs="Times New Roman"/>
          <w:sz w:val="24"/>
          <w:szCs w:val="24"/>
        </w:rPr>
      </w:pPr>
    </w:p>
    <w:p w:rsidR="00857BC9" w:rsidRPr="00884C21" w:rsidRDefault="00857BC9" w:rsidP="00857BC9">
      <w:pPr>
        <w:pStyle w:val="Odlomakpopisa"/>
        <w:spacing w:after="0" w:line="240" w:lineRule="auto"/>
        <w:rPr>
          <w:rFonts w:ascii="Times New Roman" w:hAnsi="Times New Roman" w:cs="Times New Roman"/>
          <w:sz w:val="24"/>
          <w:szCs w:val="24"/>
        </w:rPr>
      </w:pPr>
    </w:p>
    <w:p w:rsidR="00C55A5A" w:rsidRPr="00884C21" w:rsidRDefault="00C55A5A" w:rsidP="00884C21">
      <w:pPr>
        <w:pStyle w:val="Odlomakpopisa"/>
        <w:numPr>
          <w:ilvl w:val="1"/>
          <w:numId w:val="13"/>
        </w:numPr>
        <w:spacing w:after="0" w:line="240" w:lineRule="auto"/>
        <w:jc w:val="both"/>
        <w:rPr>
          <w:rFonts w:ascii="Times New Roman" w:hAnsi="Times New Roman" w:cs="Times New Roman"/>
          <w:sz w:val="24"/>
          <w:szCs w:val="24"/>
        </w:rPr>
      </w:pPr>
      <w:r w:rsidRPr="00884C21">
        <w:rPr>
          <w:rFonts w:ascii="Times New Roman" w:hAnsi="Times New Roman" w:cs="Times New Roman"/>
          <w:sz w:val="24"/>
          <w:szCs w:val="24"/>
        </w:rPr>
        <w:t xml:space="preserve">Zašto nema semafora sa strelicom za skretanje ulijevo iz ulice Planinske na Donje Svetice(smjer prema Branimirovoj) Vozači ne mogu proći zbog gustog prometa iz suprotnog smjera, te su prisiljeni prolaziti kroz crveno svjetlo ako žele proći raskrižje. </w:t>
      </w:r>
      <w:r w:rsidR="00021373" w:rsidRPr="00884C21">
        <w:rPr>
          <w:rFonts w:ascii="Times New Roman" w:hAnsi="Times New Roman" w:cs="Times New Roman"/>
          <w:sz w:val="24"/>
          <w:szCs w:val="24"/>
        </w:rPr>
        <w:t>Zbog nepostojanja strelice također se stvaraju gužve na Planinskoj, jer i oni koji idu ravno moraju čekati ove koji idu lijevo.</w:t>
      </w:r>
    </w:p>
    <w:p w:rsidR="00021373" w:rsidRPr="00884C21" w:rsidRDefault="00021373" w:rsidP="00021373">
      <w:pPr>
        <w:pStyle w:val="Odlomakpopisa"/>
        <w:spacing w:after="0" w:line="240" w:lineRule="auto"/>
        <w:ind w:left="360"/>
        <w:rPr>
          <w:rFonts w:ascii="Times New Roman" w:hAnsi="Times New Roman" w:cs="Times New Roman"/>
          <w:sz w:val="24"/>
          <w:szCs w:val="24"/>
        </w:rPr>
      </w:pPr>
      <w:r w:rsidRPr="00884C21">
        <w:rPr>
          <w:rFonts w:ascii="Times New Roman" w:hAnsi="Times New Roman" w:cs="Times New Roman"/>
          <w:sz w:val="24"/>
          <w:szCs w:val="24"/>
        </w:rPr>
        <w:t xml:space="preserve">Zaključak: Vijeće Mjesnog odbora Donje svetice predlaže… </w:t>
      </w:r>
    </w:p>
    <w:p w:rsidR="00021373" w:rsidRPr="00884C21" w:rsidRDefault="00021373" w:rsidP="00021373">
      <w:pPr>
        <w:pStyle w:val="Odlomakpopisa"/>
        <w:spacing w:after="0" w:line="240" w:lineRule="auto"/>
        <w:ind w:left="360"/>
        <w:rPr>
          <w:rFonts w:ascii="Times New Roman" w:hAnsi="Times New Roman" w:cs="Times New Roman"/>
          <w:sz w:val="24"/>
          <w:szCs w:val="24"/>
        </w:rPr>
      </w:pPr>
    </w:p>
    <w:p w:rsidR="00021373" w:rsidRPr="00884C21" w:rsidRDefault="00021373" w:rsidP="00021373">
      <w:pPr>
        <w:pStyle w:val="Odlomakpopisa"/>
        <w:numPr>
          <w:ilvl w:val="1"/>
          <w:numId w:val="13"/>
        </w:numPr>
        <w:spacing w:after="0" w:line="240" w:lineRule="auto"/>
        <w:rPr>
          <w:rFonts w:ascii="Times New Roman" w:hAnsi="Times New Roman" w:cs="Times New Roman"/>
          <w:sz w:val="24"/>
          <w:szCs w:val="24"/>
        </w:rPr>
      </w:pPr>
      <w:r w:rsidRPr="00884C21">
        <w:rPr>
          <w:rFonts w:ascii="Times New Roman" w:hAnsi="Times New Roman" w:cs="Times New Roman"/>
          <w:sz w:val="24"/>
          <w:szCs w:val="24"/>
        </w:rPr>
        <w:t>Ista problematika je na križanju Ivanićgradske i Vukovarske, gdje uvijek ima puno pješaka koji prelaze zebru do tramvajskog stajališta što dodatno usporava promet u smjeru lijevo. Zaključak je prihvaćen.</w:t>
      </w:r>
    </w:p>
    <w:p w:rsidR="00021373" w:rsidRPr="00884C21" w:rsidRDefault="00021373" w:rsidP="00021373">
      <w:pPr>
        <w:pStyle w:val="Odlomakpopisa"/>
        <w:spacing w:after="0" w:line="240" w:lineRule="auto"/>
        <w:rPr>
          <w:rFonts w:ascii="Times New Roman" w:hAnsi="Times New Roman" w:cs="Times New Roman"/>
          <w:sz w:val="24"/>
          <w:szCs w:val="24"/>
        </w:rPr>
      </w:pPr>
    </w:p>
    <w:p w:rsidR="00857BC9" w:rsidRPr="00884C21" w:rsidRDefault="00857BC9" w:rsidP="00857BC9">
      <w:pPr>
        <w:pStyle w:val="Odlomakpopisa"/>
        <w:spacing w:after="0" w:line="240" w:lineRule="auto"/>
        <w:rPr>
          <w:rFonts w:ascii="Times New Roman" w:hAnsi="Times New Roman" w:cs="Times New Roman"/>
          <w:sz w:val="24"/>
          <w:szCs w:val="24"/>
        </w:rPr>
      </w:pPr>
    </w:p>
    <w:p w:rsidR="00884C21" w:rsidRPr="00884C21" w:rsidRDefault="00884C21" w:rsidP="00857BC9">
      <w:pPr>
        <w:pStyle w:val="Odlomakpopisa"/>
        <w:spacing w:after="0" w:line="240" w:lineRule="auto"/>
        <w:rPr>
          <w:rFonts w:ascii="Times New Roman" w:hAnsi="Times New Roman" w:cs="Times New Roman"/>
          <w:sz w:val="24"/>
          <w:szCs w:val="24"/>
        </w:rPr>
      </w:pPr>
    </w:p>
    <w:p w:rsidR="00884C21" w:rsidRPr="00884C21" w:rsidRDefault="00884C21" w:rsidP="00857BC9">
      <w:pPr>
        <w:pStyle w:val="Odlomakpopisa"/>
        <w:spacing w:after="0" w:line="240" w:lineRule="auto"/>
        <w:rPr>
          <w:rFonts w:ascii="Times New Roman" w:hAnsi="Times New Roman" w:cs="Times New Roman"/>
          <w:sz w:val="24"/>
          <w:szCs w:val="24"/>
        </w:rPr>
      </w:pPr>
    </w:p>
    <w:p w:rsidR="00857BC9" w:rsidRPr="00884C21" w:rsidRDefault="00857BC9" w:rsidP="00857BC9">
      <w:pPr>
        <w:pStyle w:val="Odlomakpopisa"/>
        <w:spacing w:after="0" w:line="240" w:lineRule="auto"/>
        <w:rPr>
          <w:rFonts w:ascii="Times New Roman" w:hAnsi="Times New Roman" w:cs="Times New Roman"/>
          <w:sz w:val="24"/>
          <w:szCs w:val="24"/>
        </w:rPr>
      </w:pPr>
      <w:r w:rsidRPr="00884C21">
        <w:rPr>
          <w:rFonts w:ascii="Times New Roman" w:hAnsi="Times New Roman" w:cs="Times New Roman"/>
          <w:sz w:val="24"/>
          <w:szCs w:val="24"/>
        </w:rPr>
        <w:t>Razno:</w:t>
      </w:r>
    </w:p>
    <w:p w:rsidR="002947DF" w:rsidRPr="00884C21" w:rsidRDefault="002947DF" w:rsidP="002947DF">
      <w:pPr>
        <w:pStyle w:val="Odlomakpopisa"/>
        <w:spacing w:after="0" w:line="240" w:lineRule="auto"/>
        <w:rPr>
          <w:rFonts w:ascii="Times New Roman" w:hAnsi="Times New Roman" w:cs="Times New Roman"/>
          <w:sz w:val="24"/>
          <w:szCs w:val="24"/>
        </w:rPr>
      </w:pPr>
    </w:p>
    <w:p w:rsidR="002947DF" w:rsidRPr="00884C21" w:rsidRDefault="002947DF" w:rsidP="002947DF">
      <w:pPr>
        <w:pStyle w:val="Odlomakpopisa"/>
        <w:spacing w:after="0" w:line="240" w:lineRule="auto"/>
        <w:rPr>
          <w:rFonts w:ascii="Times New Roman" w:hAnsi="Times New Roman" w:cs="Times New Roman"/>
          <w:sz w:val="24"/>
          <w:szCs w:val="24"/>
        </w:rPr>
      </w:pPr>
      <w:r w:rsidRPr="00884C21">
        <w:rPr>
          <w:rFonts w:ascii="Times New Roman" w:hAnsi="Times New Roman" w:cs="Times New Roman"/>
          <w:sz w:val="24"/>
          <w:szCs w:val="24"/>
        </w:rPr>
        <w:t xml:space="preserve">2.1 mailovi, </w:t>
      </w:r>
      <w:r w:rsidR="00C57162" w:rsidRPr="00884C21">
        <w:rPr>
          <w:rFonts w:ascii="Times New Roman" w:hAnsi="Times New Roman" w:cs="Times New Roman"/>
          <w:sz w:val="24"/>
          <w:szCs w:val="24"/>
        </w:rPr>
        <w:t>anketa o zelenoj infra</w:t>
      </w:r>
      <w:r w:rsidR="00C96A73" w:rsidRPr="00884C21">
        <w:rPr>
          <w:rFonts w:ascii="Times New Roman" w:hAnsi="Times New Roman" w:cs="Times New Roman"/>
          <w:sz w:val="24"/>
          <w:szCs w:val="24"/>
        </w:rPr>
        <w:t>strukturi.</w:t>
      </w:r>
    </w:p>
    <w:p w:rsidR="00C96A73" w:rsidRPr="00884C21" w:rsidRDefault="00C96A73" w:rsidP="002947DF">
      <w:pPr>
        <w:pStyle w:val="Odlomakpopisa"/>
        <w:spacing w:after="0" w:line="240" w:lineRule="auto"/>
        <w:rPr>
          <w:rFonts w:ascii="Times New Roman" w:hAnsi="Times New Roman" w:cs="Times New Roman"/>
          <w:sz w:val="24"/>
          <w:szCs w:val="24"/>
        </w:rPr>
      </w:pPr>
    </w:p>
    <w:p w:rsidR="00C96A73" w:rsidRPr="00884C21" w:rsidRDefault="00C96A73" w:rsidP="00884C21">
      <w:pPr>
        <w:jc w:val="both"/>
        <w:rPr>
          <w:rFonts w:ascii="Times New Roman" w:hAnsi="Times New Roman" w:cs="Times New Roman"/>
          <w:sz w:val="24"/>
          <w:szCs w:val="24"/>
        </w:rPr>
      </w:pPr>
      <w:r w:rsidRPr="00884C21">
        <w:rPr>
          <w:rFonts w:ascii="Times New Roman" w:hAnsi="Times New Roman" w:cs="Times New Roman"/>
          <w:sz w:val="24"/>
          <w:szCs w:val="24"/>
        </w:rPr>
        <w:t>Grad Zagreb je pokrenuo izradu Strategije zelene urbane obnove Grada Zagreba s ciljem osmišljavanja sustavnog pristupa planiranju, oblikovanju, upravljanju i održavanju zelene infrastrukture te kružnom gospodarenju prostorom i zgradama.</w:t>
      </w:r>
    </w:p>
    <w:p w:rsidR="00C96A73" w:rsidRPr="00884C21" w:rsidRDefault="00C96A73" w:rsidP="00C96A73">
      <w:pPr>
        <w:rPr>
          <w:rFonts w:ascii="Times New Roman" w:hAnsi="Times New Roman" w:cs="Times New Roman"/>
          <w:sz w:val="24"/>
          <w:szCs w:val="24"/>
        </w:rPr>
      </w:pPr>
      <w:r w:rsidRPr="00884C21">
        <w:rPr>
          <w:rFonts w:ascii="Times New Roman" w:hAnsi="Times New Roman" w:cs="Times New Roman"/>
          <w:sz w:val="24"/>
          <w:szCs w:val="24"/>
        </w:rPr>
        <w:t>Strategiju za Grad Zagreb izrađuje tvrtka Vita projekt d.o.o., a izrada se u potpunosti financira bespovratnim sredstvima Europske unije, kroz Nacionalni program oporavka i otpornosti 2021-2026.</w:t>
      </w:r>
    </w:p>
    <w:p w:rsidR="00C96A73" w:rsidRPr="00884C21" w:rsidRDefault="00C96A73" w:rsidP="00C96A73">
      <w:pPr>
        <w:rPr>
          <w:rFonts w:ascii="Times New Roman" w:hAnsi="Times New Roman" w:cs="Times New Roman"/>
          <w:sz w:val="24"/>
          <w:szCs w:val="24"/>
        </w:rPr>
      </w:pPr>
      <w:r w:rsidRPr="00884C21">
        <w:rPr>
          <w:rFonts w:ascii="Times New Roman" w:hAnsi="Times New Roman" w:cs="Times New Roman"/>
          <w:sz w:val="24"/>
          <w:szCs w:val="24"/>
        </w:rPr>
        <w:t>Cilj izrade Strategije je potaknuti razvoj urbane zelene infrastrukture kao sustava kvalitetnih zelenih i vodenih površina koje omogućuju niz koristi za građane.</w:t>
      </w:r>
    </w:p>
    <w:p w:rsidR="00C96A73" w:rsidRPr="00884C21" w:rsidRDefault="00C96A73" w:rsidP="00C96A73">
      <w:pPr>
        <w:rPr>
          <w:rFonts w:ascii="Times New Roman" w:hAnsi="Times New Roman" w:cs="Times New Roman"/>
          <w:sz w:val="24"/>
          <w:szCs w:val="24"/>
        </w:rPr>
      </w:pPr>
    </w:p>
    <w:p w:rsidR="00C96A73" w:rsidRPr="00884C21" w:rsidRDefault="00C96A73" w:rsidP="00884C21">
      <w:pPr>
        <w:jc w:val="both"/>
        <w:rPr>
          <w:rFonts w:ascii="Times New Roman" w:hAnsi="Times New Roman" w:cs="Times New Roman"/>
          <w:sz w:val="24"/>
          <w:szCs w:val="24"/>
        </w:rPr>
      </w:pPr>
      <w:r w:rsidRPr="00884C21">
        <w:rPr>
          <w:rFonts w:ascii="Times New Roman" w:hAnsi="Times New Roman" w:cs="Times New Roman"/>
          <w:sz w:val="24"/>
          <w:szCs w:val="24"/>
        </w:rPr>
        <w:t>Budući da se zelena infrastruktura i prostor planiraju za stanovništvo koje u njemu živi i koristi ga, Gradski ured za gospodarstvo, ekološku održivost i strategijsko planiranje nastoji prikupiti stavove, razmišljanja, potrebe i želje stanovnika Grada Zagreba o ove dvije teme te Vas stoga pozivaju na sudjelovanje u anketnom upitniku te mole za pomoć u dijeljenju poveznice putem svih digitalnih platformi, kako bi participativno istraživanje obuhvatilo što veći broj zainteresiranih građana i bilo što kvalitetnije.</w:t>
      </w:r>
    </w:p>
    <w:p w:rsidR="00C96A73" w:rsidRPr="00884C21" w:rsidRDefault="00C96A73" w:rsidP="00C96A73">
      <w:pPr>
        <w:rPr>
          <w:rFonts w:ascii="Times New Roman" w:hAnsi="Times New Roman" w:cs="Times New Roman"/>
          <w:sz w:val="24"/>
          <w:szCs w:val="24"/>
        </w:rPr>
      </w:pPr>
      <w:r w:rsidRPr="00884C21">
        <w:rPr>
          <w:rFonts w:ascii="Times New Roman" w:hAnsi="Times New Roman" w:cs="Times New Roman"/>
          <w:sz w:val="24"/>
          <w:szCs w:val="24"/>
        </w:rPr>
        <w:t>Predsjednica potiče vijećnike da u što većem broju ispune anketu. Smatramo da je to korisno.</w:t>
      </w:r>
    </w:p>
    <w:p w:rsidR="00C96A73" w:rsidRPr="00884C21" w:rsidRDefault="00C96A73" w:rsidP="00C96A73">
      <w:pPr>
        <w:rPr>
          <w:rFonts w:ascii="Times New Roman" w:hAnsi="Times New Roman" w:cs="Times New Roman"/>
          <w:sz w:val="24"/>
          <w:szCs w:val="24"/>
        </w:rPr>
      </w:pPr>
      <w:r w:rsidRPr="00884C21">
        <w:rPr>
          <w:rFonts w:ascii="Times New Roman" w:hAnsi="Times New Roman" w:cs="Times New Roman"/>
          <w:sz w:val="24"/>
          <w:szCs w:val="24"/>
        </w:rPr>
        <w:t> </w:t>
      </w:r>
    </w:p>
    <w:p w:rsidR="00C96A73" w:rsidRPr="00884C21" w:rsidRDefault="00C96A73" w:rsidP="00C96A73">
      <w:pPr>
        <w:rPr>
          <w:rFonts w:ascii="Times New Roman" w:hAnsi="Times New Roman" w:cs="Times New Roman"/>
          <w:sz w:val="24"/>
          <w:szCs w:val="24"/>
        </w:rPr>
      </w:pPr>
      <w:r w:rsidRPr="00884C21">
        <w:rPr>
          <w:rFonts w:ascii="Times New Roman" w:hAnsi="Times New Roman" w:cs="Times New Roman"/>
          <w:sz w:val="24"/>
          <w:szCs w:val="24"/>
        </w:rPr>
        <w:t xml:space="preserve">Elektronička anketa nalazi se na slijedećoj poveznici te je otvorena do ponedjeljka, 20. ožujka 2023. </w:t>
      </w:r>
    </w:p>
    <w:p w:rsidR="00C96A73" w:rsidRPr="00884C21" w:rsidRDefault="00016307" w:rsidP="00C96A73">
      <w:pPr>
        <w:rPr>
          <w:rFonts w:ascii="Times New Roman" w:hAnsi="Times New Roman" w:cs="Times New Roman"/>
          <w:sz w:val="24"/>
          <w:szCs w:val="24"/>
        </w:rPr>
      </w:pPr>
      <w:hyperlink r:id="rId6" w:tgtFrame="_blank" w:history="1">
        <w:r w:rsidR="00C96A73" w:rsidRPr="00884C21">
          <w:rPr>
            <w:rStyle w:val="Hiperveza"/>
            <w:rFonts w:ascii="Times New Roman" w:hAnsi="Times New Roman" w:cs="Times New Roman"/>
            <w:sz w:val="24"/>
            <w:szCs w:val="24"/>
          </w:rPr>
          <w:t>https://forms.gle/1ZEabSMGXtpaJRAv5</w:t>
        </w:r>
      </w:hyperlink>
    </w:p>
    <w:p w:rsidR="00C96A73" w:rsidRPr="00884C21" w:rsidRDefault="00C96A73" w:rsidP="002947DF">
      <w:pPr>
        <w:pStyle w:val="Odlomakpopisa"/>
        <w:spacing w:after="0" w:line="240" w:lineRule="auto"/>
        <w:rPr>
          <w:rFonts w:ascii="Times New Roman" w:hAnsi="Times New Roman" w:cs="Times New Roman"/>
          <w:sz w:val="24"/>
          <w:szCs w:val="24"/>
        </w:rPr>
      </w:pPr>
    </w:p>
    <w:p w:rsidR="00857BC9" w:rsidRPr="00884C21" w:rsidRDefault="00857BC9" w:rsidP="002947DF">
      <w:pPr>
        <w:pStyle w:val="Odlomakpopisa"/>
        <w:spacing w:after="0" w:line="240" w:lineRule="auto"/>
        <w:rPr>
          <w:rFonts w:ascii="Times New Roman" w:hAnsi="Times New Roman" w:cs="Times New Roman"/>
          <w:sz w:val="24"/>
          <w:szCs w:val="24"/>
        </w:rPr>
      </w:pPr>
    </w:p>
    <w:p w:rsidR="00857BC9" w:rsidRPr="00884C21" w:rsidRDefault="00857BC9" w:rsidP="002947DF">
      <w:pPr>
        <w:pStyle w:val="Odlomakpopisa"/>
        <w:spacing w:after="0" w:line="240" w:lineRule="auto"/>
        <w:rPr>
          <w:rFonts w:ascii="Times New Roman" w:hAnsi="Times New Roman" w:cs="Times New Roman"/>
          <w:sz w:val="24"/>
          <w:szCs w:val="24"/>
        </w:rPr>
      </w:pPr>
    </w:p>
    <w:p w:rsidR="00857BC9" w:rsidRPr="00884C21" w:rsidRDefault="00857BC9" w:rsidP="002947DF">
      <w:pPr>
        <w:pStyle w:val="Odlomakpopisa"/>
        <w:spacing w:after="0" w:line="240" w:lineRule="auto"/>
        <w:rPr>
          <w:rFonts w:ascii="Times New Roman" w:hAnsi="Times New Roman" w:cs="Times New Roman"/>
          <w:sz w:val="24"/>
          <w:szCs w:val="24"/>
        </w:rPr>
      </w:pPr>
    </w:p>
    <w:p w:rsidR="00C57162" w:rsidRPr="00884C21" w:rsidRDefault="00F46A03" w:rsidP="002947DF">
      <w:pPr>
        <w:pStyle w:val="Odlomakpopisa"/>
        <w:spacing w:after="0" w:line="240" w:lineRule="auto"/>
        <w:rPr>
          <w:rFonts w:ascii="Times New Roman" w:hAnsi="Times New Roman" w:cs="Times New Roman"/>
          <w:sz w:val="24"/>
          <w:szCs w:val="24"/>
        </w:rPr>
      </w:pPr>
      <w:r w:rsidRPr="00884C21">
        <w:rPr>
          <w:rFonts w:ascii="Times New Roman" w:hAnsi="Times New Roman" w:cs="Times New Roman"/>
          <w:sz w:val="24"/>
          <w:szCs w:val="24"/>
        </w:rPr>
        <w:t>2.2. Boksovi za tekstil.</w:t>
      </w:r>
    </w:p>
    <w:p w:rsidR="00F46A03" w:rsidRPr="00884C21" w:rsidRDefault="00F46A03" w:rsidP="002947DF">
      <w:pPr>
        <w:pStyle w:val="Odlomakpopisa"/>
        <w:spacing w:after="0" w:line="240" w:lineRule="auto"/>
        <w:rPr>
          <w:rFonts w:ascii="Times New Roman" w:hAnsi="Times New Roman" w:cs="Times New Roman"/>
          <w:sz w:val="24"/>
          <w:szCs w:val="24"/>
        </w:rPr>
      </w:pPr>
    </w:p>
    <w:p w:rsidR="00F46A03" w:rsidRPr="00884C21" w:rsidRDefault="00F46A03" w:rsidP="00F46A03">
      <w:pPr>
        <w:spacing w:line="240" w:lineRule="auto"/>
        <w:rPr>
          <w:rFonts w:ascii="Times New Roman" w:hAnsi="Times New Roman" w:cs="Times New Roman"/>
          <w:sz w:val="24"/>
          <w:szCs w:val="24"/>
        </w:rPr>
      </w:pPr>
      <w:r w:rsidRPr="00884C21">
        <w:rPr>
          <w:rFonts w:ascii="Times New Roman" w:hAnsi="Times New Roman" w:cs="Times New Roman"/>
          <w:b/>
          <w:sz w:val="24"/>
          <w:szCs w:val="24"/>
        </w:rPr>
        <w:t>3.7. Čistoća-boksovi za tekstil.</w:t>
      </w:r>
      <w:r w:rsidRPr="00884C21">
        <w:rPr>
          <w:rFonts w:ascii="Times New Roman" w:hAnsi="Times New Roman" w:cs="Times New Roman"/>
          <w:sz w:val="24"/>
          <w:szCs w:val="24"/>
        </w:rPr>
        <w:t xml:space="preserve"> Posebni boksovi i za tekstil. Pitanje tekstila je problem.</w:t>
      </w:r>
    </w:p>
    <w:p w:rsidR="00F46A03" w:rsidRDefault="00F46A03" w:rsidP="00F46A03">
      <w:pPr>
        <w:spacing w:line="240" w:lineRule="auto"/>
        <w:rPr>
          <w:rFonts w:ascii="Times New Roman" w:hAnsi="Times New Roman" w:cs="Times New Roman"/>
          <w:sz w:val="24"/>
          <w:szCs w:val="24"/>
        </w:rPr>
      </w:pPr>
    </w:p>
    <w:p w:rsidR="00884C21" w:rsidRDefault="00884C21" w:rsidP="00F46A03">
      <w:pPr>
        <w:spacing w:line="240" w:lineRule="auto"/>
        <w:rPr>
          <w:rFonts w:ascii="Times New Roman" w:hAnsi="Times New Roman" w:cs="Times New Roman"/>
          <w:sz w:val="24"/>
          <w:szCs w:val="24"/>
        </w:rPr>
      </w:pPr>
    </w:p>
    <w:p w:rsidR="00884C21" w:rsidRPr="00884C21" w:rsidRDefault="00884C21" w:rsidP="00F46A03">
      <w:pPr>
        <w:spacing w:line="240" w:lineRule="auto"/>
        <w:rPr>
          <w:rFonts w:ascii="Times New Roman" w:hAnsi="Times New Roman" w:cs="Times New Roman"/>
          <w:sz w:val="24"/>
          <w:szCs w:val="24"/>
        </w:rPr>
      </w:pPr>
    </w:p>
    <w:p w:rsidR="00F46A03" w:rsidRPr="00884C21" w:rsidRDefault="00F46A03" w:rsidP="00F46A03">
      <w:pPr>
        <w:spacing w:line="240" w:lineRule="auto"/>
        <w:rPr>
          <w:rFonts w:ascii="Times New Roman" w:hAnsi="Times New Roman" w:cs="Times New Roman"/>
          <w:b/>
          <w:sz w:val="24"/>
          <w:szCs w:val="24"/>
        </w:rPr>
      </w:pPr>
      <w:r w:rsidRPr="00884C21">
        <w:rPr>
          <w:rFonts w:ascii="Times New Roman" w:hAnsi="Times New Roman" w:cs="Times New Roman"/>
          <w:sz w:val="24"/>
          <w:szCs w:val="24"/>
        </w:rPr>
        <w:lastRenderedPageBreak/>
        <w:t xml:space="preserve">                                                            </w:t>
      </w:r>
      <w:r w:rsidRPr="00884C21">
        <w:rPr>
          <w:rFonts w:ascii="Times New Roman" w:hAnsi="Times New Roman" w:cs="Times New Roman"/>
          <w:b/>
          <w:sz w:val="24"/>
          <w:szCs w:val="24"/>
        </w:rPr>
        <w:t>Zaključak:</w:t>
      </w:r>
    </w:p>
    <w:p w:rsidR="00F46A03" w:rsidRPr="00884C21" w:rsidRDefault="00884C21" w:rsidP="00884C21">
      <w:pPr>
        <w:spacing w:line="240" w:lineRule="auto"/>
        <w:ind w:firstLine="720"/>
        <w:rPr>
          <w:rFonts w:ascii="Times New Roman" w:hAnsi="Times New Roman" w:cs="Times New Roman"/>
          <w:sz w:val="24"/>
          <w:szCs w:val="24"/>
        </w:rPr>
      </w:pPr>
      <w:r>
        <w:rPr>
          <w:rFonts w:ascii="Times New Roman" w:eastAsia="Times New Roman" w:hAnsi="Times New Roman" w:cs="Times New Roman"/>
          <w:sz w:val="24"/>
          <w:szCs w:val="24"/>
          <w:lang w:val="en-US"/>
        </w:rPr>
        <w:t>Vijeće M</w:t>
      </w:r>
      <w:r w:rsidR="00F46A03" w:rsidRPr="00884C21">
        <w:rPr>
          <w:rFonts w:ascii="Times New Roman" w:eastAsia="Times New Roman" w:hAnsi="Times New Roman" w:cs="Times New Roman"/>
          <w:sz w:val="24"/>
          <w:szCs w:val="24"/>
          <w:lang w:val="en-US"/>
        </w:rPr>
        <w:t>jesnog odbora</w:t>
      </w:r>
      <w:r>
        <w:rPr>
          <w:rFonts w:ascii="Times New Roman" w:eastAsia="Times New Roman" w:hAnsi="Times New Roman" w:cs="Times New Roman"/>
          <w:sz w:val="24"/>
          <w:szCs w:val="24"/>
          <w:lang w:val="en-US"/>
        </w:rPr>
        <w:t xml:space="preserve"> Donje Svetice predlaže Vijeću G</w:t>
      </w:r>
      <w:r w:rsidR="00F46A03" w:rsidRPr="00884C21">
        <w:rPr>
          <w:rFonts w:ascii="Times New Roman" w:eastAsia="Times New Roman" w:hAnsi="Times New Roman" w:cs="Times New Roman"/>
          <w:sz w:val="24"/>
          <w:szCs w:val="24"/>
          <w:lang w:val="en-US"/>
        </w:rPr>
        <w:t>radske četvrti Peščenica-Žitnjak da predloži Čistoći da se na području VMO na jedan od zelenih otoka postavi spremnik za tekstil.</w:t>
      </w:r>
    </w:p>
    <w:p w:rsidR="00F46A03" w:rsidRPr="00884C21" w:rsidRDefault="00F46A03" w:rsidP="002947DF">
      <w:pPr>
        <w:pStyle w:val="Odlomakpopisa"/>
        <w:spacing w:after="0" w:line="240" w:lineRule="auto"/>
        <w:rPr>
          <w:rFonts w:ascii="Times New Roman" w:hAnsi="Times New Roman" w:cs="Times New Roman"/>
          <w:sz w:val="24"/>
          <w:szCs w:val="24"/>
        </w:rPr>
      </w:pPr>
    </w:p>
    <w:p w:rsidR="00F46A03" w:rsidRPr="00884C21" w:rsidRDefault="00F46A03" w:rsidP="002947DF">
      <w:pPr>
        <w:pStyle w:val="Odlomakpopisa"/>
        <w:spacing w:after="0" w:line="240" w:lineRule="auto"/>
        <w:rPr>
          <w:rFonts w:ascii="Times New Roman" w:hAnsi="Times New Roman" w:cs="Times New Roman"/>
          <w:sz w:val="24"/>
          <w:szCs w:val="24"/>
        </w:rPr>
      </w:pPr>
    </w:p>
    <w:p w:rsidR="00F46A03" w:rsidRPr="00884C21" w:rsidRDefault="00F46A03" w:rsidP="002947DF">
      <w:pPr>
        <w:pStyle w:val="Odlomakpopisa"/>
        <w:spacing w:after="0" w:line="240" w:lineRule="auto"/>
        <w:rPr>
          <w:rFonts w:ascii="Times New Roman" w:hAnsi="Times New Roman" w:cs="Times New Roman"/>
          <w:sz w:val="24"/>
          <w:szCs w:val="24"/>
        </w:rPr>
      </w:pPr>
      <w:r w:rsidRPr="00884C21">
        <w:rPr>
          <w:rFonts w:ascii="Times New Roman" w:hAnsi="Times New Roman" w:cs="Times New Roman"/>
          <w:sz w:val="24"/>
          <w:szCs w:val="24"/>
        </w:rPr>
        <w:t>Nastavno na taj zaključak, vijeće će poslati službenim putem upit Čistoći o kontejnerima za tekstil i o tome kakvi planovi s recikliranjem nekih još uporabljivih predmeta kao u nekim drugim gradovima.</w:t>
      </w:r>
    </w:p>
    <w:p w:rsidR="00DF3AEF" w:rsidRPr="00884C21" w:rsidRDefault="00DF3AEF" w:rsidP="002947DF">
      <w:pPr>
        <w:pStyle w:val="Odlomakpopisa"/>
        <w:spacing w:after="0" w:line="240" w:lineRule="auto"/>
        <w:rPr>
          <w:rFonts w:ascii="Times New Roman" w:hAnsi="Times New Roman" w:cs="Times New Roman"/>
          <w:sz w:val="24"/>
          <w:szCs w:val="24"/>
        </w:rPr>
      </w:pPr>
    </w:p>
    <w:p w:rsidR="00DF3AEF" w:rsidRPr="00884C21" w:rsidRDefault="00DF3AEF" w:rsidP="002947DF">
      <w:pPr>
        <w:pStyle w:val="Odlomakpopisa"/>
        <w:spacing w:after="0" w:line="240" w:lineRule="auto"/>
        <w:rPr>
          <w:rFonts w:ascii="Times New Roman" w:hAnsi="Times New Roman" w:cs="Times New Roman"/>
          <w:sz w:val="24"/>
          <w:szCs w:val="24"/>
        </w:rPr>
      </w:pPr>
    </w:p>
    <w:p w:rsidR="00DF3AEF" w:rsidRPr="00884C21" w:rsidRDefault="00DF3AEF" w:rsidP="002947DF">
      <w:pPr>
        <w:pStyle w:val="Odlomakpopisa"/>
        <w:spacing w:after="0" w:line="240" w:lineRule="auto"/>
        <w:rPr>
          <w:rFonts w:ascii="Times New Roman" w:hAnsi="Times New Roman" w:cs="Times New Roman"/>
          <w:sz w:val="24"/>
          <w:szCs w:val="24"/>
        </w:rPr>
      </w:pPr>
      <w:r w:rsidRPr="00884C21">
        <w:rPr>
          <w:rFonts w:ascii="Times New Roman" w:hAnsi="Times New Roman" w:cs="Times New Roman"/>
          <w:sz w:val="24"/>
          <w:szCs w:val="24"/>
        </w:rPr>
        <w:t>Sjednica je završila u 19:45</w:t>
      </w:r>
    </w:p>
    <w:p w:rsidR="00015015" w:rsidRPr="00884C21" w:rsidRDefault="00015015" w:rsidP="002947DF">
      <w:pPr>
        <w:pStyle w:val="Odlomakpopisa"/>
        <w:spacing w:after="0" w:line="240" w:lineRule="auto"/>
        <w:rPr>
          <w:rFonts w:ascii="Times New Roman" w:hAnsi="Times New Roman" w:cs="Times New Roman"/>
          <w:sz w:val="24"/>
          <w:szCs w:val="24"/>
        </w:rPr>
      </w:pPr>
    </w:p>
    <w:p w:rsidR="00015015" w:rsidRPr="00884C21" w:rsidRDefault="00015015" w:rsidP="002947DF">
      <w:pPr>
        <w:pStyle w:val="Odlomakpopisa"/>
        <w:spacing w:after="0" w:line="240" w:lineRule="auto"/>
        <w:rPr>
          <w:rFonts w:ascii="Times New Roman" w:hAnsi="Times New Roman" w:cs="Times New Roman"/>
          <w:sz w:val="24"/>
          <w:szCs w:val="24"/>
        </w:rPr>
      </w:pPr>
    </w:p>
    <w:p w:rsidR="00015015" w:rsidRPr="00884C21" w:rsidRDefault="00015015" w:rsidP="00015015">
      <w:pPr>
        <w:pStyle w:val="Bezproreda"/>
        <w:rPr>
          <w:rFonts w:ascii="Times New Roman" w:hAnsi="Times New Roman" w:cs="Times New Roman"/>
          <w:sz w:val="24"/>
          <w:szCs w:val="24"/>
        </w:rPr>
      </w:pPr>
      <w:r w:rsidRPr="00884C21">
        <w:rPr>
          <w:rFonts w:ascii="Times New Roman" w:hAnsi="Times New Roman" w:cs="Times New Roman"/>
          <w:sz w:val="24"/>
          <w:szCs w:val="24"/>
        </w:rPr>
        <w:t>KLASA:024-08/23-03/562</w:t>
      </w:r>
    </w:p>
    <w:p w:rsidR="00015015" w:rsidRPr="00884C21" w:rsidRDefault="00015015" w:rsidP="00015015">
      <w:pPr>
        <w:pStyle w:val="Bezproreda"/>
        <w:rPr>
          <w:rFonts w:ascii="Times New Roman" w:hAnsi="Times New Roman" w:cs="Times New Roman"/>
          <w:sz w:val="24"/>
          <w:szCs w:val="24"/>
        </w:rPr>
      </w:pPr>
      <w:r w:rsidRPr="00884C21">
        <w:rPr>
          <w:rFonts w:ascii="Times New Roman" w:hAnsi="Times New Roman" w:cs="Times New Roman"/>
          <w:sz w:val="24"/>
          <w:szCs w:val="24"/>
        </w:rPr>
        <w:t xml:space="preserve">URBROJ:251-13-11-11/008-23-1 </w:t>
      </w:r>
    </w:p>
    <w:p w:rsidR="00015015" w:rsidRPr="00884C21" w:rsidRDefault="00015015" w:rsidP="00015015">
      <w:pPr>
        <w:pStyle w:val="Bezproreda"/>
        <w:rPr>
          <w:rFonts w:ascii="Times New Roman" w:hAnsi="Times New Roman" w:cs="Times New Roman"/>
          <w:sz w:val="24"/>
          <w:szCs w:val="24"/>
        </w:rPr>
      </w:pPr>
      <w:r w:rsidRPr="00884C21">
        <w:rPr>
          <w:rFonts w:ascii="Times New Roman" w:hAnsi="Times New Roman" w:cs="Times New Roman"/>
          <w:sz w:val="24"/>
          <w:szCs w:val="24"/>
        </w:rPr>
        <w:t>Zagreb, 16. ožujka 2023.</w:t>
      </w:r>
    </w:p>
    <w:p w:rsidR="00015015" w:rsidRPr="00884C21" w:rsidRDefault="00015015" w:rsidP="00015015">
      <w:pPr>
        <w:pStyle w:val="Bezproreda"/>
        <w:ind w:left="5040" w:firstLine="720"/>
        <w:rPr>
          <w:rFonts w:ascii="Times New Roman" w:hAnsi="Times New Roman" w:cs="Times New Roman"/>
          <w:sz w:val="24"/>
          <w:szCs w:val="24"/>
        </w:rPr>
      </w:pPr>
      <w:r w:rsidRPr="00884C21">
        <w:rPr>
          <w:rFonts w:ascii="Times New Roman" w:hAnsi="Times New Roman" w:cs="Times New Roman"/>
          <w:sz w:val="24"/>
          <w:szCs w:val="24"/>
        </w:rPr>
        <w:t>Predsjednica Vijeća Mjesnog odbora</w:t>
      </w:r>
    </w:p>
    <w:p w:rsidR="00015015" w:rsidRPr="00884C21" w:rsidRDefault="00015015" w:rsidP="00015015">
      <w:pPr>
        <w:pStyle w:val="Bezproreda"/>
        <w:ind w:left="6480"/>
        <w:rPr>
          <w:rFonts w:ascii="Times New Roman" w:hAnsi="Times New Roman" w:cs="Times New Roman"/>
          <w:sz w:val="24"/>
          <w:szCs w:val="24"/>
        </w:rPr>
      </w:pPr>
      <w:r w:rsidRPr="00884C21">
        <w:rPr>
          <w:rFonts w:ascii="Times New Roman" w:hAnsi="Times New Roman" w:cs="Times New Roman"/>
          <w:sz w:val="24"/>
          <w:szCs w:val="24"/>
        </w:rPr>
        <w:t>Donje Svetice</w:t>
      </w:r>
    </w:p>
    <w:p w:rsidR="00015015" w:rsidRPr="00884C21" w:rsidRDefault="00015015" w:rsidP="00015015">
      <w:pPr>
        <w:pStyle w:val="Bezproreda"/>
        <w:rPr>
          <w:rFonts w:ascii="Times New Roman" w:hAnsi="Times New Roman" w:cs="Times New Roman"/>
          <w:sz w:val="24"/>
          <w:szCs w:val="24"/>
        </w:rPr>
      </w:pPr>
      <w:r w:rsidRPr="00884C21">
        <w:rPr>
          <w:rFonts w:ascii="Times New Roman" w:hAnsi="Times New Roman" w:cs="Times New Roman"/>
          <w:sz w:val="24"/>
          <w:szCs w:val="24"/>
        </w:rPr>
        <w:t xml:space="preserve">                </w:t>
      </w:r>
      <w:r w:rsidRPr="00884C21">
        <w:rPr>
          <w:rFonts w:ascii="Times New Roman" w:hAnsi="Times New Roman" w:cs="Times New Roman"/>
          <w:sz w:val="24"/>
          <w:szCs w:val="24"/>
        </w:rPr>
        <w:tab/>
      </w:r>
      <w:r w:rsidRPr="00884C21">
        <w:rPr>
          <w:rFonts w:ascii="Times New Roman" w:hAnsi="Times New Roman" w:cs="Times New Roman"/>
          <w:sz w:val="24"/>
          <w:szCs w:val="24"/>
        </w:rPr>
        <w:tab/>
      </w:r>
      <w:r w:rsidRPr="00884C21">
        <w:rPr>
          <w:rFonts w:ascii="Times New Roman" w:hAnsi="Times New Roman" w:cs="Times New Roman"/>
          <w:sz w:val="24"/>
          <w:szCs w:val="24"/>
        </w:rPr>
        <w:tab/>
      </w:r>
      <w:r w:rsidRPr="00884C21">
        <w:rPr>
          <w:rFonts w:ascii="Times New Roman" w:hAnsi="Times New Roman" w:cs="Times New Roman"/>
          <w:sz w:val="24"/>
          <w:szCs w:val="24"/>
        </w:rPr>
        <w:tab/>
      </w:r>
      <w:r w:rsidRPr="00884C21">
        <w:rPr>
          <w:rFonts w:ascii="Times New Roman" w:hAnsi="Times New Roman" w:cs="Times New Roman"/>
          <w:sz w:val="24"/>
          <w:szCs w:val="24"/>
        </w:rPr>
        <w:tab/>
      </w:r>
      <w:r w:rsidRPr="00884C21">
        <w:rPr>
          <w:rFonts w:ascii="Times New Roman" w:hAnsi="Times New Roman" w:cs="Times New Roman"/>
          <w:sz w:val="24"/>
          <w:szCs w:val="24"/>
        </w:rPr>
        <w:tab/>
      </w:r>
      <w:r w:rsidRPr="00884C21">
        <w:rPr>
          <w:rFonts w:ascii="Times New Roman" w:hAnsi="Times New Roman" w:cs="Times New Roman"/>
          <w:sz w:val="24"/>
          <w:szCs w:val="24"/>
        </w:rPr>
        <w:tab/>
        <w:t xml:space="preserve">       Valentina Bedeković, v.r. </w:t>
      </w:r>
    </w:p>
    <w:p w:rsidR="00015015" w:rsidRPr="00884C21" w:rsidRDefault="00015015" w:rsidP="00015015">
      <w:pPr>
        <w:pStyle w:val="Bezproreda"/>
        <w:rPr>
          <w:rFonts w:ascii="Times New Roman" w:hAnsi="Times New Roman" w:cs="Times New Roman"/>
          <w:sz w:val="24"/>
          <w:szCs w:val="24"/>
        </w:rPr>
      </w:pPr>
    </w:p>
    <w:p w:rsidR="00015015" w:rsidRPr="00884C21" w:rsidRDefault="00015015" w:rsidP="002947DF">
      <w:pPr>
        <w:pStyle w:val="Odlomakpopisa"/>
        <w:spacing w:after="0" w:line="240" w:lineRule="auto"/>
        <w:rPr>
          <w:rFonts w:ascii="Times New Roman" w:hAnsi="Times New Roman" w:cs="Times New Roman"/>
          <w:sz w:val="24"/>
          <w:szCs w:val="24"/>
        </w:rPr>
      </w:pPr>
    </w:p>
    <w:sectPr w:rsidR="00015015" w:rsidRPr="00884C2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C30E8"/>
    <w:multiLevelType w:val="hybridMultilevel"/>
    <w:tmpl w:val="62F829E6"/>
    <w:lvl w:ilvl="0" w:tplc="7A7A215E">
      <w:start w:val="1"/>
      <w:numFmt w:val="decimal"/>
      <w:lvlText w:val="%1."/>
      <w:lvlJc w:val="left"/>
      <w:pPr>
        <w:ind w:left="502" w:hanging="360"/>
      </w:pPr>
    </w:lvl>
    <w:lvl w:ilvl="1" w:tplc="041A0019">
      <w:start w:val="1"/>
      <w:numFmt w:val="lowerLetter"/>
      <w:lvlText w:val="%2."/>
      <w:lvlJc w:val="left"/>
      <w:pPr>
        <w:ind w:left="1849" w:hanging="360"/>
      </w:pPr>
    </w:lvl>
    <w:lvl w:ilvl="2" w:tplc="041A001B">
      <w:start w:val="1"/>
      <w:numFmt w:val="lowerRoman"/>
      <w:lvlText w:val="%3."/>
      <w:lvlJc w:val="right"/>
      <w:pPr>
        <w:ind w:left="2569" w:hanging="180"/>
      </w:pPr>
    </w:lvl>
    <w:lvl w:ilvl="3" w:tplc="041A000F">
      <w:start w:val="1"/>
      <w:numFmt w:val="decimal"/>
      <w:lvlText w:val="%4."/>
      <w:lvlJc w:val="left"/>
      <w:pPr>
        <w:ind w:left="3289" w:hanging="360"/>
      </w:pPr>
    </w:lvl>
    <w:lvl w:ilvl="4" w:tplc="041A0019">
      <w:start w:val="1"/>
      <w:numFmt w:val="lowerLetter"/>
      <w:lvlText w:val="%5."/>
      <w:lvlJc w:val="left"/>
      <w:pPr>
        <w:ind w:left="4009" w:hanging="360"/>
      </w:pPr>
    </w:lvl>
    <w:lvl w:ilvl="5" w:tplc="041A001B">
      <w:start w:val="1"/>
      <w:numFmt w:val="lowerRoman"/>
      <w:lvlText w:val="%6."/>
      <w:lvlJc w:val="right"/>
      <w:pPr>
        <w:ind w:left="4729" w:hanging="180"/>
      </w:pPr>
    </w:lvl>
    <w:lvl w:ilvl="6" w:tplc="041A000F">
      <w:start w:val="1"/>
      <w:numFmt w:val="decimal"/>
      <w:lvlText w:val="%7."/>
      <w:lvlJc w:val="left"/>
      <w:pPr>
        <w:ind w:left="5449" w:hanging="360"/>
      </w:pPr>
    </w:lvl>
    <w:lvl w:ilvl="7" w:tplc="041A0019">
      <w:start w:val="1"/>
      <w:numFmt w:val="lowerLetter"/>
      <w:lvlText w:val="%8."/>
      <w:lvlJc w:val="left"/>
      <w:pPr>
        <w:ind w:left="6169" w:hanging="360"/>
      </w:pPr>
    </w:lvl>
    <w:lvl w:ilvl="8" w:tplc="041A001B">
      <w:start w:val="1"/>
      <w:numFmt w:val="lowerRoman"/>
      <w:lvlText w:val="%9."/>
      <w:lvlJc w:val="right"/>
      <w:pPr>
        <w:ind w:left="6889" w:hanging="180"/>
      </w:pPr>
    </w:lvl>
  </w:abstractNum>
  <w:abstractNum w:abstractNumId="1"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DB01BCC"/>
    <w:multiLevelType w:val="multilevel"/>
    <w:tmpl w:val="4E125AD2"/>
    <w:lvl w:ilvl="0">
      <w:start w:val="1"/>
      <w:numFmt w:val="decimal"/>
      <w:lvlText w:val="%1."/>
      <w:lvlJc w:val="left"/>
      <w:pPr>
        <w:ind w:left="644" w:hanging="359"/>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7DB3AD4"/>
    <w:multiLevelType w:val="hybridMultilevel"/>
    <w:tmpl w:val="94D65EA2"/>
    <w:lvl w:ilvl="0" w:tplc="041A000F">
      <w:start w:val="1"/>
      <w:numFmt w:val="decimal"/>
      <w:lvlText w:val="%1."/>
      <w:lvlJc w:val="left"/>
      <w:pPr>
        <w:tabs>
          <w:tab w:val="num" w:pos="900"/>
        </w:tabs>
        <w:ind w:left="90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4" w15:restartNumberingAfterBreak="0">
    <w:nsid w:val="35566F18"/>
    <w:multiLevelType w:val="hybridMultilevel"/>
    <w:tmpl w:val="D02CDA5C"/>
    <w:lvl w:ilvl="0" w:tplc="7F066B5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815C9A"/>
    <w:multiLevelType w:val="hybridMultilevel"/>
    <w:tmpl w:val="6C56897E"/>
    <w:lvl w:ilvl="0" w:tplc="041A0017">
      <w:start w:val="1"/>
      <w:numFmt w:val="lowerLetter"/>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6" w15:restartNumberingAfterBreak="0">
    <w:nsid w:val="3A69210D"/>
    <w:multiLevelType w:val="multilevel"/>
    <w:tmpl w:val="3DF2F540"/>
    <w:lvl w:ilvl="0">
      <w:start w:val="1"/>
      <w:numFmt w:val="decimal"/>
      <w:lvlText w:val="%1."/>
      <w:lvlJc w:val="left"/>
      <w:pPr>
        <w:ind w:left="360" w:hanging="360"/>
      </w:pPr>
      <w:rPr>
        <w:rFonts w:asciiTheme="minorHAnsi" w:hAnsiTheme="minorHAnsi" w:cstheme="minorBidi" w:hint="default"/>
        <w:sz w:val="22"/>
      </w:rPr>
    </w:lvl>
    <w:lvl w:ilvl="1">
      <w:start w:val="1"/>
      <w:numFmt w:val="decimal"/>
      <w:lvlText w:val="%1.%2."/>
      <w:lvlJc w:val="left"/>
      <w:pPr>
        <w:ind w:left="720" w:hanging="72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1080" w:hanging="108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440" w:hanging="144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800" w:hanging="180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7" w15:restartNumberingAfterBreak="0">
    <w:nsid w:val="3C275B0A"/>
    <w:multiLevelType w:val="hybridMultilevel"/>
    <w:tmpl w:val="89AC174C"/>
    <w:lvl w:ilvl="0" w:tplc="041A000F">
      <w:start w:val="1"/>
      <w:numFmt w:val="decimal"/>
      <w:lvlText w:val="%1."/>
      <w:lvlJc w:val="left"/>
      <w:pPr>
        <w:tabs>
          <w:tab w:val="num" w:pos="720"/>
        </w:tabs>
        <w:ind w:left="720" w:hanging="360"/>
      </w:pPr>
      <w:rPr>
        <w:i w:val="0"/>
      </w:rPr>
    </w:lvl>
    <w:lvl w:ilvl="1" w:tplc="475ABFB4">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8" w15:restartNumberingAfterBreak="0">
    <w:nsid w:val="448C5F7C"/>
    <w:multiLevelType w:val="hybridMultilevel"/>
    <w:tmpl w:val="140458DA"/>
    <w:lvl w:ilvl="0" w:tplc="79F08CF0">
      <w:start w:val="1"/>
      <w:numFmt w:val="decimal"/>
      <w:lvlText w:val="%1."/>
      <w:lvlJc w:val="left"/>
      <w:pPr>
        <w:tabs>
          <w:tab w:val="num" w:pos="420"/>
        </w:tabs>
        <w:ind w:left="420" w:hanging="360"/>
      </w:p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start w:val="1"/>
      <w:numFmt w:val="lowerRoman"/>
      <w:lvlText w:val="%3."/>
      <w:lvlJc w:val="right"/>
      <w:pPr>
        <w:tabs>
          <w:tab w:val="num" w:pos="1860"/>
        </w:tabs>
        <w:ind w:left="1860" w:hanging="180"/>
      </w:pPr>
    </w:lvl>
    <w:lvl w:ilvl="3" w:tplc="041A000F">
      <w:start w:val="1"/>
      <w:numFmt w:val="decimal"/>
      <w:lvlText w:val="%4."/>
      <w:lvlJc w:val="left"/>
      <w:pPr>
        <w:tabs>
          <w:tab w:val="num" w:pos="2580"/>
        </w:tabs>
        <w:ind w:left="2580" w:hanging="360"/>
      </w:pPr>
    </w:lvl>
    <w:lvl w:ilvl="4" w:tplc="041A0019">
      <w:start w:val="1"/>
      <w:numFmt w:val="lowerLetter"/>
      <w:lvlText w:val="%5."/>
      <w:lvlJc w:val="left"/>
      <w:pPr>
        <w:tabs>
          <w:tab w:val="num" w:pos="3300"/>
        </w:tabs>
        <w:ind w:left="3300" w:hanging="360"/>
      </w:pPr>
    </w:lvl>
    <w:lvl w:ilvl="5" w:tplc="041A001B">
      <w:start w:val="1"/>
      <w:numFmt w:val="lowerRoman"/>
      <w:lvlText w:val="%6."/>
      <w:lvlJc w:val="right"/>
      <w:pPr>
        <w:tabs>
          <w:tab w:val="num" w:pos="4020"/>
        </w:tabs>
        <w:ind w:left="4020" w:hanging="180"/>
      </w:pPr>
    </w:lvl>
    <w:lvl w:ilvl="6" w:tplc="041A000F">
      <w:start w:val="1"/>
      <w:numFmt w:val="decimal"/>
      <w:lvlText w:val="%7."/>
      <w:lvlJc w:val="left"/>
      <w:pPr>
        <w:tabs>
          <w:tab w:val="num" w:pos="4740"/>
        </w:tabs>
        <w:ind w:left="4740" w:hanging="360"/>
      </w:pPr>
    </w:lvl>
    <w:lvl w:ilvl="7" w:tplc="041A0019">
      <w:start w:val="1"/>
      <w:numFmt w:val="lowerLetter"/>
      <w:lvlText w:val="%8."/>
      <w:lvlJc w:val="left"/>
      <w:pPr>
        <w:tabs>
          <w:tab w:val="num" w:pos="5460"/>
        </w:tabs>
        <w:ind w:left="5460" w:hanging="360"/>
      </w:pPr>
    </w:lvl>
    <w:lvl w:ilvl="8" w:tplc="041A001B">
      <w:start w:val="1"/>
      <w:numFmt w:val="lowerRoman"/>
      <w:lvlText w:val="%9."/>
      <w:lvlJc w:val="right"/>
      <w:pPr>
        <w:tabs>
          <w:tab w:val="num" w:pos="6180"/>
        </w:tabs>
        <w:ind w:left="6180" w:hanging="180"/>
      </w:pPr>
    </w:lvl>
  </w:abstractNum>
  <w:abstractNum w:abstractNumId="9" w15:restartNumberingAfterBreak="0">
    <w:nsid w:val="775717C2"/>
    <w:multiLevelType w:val="hybridMultilevel"/>
    <w:tmpl w:val="62F829E6"/>
    <w:lvl w:ilvl="0" w:tplc="7A7A215E">
      <w:start w:val="1"/>
      <w:numFmt w:val="decimal"/>
      <w:lvlText w:val="%1."/>
      <w:lvlJc w:val="left"/>
      <w:pPr>
        <w:ind w:left="502" w:hanging="360"/>
      </w:pPr>
    </w:lvl>
    <w:lvl w:ilvl="1" w:tplc="041A0019">
      <w:start w:val="1"/>
      <w:numFmt w:val="lowerLetter"/>
      <w:lvlText w:val="%2."/>
      <w:lvlJc w:val="left"/>
      <w:pPr>
        <w:ind w:left="1849" w:hanging="360"/>
      </w:pPr>
    </w:lvl>
    <w:lvl w:ilvl="2" w:tplc="041A001B">
      <w:start w:val="1"/>
      <w:numFmt w:val="lowerRoman"/>
      <w:lvlText w:val="%3."/>
      <w:lvlJc w:val="right"/>
      <w:pPr>
        <w:ind w:left="2569" w:hanging="180"/>
      </w:pPr>
    </w:lvl>
    <w:lvl w:ilvl="3" w:tplc="041A000F">
      <w:start w:val="1"/>
      <w:numFmt w:val="decimal"/>
      <w:lvlText w:val="%4."/>
      <w:lvlJc w:val="left"/>
      <w:pPr>
        <w:ind w:left="3289" w:hanging="360"/>
      </w:pPr>
    </w:lvl>
    <w:lvl w:ilvl="4" w:tplc="041A0019">
      <w:start w:val="1"/>
      <w:numFmt w:val="lowerLetter"/>
      <w:lvlText w:val="%5."/>
      <w:lvlJc w:val="left"/>
      <w:pPr>
        <w:ind w:left="4009" w:hanging="360"/>
      </w:pPr>
    </w:lvl>
    <w:lvl w:ilvl="5" w:tplc="041A001B">
      <w:start w:val="1"/>
      <w:numFmt w:val="lowerRoman"/>
      <w:lvlText w:val="%6."/>
      <w:lvlJc w:val="right"/>
      <w:pPr>
        <w:ind w:left="4729" w:hanging="180"/>
      </w:pPr>
    </w:lvl>
    <w:lvl w:ilvl="6" w:tplc="041A000F">
      <w:start w:val="1"/>
      <w:numFmt w:val="decimal"/>
      <w:lvlText w:val="%7."/>
      <w:lvlJc w:val="left"/>
      <w:pPr>
        <w:ind w:left="5449" w:hanging="360"/>
      </w:pPr>
    </w:lvl>
    <w:lvl w:ilvl="7" w:tplc="041A0019">
      <w:start w:val="1"/>
      <w:numFmt w:val="lowerLetter"/>
      <w:lvlText w:val="%8."/>
      <w:lvlJc w:val="left"/>
      <w:pPr>
        <w:ind w:left="6169" w:hanging="360"/>
      </w:pPr>
    </w:lvl>
    <w:lvl w:ilvl="8" w:tplc="041A001B">
      <w:start w:val="1"/>
      <w:numFmt w:val="lowerRoman"/>
      <w:lvlText w:val="%9."/>
      <w:lvlJc w:val="right"/>
      <w:pPr>
        <w:ind w:left="6889" w:hanging="180"/>
      </w:pPr>
    </w:lvl>
  </w:abstractNum>
  <w:abstractNum w:abstractNumId="10" w15:restartNumberingAfterBreak="0">
    <w:nsid w:val="78094711"/>
    <w:multiLevelType w:val="multilevel"/>
    <w:tmpl w:val="582CE4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E943E55"/>
    <w:multiLevelType w:val="hybridMultilevel"/>
    <w:tmpl w:val="937A37E6"/>
    <w:lvl w:ilvl="0" w:tplc="BEA6889C">
      <w:start w:val="1"/>
      <w:numFmt w:val="decimal"/>
      <w:lvlText w:val="%1."/>
      <w:lvlJc w:val="left"/>
      <w:pPr>
        <w:tabs>
          <w:tab w:val="num" w:pos="720"/>
        </w:tabs>
        <w:ind w:left="720" w:hanging="360"/>
      </w:pPr>
      <w:rPr>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num w:numId="1">
    <w:abstractNumId w:val="2"/>
  </w:num>
  <w:num w:numId="2">
    <w:abstractNumId w:val="4"/>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
  </w:num>
  <w:num w:numId="6">
    <w:abstractNumId w:val="9"/>
  </w:num>
  <w:num w:numId="7">
    <w:abstractNumId w:val="0"/>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F0D"/>
    <w:rsid w:val="00007016"/>
    <w:rsid w:val="00015015"/>
    <w:rsid w:val="00016307"/>
    <w:rsid w:val="00016FA6"/>
    <w:rsid w:val="00021373"/>
    <w:rsid w:val="00030C7E"/>
    <w:rsid w:val="000614DB"/>
    <w:rsid w:val="000639A0"/>
    <w:rsid w:val="00066B38"/>
    <w:rsid w:val="00091B0E"/>
    <w:rsid w:val="000A32A0"/>
    <w:rsid w:val="000D2DB6"/>
    <w:rsid w:val="00152356"/>
    <w:rsid w:val="001860E4"/>
    <w:rsid w:val="001E4C58"/>
    <w:rsid w:val="00221635"/>
    <w:rsid w:val="002254FE"/>
    <w:rsid w:val="00282F68"/>
    <w:rsid w:val="002947DF"/>
    <w:rsid w:val="00300BEE"/>
    <w:rsid w:val="00303E49"/>
    <w:rsid w:val="00321DF5"/>
    <w:rsid w:val="0035037F"/>
    <w:rsid w:val="003907A4"/>
    <w:rsid w:val="003C0199"/>
    <w:rsid w:val="003C7BE0"/>
    <w:rsid w:val="00400253"/>
    <w:rsid w:val="004115E5"/>
    <w:rsid w:val="00477754"/>
    <w:rsid w:val="00483BD8"/>
    <w:rsid w:val="00486FB5"/>
    <w:rsid w:val="004B22D3"/>
    <w:rsid w:val="004C0C5E"/>
    <w:rsid w:val="004C22A0"/>
    <w:rsid w:val="004D75E1"/>
    <w:rsid w:val="004F57A1"/>
    <w:rsid w:val="005051C4"/>
    <w:rsid w:val="00530B79"/>
    <w:rsid w:val="00537008"/>
    <w:rsid w:val="00542410"/>
    <w:rsid w:val="005427CE"/>
    <w:rsid w:val="005743E1"/>
    <w:rsid w:val="00587359"/>
    <w:rsid w:val="005A052F"/>
    <w:rsid w:val="005A2C07"/>
    <w:rsid w:val="005C4600"/>
    <w:rsid w:val="005C6A3B"/>
    <w:rsid w:val="005D4151"/>
    <w:rsid w:val="0060360A"/>
    <w:rsid w:val="006317C2"/>
    <w:rsid w:val="00652531"/>
    <w:rsid w:val="00656249"/>
    <w:rsid w:val="00671CD1"/>
    <w:rsid w:val="006B65D4"/>
    <w:rsid w:val="006D3D95"/>
    <w:rsid w:val="006D6FAE"/>
    <w:rsid w:val="007D5517"/>
    <w:rsid w:val="007E20DF"/>
    <w:rsid w:val="007E4D11"/>
    <w:rsid w:val="008016EC"/>
    <w:rsid w:val="00825644"/>
    <w:rsid w:val="00840F0D"/>
    <w:rsid w:val="00857BC9"/>
    <w:rsid w:val="00884C21"/>
    <w:rsid w:val="008A712C"/>
    <w:rsid w:val="008B368A"/>
    <w:rsid w:val="00945BA8"/>
    <w:rsid w:val="009468D4"/>
    <w:rsid w:val="00953AE4"/>
    <w:rsid w:val="0099334E"/>
    <w:rsid w:val="009C1757"/>
    <w:rsid w:val="009C7D3E"/>
    <w:rsid w:val="009D0A15"/>
    <w:rsid w:val="009E56A2"/>
    <w:rsid w:val="00A12C18"/>
    <w:rsid w:val="00A22F62"/>
    <w:rsid w:val="00A4352F"/>
    <w:rsid w:val="00A53788"/>
    <w:rsid w:val="00A54C15"/>
    <w:rsid w:val="00A92631"/>
    <w:rsid w:val="00AA72D1"/>
    <w:rsid w:val="00B377D5"/>
    <w:rsid w:val="00B41748"/>
    <w:rsid w:val="00B435EF"/>
    <w:rsid w:val="00B5001A"/>
    <w:rsid w:val="00B96E32"/>
    <w:rsid w:val="00BA779B"/>
    <w:rsid w:val="00BD7C65"/>
    <w:rsid w:val="00C07863"/>
    <w:rsid w:val="00C21511"/>
    <w:rsid w:val="00C43B38"/>
    <w:rsid w:val="00C55A5A"/>
    <w:rsid w:val="00C57162"/>
    <w:rsid w:val="00C96A73"/>
    <w:rsid w:val="00D4213D"/>
    <w:rsid w:val="00D43A5D"/>
    <w:rsid w:val="00DD086F"/>
    <w:rsid w:val="00DD2301"/>
    <w:rsid w:val="00DE4423"/>
    <w:rsid w:val="00DF3AEF"/>
    <w:rsid w:val="00E211B3"/>
    <w:rsid w:val="00E256C4"/>
    <w:rsid w:val="00E5329D"/>
    <w:rsid w:val="00E5714D"/>
    <w:rsid w:val="00E82687"/>
    <w:rsid w:val="00E828B6"/>
    <w:rsid w:val="00E92E48"/>
    <w:rsid w:val="00E93229"/>
    <w:rsid w:val="00EE02F7"/>
    <w:rsid w:val="00F30BC2"/>
    <w:rsid w:val="00F332AE"/>
    <w:rsid w:val="00F36581"/>
    <w:rsid w:val="00F46A03"/>
    <w:rsid w:val="00F84570"/>
    <w:rsid w:val="00F96DFB"/>
    <w:rsid w:val="00FC76FA"/>
    <w:rsid w:val="00FE3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2F8D0"/>
  <w15:docId w15:val="{1FC50261-FBA7-43C4-AEE2-0DE318442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hr-HR"/>
    </w:rPr>
  </w:style>
  <w:style w:type="paragraph" w:styleId="Naslov5">
    <w:name w:val="heading 5"/>
    <w:basedOn w:val="Normal"/>
    <w:next w:val="Normal"/>
    <w:link w:val="Naslov5Char"/>
    <w:semiHidden/>
    <w:unhideWhenUsed/>
    <w:qFormat/>
    <w:rsid w:val="00D4213D"/>
    <w:pPr>
      <w:keepNext/>
      <w:spacing w:after="0" w:line="240" w:lineRule="auto"/>
      <w:jc w:val="center"/>
      <w:outlineLvl w:val="4"/>
    </w:pPr>
    <w:rPr>
      <w:rFonts w:ascii="Arial" w:eastAsia="Times New Roman" w:hAnsi="Arial" w:cs="Times New Roman"/>
      <w:b/>
      <w:sz w:val="24"/>
      <w:szCs w:val="20"/>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C0199"/>
    <w:pPr>
      <w:ind w:left="720"/>
      <w:contextualSpacing/>
    </w:pPr>
  </w:style>
  <w:style w:type="character" w:customStyle="1" w:styleId="Naslov5Char">
    <w:name w:val="Naslov 5 Char"/>
    <w:basedOn w:val="Zadanifontodlomka"/>
    <w:link w:val="Naslov5"/>
    <w:semiHidden/>
    <w:rsid w:val="00D4213D"/>
    <w:rPr>
      <w:rFonts w:ascii="Arial" w:eastAsia="Times New Roman" w:hAnsi="Arial" w:cs="Times New Roman"/>
      <w:b/>
      <w:sz w:val="24"/>
      <w:szCs w:val="20"/>
    </w:rPr>
  </w:style>
  <w:style w:type="character" w:styleId="Hiperveza">
    <w:name w:val="Hyperlink"/>
    <w:basedOn w:val="Zadanifontodlomka"/>
    <w:uiPriority w:val="99"/>
    <w:semiHidden/>
    <w:unhideWhenUsed/>
    <w:rsid w:val="00321DF5"/>
    <w:rPr>
      <w:color w:val="0000FF" w:themeColor="hyperlink"/>
      <w:u w:val="single"/>
    </w:rPr>
  </w:style>
  <w:style w:type="paragraph" w:styleId="StandardWeb">
    <w:name w:val="Normal (Web)"/>
    <w:basedOn w:val="Normal"/>
    <w:uiPriority w:val="99"/>
    <w:unhideWhenUsed/>
    <w:rsid w:val="000614D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phighlightallclass">
    <w:name w:val="rphighlightallclass"/>
    <w:basedOn w:val="Zadanifontodlomka"/>
    <w:rsid w:val="000614DB"/>
  </w:style>
  <w:style w:type="character" w:customStyle="1" w:styleId="pel">
    <w:name w:val="_pe_l"/>
    <w:basedOn w:val="Zadanifontodlomka"/>
    <w:rsid w:val="0060360A"/>
  </w:style>
  <w:style w:type="character" w:customStyle="1" w:styleId="bidi">
    <w:name w:val="bidi"/>
    <w:basedOn w:val="Zadanifontodlomka"/>
    <w:rsid w:val="0060360A"/>
  </w:style>
  <w:style w:type="character" w:customStyle="1" w:styleId="allowtextselection">
    <w:name w:val="allowtextselection"/>
    <w:basedOn w:val="Zadanifontodlomka"/>
    <w:rsid w:val="0060360A"/>
  </w:style>
  <w:style w:type="paragraph" w:styleId="Bezproreda">
    <w:name w:val="No Spacing"/>
    <w:uiPriority w:val="1"/>
    <w:qFormat/>
    <w:rsid w:val="00015015"/>
    <w:pPr>
      <w:spacing w:after="0" w:line="240" w:lineRule="auto"/>
    </w:pPr>
    <w:rPr>
      <w:lang w:val="hr-HR"/>
    </w:rPr>
  </w:style>
  <w:style w:type="paragraph" w:styleId="Tekstbalonia">
    <w:name w:val="Balloon Text"/>
    <w:basedOn w:val="Normal"/>
    <w:link w:val="TekstbaloniaChar"/>
    <w:uiPriority w:val="99"/>
    <w:semiHidden/>
    <w:unhideWhenUsed/>
    <w:rsid w:val="00016307"/>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16307"/>
    <w:rPr>
      <w:rFonts w:ascii="Segoe UI" w:hAnsi="Segoe UI" w:cs="Segoe UI"/>
      <w:sz w:val="18"/>
      <w:szCs w:val="1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41315">
      <w:bodyDiv w:val="1"/>
      <w:marLeft w:val="0"/>
      <w:marRight w:val="0"/>
      <w:marTop w:val="0"/>
      <w:marBottom w:val="0"/>
      <w:divBdr>
        <w:top w:val="none" w:sz="0" w:space="0" w:color="auto"/>
        <w:left w:val="none" w:sz="0" w:space="0" w:color="auto"/>
        <w:bottom w:val="none" w:sz="0" w:space="0" w:color="auto"/>
        <w:right w:val="none" w:sz="0" w:space="0" w:color="auto"/>
      </w:divBdr>
    </w:div>
    <w:div w:id="386996478">
      <w:bodyDiv w:val="1"/>
      <w:marLeft w:val="0"/>
      <w:marRight w:val="0"/>
      <w:marTop w:val="0"/>
      <w:marBottom w:val="0"/>
      <w:divBdr>
        <w:top w:val="none" w:sz="0" w:space="0" w:color="auto"/>
        <w:left w:val="none" w:sz="0" w:space="0" w:color="auto"/>
        <w:bottom w:val="none" w:sz="0" w:space="0" w:color="auto"/>
        <w:right w:val="none" w:sz="0" w:space="0" w:color="auto"/>
      </w:divBdr>
    </w:div>
    <w:div w:id="515120872">
      <w:bodyDiv w:val="1"/>
      <w:marLeft w:val="0"/>
      <w:marRight w:val="0"/>
      <w:marTop w:val="0"/>
      <w:marBottom w:val="0"/>
      <w:divBdr>
        <w:top w:val="none" w:sz="0" w:space="0" w:color="auto"/>
        <w:left w:val="none" w:sz="0" w:space="0" w:color="auto"/>
        <w:bottom w:val="none" w:sz="0" w:space="0" w:color="auto"/>
        <w:right w:val="none" w:sz="0" w:space="0" w:color="auto"/>
      </w:divBdr>
      <w:divsChild>
        <w:div w:id="232855945">
          <w:marLeft w:val="0"/>
          <w:marRight w:val="0"/>
          <w:marTop w:val="0"/>
          <w:marBottom w:val="0"/>
          <w:divBdr>
            <w:top w:val="none" w:sz="0" w:space="0" w:color="auto"/>
            <w:left w:val="none" w:sz="0" w:space="0" w:color="auto"/>
            <w:bottom w:val="none" w:sz="0" w:space="0" w:color="auto"/>
            <w:right w:val="none" w:sz="0" w:space="0" w:color="auto"/>
          </w:divBdr>
        </w:div>
        <w:div w:id="458186049">
          <w:marLeft w:val="0"/>
          <w:marRight w:val="0"/>
          <w:marTop w:val="0"/>
          <w:marBottom w:val="0"/>
          <w:divBdr>
            <w:top w:val="none" w:sz="0" w:space="0" w:color="auto"/>
            <w:left w:val="none" w:sz="0" w:space="0" w:color="auto"/>
            <w:bottom w:val="none" w:sz="0" w:space="0" w:color="auto"/>
            <w:right w:val="none" w:sz="0" w:space="0" w:color="auto"/>
          </w:divBdr>
        </w:div>
        <w:div w:id="642126907">
          <w:marLeft w:val="0"/>
          <w:marRight w:val="0"/>
          <w:marTop w:val="0"/>
          <w:marBottom w:val="0"/>
          <w:divBdr>
            <w:top w:val="none" w:sz="0" w:space="0" w:color="auto"/>
            <w:left w:val="none" w:sz="0" w:space="0" w:color="auto"/>
            <w:bottom w:val="none" w:sz="0" w:space="0" w:color="auto"/>
            <w:right w:val="none" w:sz="0" w:space="0" w:color="auto"/>
          </w:divBdr>
        </w:div>
      </w:divsChild>
    </w:div>
    <w:div w:id="633215344">
      <w:bodyDiv w:val="1"/>
      <w:marLeft w:val="0"/>
      <w:marRight w:val="0"/>
      <w:marTop w:val="0"/>
      <w:marBottom w:val="0"/>
      <w:divBdr>
        <w:top w:val="none" w:sz="0" w:space="0" w:color="auto"/>
        <w:left w:val="none" w:sz="0" w:space="0" w:color="auto"/>
        <w:bottom w:val="none" w:sz="0" w:space="0" w:color="auto"/>
        <w:right w:val="none" w:sz="0" w:space="0" w:color="auto"/>
      </w:divBdr>
    </w:div>
    <w:div w:id="670526817">
      <w:bodyDiv w:val="1"/>
      <w:marLeft w:val="0"/>
      <w:marRight w:val="0"/>
      <w:marTop w:val="0"/>
      <w:marBottom w:val="0"/>
      <w:divBdr>
        <w:top w:val="none" w:sz="0" w:space="0" w:color="auto"/>
        <w:left w:val="none" w:sz="0" w:space="0" w:color="auto"/>
        <w:bottom w:val="none" w:sz="0" w:space="0" w:color="auto"/>
        <w:right w:val="none" w:sz="0" w:space="0" w:color="auto"/>
      </w:divBdr>
      <w:divsChild>
        <w:div w:id="1473017324">
          <w:marLeft w:val="0"/>
          <w:marRight w:val="0"/>
          <w:marTop w:val="0"/>
          <w:marBottom w:val="0"/>
          <w:divBdr>
            <w:top w:val="none" w:sz="0" w:space="0" w:color="auto"/>
            <w:left w:val="none" w:sz="0" w:space="0" w:color="auto"/>
            <w:bottom w:val="none" w:sz="0" w:space="0" w:color="auto"/>
            <w:right w:val="none" w:sz="0" w:space="0" w:color="auto"/>
          </w:divBdr>
        </w:div>
        <w:div w:id="338124341">
          <w:marLeft w:val="0"/>
          <w:marRight w:val="0"/>
          <w:marTop w:val="0"/>
          <w:marBottom w:val="0"/>
          <w:divBdr>
            <w:top w:val="none" w:sz="0" w:space="0" w:color="auto"/>
            <w:left w:val="none" w:sz="0" w:space="0" w:color="auto"/>
            <w:bottom w:val="none" w:sz="0" w:space="0" w:color="auto"/>
            <w:right w:val="none" w:sz="0" w:space="0" w:color="auto"/>
          </w:divBdr>
        </w:div>
        <w:div w:id="934509250">
          <w:marLeft w:val="0"/>
          <w:marRight w:val="0"/>
          <w:marTop w:val="0"/>
          <w:marBottom w:val="0"/>
          <w:divBdr>
            <w:top w:val="none" w:sz="0" w:space="0" w:color="auto"/>
            <w:left w:val="none" w:sz="0" w:space="0" w:color="auto"/>
            <w:bottom w:val="none" w:sz="0" w:space="0" w:color="auto"/>
            <w:right w:val="none" w:sz="0" w:space="0" w:color="auto"/>
          </w:divBdr>
        </w:div>
        <w:div w:id="51854166">
          <w:marLeft w:val="0"/>
          <w:marRight w:val="0"/>
          <w:marTop w:val="0"/>
          <w:marBottom w:val="0"/>
          <w:divBdr>
            <w:top w:val="none" w:sz="0" w:space="0" w:color="auto"/>
            <w:left w:val="none" w:sz="0" w:space="0" w:color="auto"/>
            <w:bottom w:val="none" w:sz="0" w:space="0" w:color="auto"/>
            <w:right w:val="none" w:sz="0" w:space="0" w:color="auto"/>
          </w:divBdr>
        </w:div>
        <w:div w:id="1897352748">
          <w:marLeft w:val="0"/>
          <w:marRight w:val="0"/>
          <w:marTop w:val="0"/>
          <w:marBottom w:val="0"/>
          <w:divBdr>
            <w:top w:val="none" w:sz="0" w:space="0" w:color="auto"/>
            <w:left w:val="none" w:sz="0" w:space="0" w:color="auto"/>
            <w:bottom w:val="none" w:sz="0" w:space="0" w:color="auto"/>
            <w:right w:val="none" w:sz="0" w:space="0" w:color="auto"/>
          </w:divBdr>
        </w:div>
        <w:div w:id="42994552">
          <w:marLeft w:val="0"/>
          <w:marRight w:val="0"/>
          <w:marTop w:val="0"/>
          <w:marBottom w:val="0"/>
          <w:divBdr>
            <w:top w:val="none" w:sz="0" w:space="0" w:color="auto"/>
            <w:left w:val="none" w:sz="0" w:space="0" w:color="auto"/>
            <w:bottom w:val="none" w:sz="0" w:space="0" w:color="auto"/>
            <w:right w:val="none" w:sz="0" w:space="0" w:color="auto"/>
          </w:divBdr>
        </w:div>
        <w:div w:id="397017676">
          <w:marLeft w:val="0"/>
          <w:marRight w:val="0"/>
          <w:marTop w:val="0"/>
          <w:marBottom w:val="0"/>
          <w:divBdr>
            <w:top w:val="none" w:sz="0" w:space="0" w:color="auto"/>
            <w:left w:val="none" w:sz="0" w:space="0" w:color="auto"/>
            <w:bottom w:val="none" w:sz="0" w:space="0" w:color="auto"/>
            <w:right w:val="none" w:sz="0" w:space="0" w:color="auto"/>
          </w:divBdr>
        </w:div>
        <w:div w:id="488131200">
          <w:marLeft w:val="0"/>
          <w:marRight w:val="0"/>
          <w:marTop w:val="0"/>
          <w:marBottom w:val="0"/>
          <w:divBdr>
            <w:top w:val="none" w:sz="0" w:space="0" w:color="auto"/>
            <w:left w:val="none" w:sz="0" w:space="0" w:color="auto"/>
            <w:bottom w:val="none" w:sz="0" w:space="0" w:color="auto"/>
            <w:right w:val="none" w:sz="0" w:space="0" w:color="auto"/>
          </w:divBdr>
        </w:div>
      </w:divsChild>
    </w:div>
    <w:div w:id="1202744147">
      <w:bodyDiv w:val="1"/>
      <w:marLeft w:val="0"/>
      <w:marRight w:val="0"/>
      <w:marTop w:val="0"/>
      <w:marBottom w:val="0"/>
      <w:divBdr>
        <w:top w:val="none" w:sz="0" w:space="0" w:color="auto"/>
        <w:left w:val="none" w:sz="0" w:space="0" w:color="auto"/>
        <w:bottom w:val="none" w:sz="0" w:space="0" w:color="auto"/>
        <w:right w:val="none" w:sz="0" w:space="0" w:color="auto"/>
      </w:divBdr>
      <w:divsChild>
        <w:div w:id="1795640017">
          <w:marLeft w:val="0"/>
          <w:marRight w:val="0"/>
          <w:marTop w:val="0"/>
          <w:marBottom w:val="0"/>
          <w:divBdr>
            <w:top w:val="none" w:sz="0" w:space="0" w:color="auto"/>
            <w:left w:val="none" w:sz="0" w:space="0" w:color="auto"/>
            <w:bottom w:val="none" w:sz="0" w:space="0" w:color="auto"/>
            <w:right w:val="none" w:sz="0" w:space="0" w:color="auto"/>
          </w:divBdr>
        </w:div>
        <w:div w:id="1439057570">
          <w:marLeft w:val="0"/>
          <w:marRight w:val="0"/>
          <w:marTop w:val="0"/>
          <w:marBottom w:val="0"/>
          <w:divBdr>
            <w:top w:val="none" w:sz="0" w:space="0" w:color="auto"/>
            <w:left w:val="none" w:sz="0" w:space="0" w:color="auto"/>
            <w:bottom w:val="none" w:sz="0" w:space="0" w:color="auto"/>
            <w:right w:val="none" w:sz="0" w:space="0" w:color="auto"/>
          </w:divBdr>
        </w:div>
        <w:div w:id="1663504400">
          <w:marLeft w:val="0"/>
          <w:marRight w:val="0"/>
          <w:marTop w:val="0"/>
          <w:marBottom w:val="0"/>
          <w:divBdr>
            <w:top w:val="none" w:sz="0" w:space="0" w:color="auto"/>
            <w:left w:val="none" w:sz="0" w:space="0" w:color="auto"/>
            <w:bottom w:val="none" w:sz="0" w:space="0" w:color="auto"/>
            <w:right w:val="none" w:sz="0" w:space="0" w:color="auto"/>
          </w:divBdr>
        </w:div>
        <w:div w:id="1006131696">
          <w:marLeft w:val="0"/>
          <w:marRight w:val="0"/>
          <w:marTop w:val="0"/>
          <w:marBottom w:val="0"/>
          <w:divBdr>
            <w:top w:val="none" w:sz="0" w:space="0" w:color="auto"/>
            <w:left w:val="none" w:sz="0" w:space="0" w:color="auto"/>
            <w:bottom w:val="none" w:sz="0" w:space="0" w:color="auto"/>
            <w:right w:val="none" w:sz="0" w:space="0" w:color="auto"/>
          </w:divBdr>
        </w:div>
        <w:div w:id="1900246720">
          <w:marLeft w:val="0"/>
          <w:marRight w:val="0"/>
          <w:marTop w:val="0"/>
          <w:marBottom w:val="0"/>
          <w:divBdr>
            <w:top w:val="none" w:sz="0" w:space="0" w:color="auto"/>
            <w:left w:val="none" w:sz="0" w:space="0" w:color="auto"/>
            <w:bottom w:val="none" w:sz="0" w:space="0" w:color="auto"/>
            <w:right w:val="none" w:sz="0" w:space="0" w:color="auto"/>
          </w:divBdr>
        </w:div>
        <w:div w:id="1300265107">
          <w:marLeft w:val="0"/>
          <w:marRight w:val="0"/>
          <w:marTop w:val="0"/>
          <w:marBottom w:val="0"/>
          <w:divBdr>
            <w:top w:val="none" w:sz="0" w:space="0" w:color="auto"/>
            <w:left w:val="none" w:sz="0" w:space="0" w:color="auto"/>
            <w:bottom w:val="none" w:sz="0" w:space="0" w:color="auto"/>
            <w:right w:val="none" w:sz="0" w:space="0" w:color="auto"/>
          </w:divBdr>
        </w:div>
        <w:div w:id="1471165440">
          <w:marLeft w:val="0"/>
          <w:marRight w:val="0"/>
          <w:marTop w:val="0"/>
          <w:marBottom w:val="0"/>
          <w:divBdr>
            <w:top w:val="none" w:sz="0" w:space="0" w:color="auto"/>
            <w:left w:val="none" w:sz="0" w:space="0" w:color="auto"/>
            <w:bottom w:val="none" w:sz="0" w:space="0" w:color="auto"/>
            <w:right w:val="none" w:sz="0" w:space="0" w:color="auto"/>
          </w:divBdr>
        </w:div>
        <w:div w:id="1835024534">
          <w:marLeft w:val="0"/>
          <w:marRight w:val="0"/>
          <w:marTop w:val="0"/>
          <w:marBottom w:val="0"/>
          <w:divBdr>
            <w:top w:val="none" w:sz="0" w:space="0" w:color="auto"/>
            <w:left w:val="none" w:sz="0" w:space="0" w:color="auto"/>
            <w:bottom w:val="none" w:sz="0" w:space="0" w:color="auto"/>
            <w:right w:val="none" w:sz="0" w:space="0" w:color="auto"/>
          </w:divBdr>
        </w:div>
        <w:div w:id="1430198408">
          <w:marLeft w:val="0"/>
          <w:marRight w:val="0"/>
          <w:marTop w:val="0"/>
          <w:marBottom w:val="0"/>
          <w:divBdr>
            <w:top w:val="none" w:sz="0" w:space="0" w:color="auto"/>
            <w:left w:val="none" w:sz="0" w:space="0" w:color="auto"/>
            <w:bottom w:val="none" w:sz="0" w:space="0" w:color="auto"/>
            <w:right w:val="none" w:sz="0" w:space="0" w:color="auto"/>
          </w:divBdr>
        </w:div>
        <w:div w:id="608004762">
          <w:marLeft w:val="0"/>
          <w:marRight w:val="0"/>
          <w:marTop w:val="0"/>
          <w:marBottom w:val="0"/>
          <w:divBdr>
            <w:top w:val="none" w:sz="0" w:space="0" w:color="auto"/>
            <w:left w:val="none" w:sz="0" w:space="0" w:color="auto"/>
            <w:bottom w:val="none" w:sz="0" w:space="0" w:color="auto"/>
            <w:right w:val="none" w:sz="0" w:space="0" w:color="auto"/>
          </w:divBdr>
        </w:div>
        <w:div w:id="1074932804">
          <w:marLeft w:val="0"/>
          <w:marRight w:val="0"/>
          <w:marTop w:val="0"/>
          <w:marBottom w:val="0"/>
          <w:divBdr>
            <w:top w:val="none" w:sz="0" w:space="0" w:color="auto"/>
            <w:left w:val="none" w:sz="0" w:space="0" w:color="auto"/>
            <w:bottom w:val="none" w:sz="0" w:space="0" w:color="auto"/>
            <w:right w:val="none" w:sz="0" w:space="0" w:color="auto"/>
          </w:divBdr>
        </w:div>
        <w:div w:id="1118069061">
          <w:marLeft w:val="0"/>
          <w:marRight w:val="0"/>
          <w:marTop w:val="0"/>
          <w:marBottom w:val="0"/>
          <w:divBdr>
            <w:top w:val="none" w:sz="0" w:space="0" w:color="auto"/>
            <w:left w:val="none" w:sz="0" w:space="0" w:color="auto"/>
            <w:bottom w:val="none" w:sz="0" w:space="0" w:color="auto"/>
            <w:right w:val="none" w:sz="0" w:space="0" w:color="auto"/>
          </w:divBdr>
        </w:div>
        <w:div w:id="1043016393">
          <w:marLeft w:val="0"/>
          <w:marRight w:val="0"/>
          <w:marTop w:val="0"/>
          <w:marBottom w:val="0"/>
          <w:divBdr>
            <w:top w:val="none" w:sz="0" w:space="0" w:color="auto"/>
            <w:left w:val="none" w:sz="0" w:space="0" w:color="auto"/>
            <w:bottom w:val="none" w:sz="0" w:space="0" w:color="auto"/>
            <w:right w:val="none" w:sz="0" w:space="0" w:color="auto"/>
          </w:divBdr>
        </w:div>
        <w:div w:id="2093117123">
          <w:marLeft w:val="0"/>
          <w:marRight w:val="0"/>
          <w:marTop w:val="0"/>
          <w:marBottom w:val="0"/>
          <w:divBdr>
            <w:top w:val="none" w:sz="0" w:space="0" w:color="auto"/>
            <w:left w:val="none" w:sz="0" w:space="0" w:color="auto"/>
            <w:bottom w:val="none" w:sz="0" w:space="0" w:color="auto"/>
            <w:right w:val="none" w:sz="0" w:space="0" w:color="auto"/>
          </w:divBdr>
        </w:div>
      </w:divsChild>
    </w:div>
    <w:div w:id="1211267999">
      <w:bodyDiv w:val="1"/>
      <w:marLeft w:val="0"/>
      <w:marRight w:val="0"/>
      <w:marTop w:val="0"/>
      <w:marBottom w:val="0"/>
      <w:divBdr>
        <w:top w:val="none" w:sz="0" w:space="0" w:color="auto"/>
        <w:left w:val="none" w:sz="0" w:space="0" w:color="auto"/>
        <w:bottom w:val="none" w:sz="0" w:space="0" w:color="auto"/>
        <w:right w:val="none" w:sz="0" w:space="0" w:color="auto"/>
      </w:divBdr>
    </w:div>
    <w:div w:id="1345404432">
      <w:bodyDiv w:val="1"/>
      <w:marLeft w:val="0"/>
      <w:marRight w:val="0"/>
      <w:marTop w:val="0"/>
      <w:marBottom w:val="0"/>
      <w:divBdr>
        <w:top w:val="none" w:sz="0" w:space="0" w:color="auto"/>
        <w:left w:val="none" w:sz="0" w:space="0" w:color="auto"/>
        <w:bottom w:val="none" w:sz="0" w:space="0" w:color="auto"/>
        <w:right w:val="none" w:sz="0" w:space="0" w:color="auto"/>
      </w:divBdr>
    </w:div>
    <w:div w:id="1468812574">
      <w:bodyDiv w:val="1"/>
      <w:marLeft w:val="0"/>
      <w:marRight w:val="0"/>
      <w:marTop w:val="0"/>
      <w:marBottom w:val="0"/>
      <w:divBdr>
        <w:top w:val="none" w:sz="0" w:space="0" w:color="auto"/>
        <w:left w:val="none" w:sz="0" w:space="0" w:color="auto"/>
        <w:bottom w:val="none" w:sz="0" w:space="0" w:color="auto"/>
        <w:right w:val="none" w:sz="0" w:space="0" w:color="auto"/>
      </w:divBdr>
    </w:div>
    <w:div w:id="1564565825">
      <w:bodyDiv w:val="1"/>
      <w:marLeft w:val="0"/>
      <w:marRight w:val="0"/>
      <w:marTop w:val="0"/>
      <w:marBottom w:val="0"/>
      <w:divBdr>
        <w:top w:val="none" w:sz="0" w:space="0" w:color="auto"/>
        <w:left w:val="none" w:sz="0" w:space="0" w:color="auto"/>
        <w:bottom w:val="none" w:sz="0" w:space="0" w:color="auto"/>
        <w:right w:val="none" w:sz="0" w:space="0" w:color="auto"/>
      </w:divBdr>
      <w:divsChild>
        <w:div w:id="1063988567">
          <w:marLeft w:val="0"/>
          <w:marRight w:val="0"/>
          <w:marTop w:val="0"/>
          <w:marBottom w:val="0"/>
          <w:divBdr>
            <w:top w:val="none" w:sz="0" w:space="0" w:color="auto"/>
            <w:left w:val="none" w:sz="0" w:space="0" w:color="auto"/>
            <w:bottom w:val="none" w:sz="0" w:space="0" w:color="auto"/>
            <w:right w:val="none" w:sz="0" w:space="0" w:color="auto"/>
          </w:divBdr>
        </w:div>
        <w:div w:id="1887718932">
          <w:marLeft w:val="0"/>
          <w:marRight w:val="0"/>
          <w:marTop w:val="0"/>
          <w:marBottom w:val="0"/>
          <w:divBdr>
            <w:top w:val="none" w:sz="0" w:space="0" w:color="auto"/>
            <w:left w:val="none" w:sz="0" w:space="0" w:color="auto"/>
            <w:bottom w:val="none" w:sz="0" w:space="0" w:color="auto"/>
            <w:right w:val="none" w:sz="0" w:space="0" w:color="auto"/>
          </w:divBdr>
        </w:div>
        <w:div w:id="2095584348">
          <w:marLeft w:val="0"/>
          <w:marRight w:val="0"/>
          <w:marTop w:val="0"/>
          <w:marBottom w:val="0"/>
          <w:divBdr>
            <w:top w:val="none" w:sz="0" w:space="0" w:color="auto"/>
            <w:left w:val="none" w:sz="0" w:space="0" w:color="auto"/>
            <w:bottom w:val="none" w:sz="0" w:space="0" w:color="auto"/>
            <w:right w:val="none" w:sz="0" w:space="0" w:color="auto"/>
          </w:divBdr>
        </w:div>
        <w:div w:id="443574413">
          <w:marLeft w:val="0"/>
          <w:marRight w:val="0"/>
          <w:marTop w:val="0"/>
          <w:marBottom w:val="0"/>
          <w:divBdr>
            <w:top w:val="none" w:sz="0" w:space="0" w:color="auto"/>
            <w:left w:val="none" w:sz="0" w:space="0" w:color="auto"/>
            <w:bottom w:val="none" w:sz="0" w:space="0" w:color="auto"/>
            <w:right w:val="none" w:sz="0" w:space="0" w:color="auto"/>
          </w:divBdr>
        </w:div>
        <w:div w:id="565652390">
          <w:marLeft w:val="0"/>
          <w:marRight w:val="0"/>
          <w:marTop w:val="0"/>
          <w:marBottom w:val="0"/>
          <w:divBdr>
            <w:top w:val="none" w:sz="0" w:space="0" w:color="auto"/>
            <w:left w:val="none" w:sz="0" w:space="0" w:color="auto"/>
            <w:bottom w:val="none" w:sz="0" w:space="0" w:color="auto"/>
            <w:right w:val="none" w:sz="0" w:space="0" w:color="auto"/>
          </w:divBdr>
        </w:div>
        <w:div w:id="619920288">
          <w:marLeft w:val="0"/>
          <w:marRight w:val="0"/>
          <w:marTop w:val="0"/>
          <w:marBottom w:val="0"/>
          <w:divBdr>
            <w:top w:val="none" w:sz="0" w:space="0" w:color="auto"/>
            <w:left w:val="none" w:sz="0" w:space="0" w:color="auto"/>
            <w:bottom w:val="none" w:sz="0" w:space="0" w:color="auto"/>
            <w:right w:val="none" w:sz="0" w:space="0" w:color="auto"/>
          </w:divBdr>
        </w:div>
        <w:div w:id="179782801">
          <w:marLeft w:val="0"/>
          <w:marRight w:val="0"/>
          <w:marTop w:val="0"/>
          <w:marBottom w:val="0"/>
          <w:divBdr>
            <w:top w:val="none" w:sz="0" w:space="0" w:color="auto"/>
            <w:left w:val="none" w:sz="0" w:space="0" w:color="auto"/>
            <w:bottom w:val="none" w:sz="0" w:space="0" w:color="auto"/>
            <w:right w:val="none" w:sz="0" w:space="0" w:color="auto"/>
          </w:divBdr>
        </w:div>
        <w:div w:id="54013948">
          <w:marLeft w:val="0"/>
          <w:marRight w:val="0"/>
          <w:marTop w:val="0"/>
          <w:marBottom w:val="0"/>
          <w:divBdr>
            <w:top w:val="none" w:sz="0" w:space="0" w:color="auto"/>
            <w:left w:val="none" w:sz="0" w:space="0" w:color="auto"/>
            <w:bottom w:val="none" w:sz="0" w:space="0" w:color="auto"/>
            <w:right w:val="none" w:sz="0" w:space="0" w:color="auto"/>
          </w:divBdr>
        </w:div>
      </w:divsChild>
    </w:div>
    <w:div w:id="1666934011">
      <w:bodyDiv w:val="1"/>
      <w:marLeft w:val="0"/>
      <w:marRight w:val="0"/>
      <w:marTop w:val="0"/>
      <w:marBottom w:val="0"/>
      <w:divBdr>
        <w:top w:val="none" w:sz="0" w:space="0" w:color="auto"/>
        <w:left w:val="none" w:sz="0" w:space="0" w:color="auto"/>
        <w:bottom w:val="none" w:sz="0" w:space="0" w:color="auto"/>
        <w:right w:val="none" w:sz="0" w:space="0" w:color="auto"/>
      </w:divBdr>
    </w:div>
    <w:div w:id="1679119997">
      <w:bodyDiv w:val="1"/>
      <w:marLeft w:val="0"/>
      <w:marRight w:val="0"/>
      <w:marTop w:val="0"/>
      <w:marBottom w:val="0"/>
      <w:divBdr>
        <w:top w:val="none" w:sz="0" w:space="0" w:color="auto"/>
        <w:left w:val="none" w:sz="0" w:space="0" w:color="auto"/>
        <w:bottom w:val="none" w:sz="0" w:space="0" w:color="auto"/>
        <w:right w:val="none" w:sz="0" w:space="0" w:color="auto"/>
      </w:divBdr>
      <w:divsChild>
        <w:div w:id="104811898">
          <w:marLeft w:val="0"/>
          <w:marRight w:val="0"/>
          <w:marTop w:val="0"/>
          <w:marBottom w:val="0"/>
          <w:divBdr>
            <w:top w:val="none" w:sz="0" w:space="0" w:color="auto"/>
            <w:left w:val="none" w:sz="0" w:space="0" w:color="auto"/>
            <w:bottom w:val="none" w:sz="0" w:space="0" w:color="auto"/>
            <w:right w:val="none" w:sz="0" w:space="0" w:color="auto"/>
          </w:divBdr>
          <w:divsChild>
            <w:div w:id="906182260">
              <w:marLeft w:val="0"/>
              <w:marRight w:val="0"/>
              <w:marTop w:val="0"/>
              <w:marBottom w:val="0"/>
              <w:divBdr>
                <w:top w:val="none" w:sz="0" w:space="0" w:color="auto"/>
                <w:left w:val="none" w:sz="0" w:space="0" w:color="auto"/>
                <w:bottom w:val="none" w:sz="0" w:space="0" w:color="auto"/>
                <w:right w:val="none" w:sz="0" w:space="0" w:color="auto"/>
              </w:divBdr>
              <w:divsChild>
                <w:div w:id="1045376241">
                  <w:marLeft w:val="0"/>
                  <w:marRight w:val="0"/>
                  <w:marTop w:val="0"/>
                  <w:marBottom w:val="0"/>
                  <w:divBdr>
                    <w:top w:val="none" w:sz="0" w:space="0" w:color="auto"/>
                    <w:left w:val="none" w:sz="0" w:space="0" w:color="auto"/>
                    <w:bottom w:val="none" w:sz="0" w:space="0" w:color="auto"/>
                    <w:right w:val="none" w:sz="0" w:space="0" w:color="auto"/>
                  </w:divBdr>
                  <w:divsChild>
                    <w:div w:id="1675231273">
                      <w:marLeft w:val="0"/>
                      <w:marRight w:val="0"/>
                      <w:marTop w:val="0"/>
                      <w:marBottom w:val="0"/>
                      <w:divBdr>
                        <w:top w:val="none" w:sz="0" w:space="0" w:color="auto"/>
                        <w:left w:val="none" w:sz="0" w:space="0" w:color="auto"/>
                        <w:bottom w:val="none" w:sz="0" w:space="0" w:color="auto"/>
                        <w:right w:val="none" w:sz="0" w:space="0" w:color="auto"/>
                      </w:divBdr>
                      <w:divsChild>
                        <w:div w:id="1600722534">
                          <w:marLeft w:val="0"/>
                          <w:marRight w:val="0"/>
                          <w:marTop w:val="0"/>
                          <w:marBottom w:val="0"/>
                          <w:divBdr>
                            <w:top w:val="none" w:sz="0" w:space="0" w:color="auto"/>
                            <w:left w:val="none" w:sz="0" w:space="0" w:color="auto"/>
                            <w:bottom w:val="none" w:sz="0" w:space="0" w:color="auto"/>
                            <w:right w:val="none" w:sz="0" w:space="0" w:color="auto"/>
                          </w:divBdr>
                          <w:divsChild>
                            <w:div w:id="916982073">
                              <w:marLeft w:val="0"/>
                              <w:marRight w:val="0"/>
                              <w:marTop w:val="0"/>
                              <w:marBottom w:val="0"/>
                              <w:divBdr>
                                <w:top w:val="none" w:sz="0" w:space="0" w:color="auto"/>
                                <w:left w:val="none" w:sz="0" w:space="0" w:color="auto"/>
                                <w:bottom w:val="none" w:sz="0" w:space="0" w:color="auto"/>
                                <w:right w:val="none" w:sz="0" w:space="0" w:color="auto"/>
                              </w:divBdr>
                              <w:divsChild>
                                <w:div w:id="138879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692637">
          <w:marLeft w:val="0"/>
          <w:marRight w:val="0"/>
          <w:marTop w:val="0"/>
          <w:marBottom w:val="0"/>
          <w:divBdr>
            <w:top w:val="none" w:sz="0" w:space="0" w:color="auto"/>
            <w:left w:val="none" w:sz="0" w:space="0" w:color="auto"/>
            <w:bottom w:val="none" w:sz="0" w:space="0" w:color="auto"/>
            <w:right w:val="none" w:sz="0" w:space="0" w:color="auto"/>
          </w:divBdr>
          <w:divsChild>
            <w:div w:id="1252548762">
              <w:marLeft w:val="0"/>
              <w:marRight w:val="0"/>
              <w:marTop w:val="0"/>
              <w:marBottom w:val="0"/>
              <w:divBdr>
                <w:top w:val="none" w:sz="0" w:space="0" w:color="auto"/>
                <w:left w:val="none" w:sz="0" w:space="0" w:color="auto"/>
                <w:bottom w:val="none" w:sz="0" w:space="0" w:color="auto"/>
                <w:right w:val="none" w:sz="0" w:space="0" w:color="auto"/>
              </w:divBdr>
              <w:divsChild>
                <w:div w:id="1364135765">
                  <w:marLeft w:val="0"/>
                  <w:marRight w:val="0"/>
                  <w:marTop w:val="0"/>
                  <w:marBottom w:val="0"/>
                  <w:divBdr>
                    <w:top w:val="none" w:sz="0" w:space="0" w:color="auto"/>
                    <w:left w:val="none" w:sz="0" w:space="0" w:color="auto"/>
                    <w:bottom w:val="none" w:sz="0" w:space="0" w:color="auto"/>
                    <w:right w:val="none" w:sz="0" w:space="0" w:color="auto"/>
                  </w:divBdr>
                  <w:divsChild>
                    <w:div w:id="59133703">
                      <w:marLeft w:val="0"/>
                      <w:marRight w:val="0"/>
                      <w:marTop w:val="0"/>
                      <w:marBottom w:val="0"/>
                      <w:divBdr>
                        <w:top w:val="none" w:sz="0" w:space="0" w:color="auto"/>
                        <w:left w:val="none" w:sz="0" w:space="0" w:color="auto"/>
                        <w:bottom w:val="none" w:sz="0" w:space="0" w:color="auto"/>
                        <w:right w:val="none" w:sz="0" w:space="0" w:color="auto"/>
                      </w:divBdr>
                      <w:divsChild>
                        <w:div w:id="1692611571">
                          <w:marLeft w:val="0"/>
                          <w:marRight w:val="0"/>
                          <w:marTop w:val="0"/>
                          <w:marBottom w:val="0"/>
                          <w:divBdr>
                            <w:top w:val="none" w:sz="0" w:space="0" w:color="auto"/>
                            <w:left w:val="none" w:sz="0" w:space="0" w:color="auto"/>
                            <w:bottom w:val="none" w:sz="0" w:space="0" w:color="auto"/>
                            <w:right w:val="none" w:sz="0" w:space="0" w:color="auto"/>
                          </w:divBdr>
                          <w:divsChild>
                            <w:div w:id="720712390">
                              <w:marLeft w:val="0"/>
                              <w:marRight w:val="0"/>
                              <w:marTop w:val="0"/>
                              <w:marBottom w:val="0"/>
                              <w:divBdr>
                                <w:top w:val="none" w:sz="0" w:space="0" w:color="auto"/>
                                <w:left w:val="none" w:sz="0" w:space="0" w:color="auto"/>
                                <w:bottom w:val="none" w:sz="0" w:space="0" w:color="auto"/>
                                <w:right w:val="none" w:sz="0" w:space="0" w:color="auto"/>
                              </w:divBdr>
                              <w:divsChild>
                                <w:div w:id="1866822682">
                                  <w:marLeft w:val="0"/>
                                  <w:marRight w:val="0"/>
                                  <w:marTop w:val="0"/>
                                  <w:marBottom w:val="0"/>
                                  <w:divBdr>
                                    <w:top w:val="none" w:sz="0" w:space="0" w:color="auto"/>
                                    <w:left w:val="none" w:sz="0" w:space="0" w:color="auto"/>
                                    <w:bottom w:val="none" w:sz="0" w:space="0" w:color="auto"/>
                                    <w:right w:val="none" w:sz="0" w:space="0" w:color="auto"/>
                                  </w:divBdr>
                                  <w:divsChild>
                                    <w:div w:id="1633633011">
                                      <w:marLeft w:val="0"/>
                                      <w:marRight w:val="0"/>
                                      <w:marTop w:val="0"/>
                                      <w:marBottom w:val="0"/>
                                      <w:divBdr>
                                        <w:top w:val="none" w:sz="0" w:space="0" w:color="auto"/>
                                        <w:left w:val="none" w:sz="0" w:space="0" w:color="auto"/>
                                        <w:bottom w:val="none" w:sz="0" w:space="0" w:color="auto"/>
                                        <w:right w:val="none" w:sz="0" w:space="0" w:color="auto"/>
                                      </w:divBdr>
                                    </w:div>
                                    <w:div w:id="70391007">
                                      <w:marLeft w:val="0"/>
                                      <w:marRight w:val="0"/>
                                      <w:marTop w:val="0"/>
                                      <w:marBottom w:val="0"/>
                                      <w:divBdr>
                                        <w:top w:val="none" w:sz="0" w:space="0" w:color="auto"/>
                                        <w:left w:val="none" w:sz="0" w:space="0" w:color="auto"/>
                                        <w:bottom w:val="none" w:sz="0" w:space="0" w:color="auto"/>
                                        <w:right w:val="none" w:sz="0" w:space="0" w:color="auto"/>
                                      </w:divBdr>
                                    </w:div>
                                    <w:div w:id="794175709">
                                      <w:marLeft w:val="0"/>
                                      <w:marRight w:val="0"/>
                                      <w:marTop w:val="0"/>
                                      <w:marBottom w:val="0"/>
                                      <w:divBdr>
                                        <w:top w:val="none" w:sz="0" w:space="0" w:color="auto"/>
                                        <w:left w:val="none" w:sz="0" w:space="0" w:color="auto"/>
                                        <w:bottom w:val="none" w:sz="0" w:space="0" w:color="auto"/>
                                        <w:right w:val="none" w:sz="0" w:space="0" w:color="auto"/>
                                      </w:divBdr>
                                    </w:div>
                                    <w:div w:id="1216699612">
                                      <w:marLeft w:val="0"/>
                                      <w:marRight w:val="0"/>
                                      <w:marTop w:val="0"/>
                                      <w:marBottom w:val="0"/>
                                      <w:divBdr>
                                        <w:top w:val="none" w:sz="0" w:space="0" w:color="auto"/>
                                        <w:left w:val="none" w:sz="0" w:space="0" w:color="auto"/>
                                        <w:bottom w:val="none" w:sz="0" w:space="0" w:color="auto"/>
                                        <w:right w:val="none" w:sz="0" w:space="0" w:color="auto"/>
                                      </w:divBdr>
                                    </w:div>
                                    <w:div w:id="41759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1753119">
      <w:bodyDiv w:val="1"/>
      <w:marLeft w:val="0"/>
      <w:marRight w:val="0"/>
      <w:marTop w:val="0"/>
      <w:marBottom w:val="0"/>
      <w:divBdr>
        <w:top w:val="none" w:sz="0" w:space="0" w:color="auto"/>
        <w:left w:val="none" w:sz="0" w:space="0" w:color="auto"/>
        <w:bottom w:val="none" w:sz="0" w:space="0" w:color="auto"/>
        <w:right w:val="none" w:sz="0" w:space="0" w:color="auto"/>
      </w:divBdr>
    </w:div>
    <w:div w:id="1966423162">
      <w:bodyDiv w:val="1"/>
      <w:marLeft w:val="0"/>
      <w:marRight w:val="0"/>
      <w:marTop w:val="0"/>
      <w:marBottom w:val="0"/>
      <w:divBdr>
        <w:top w:val="none" w:sz="0" w:space="0" w:color="auto"/>
        <w:left w:val="none" w:sz="0" w:space="0" w:color="auto"/>
        <w:bottom w:val="none" w:sz="0" w:space="0" w:color="auto"/>
        <w:right w:val="none" w:sz="0" w:space="0" w:color="auto"/>
      </w:divBdr>
    </w:div>
    <w:div w:id="1982927641">
      <w:bodyDiv w:val="1"/>
      <w:marLeft w:val="0"/>
      <w:marRight w:val="0"/>
      <w:marTop w:val="0"/>
      <w:marBottom w:val="0"/>
      <w:divBdr>
        <w:top w:val="none" w:sz="0" w:space="0" w:color="auto"/>
        <w:left w:val="none" w:sz="0" w:space="0" w:color="auto"/>
        <w:bottom w:val="none" w:sz="0" w:space="0" w:color="auto"/>
        <w:right w:val="none" w:sz="0" w:space="0" w:color="auto"/>
      </w:divBdr>
    </w:div>
    <w:div w:id="2002611596">
      <w:bodyDiv w:val="1"/>
      <w:marLeft w:val="0"/>
      <w:marRight w:val="0"/>
      <w:marTop w:val="0"/>
      <w:marBottom w:val="0"/>
      <w:divBdr>
        <w:top w:val="none" w:sz="0" w:space="0" w:color="auto"/>
        <w:left w:val="none" w:sz="0" w:space="0" w:color="auto"/>
        <w:bottom w:val="none" w:sz="0" w:space="0" w:color="auto"/>
        <w:right w:val="none" w:sz="0" w:space="0" w:color="auto"/>
      </w:divBdr>
      <w:divsChild>
        <w:div w:id="950818594">
          <w:marLeft w:val="0"/>
          <w:marRight w:val="0"/>
          <w:marTop w:val="0"/>
          <w:marBottom w:val="0"/>
          <w:divBdr>
            <w:top w:val="none" w:sz="0" w:space="0" w:color="auto"/>
            <w:left w:val="none" w:sz="0" w:space="0" w:color="auto"/>
            <w:bottom w:val="none" w:sz="0" w:space="0" w:color="auto"/>
            <w:right w:val="none" w:sz="0" w:space="0" w:color="auto"/>
          </w:divBdr>
        </w:div>
        <w:div w:id="1309213786">
          <w:marLeft w:val="0"/>
          <w:marRight w:val="0"/>
          <w:marTop w:val="0"/>
          <w:marBottom w:val="0"/>
          <w:divBdr>
            <w:top w:val="none" w:sz="0" w:space="0" w:color="auto"/>
            <w:left w:val="none" w:sz="0" w:space="0" w:color="auto"/>
            <w:bottom w:val="none" w:sz="0" w:space="0" w:color="auto"/>
            <w:right w:val="none" w:sz="0" w:space="0" w:color="auto"/>
          </w:divBdr>
        </w:div>
        <w:div w:id="2100324986">
          <w:marLeft w:val="0"/>
          <w:marRight w:val="0"/>
          <w:marTop w:val="0"/>
          <w:marBottom w:val="0"/>
          <w:divBdr>
            <w:top w:val="none" w:sz="0" w:space="0" w:color="auto"/>
            <w:left w:val="none" w:sz="0" w:space="0" w:color="auto"/>
            <w:bottom w:val="none" w:sz="0" w:space="0" w:color="auto"/>
            <w:right w:val="none" w:sz="0" w:space="0" w:color="auto"/>
          </w:divBdr>
        </w:div>
        <w:div w:id="1789739868">
          <w:marLeft w:val="0"/>
          <w:marRight w:val="0"/>
          <w:marTop w:val="0"/>
          <w:marBottom w:val="0"/>
          <w:divBdr>
            <w:top w:val="none" w:sz="0" w:space="0" w:color="auto"/>
            <w:left w:val="none" w:sz="0" w:space="0" w:color="auto"/>
            <w:bottom w:val="none" w:sz="0" w:space="0" w:color="auto"/>
            <w:right w:val="none" w:sz="0" w:space="0" w:color="auto"/>
          </w:divBdr>
        </w:div>
        <w:div w:id="917980322">
          <w:marLeft w:val="0"/>
          <w:marRight w:val="0"/>
          <w:marTop w:val="0"/>
          <w:marBottom w:val="0"/>
          <w:divBdr>
            <w:top w:val="none" w:sz="0" w:space="0" w:color="auto"/>
            <w:left w:val="none" w:sz="0" w:space="0" w:color="auto"/>
            <w:bottom w:val="none" w:sz="0" w:space="0" w:color="auto"/>
            <w:right w:val="none" w:sz="0" w:space="0" w:color="auto"/>
          </w:divBdr>
        </w:div>
        <w:div w:id="351954278">
          <w:marLeft w:val="0"/>
          <w:marRight w:val="0"/>
          <w:marTop w:val="0"/>
          <w:marBottom w:val="0"/>
          <w:divBdr>
            <w:top w:val="none" w:sz="0" w:space="0" w:color="auto"/>
            <w:left w:val="none" w:sz="0" w:space="0" w:color="auto"/>
            <w:bottom w:val="none" w:sz="0" w:space="0" w:color="auto"/>
            <w:right w:val="none" w:sz="0" w:space="0" w:color="auto"/>
          </w:divBdr>
        </w:div>
        <w:div w:id="499001178">
          <w:marLeft w:val="0"/>
          <w:marRight w:val="0"/>
          <w:marTop w:val="0"/>
          <w:marBottom w:val="0"/>
          <w:divBdr>
            <w:top w:val="none" w:sz="0" w:space="0" w:color="auto"/>
            <w:left w:val="none" w:sz="0" w:space="0" w:color="auto"/>
            <w:bottom w:val="none" w:sz="0" w:space="0" w:color="auto"/>
            <w:right w:val="none" w:sz="0" w:space="0" w:color="auto"/>
          </w:divBdr>
        </w:div>
        <w:div w:id="1103575015">
          <w:marLeft w:val="0"/>
          <w:marRight w:val="0"/>
          <w:marTop w:val="0"/>
          <w:marBottom w:val="0"/>
          <w:divBdr>
            <w:top w:val="none" w:sz="0" w:space="0" w:color="auto"/>
            <w:left w:val="none" w:sz="0" w:space="0" w:color="auto"/>
            <w:bottom w:val="none" w:sz="0" w:space="0" w:color="auto"/>
            <w:right w:val="none" w:sz="0" w:space="0" w:color="auto"/>
          </w:divBdr>
        </w:div>
        <w:div w:id="1103498634">
          <w:marLeft w:val="0"/>
          <w:marRight w:val="0"/>
          <w:marTop w:val="0"/>
          <w:marBottom w:val="0"/>
          <w:divBdr>
            <w:top w:val="none" w:sz="0" w:space="0" w:color="auto"/>
            <w:left w:val="none" w:sz="0" w:space="0" w:color="auto"/>
            <w:bottom w:val="none" w:sz="0" w:space="0" w:color="auto"/>
            <w:right w:val="none" w:sz="0" w:space="0" w:color="auto"/>
          </w:divBdr>
        </w:div>
        <w:div w:id="1910965141">
          <w:marLeft w:val="0"/>
          <w:marRight w:val="0"/>
          <w:marTop w:val="0"/>
          <w:marBottom w:val="0"/>
          <w:divBdr>
            <w:top w:val="none" w:sz="0" w:space="0" w:color="auto"/>
            <w:left w:val="none" w:sz="0" w:space="0" w:color="auto"/>
            <w:bottom w:val="none" w:sz="0" w:space="0" w:color="auto"/>
            <w:right w:val="none" w:sz="0" w:space="0" w:color="auto"/>
          </w:divBdr>
        </w:div>
        <w:div w:id="1632900546">
          <w:marLeft w:val="0"/>
          <w:marRight w:val="0"/>
          <w:marTop w:val="0"/>
          <w:marBottom w:val="0"/>
          <w:divBdr>
            <w:top w:val="none" w:sz="0" w:space="0" w:color="auto"/>
            <w:left w:val="none" w:sz="0" w:space="0" w:color="auto"/>
            <w:bottom w:val="none" w:sz="0" w:space="0" w:color="auto"/>
            <w:right w:val="none" w:sz="0" w:space="0" w:color="auto"/>
          </w:divBdr>
        </w:div>
        <w:div w:id="1246232942">
          <w:marLeft w:val="0"/>
          <w:marRight w:val="0"/>
          <w:marTop w:val="0"/>
          <w:marBottom w:val="0"/>
          <w:divBdr>
            <w:top w:val="none" w:sz="0" w:space="0" w:color="auto"/>
            <w:left w:val="none" w:sz="0" w:space="0" w:color="auto"/>
            <w:bottom w:val="none" w:sz="0" w:space="0" w:color="auto"/>
            <w:right w:val="none" w:sz="0" w:space="0" w:color="auto"/>
          </w:divBdr>
        </w:div>
        <w:div w:id="1882129447">
          <w:marLeft w:val="0"/>
          <w:marRight w:val="0"/>
          <w:marTop w:val="0"/>
          <w:marBottom w:val="0"/>
          <w:divBdr>
            <w:top w:val="none" w:sz="0" w:space="0" w:color="auto"/>
            <w:left w:val="none" w:sz="0" w:space="0" w:color="auto"/>
            <w:bottom w:val="none" w:sz="0" w:space="0" w:color="auto"/>
            <w:right w:val="none" w:sz="0" w:space="0" w:color="auto"/>
          </w:divBdr>
        </w:div>
        <w:div w:id="1421176149">
          <w:marLeft w:val="0"/>
          <w:marRight w:val="0"/>
          <w:marTop w:val="0"/>
          <w:marBottom w:val="0"/>
          <w:divBdr>
            <w:top w:val="none" w:sz="0" w:space="0" w:color="auto"/>
            <w:left w:val="none" w:sz="0" w:space="0" w:color="auto"/>
            <w:bottom w:val="none" w:sz="0" w:space="0" w:color="auto"/>
            <w:right w:val="none" w:sz="0" w:space="0" w:color="auto"/>
          </w:divBdr>
        </w:div>
        <w:div w:id="1901935079">
          <w:marLeft w:val="0"/>
          <w:marRight w:val="0"/>
          <w:marTop w:val="0"/>
          <w:marBottom w:val="0"/>
          <w:divBdr>
            <w:top w:val="none" w:sz="0" w:space="0" w:color="auto"/>
            <w:left w:val="none" w:sz="0" w:space="0" w:color="auto"/>
            <w:bottom w:val="none" w:sz="0" w:space="0" w:color="auto"/>
            <w:right w:val="none" w:sz="0" w:space="0" w:color="auto"/>
          </w:divBdr>
        </w:div>
      </w:divsChild>
    </w:div>
    <w:div w:id="2015767572">
      <w:bodyDiv w:val="1"/>
      <w:marLeft w:val="0"/>
      <w:marRight w:val="0"/>
      <w:marTop w:val="0"/>
      <w:marBottom w:val="0"/>
      <w:divBdr>
        <w:top w:val="none" w:sz="0" w:space="0" w:color="auto"/>
        <w:left w:val="none" w:sz="0" w:space="0" w:color="auto"/>
        <w:bottom w:val="none" w:sz="0" w:space="0" w:color="auto"/>
        <w:right w:val="none" w:sz="0" w:space="0" w:color="auto"/>
      </w:divBdr>
      <w:divsChild>
        <w:div w:id="372969697">
          <w:marLeft w:val="0"/>
          <w:marRight w:val="0"/>
          <w:marTop w:val="0"/>
          <w:marBottom w:val="0"/>
          <w:divBdr>
            <w:top w:val="none" w:sz="0" w:space="0" w:color="auto"/>
            <w:left w:val="none" w:sz="0" w:space="0" w:color="auto"/>
            <w:bottom w:val="none" w:sz="0" w:space="0" w:color="auto"/>
            <w:right w:val="none" w:sz="0" w:space="0" w:color="auto"/>
          </w:divBdr>
        </w:div>
        <w:div w:id="548608188">
          <w:marLeft w:val="0"/>
          <w:marRight w:val="0"/>
          <w:marTop w:val="0"/>
          <w:marBottom w:val="0"/>
          <w:divBdr>
            <w:top w:val="none" w:sz="0" w:space="0" w:color="auto"/>
            <w:left w:val="none" w:sz="0" w:space="0" w:color="auto"/>
            <w:bottom w:val="none" w:sz="0" w:space="0" w:color="auto"/>
            <w:right w:val="none" w:sz="0" w:space="0" w:color="auto"/>
          </w:divBdr>
        </w:div>
        <w:div w:id="1760635652">
          <w:marLeft w:val="0"/>
          <w:marRight w:val="0"/>
          <w:marTop w:val="0"/>
          <w:marBottom w:val="0"/>
          <w:divBdr>
            <w:top w:val="none" w:sz="0" w:space="0" w:color="auto"/>
            <w:left w:val="none" w:sz="0" w:space="0" w:color="auto"/>
            <w:bottom w:val="none" w:sz="0" w:space="0" w:color="auto"/>
            <w:right w:val="none" w:sz="0" w:space="0" w:color="auto"/>
          </w:divBdr>
        </w:div>
        <w:div w:id="1168445775">
          <w:marLeft w:val="0"/>
          <w:marRight w:val="0"/>
          <w:marTop w:val="0"/>
          <w:marBottom w:val="0"/>
          <w:divBdr>
            <w:top w:val="none" w:sz="0" w:space="0" w:color="auto"/>
            <w:left w:val="none" w:sz="0" w:space="0" w:color="auto"/>
            <w:bottom w:val="none" w:sz="0" w:space="0" w:color="auto"/>
            <w:right w:val="none" w:sz="0" w:space="0" w:color="auto"/>
          </w:divBdr>
        </w:div>
        <w:div w:id="432480270">
          <w:marLeft w:val="0"/>
          <w:marRight w:val="0"/>
          <w:marTop w:val="0"/>
          <w:marBottom w:val="0"/>
          <w:divBdr>
            <w:top w:val="none" w:sz="0" w:space="0" w:color="auto"/>
            <w:left w:val="none" w:sz="0" w:space="0" w:color="auto"/>
            <w:bottom w:val="none" w:sz="0" w:space="0" w:color="auto"/>
            <w:right w:val="none" w:sz="0" w:space="0" w:color="auto"/>
          </w:divBdr>
        </w:div>
        <w:div w:id="1149782319">
          <w:marLeft w:val="0"/>
          <w:marRight w:val="0"/>
          <w:marTop w:val="0"/>
          <w:marBottom w:val="0"/>
          <w:divBdr>
            <w:top w:val="none" w:sz="0" w:space="0" w:color="auto"/>
            <w:left w:val="none" w:sz="0" w:space="0" w:color="auto"/>
            <w:bottom w:val="none" w:sz="0" w:space="0" w:color="auto"/>
            <w:right w:val="none" w:sz="0" w:space="0" w:color="auto"/>
          </w:divBdr>
        </w:div>
        <w:div w:id="547644191">
          <w:marLeft w:val="0"/>
          <w:marRight w:val="0"/>
          <w:marTop w:val="0"/>
          <w:marBottom w:val="0"/>
          <w:divBdr>
            <w:top w:val="none" w:sz="0" w:space="0" w:color="auto"/>
            <w:left w:val="none" w:sz="0" w:space="0" w:color="auto"/>
            <w:bottom w:val="none" w:sz="0" w:space="0" w:color="auto"/>
            <w:right w:val="none" w:sz="0" w:space="0" w:color="auto"/>
          </w:divBdr>
        </w:div>
        <w:div w:id="855463112">
          <w:marLeft w:val="0"/>
          <w:marRight w:val="0"/>
          <w:marTop w:val="0"/>
          <w:marBottom w:val="0"/>
          <w:divBdr>
            <w:top w:val="none" w:sz="0" w:space="0" w:color="auto"/>
            <w:left w:val="none" w:sz="0" w:space="0" w:color="auto"/>
            <w:bottom w:val="none" w:sz="0" w:space="0" w:color="auto"/>
            <w:right w:val="none" w:sz="0" w:space="0" w:color="auto"/>
          </w:divBdr>
        </w:div>
        <w:div w:id="373971390">
          <w:marLeft w:val="0"/>
          <w:marRight w:val="0"/>
          <w:marTop w:val="0"/>
          <w:marBottom w:val="0"/>
          <w:divBdr>
            <w:top w:val="none" w:sz="0" w:space="0" w:color="auto"/>
            <w:left w:val="none" w:sz="0" w:space="0" w:color="auto"/>
            <w:bottom w:val="none" w:sz="0" w:space="0" w:color="auto"/>
            <w:right w:val="none" w:sz="0" w:space="0" w:color="auto"/>
          </w:divBdr>
        </w:div>
      </w:divsChild>
    </w:div>
    <w:div w:id="2039037534">
      <w:bodyDiv w:val="1"/>
      <w:marLeft w:val="0"/>
      <w:marRight w:val="0"/>
      <w:marTop w:val="0"/>
      <w:marBottom w:val="0"/>
      <w:divBdr>
        <w:top w:val="none" w:sz="0" w:space="0" w:color="auto"/>
        <w:left w:val="none" w:sz="0" w:space="0" w:color="auto"/>
        <w:bottom w:val="none" w:sz="0" w:space="0" w:color="auto"/>
        <w:right w:val="none" w:sz="0" w:space="0" w:color="auto"/>
      </w:divBdr>
      <w:divsChild>
        <w:div w:id="877547584">
          <w:marLeft w:val="0"/>
          <w:marRight w:val="0"/>
          <w:marTop w:val="0"/>
          <w:marBottom w:val="0"/>
          <w:divBdr>
            <w:top w:val="none" w:sz="0" w:space="0" w:color="auto"/>
            <w:left w:val="none" w:sz="0" w:space="0" w:color="auto"/>
            <w:bottom w:val="none" w:sz="0" w:space="0" w:color="auto"/>
            <w:right w:val="none" w:sz="0" w:space="0" w:color="auto"/>
          </w:divBdr>
        </w:div>
        <w:div w:id="1309162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orms.gle/1ZEabSMGXtpaJRAv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9B513A-2EC8-4241-87F9-56F4FA3A7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794</Words>
  <Characters>4527</Characters>
  <Application>Microsoft Office Word</Application>
  <DocSecurity>0</DocSecurity>
  <Lines>37</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valentina@dobbin.hr</dc:creator>
  <cp:lastModifiedBy>Mladenka Sabljo</cp:lastModifiedBy>
  <cp:revision>7</cp:revision>
  <cp:lastPrinted>2023-05-12T06:32:00Z</cp:lastPrinted>
  <dcterms:created xsi:type="dcterms:W3CDTF">2023-03-16T21:07:00Z</dcterms:created>
  <dcterms:modified xsi:type="dcterms:W3CDTF">2023-05-12T06:36:00Z</dcterms:modified>
</cp:coreProperties>
</file>