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0512C5" w14:textId="77777777" w:rsidR="008E02B5" w:rsidRPr="0047673D" w:rsidRDefault="008E02B5" w:rsidP="007D0005">
      <w:pPr>
        <w:jc w:val="center"/>
        <w:rPr>
          <w:rFonts w:ascii="Times New Roman" w:hAnsi="Times New Roman"/>
          <w:sz w:val="24"/>
          <w:szCs w:val="24"/>
        </w:rPr>
      </w:pPr>
      <w:r w:rsidRPr="001076BC">
        <w:rPr>
          <w:rFonts w:ascii="Times New Roman" w:hAnsi="Times New Roman"/>
          <w:b/>
          <w:sz w:val="24"/>
          <w:szCs w:val="24"/>
        </w:rPr>
        <w:t>Z A P I S N I K</w:t>
      </w:r>
    </w:p>
    <w:p w14:paraId="06ADE0B8" w14:textId="7438648F" w:rsidR="008E02B5" w:rsidRPr="001D58C4" w:rsidRDefault="001B0363" w:rsidP="00D5786E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="00434052">
        <w:rPr>
          <w:rFonts w:ascii="Times New Roman" w:hAnsi="Times New Roman"/>
          <w:b/>
          <w:sz w:val="24"/>
          <w:szCs w:val="24"/>
        </w:rPr>
        <w:t>1</w:t>
      </w:r>
      <w:r w:rsidR="008E02B5" w:rsidRPr="001076BC">
        <w:rPr>
          <w:rFonts w:ascii="Times New Roman" w:hAnsi="Times New Roman"/>
          <w:b/>
          <w:sz w:val="24"/>
          <w:szCs w:val="24"/>
        </w:rPr>
        <w:t>. sjednice</w:t>
      </w:r>
      <w:r w:rsidR="0072763C">
        <w:rPr>
          <w:rFonts w:ascii="Times New Roman" w:hAnsi="Times New Roman"/>
          <w:b/>
          <w:sz w:val="24"/>
          <w:szCs w:val="24"/>
        </w:rPr>
        <w:t xml:space="preserve"> Vijeća</w:t>
      </w:r>
      <w:r w:rsidR="008E02B5" w:rsidRPr="001076BC">
        <w:rPr>
          <w:rFonts w:ascii="Times New Roman" w:hAnsi="Times New Roman"/>
          <w:b/>
          <w:sz w:val="24"/>
          <w:szCs w:val="24"/>
        </w:rPr>
        <w:t xml:space="preserve"> MO</w:t>
      </w:r>
      <w:r w:rsidR="008E02B5">
        <w:rPr>
          <w:rFonts w:ascii="Times New Roman" w:hAnsi="Times New Roman"/>
          <w:b/>
          <w:sz w:val="24"/>
          <w:szCs w:val="24"/>
        </w:rPr>
        <w:t xml:space="preserve"> “</w:t>
      </w:r>
      <w:r w:rsidR="00DA5BBF">
        <w:rPr>
          <w:rFonts w:ascii="Times New Roman" w:hAnsi="Times New Roman"/>
          <w:b/>
          <w:sz w:val="24"/>
          <w:szCs w:val="24"/>
        </w:rPr>
        <w:t>Nadbiskup Antun Bauer“</w:t>
      </w:r>
    </w:p>
    <w:p w14:paraId="57929B74" w14:textId="74E23765" w:rsidR="005C6001" w:rsidRDefault="007820A7" w:rsidP="00D62E5A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održane dana </w:t>
      </w:r>
      <w:r w:rsidR="000828DF">
        <w:rPr>
          <w:rFonts w:ascii="Times New Roman" w:hAnsi="Times New Roman"/>
          <w:sz w:val="24"/>
          <w:szCs w:val="24"/>
        </w:rPr>
        <w:t>2</w:t>
      </w:r>
      <w:r w:rsidR="00434052">
        <w:rPr>
          <w:rFonts w:ascii="Times New Roman" w:hAnsi="Times New Roman"/>
          <w:sz w:val="24"/>
          <w:szCs w:val="24"/>
        </w:rPr>
        <w:t>1</w:t>
      </w:r>
      <w:r w:rsidR="001373A1">
        <w:rPr>
          <w:rFonts w:ascii="Times New Roman" w:hAnsi="Times New Roman"/>
          <w:sz w:val="24"/>
          <w:szCs w:val="24"/>
        </w:rPr>
        <w:t>.</w:t>
      </w:r>
      <w:r w:rsidR="000C515E">
        <w:rPr>
          <w:rFonts w:ascii="Times New Roman" w:hAnsi="Times New Roman"/>
          <w:sz w:val="24"/>
          <w:szCs w:val="24"/>
        </w:rPr>
        <w:t xml:space="preserve"> </w:t>
      </w:r>
      <w:r w:rsidR="00434052">
        <w:rPr>
          <w:rFonts w:ascii="Times New Roman" w:hAnsi="Times New Roman"/>
          <w:sz w:val="24"/>
          <w:szCs w:val="24"/>
        </w:rPr>
        <w:t>veljače</w:t>
      </w:r>
      <w:r w:rsidR="006C1F5F">
        <w:rPr>
          <w:rFonts w:ascii="Times New Roman" w:hAnsi="Times New Roman"/>
          <w:sz w:val="24"/>
          <w:szCs w:val="24"/>
        </w:rPr>
        <w:t xml:space="preserve"> 20</w:t>
      </w:r>
      <w:r w:rsidR="00DA5BBF">
        <w:rPr>
          <w:rFonts w:ascii="Times New Roman" w:hAnsi="Times New Roman"/>
          <w:sz w:val="24"/>
          <w:szCs w:val="24"/>
        </w:rPr>
        <w:t>2</w:t>
      </w:r>
      <w:r w:rsidR="001B0363">
        <w:rPr>
          <w:rFonts w:ascii="Times New Roman" w:hAnsi="Times New Roman"/>
          <w:sz w:val="24"/>
          <w:szCs w:val="24"/>
        </w:rPr>
        <w:t>2</w:t>
      </w:r>
      <w:r w:rsidR="008E02B5">
        <w:rPr>
          <w:rFonts w:ascii="Times New Roman" w:hAnsi="Times New Roman"/>
          <w:sz w:val="24"/>
          <w:szCs w:val="24"/>
        </w:rPr>
        <w:t xml:space="preserve">. g. </w:t>
      </w:r>
      <w:r w:rsidR="008E02B5" w:rsidRPr="003C5B7B">
        <w:rPr>
          <w:rFonts w:ascii="Times New Roman" w:hAnsi="Times New Roman"/>
          <w:color w:val="000000"/>
          <w:sz w:val="24"/>
          <w:szCs w:val="24"/>
        </w:rPr>
        <w:t>s</w:t>
      </w:r>
      <w:r w:rsidR="008E02B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E02B5">
        <w:rPr>
          <w:rFonts w:ascii="Times New Roman" w:hAnsi="Times New Roman"/>
          <w:sz w:val="24"/>
          <w:szCs w:val="24"/>
        </w:rPr>
        <w:t xml:space="preserve">početkom u </w:t>
      </w:r>
      <w:r w:rsidR="00424E60">
        <w:rPr>
          <w:rFonts w:ascii="Times New Roman" w:hAnsi="Times New Roman"/>
          <w:sz w:val="24"/>
          <w:szCs w:val="24"/>
        </w:rPr>
        <w:t>20</w:t>
      </w:r>
      <w:r w:rsidR="008E02B5">
        <w:rPr>
          <w:rFonts w:ascii="Times New Roman" w:hAnsi="Times New Roman"/>
          <w:sz w:val="24"/>
          <w:szCs w:val="24"/>
        </w:rPr>
        <w:t xml:space="preserve">.00 </w:t>
      </w:r>
      <w:r w:rsidR="008E02B5" w:rsidRPr="001D58C4">
        <w:rPr>
          <w:rFonts w:ascii="Times New Roman" w:hAnsi="Times New Roman"/>
          <w:sz w:val="24"/>
          <w:szCs w:val="24"/>
        </w:rPr>
        <w:t xml:space="preserve">sati </w:t>
      </w:r>
      <w:r w:rsidR="008E02B5" w:rsidRPr="001D58C4">
        <w:rPr>
          <w:rFonts w:ascii="Times New Roman" w:hAnsi="Times New Roman"/>
          <w:b/>
          <w:sz w:val="24"/>
          <w:szCs w:val="24"/>
        </w:rPr>
        <w:t xml:space="preserve"> </w:t>
      </w:r>
      <w:r w:rsidR="008E02B5">
        <w:rPr>
          <w:rFonts w:ascii="Times New Roman" w:hAnsi="Times New Roman"/>
          <w:sz w:val="24"/>
          <w:szCs w:val="24"/>
        </w:rPr>
        <w:t xml:space="preserve">u prostorijama </w:t>
      </w:r>
    </w:p>
    <w:p w14:paraId="2E629C37" w14:textId="3CD4A8EF" w:rsidR="008E02B5" w:rsidRDefault="008E02B5" w:rsidP="00D62E5A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 „</w:t>
      </w:r>
      <w:r w:rsidR="00DA5BBF">
        <w:rPr>
          <w:rFonts w:ascii="Times New Roman" w:hAnsi="Times New Roman"/>
          <w:sz w:val="24"/>
          <w:szCs w:val="24"/>
        </w:rPr>
        <w:t>Nadbiskup Antun Bauer</w:t>
      </w:r>
      <w:r>
        <w:rPr>
          <w:rFonts w:ascii="Times New Roman" w:hAnsi="Times New Roman"/>
          <w:sz w:val="24"/>
          <w:szCs w:val="24"/>
        </w:rPr>
        <w:t xml:space="preserve">“, </w:t>
      </w:r>
      <w:r w:rsidR="00DA5BBF">
        <w:rPr>
          <w:rFonts w:ascii="Times New Roman" w:hAnsi="Times New Roman"/>
          <w:sz w:val="24"/>
          <w:szCs w:val="24"/>
        </w:rPr>
        <w:t>Bauerova 21</w:t>
      </w:r>
    </w:p>
    <w:p w14:paraId="180FB31D" w14:textId="77777777" w:rsidR="005447E5" w:rsidRDefault="005447E5" w:rsidP="00A05211">
      <w:pPr>
        <w:jc w:val="both"/>
        <w:rPr>
          <w:rFonts w:ascii="Times New Roman" w:hAnsi="Times New Roman"/>
          <w:sz w:val="24"/>
          <w:szCs w:val="24"/>
        </w:rPr>
      </w:pPr>
    </w:p>
    <w:p w14:paraId="2D571DCD" w14:textId="25740924" w:rsidR="009A0997" w:rsidRDefault="008E02B5" w:rsidP="003330C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Nazočni član</w:t>
      </w:r>
      <w:r w:rsidR="009A0997">
        <w:rPr>
          <w:rFonts w:ascii="Times New Roman" w:hAnsi="Times New Roman"/>
          <w:sz w:val="24"/>
          <w:szCs w:val="24"/>
        </w:rPr>
        <w:t>ovi Vijeća MO:</w:t>
      </w:r>
      <w:r>
        <w:rPr>
          <w:rFonts w:ascii="Times New Roman" w:hAnsi="Times New Roman"/>
          <w:sz w:val="24"/>
          <w:szCs w:val="24"/>
        </w:rPr>
        <w:t xml:space="preserve"> </w:t>
      </w:r>
      <w:r w:rsidR="001373A1">
        <w:rPr>
          <w:rFonts w:ascii="Times New Roman" w:hAnsi="Times New Roman"/>
          <w:sz w:val="24"/>
          <w:szCs w:val="24"/>
        </w:rPr>
        <w:t>Marina Bauer,</w:t>
      </w:r>
      <w:r w:rsidR="00DA5BBF" w:rsidRPr="00DA5BBF">
        <w:rPr>
          <w:rFonts w:ascii="Times New Roman" w:hAnsi="Times New Roman"/>
          <w:sz w:val="24"/>
          <w:szCs w:val="24"/>
        </w:rPr>
        <w:t xml:space="preserve"> </w:t>
      </w:r>
      <w:r w:rsidR="001A74C7">
        <w:rPr>
          <w:rFonts w:ascii="Times New Roman" w:hAnsi="Times New Roman"/>
          <w:sz w:val="24"/>
          <w:szCs w:val="24"/>
        </w:rPr>
        <w:t xml:space="preserve">Ante Barišić, </w:t>
      </w:r>
      <w:r w:rsidR="001B0363">
        <w:rPr>
          <w:rFonts w:ascii="Times New Roman" w:hAnsi="Times New Roman"/>
          <w:sz w:val="24"/>
          <w:szCs w:val="24"/>
        </w:rPr>
        <w:t>Zlatan Krajina</w:t>
      </w:r>
      <w:r w:rsidR="00DA5BBF" w:rsidRPr="00DA5BBF">
        <w:rPr>
          <w:rFonts w:ascii="Times New Roman" w:hAnsi="Times New Roman"/>
          <w:sz w:val="24"/>
          <w:szCs w:val="24"/>
        </w:rPr>
        <w:t xml:space="preserve"> i Goranka Tropčić Zekan</w:t>
      </w:r>
      <w:r w:rsidR="0072763C">
        <w:rPr>
          <w:rFonts w:ascii="Times New Roman" w:hAnsi="Times New Roman"/>
          <w:sz w:val="24"/>
          <w:szCs w:val="24"/>
        </w:rPr>
        <w:t>.</w:t>
      </w:r>
    </w:p>
    <w:p w14:paraId="7E14417B" w14:textId="0C8BCFAB" w:rsidR="008E02B5" w:rsidRDefault="008E02B5" w:rsidP="003330C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Predsjedni</w:t>
      </w:r>
      <w:r w:rsidR="00DA5BBF">
        <w:rPr>
          <w:rFonts w:ascii="Times New Roman" w:hAnsi="Times New Roman"/>
          <w:sz w:val="24"/>
          <w:szCs w:val="24"/>
        </w:rPr>
        <w:t>ca</w:t>
      </w:r>
      <w:r>
        <w:rPr>
          <w:rFonts w:ascii="Times New Roman" w:hAnsi="Times New Roman"/>
          <w:sz w:val="24"/>
          <w:szCs w:val="24"/>
        </w:rPr>
        <w:t xml:space="preserve"> Vijeća MO pozdravlja sve prisutne i konstatira da </w:t>
      </w:r>
      <w:r w:rsidR="001373A1">
        <w:rPr>
          <w:rFonts w:ascii="Times New Roman" w:hAnsi="Times New Roman"/>
          <w:sz w:val="24"/>
          <w:szCs w:val="24"/>
        </w:rPr>
        <w:t xml:space="preserve">su </w:t>
      </w:r>
      <w:r w:rsidR="003C5DB5">
        <w:rPr>
          <w:rFonts w:ascii="Times New Roman" w:hAnsi="Times New Roman"/>
          <w:sz w:val="24"/>
          <w:szCs w:val="24"/>
        </w:rPr>
        <w:t xml:space="preserve">prisutni </w:t>
      </w:r>
      <w:r w:rsidR="00434052">
        <w:rPr>
          <w:rFonts w:ascii="Times New Roman" w:hAnsi="Times New Roman"/>
          <w:sz w:val="24"/>
          <w:szCs w:val="24"/>
        </w:rPr>
        <w:t>četiri</w:t>
      </w:r>
      <w:r>
        <w:rPr>
          <w:rFonts w:ascii="Times New Roman" w:hAnsi="Times New Roman"/>
          <w:sz w:val="24"/>
          <w:szCs w:val="24"/>
        </w:rPr>
        <w:t xml:space="preserve"> član</w:t>
      </w:r>
      <w:r w:rsidR="00434052">
        <w:rPr>
          <w:rFonts w:ascii="Times New Roman" w:hAnsi="Times New Roman"/>
          <w:sz w:val="24"/>
          <w:szCs w:val="24"/>
        </w:rPr>
        <w:t>a</w:t>
      </w:r>
      <w:r w:rsidRPr="00F918AA">
        <w:rPr>
          <w:rFonts w:ascii="Times New Roman" w:hAnsi="Times New Roman"/>
          <w:color w:val="000000"/>
          <w:sz w:val="24"/>
          <w:szCs w:val="24"/>
        </w:rPr>
        <w:t>/</w:t>
      </w:r>
      <w:proofErr w:type="spellStart"/>
      <w:r w:rsidRPr="00F918AA">
        <w:rPr>
          <w:rFonts w:ascii="Times New Roman" w:hAnsi="Times New Roman"/>
          <w:color w:val="000000"/>
          <w:sz w:val="24"/>
          <w:szCs w:val="24"/>
        </w:rPr>
        <w:t>ic</w:t>
      </w:r>
      <w:r w:rsidR="00424E60">
        <w:rPr>
          <w:rFonts w:ascii="Times New Roman" w:hAnsi="Times New Roman"/>
          <w:color w:val="000000"/>
          <w:sz w:val="24"/>
          <w:szCs w:val="24"/>
        </w:rPr>
        <w:t>e</w:t>
      </w:r>
      <w:proofErr w:type="spellEnd"/>
      <w:r w:rsidR="00312B47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Vijeća te su </w:t>
      </w:r>
      <w:r w:rsidRPr="00F918AA">
        <w:rPr>
          <w:rFonts w:ascii="Times New Roman" w:hAnsi="Times New Roman"/>
          <w:color w:val="000000"/>
          <w:sz w:val="24"/>
          <w:szCs w:val="24"/>
        </w:rPr>
        <w:t>stečeni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uvjeti za raspravu i pravovaljano odlučivanje.</w:t>
      </w:r>
    </w:p>
    <w:p w14:paraId="4A2D3CCE" w14:textId="16B012ED" w:rsidR="003461C2" w:rsidRPr="003461C2" w:rsidRDefault="003461C2" w:rsidP="003461C2">
      <w:pPr>
        <w:jc w:val="both"/>
        <w:rPr>
          <w:rFonts w:ascii="Times New Roman" w:hAnsi="Times New Roman"/>
          <w:sz w:val="24"/>
          <w:szCs w:val="24"/>
        </w:rPr>
      </w:pPr>
      <w:r w:rsidRPr="003461C2">
        <w:rPr>
          <w:rFonts w:ascii="Times New Roman" w:hAnsi="Times New Roman"/>
          <w:sz w:val="24"/>
          <w:szCs w:val="24"/>
        </w:rPr>
        <w:t xml:space="preserve">Prije utvrđivanja dnevnog reda gđa. Tropčić Zekan predlaže usvajanje zapisnika </w:t>
      </w:r>
      <w:r w:rsidR="00434052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>.</w:t>
      </w:r>
      <w:r w:rsidRPr="003461C2">
        <w:rPr>
          <w:rFonts w:ascii="Times New Roman" w:hAnsi="Times New Roman"/>
          <w:sz w:val="24"/>
          <w:szCs w:val="24"/>
        </w:rPr>
        <w:t xml:space="preserve"> sjednice Vijeća te otvara raspravu o istom.</w:t>
      </w:r>
      <w:r>
        <w:rPr>
          <w:rFonts w:ascii="Times New Roman" w:hAnsi="Times New Roman"/>
          <w:sz w:val="24"/>
          <w:szCs w:val="24"/>
        </w:rPr>
        <w:t xml:space="preserve"> </w:t>
      </w:r>
      <w:r w:rsidRPr="003461C2">
        <w:rPr>
          <w:rFonts w:ascii="Times New Roman" w:hAnsi="Times New Roman"/>
          <w:sz w:val="24"/>
          <w:szCs w:val="24"/>
        </w:rPr>
        <w:t xml:space="preserve">Vijeće, bez rasprave, jednoglasno usvaja zapisnik </w:t>
      </w:r>
      <w:r w:rsidR="00434052">
        <w:rPr>
          <w:rFonts w:ascii="Times New Roman" w:hAnsi="Times New Roman"/>
          <w:sz w:val="24"/>
          <w:szCs w:val="24"/>
        </w:rPr>
        <w:t>10</w:t>
      </w:r>
      <w:r w:rsidRPr="003461C2">
        <w:rPr>
          <w:rFonts w:ascii="Times New Roman" w:hAnsi="Times New Roman"/>
          <w:sz w:val="24"/>
          <w:szCs w:val="24"/>
        </w:rPr>
        <w:t>. sjednice Vijeća MO.</w:t>
      </w:r>
    </w:p>
    <w:p w14:paraId="5E6ACF8B" w14:textId="3636AAFF" w:rsidR="003461C2" w:rsidRDefault="003461C2" w:rsidP="003461C2">
      <w:pPr>
        <w:jc w:val="both"/>
        <w:rPr>
          <w:rFonts w:ascii="Times New Roman" w:hAnsi="Times New Roman"/>
          <w:sz w:val="24"/>
          <w:szCs w:val="24"/>
        </w:rPr>
      </w:pPr>
      <w:r w:rsidRPr="00CB437B">
        <w:rPr>
          <w:rFonts w:ascii="Times New Roman" w:hAnsi="Times New Roman"/>
          <w:sz w:val="24"/>
          <w:szCs w:val="24"/>
        </w:rPr>
        <w:t xml:space="preserve">Predsjednica Vijeća otvara raspravu o predloženom Dnevnom redu </w:t>
      </w:r>
      <w:r w:rsidR="001B0363" w:rsidRPr="00CB437B">
        <w:rPr>
          <w:rFonts w:ascii="Times New Roman" w:hAnsi="Times New Roman"/>
          <w:sz w:val="24"/>
          <w:szCs w:val="24"/>
        </w:rPr>
        <w:t>1</w:t>
      </w:r>
      <w:r w:rsidR="00753910" w:rsidRPr="00CB437B">
        <w:rPr>
          <w:rFonts w:ascii="Times New Roman" w:hAnsi="Times New Roman"/>
          <w:sz w:val="24"/>
          <w:szCs w:val="24"/>
        </w:rPr>
        <w:t>1</w:t>
      </w:r>
      <w:r w:rsidRPr="00CB437B">
        <w:rPr>
          <w:rFonts w:ascii="Times New Roman" w:hAnsi="Times New Roman"/>
          <w:sz w:val="24"/>
          <w:szCs w:val="24"/>
        </w:rPr>
        <w:t>. sjednice Vijeća MO</w:t>
      </w:r>
      <w:r w:rsidR="00753910" w:rsidRPr="00CB437B">
        <w:rPr>
          <w:rFonts w:ascii="Times New Roman" w:hAnsi="Times New Roman"/>
          <w:sz w:val="24"/>
          <w:szCs w:val="24"/>
        </w:rPr>
        <w:t xml:space="preserve"> i predlaže dopunu dnevnog reda</w:t>
      </w:r>
      <w:r w:rsidR="00CB437B" w:rsidRPr="00CB437B">
        <w:rPr>
          <w:rFonts w:ascii="Times New Roman" w:hAnsi="Times New Roman"/>
          <w:sz w:val="24"/>
          <w:szCs w:val="24"/>
        </w:rPr>
        <w:t xml:space="preserve"> na</w:t>
      </w:r>
      <w:r w:rsidR="00753910" w:rsidRPr="00CB437B">
        <w:rPr>
          <w:rFonts w:ascii="Times New Roman" w:hAnsi="Times New Roman"/>
          <w:sz w:val="24"/>
          <w:szCs w:val="24"/>
        </w:rPr>
        <w:t xml:space="preserve"> način da se u dnevni red uvrste dvije nove točke (navedene pod rednim brojevima. 3. i 4.), te podsjeća da su svi članovi dobili potrebne materijale na svoje adrese elektronske pošte. </w:t>
      </w:r>
      <w:r w:rsidR="00CB437B">
        <w:rPr>
          <w:rFonts w:ascii="Times New Roman" w:hAnsi="Times New Roman"/>
          <w:sz w:val="24"/>
          <w:szCs w:val="24"/>
        </w:rPr>
        <w:t xml:space="preserve"> </w:t>
      </w:r>
      <w:r w:rsidRPr="00CB437B">
        <w:rPr>
          <w:rFonts w:ascii="Times New Roman" w:hAnsi="Times New Roman"/>
          <w:sz w:val="24"/>
          <w:szCs w:val="24"/>
        </w:rPr>
        <w:t>Vijeća jednoglasno, bez rasprave,</w:t>
      </w:r>
      <w:r w:rsidR="00753910" w:rsidRPr="00CB437B">
        <w:rPr>
          <w:rFonts w:ascii="Times New Roman" w:hAnsi="Times New Roman"/>
          <w:sz w:val="24"/>
          <w:szCs w:val="24"/>
        </w:rPr>
        <w:t xml:space="preserve"> prihvaća dopunu i</w:t>
      </w:r>
      <w:r w:rsidRPr="00CB437B">
        <w:rPr>
          <w:rFonts w:ascii="Times New Roman" w:hAnsi="Times New Roman"/>
          <w:sz w:val="24"/>
          <w:szCs w:val="24"/>
        </w:rPr>
        <w:t xml:space="preserve"> donosi sljedeći</w:t>
      </w:r>
    </w:p>
    <w:p w14:paraId="54485AAE" w14:textId="77777777" w:rsidR="00CB437B" w:rsidRDefault="00CB437B" w:rsidP="00640280">
      <w:pPr>
        <w:jc w:val="both"/>
        <w:rPr>
          <w:rFonts w:ascii="Times New Roman" w:hAnsi="Times New Roman"/>
          <w:b/>
          <w:sz w:val="24"/>
          <w:szCs w:val="24"/>
        </w:rPr>
      </w:pPr>
    </w:p>
    <w:p w14:paraId="10A7A1DA" w14:textId="6A4AD7DE" w:rsidR="007B2B93" w:rsidRDefault="008E02B5" w:rsidP="00640280">
      <w:pPr>
        <w:jc w:val="both"/>
        <w:rPr>
          <w:rFonts w:ascii="Times New Roman" w:hAnsi="Times New Roman"/>
          <w:b/>
          <w:sz w:val="24"/>
          <w:szCs w:val="24"/>
        </w:rPr>
      </w:pPr>
      <w:r w:rsidRPr="00DE5EBE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DNEVNI </w:t>
      </w:r>
      <w:r w:rsidR="00DE5EBE">
        <w:rPr>
          <w:rFonts w:ascii="Times New Roman" w:hAnsi="Times New Roman"/>
          <w:b/>
          <w:sz w:val="24"/>
          <w:szCs w:val="24"/>
        </w:rPr>
        <w:t xml:space="preserve"> </w:t>
      </w:r>
      <w:r w:rsidRPr="00DE5EBE">
        <w:rPr>
          <w:rFonts w:ascii="Times New Roman" w:hAnsi="Times New Roman"/>
          <w:b/>
          <w:sz w:val="24"/>
          <w:szCs w:val="24"/>
        </w:rPr>
        <w:t>RED</w:t>
      </w:r>
    </w:p>
    <w:p w14:paraId="760C90C8" w14:textId="77777777" w:rsidR="00753910" w:rsidRPr="00753910" w:rsidRDefault="00753910" w:rsidP="00753910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bookmarkStart w:id="0" w:name="_Hlk79581482"/>
      <w:r w:rsidRPr="00753910">
        <w:rPr>
          <w:rFonts w:ascii="Times New Roman" w:eastAsia="Times New Roman" w:hAnsi="Times New Roman"/>
          <w:color w:val="000000"/>
          <w:sz w:val="24"/>
          <w:szCs w:val="24"/>
        </w:rPr>
        <w:t>Plan malih komunalnih akcija u 2022.</w:t>
      </w:r>
    </w:p>
    <w:p w14:paraId="5B1B48DB" w14:textId="38846DE5" w:rsidR="00753910" w:rsidRDefault="00753910" w:rsidP="00753910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753910">
        <w:rPr>
          <w:rFonts w:ascii="Times New Roman" w:eastAsia="Times New Roman" w:hAnsi="Times New Roman"/>
          <w:color w:val="000000"/>
          <w:sz w:val="24"/>
          <w:szCs w:val="24"/>
        </w:rPr>
        <w:t>Financijski plan za 2022.</w:t>
      </w:r>
    </w:p>
    <w:p w14:paraId="4B78CD8C" w14:textId="4B786B84" w:rsidR="00753910" w:rsidRDefault="00753910" w:rsidP="00753910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753910">
        <w:rPr>
          <w:rFonts w:ascii="Times New Roman" w:eastAsia="Times New Roman" w:hAnsi="Times New Roman"/>
          <w:color w:val="000000"/>
          <w:sz w:val="24"/>
          <w:szCs w:val="24"/>
        </w:rPr>
        <w:t>Izvještaj o radu MO Nadbiskup A. Bauer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za 2021.</w:t>
      </w:r>
    </w:p>
    <w:p w14:paraId="65C19279" w14:textId="1D4DC19B" w:rsidR="00753910" w:rsidRPr="00753910" w:rsidRDefault="00753910" w:rsidP="00753910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bookmarkStart w:id="1" w:name="_Hlk96588399"/>
      <w:r w:rsidRPr="00753910">
        <w:rPr>
          <w:rFonts w:ascii="Times New Roman" w:eastAsia="Times New Roman" w:hAnsi="Times New Roman"/>
          <w:color w:val="000000"/>
          <w:sz w:val="24"/>
          <w:szCs w:val="24"/>
        </w:rPr>
        <w:t>Program rada MO Nadbiskup A. Bauer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za 2022.</w:t>
      </w:r>
    </w:p>
    <w:bookmarkEnd w:id="1"/>
    <w:p w14:paraId="40C6F1AB" w14:textId="77777777" w:rsidR="00753910" w:rsidRPr="00753910" w:rsidRDefault="00753910" w:rsidP="00753910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753910">
        <w:rPr>
          <w:rFonts w:ascii="Times New Roman" w:eastAsia="Times New Roman" w:hAnsi="Times New Roman"/>
          <w:color w:val="000000"/>
          <w:sz w:val="24"/>
          <w:szCs w:val="24"/>
        </w:rPr>
        <w:t>Pitanja, prijedlozi i razno</w:t>
      </w:r>
    </w:p>
    <w:bookmarkEnd w:id="0"/>
    <w:p w14:paraId="720A3867" w14:textId="77777777" w:rsidR="00FF0153" w:rsidRDefault="00FF0153" w:rsidP="00BD1EA1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</w:p>
    <w:p w14:paraId="7C5598D3" w14:textId="18410C2B" w:rsidR="00DA5BBF" w:rsidRPr="00D4385B" w:rsidRDefault="00DA5BBF" w:rsidP="00BD1EA1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BD1EA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Ad. </w:t>
      </w:r>
      <w:r w:rsidR="0030633F" w:rsidRPr="00BD1EA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1</w:t>
      </w:r>
      <w:r w:rsidRPr="00BD1EA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.</w:t>
      </w:r>
      <w:r w:rsidR="001373A1" w:rsidRPr="001373A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ab/>
      </w:r>
      <w:r w:rsidR="00753910" w:rsidRPr="00753910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Plan malih komunalnih akcija u 2022</w:t>
      </w:r>
      <w:r w:rsidR="00F6745C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 – donošenje Zaključka</w:t>
      </w:r>
    </w:p>
    <w:p w14:paraId="3C770F9D" w14:textId="77FCED0F" w:rsidR="00F6745C" w:rsidRPr="00F6745C" w:rsidRDefault="00F6745C" w:rsidP="00F6745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6745C">
        <w:rPr>
          <w:rFonts w:ascii="Times New Roman" w:hAnsi="Times New Roman"/>
          <w:color w:val="000000"/>
          <w:sz w:val="24"/>
          <w:szCs w:val="24"/>
        </w:rPr>
        <w:t xml:space="preserve">Članovi Vijeća informirani su o Prijedlogu </w:t>
      </w:r>
      <w:r>
        <w:rPr>
          <w:rFonts w:ascii="Times New Roman" w:hAnsi="Times New Roman"/>
          <w:color w:val="000000"/>
          <w:sz w:val="24"/>
          <w:szCs w:val="24"/>
        </w:rPr>
        <w:t>Plana malih komunalnih akcija</w:t>
      </w:r>
      <w:r w:rsidRPr="00F6745C">
        <w:rPr>
          <w:rFonts w:ascii="Times New Roman" w:hAnsi="Times New Roman"/>
          <w:color w:val="000000"/>
          <w:sz w:val="24"/>
          <w:szCs w:val="24"/>
        </w:rPr>
        <w:t xml:space="preserve"> za 202</w:t>
      </w:r>
      <w:r>
        <w:rPr>
          <w:rFonts w:ascii="Times New Roman" w:hAnsi="Times New Roman"/>
          <w:color w:val="000000"/>
          <w:sz w:val="24"/>
          <w:szCs w:val="24"/>
        </w:rPr>
        <w:t>2</w:t>
      </w:r>
      <w:r w:rsidRPr="00F6745C">
        <w:rPr>
          <w:rFonts w:ascii="Times New Roman" w:hAnsi="Times New Roman"/>
          <w:color w:val="000000"/>
          <w:sz w:val="24"/>
          <w:szCs w:val="24"/>
        </w:rPr>
        <w:t>. godinu</w:t>
      </w:r>
      <w:r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F6745C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3E9EC198" w14:textId="57CF95C2" w:rsidR="00F6745C" w:rsidRDefault="00F6745C" w:rsidP="00F6745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Plan</w:t>
      </w:r>
      <w:r w:rsidR="00264F39">
        <w:rPr>
          <w:rFonts w:ascii="Times New Roman" w:hAnsi="Times New Roman"/>
          <w:color w:val="000000"/>
          <w:sz w:val="24"/>
          <w:szCs w:val="24"/>
        </w:rPr>
        <w:t xml:space="preserve"> malih komunalnih akcija</w:t>
      </w:r>
      <w:r w:rsidR="00264F39" w:rsidRPr="00F6745C">
        <w:rPr>
          <w:rFonts w:ascii="Times New Roman" w:hAnsi="Times New Roman"/>
          <w:color w:val="000000"/>
          <w:sz w:val="24"/>
          <w:szCs w:val="24"/>
        </w:rPr>
        <w:t xml:space="preserve"> za 202</w:t>
      </w:r>
      <w:r w:rsidR="00264F39">
        <w:rPr>
          <w:rFonts w:ascii="Times New Roman" w:hAnsi="Times New Roman"/>
          <w:color w:val="000000"/>
          <w:sz w:val="24"/>
          <w:szCs w:val="24"/>
        </w:rPr>
        <w:t>2</w:t>
      </w:r>
      <w:r w:rsidR="00264F39" w:rsidRPr="00F6745C">
        <w:rPr>
          <w:rFonts w:ascii="Times New Roman" w:hAnsi="Times New Roman"/>
          <w:color w:val="000000"/>
          <w:sz w:val="24"/>
          <w:szCs w:val="24"/>
        </w:rPr>
        <w:t>. godinu</w:t>
      </w:r>
      <w:r w:rsidRPr="00F6745C">
        <w:rPr>
          <w:rFonts w:ascii="Times New Roman" w:hAnsi="Times New Roman"/>
          <w:color w:val="000000"/>
          <w:sz w:val="24"/>
          <w:szCs w:val="24"/>
        </w:rPr>
        <w:t xml:space="preserve"> je razmotren i nakon kraće rasprave jednoglasno je podržan i prihvaćen. </w:t>
      </w:r>
    </w:p>
    <w:p w14:paraId="51B1121C" w14:textId="34085E9B" w:rsidR="009B0ECC" w:rsidRDefault="009B0ECC" w:rsidP="00F6745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D3DC13F" w14:textId="77777777" w:rsidR="009B0ECC" w:rsidRPr="000216D9" w:rsidRDefault="009B0ECC" w:rsidP="009B0ECC">
      <w:pPr>
        <w:jc w:val="both"/>
        <w:rPr>
          <w:rFonts w:ascii="Times New Roman" w:hAnsi="Times New Roman"/>
        </w:rPr>
      </w:pPr>
    </w:p>
    <w:p w14:paraId="252B6CAC" w14:textId="77777777" w:rsidR="009B0ECC" w:rsidRPr="000216D9" w:rsidRDefault="009B0ECC" w:rsidP="009B0ECC">
      <w:pPr>
        <w:spacing w:after="0"/>
        <w:jc w:val="center"/>
        <w:rPr>
          <w:rFonts w:ascii="Times New Roman" w:hAnsi="Times New Roman"/>
          <w:b/>
        </w:rPr>
      </w:pPr>
      <w:r w:rsidRPr="000216D9">
        <w:rPr>
          <w:rFonts w:ascii="Times New Roman" w:hAnsi="Times New Roman"/>
          <w:b/>
        </w:rPr>
        <w:t>Plan malih komunalnih akcija</w:t>
      </w:r>
    </w:p>
    <w:p w14:paraId="0DF4D3B6" w14:textId="77777777" w:rsidR="009B0ECC" w:rsidRPr="000216D9" w:rsidRDefault="009B0ECC" w:rsidP="009B0ECC">
      <w:pPr>
        <w:spacing w:after="0"/>
        <w:jc w:val="center"/>
        <w:rPr>
          <w:rFonts w:ascii="Times New Roman" w:hAnsi="Times New Roman"/>
          <w:b/>
        </w:rPr>
      </w:pPr>
      <w:r w:rsidRPr="000216D9">
        <w:rPr>
          <w:rFonts w:ascii="Times New Roman" w:hAnsi="Times New Roman"/>
          <w:b/>
        </w:rPr>
        <w:t xml:space="preserve">Mjesnog odbora </w:t>
      </w:r>
      <w:r w:rsidRPr="00B540F8">
        <w:rPr>
          <w:rFonts w:ascii="Times New Roman" w:hAnsi="Times New Roman"/>
          <w:b/>
          <w:noProof/>
        </w:rPr>
        <w:t>''Nadbiskup Antun Bauer''</w:t>
      </w:r>
      <w:r w:rsidRPr="000216D9">
        <w:rPr>
          <w:rFonts w:ascii="Times New Roman" w:hAnsi="Times New Roman"/>
          <w:b/>
        </w:rPr>
        <w:t xml:space="preserve"> u </w:t>
      </w:r>
      <w:r>
        <w:rPr>
          <w:rFonts w:ascii="Times New Roman" w:hAnsi="Times New Roman"/>
          <w:b/>
        </w:rPr>
        <w:t>2022.</w:t>
      </w:r>
    </w:p>
    <w:p w14:paraId="046A9CB3" w14:textId="77777777" w:rsidR="009B0ECC" w:rsidRPr="000216D9" w:rsidRDefault="009B0ECC" w:rsidP="009B0ECC">
      <w:pPr>
        <w:spacing w:after="0"/>
        <w:jc w:val="center"/>
        <w:rPr>
          <w:rFonts w:ascii="Times New Roman" w:hAnsi="Times New Roman"/>
          <w:b/>
        </w:rPr>
      </w:pPr>
    </w:p>
    <w:p w14:paraId="090A3F9F" w14:textId="77777777" w:rsidR="009B0ECC" w:rsidRPr="000216D9" w:rsidRDefault="009B0ECC" w:rsidP="009B0ECC">
      <w:pPr>
        <w:spacing w:after="0"/>
        <w:jc w:val="center"/>
        <w:rPr>
          <w:rFonts w:ascii="Times New Roman" w:hAnsi="Times New Roman"/>
          <w:b/>
        </w:rPr>
      </w:pPr>
    </w:p>
    <w:p w14:paraId="693759E7" w14:textId="77777777" w:rsidR="009B0ECC" w:rsidRPr="000216D9" w:rsidRDefault="009B0ECC" w:rsidP="009B0ECC">
      <w:pPr>
        <w:spacing w:after="0"/>
        <w:jc w:val="center"/>
        <w:rPr>
          <w:rFonts w:ascii="Times New Roman" w:hAnsi="Times New Roman"/>
          <w:b/>
        </w:rPr>
      </w:pPr>
    </w:p>
    <w:p w14:paraId="0B80D407" w14:textId="77777777" w:rsidR="009B0ECC" w:rsidRPr="000216D9" w:rsidRDefault="009B0ECC" w:rsidP="009B0ECC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  <w:b/>
        </w:rPr>
        <w:tab/>
      </w:r>
      <w:r w:rsidRPr="000216D9">
        <w:rPr>
          <w:rFonts w:ascii="Times New Roman" w:hAnsi="Times New Roman"/>
        </w:rPr>
        <w:t xml:space="preserve">1. Ovim se planom, u skladu s planiranim sredstvima i izvorima financiranja, određuju poslovi i radovi održavanja komunalne infrastrukture na području Mjesnog odbora </w:t>
      </w:r>
      <w:r w:rsidRPr="00B540F8">
        <w:rPr>
          <w:rFonts w:ascii="Times New Roman" w:hAnsi="Times New Roman"/>
          <w:noProof/>
        </w:rPr>
        <w:t>''Nadbiskup Antun Bauer''</w:t>
      </w:r>
      <w:r w:rsidRPr="000216D9">
        <w:rPr>
          <w:rFonts w:ascii="Times New Roman" w:hAnsi="Times New Roman"/>
        </w:rPr>
        <w:t xml:space="preserve"> (u daljnjem tekstu: Mjesni odbor), a kojima se osigurava obavljanje komunalnih djelatnosti:</w:t>
      </w:r>
    </w:p>
    <w:p w14:paraId="6852D39A" w14:textId="77777777" w:rsidR="009B0ECC" w:rsidRPr="000216D9" w:rsidRDefault="009B0ECC" w:rsidP="009B0ECC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>- održavanja javnih zelenih površina i</w:t>
      </w:r>
    </w:p>
    <w:p w14:paraId="4C8CAA97" w14:textId="77777777" w:rsidR="009B0ECC" w:rsidRPr="000216D9" w:rsidRDefault="009B0ECC" w:rsidP="009B0ECC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lastRenderedPageBreak/>
        <w:tab/>
        <w:t>- redovitog održavanja nerazvrstanih cesta.</w:t>
      </w:r>
    </w:p>
    <w:p w14:paraId="4B792F0F" w14:textId="77777777" w:rsidR="009B0ECC" w:rsidRPr="000216D9" w:rsidRDefault="009B0ECC" w:rsidP="009B0ECC">
      <w:pPr>
        <w:spacing w:after="0"/>
        <w:jc w:val="both"/>
        <w:rPr>
          <w:rFonts w:ascii="Times New Roman" w:hAnsi="Times New Roman"/>
        </w:rPr>
      </w:pPr>
    </w:p>
    <w:p w14:paraId="030F21E1" w14:textId="77777777" w:rsidR="009B0ECC" w:rsidRPr="000216D9" w:rsidRDefault="009B0ECC" w:rsidP="009B0ECC">
      <w:pPr>
        <w:spacing w:after="0"/>
        <w:jc w:val="both"/>
        <w:rPr>
          <w:rFonts w:ascii="Times New Roman" w:hAnsi="Times New Roman"/>
        </w:rPr>
      </w:pPr>
    </w:p>
    <w:p w14:paraId="76935687" w14:textId="77777777" w:rsidR="009B0ECC" w:rsidRPr="000216D9" w:rsidRDefault="009B0ECC" w:rsidP="009B0ECC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 xml:space="preserve">2. Plan je izrađen u skladu s planiranim prihodima i primicima te utvrđenim rashodima i izdacima u Proračunu Grada Zagreba za </w:t>
      </w:r>
      <w:r>
        <w:rPr>
          <w:rFonts w:ascii="Times New Roman" w:hAnsi="Times New Roman"/>
        </w:rPr>
        <w:t>2022.</w:t>
      </w:r>
      <w:r w:rsidRPr="000216D9">
        <w:rPr>
          <w:rFonts w:ascii="Times New Roman" w:hAnsi="Times New Roman"/>
        </w:rPr>
        <w:t xml:space="preserve"> i Financijskom planu Mjesnog odbora za </w:t>
      </w:r>
      <w:r>
        <w:rPr>
          <w:rFonts w:ascii="Times New Roman" w:hAnsi="Times New Roman"/>
        </w:rPr>
        <w:t>2022.</w:t>
      </w:r>
      <w:r w:rsidRPr="000216D9">
        <w:rPr>
          <w:rFonts w:ascii="Times New Roman" w:hAnsi="Times New Roman"/>
        </w:rPr>
        <w:t>, a na temelju godišnjih operativnih planova i programa nositelja komunalnih djelatnosti u Gradu Zagrebu, za koje se dio sredstava osigurava u ovom planu.</w:t>
      </w:r>
    </w:p>
    <w:p w14:paraId="0D6B762E" w14:textId="77777777" w:rsidR="009B0ECC" w:rsidRPr="000216D9" w:rsidRDefault="009B0ECC" w:rsidP="009B0ECC">
      <w:pPr>
        <w:spacing w:after="0"/>
        <w:jc w:val="both"/>
        <w:rPr>
          <w:rFonts w:ascii="Times New Roman" w:hAnsi="Times New Roman"/>
        </w:rPr>
      </w:pPr>
    </w:p>
    <w:p w14:paraId="6EA173F0" w14:textId="77777777" w:rsidR="009B0ECC" w:rsidRPr="000216D9" w:rsidRDefault="009B0ECC" w:rsidP="009B0ECC">
      <w:pPr>
        <w:spacing w:after="0"/>
        <w:jc w:val="both"/>
        <w:rPr>
          <w:rFonts w:ascii="Times New Roman" w:hAnsi="Times New Roman"/>
        </w:rPr>
      </w:pPr>
    </w:p>
    <w:p w14:paraId="42E9A4FD" w14:textId="77777777" w:rsidR="009B0ECC" w:rsidRPr="000216D9" w:rsidRDefault="009B0ECC" w:rsidP="009B0ECC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 xml:space="preserve">3. Planirana sredstva za financiranje ovog plana u iznosu od ukupno </w:t>
      </w:r>
      <w:r>
        <w:rPr>
          <w:rFonts w:ascii="Times New Roman" w:hAnsi="Times New Roman"/>
          <w:b/>
          <w:noProof/>
        </w:rPr>
        <w:t>213.000</w:t>
      </w:r>
      <w:r w:rsidRPr="00B540F8">
        <w:rPr>
          <w:rFonts w:ascii="Times New Roman" w:hAnsi="Times New Roman"/>
          <w:b/>
          <w:noProof/>
        </w:rPr>
        <w:t>,00</w:t>
      </w:r>
      <w:r>
        <w:rPr>
          <w:rFonts w:ascii="Times New Roman" w:hAnsi="Times New Roman"/>
        </w:rPr>
        <w:t xml:space="preserve"> </w:t>
      </w:r>
      <w:r w:rsidRPr="000216D9">
        <w:rPr>
          <w:rFonts w:ascii="Times New Roman" w:hAnsi="Times New Roman"/>
        </w:rPr>
        <w:t>kuna raspoređuju se za obavljanje poslova i radova održavanja na području Mjesnog odbora prema sljedećim djelatnostima i nositeljima provedbe Plana:</w:t>
      </w:r>
    </w:p>
    <w:p w14:paraId="186B5FD8" w14:textId="77777777" w:rsidR="009B0ECC" w:rsidRPr="000216D9" w:rsidRDefault="009B0ECC" w:rsidP="009B0ECC">
      <w:pPr>
        <w:spacing w:after="0"/>
        <w:jc w:val="both"/>
        <w:rPr>
          <w:rFonts w:ascii="Times New Roman" w:hAnsi="Times New Roman"/>
        </w:rPr>
      </w:pPr>
    </w:p>
    <w:tbl>
      <w:tblPr>
        <w:tblW w:w="9120" w:type="dxa"/>
        <w:tblInd w:w="93" w:type="dxa"/>
        <w:tblLook w:val="00A0" w:firstRow="1" w:lastRow="0" w:firstColumn="1" w:lastColumn="0" w:noHBand="0" w:noVBand="0"/>
      </w:tblPr>
      <w:tblGrid>
        <w:gridCol w:w="1000"/>
        <w:gridCol w:w="2920"/>
        <w:gridCol w:w="3080"/>
        <w:gridCol w:w="2120"/>
      </w:tblGrid>
      <w:tr w:rsidR="009B0ECC" w:rsidRPr="000216D9" w14:paraId="3CD16BA7" w14:textId="77777777" w:rsidTr="00703B19">
        <w:trPr>
          <w:trHeight w:val="6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8A474" w14:textId="77777777" w:rsidR="009B0ECC" w:rsidRPr="000216D9" w:rsidRDefault="009B0ECC" w:rsidP="00703B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hr-HR"/>
              </w:rPr>
            </w:pPr>
            <w:r w:rsidRPr="000216D9">
              <w:rPr>
                <w:rFonts w:ascii="Times New Roman" w:hAnsi="Times New Roman"/>
                <w:b/>
                <w:bCs/>
                <w:lang w:eastAsia="hr-HR"/>
              </w:rPr>
              <w:t>Redni broj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D9DED0" w14:textId="77777777" w:rsidR="009B0ECC" w:rsidRPr="000216D9" w:rsidRDefault="009B0ECC" w:rsidP="00703B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hr-HR"/>
              </w:rPr>
            </w:pPr>
            <w:r w:rsidRPr="000216D9">
              <w:rPr>
                <w:rFonts w:ascii="Times New Roman" w:hAnsi="Times New Roman"/>
                <w:b/>
                <w:bCs/>
                <w:lang w:eastAsia="hr-HR"/>
              </w:rPr>
              <w:t>Vrsta komunalne djelatnosti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45C83F" w14:textId="77777777" w:rsidR="009B0ECC" w:rsidRPr="000216D9" w:rsidRDefault="009B0ECC" w:rsidP="00703B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hr-HR"/>
              </w:rPr>
            </w:pPr>
            <w:r w:rsidRPr="000216D9">
              <w:rPr>
                <w:rFonts w:ascii="Times New Roman" w:hAnsi="Times New Roman"/>
                <w:b/>
                <w:bCs/>
                <w:lang w:eastAsia="hr-HR"/>
              </w:rPr>
              <w:t>Nositelj provedbe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200E4C" w14:textId="77777777" w:rsidR="009B0ECC" w:rsidRPr="000216D9" w:rsidRDefault="009B0ECC" w:rsidP="00703B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hr-HR"/>
              </w:rPr>
            </w:pPr>
            <w:r w:rsidRPr="000216D9">
              <w:rPr>
                <w:rFonts w:ascii="Times New Roman" w:hAnsi="Times New Roman"/>
                <w:b/>
                <w:bCs/>
                <w:lang w:eastAsia="hr-HR"/>
              </w:rPr>
              <w:t>Iznos sredstava</w:t>
            </w:r>
          </w:p>
        </w:tc>
      </w:tr>
      <w:tr w:rsidR="009B0ECC" w:rsidRPr="000216D9" w14:paraId="289F1540" w14:textId="77777777" w:rsidTr="00703B19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BAAAD" w14:textId="77777777" w:rsidR="009B0ECC" w:rsidRPr="000216D9" w:rsidRDefault="009B0ECC" w:rsidP="00703B19">
            <w:pPr>
              <w:spacing w:after="0" w:line="240" w:lineRule="auto"/>
              <w:jc w:val="center"/>
              <w:rPr>
                <w:rFonts w:ascii="Times New Roman" w:hAnsi="Times New Roman"/>
                <w:lang w:eastAsia="hr-HR"/>
              </w:rPr>
            </w:pPr>
            <w:r w:rsidRPr="000216D9">
              <w:rPr>
                <w:rFonts w:ascii="Times New Roman" w:hAnsi="Times New Roman"/>
                <w:lang w:eastAsia="hr-HR"/>
              </w:rPr>
              <w:t>3.1.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6F93DA" w14:textId="77777777" w:rsidR="009B0ECC" w:rsidRPr="000216D9" w:rsidRDefault="009B0ECC" w:rsidP="00703B19">
            <w:pPr>
              <w:spacing w:after="0" w:line="240" w:lineRule="auto"/>
              <w:rPr>
                <w:rFonts w:ascii="Times New Roman" w:hAnsi="Times New Roman"/>
                <w:lang w:eastAsia="hr-HR"/>
              </w:rPr>
            </w:pPr>
            <w:r w:rsidRPr="000216D9">
              <w:rPr>
                <w:rFonts w:ascii="Times New Roman" w:hAnsi="Times New Roman"/>
                <w:lang w:eastAsia="hr-HR"/>
              </w:rPr>
              <w:t>održavanje javnih zelenih površina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87E656" w14:textId="77777777" w:rsidR="009B0ECC" w:rsidRPr="000216D9" w:rsidRDefault="009B0ECC" w:rsidP="00703B19">
            <w:pPr>
              <w:spacing w:after="0" w:line="240" w:lineRule="auto"/>
              <w:rPr>
                <w:rFonts w:ascii="Times New Roman" w:hAnsi="Times New Roman"/>
                <w:lang w:eastAsia="hr-HR"/>
              </w:rPr>
            </w:pPr>
            <w:r w:rsidRPr="000216D9">
              <w:rPr>
                <w:rFonts w:ascii="Times New Roman" w:hAnsi="Times New Roman"/>
                <w:lang w:eastAsia="hr-HR"/>
              </w:rPr>
              <w:t xml:space="preserve">Zagrebački holding d.o.o., </w:t>
            </w:r>
            <w:r w:rsidRPr="000216D9">
              <w:rPr>
                <w:rFonts w:ascii="Times New Roman" w:hAnsi="Times New Roman"/>
                <w:lang w:eastAsia="hr-HR"/>
              </w:rPr>
              <w:br/>
              <w:t>Podružnica Zrinjevac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9C70C5" w14:textId="77777777" w:rsidR="009B0ECC" w:rsidRPr="000216D9" w:rsidRDefault="009B0ECC" w:rsidP="00703B19">
            <w:pPr>
              <w:spacing w:after="0" w:line="240" w:lineRule="auto"/>
              <w:jc w:val="right"/>
              <w:rPr>
                <w:rFonts w:ascii="Times New Roman" w:hAnsi="Times New Roman"/>
                <w:lang w:eastAsia="hr-HR"/>
              </w:rPr>
            </w:pPr>
            <w:r>
              <w:rPr>
                <w:rFonts w:ascii="Times New Roman" w:hAnsi="Times New Roman"/>
                <w:noProof/>
                <w:lang w:eastAsia="hr-HR"/>
              </w:rPr>
              <w:t>75.000</w:t>
            </w:r>
            <w:r w:rsidRPr="00B540F8">
              <w:rPr>
                <w:rFonts w:ascii="Times New Roman" w:hAnsi="Times New Roman"/>
                <w:noProof/>
                <w:lang w:eastAsia="hr-HR"/>
              </w:rPr>
              <w:t>,00</w:t>
            </w:r>
          </w:p>
        </w:tc>
      </w:tr>
      <w:tr w:rsidR="009B0ECC" w:rsidRPr="000216D9" w14:paraId="260C6508" w14:textId="77777777" w:rsidTr="00703B19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F105D" w14:textId="77777777" w:rsidR="009B0ECC" w:rsidRPr="000216D9" w:rsidRDefault="009B0ECC" w:rsidP="00703B19">
            <w:pPr>
              <w:spacing w:after="0" w:line="240" w:lineRule="auto"/>
              <w:jc w:val="center"/>
              <w:rPr>
                <w:rFonts w:ascii="Times New Roman" w:hAnsi="Times New Roman"/>
                <w:lang w:eastAsia="hr-HR"/>
              </w:rPr>
            </w:pPr>
            <w:r w:rsidRPr="000216D9">
              <w:rPr>
                <w:rFonts w:ascii="Times New Roman" w:hAnsi="Times New Roman"/>
                <w:lang w:eastAsia="hr-HR"/>
              </w:rPr>
              <w:t>3.2.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23B100" w14:textId="77777777" w:rsidR="009B0ECC" w:rsidRPr="000216D9" w:rsidRDefault="009B0ECC" w:rsidP="00703B19">
            <w:pPr>
              <w:spacing w:after="0" w:line="240" w:lineRule="auto"/>
              <w:rPr>
                <w:rFonts w:ascii="Times New Roman" w:hAnsi="Times New Roman"/>
                <w:lang w:eastAsia="hr-HR"/>
              </w:rPr>
            </w:pPr>
            <w:r w:rsidRPr="000216D9">
              <w:rPr>
                <w:rFonts w:ascii="Times New Roman" w:hAnsi="Times New Roman"/>
                <w:lang w:eastAsia="hr-HR"/>
              </w:rPr>
              <w:t>redovito održavanje nerazvrstanih cesta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4A3885" w14:textId="77777777" w:rsidR="009B0ECC" w:rsidRPr="000216D9" w:rsidRDefault="009B0ECC" w:rsidP="00703B19">
            <w:pPr>
              <w:spacing w:after="0" w:line="240" w:lineRule="auto"/>
              <w:rPr>
                <w:rFonts w:ascii="Times New Roman" w:hAnsi="Times New Roman"/>
                <w:lang w:eastAsia="hr-HR"/>
              </w:rPr>
            </w:pPr>
            <w:r w:rsidRPr="000216D9">
              <w:rPr>
                <w:rFonts w:ascii="Times New Roman" w:hAnsi="Times New Roman"/>
                <w:lang w:eastAsia="hr-HR"/>
              </w:rPr>
              <w:t xml:space="preserve">Zagrebački holding d.o.o., </w:t>
            </w:r>
            <w:r w:rsidRPr="000216D9">
              <w:rPr>
                <w:rFonts w:ascii="Times New Roman" w:hAnsi="Times New Roman"/>
                <w:lang w:eastAsia="hr-HR"/>
              </w:rPr>
              <w:br/>
              <w:t>Podružnica Zagrebačke ceste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673942" w14:textId="77777777" w:rsidR="009B0ECC" w:rsidRPr="000216D9" w:rsidRDefault="009B0ECC" w:rsidP="00703B19">
            <w:pPr>
              <w:spacing w:after="0" w:line="240" w:lineRule="auto"/>
              <w:jc w:val="right"/>
              <w:rPr>
                <w:rFonts w:ascii="Times New Roman" w:hAnsi="Times New Roman"/>
                <w:lang w:eastAsia="hr-HR"/>
              </w:rPr>
            </w:pPr>
            <w:r>
              <w:rPr>
                <w:rFonts w:ascii="Times New Roman" w:hAnsi="Times New Roman"/>
                <w:noProof/>
                <w:lang w:eastAsia="hr-HR"/>
              </w:rPr>
              <w:t>138.000</w:t>
            </w:r>
            <w:r w:rsidRPr="00B540F8">
              <w:rPr>
                <w:rFonts w:ascii="Times New Roman" w:hAnsi="Times New Roman"/>
                <w:noProof/>
                <w:lang w:eastAsia="hr-HR"/>
              </w:rPr>
              <w:t>,00</w:t>
            </w:r>
          </w:p>
        </w:tc>
      </w:tr>
      <w:tr w:rsidR="009B0ECC" w:rsidRPr="000216D9" w14:paraId="5D881C5F" w14:textId="77777777" w:rsidTr="00703B19">
        <w:trPr>
          <w:trHeight w:val="315"/>
        </w:trPr>
        <w:tc>
          <w:tcPr>
            <w:tcW w:w="7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8CA565" w14:textId="77777777" w:rsidR="009B0ECC" w:rsidRPr="000216D9" w:rsidRDefault="009B0ECC" w:rsidP="00703B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hr-HR"/>
              </w:rPr>
            </w:pPr>
            <w:r w:rsidRPr="000216D9">
              <w:rPr>
                <w:rFonts w:ascii="Times New Roman" w:hAnsi="Times New Roman"/>
                <w:b/>
                <w:bCs/>
                <w:lang w:eastAsia="hr-HR"/>
              </w:rPr>
              <w:t>Ukupno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B1E416" w14:textId="77777777" w:rsidR="009B0ECC" w:rsidRPr="00020894" w:rsidRDefault="009B0ECC" w:rsidP="00703B19">
            <w:pPr>
              <w:spacing w:after="0" w:line="240" w:lineRule="auto"/>
              <w:jc w:val="right"/>
              <w:rPr>
                <w:rFonts w:ascii="Times New Roman" w:hAnsi="Times New Roman"/>
                <w:b/>
                <w:lang w:eastAsia="hr-HR"/>
              </w:rPr>
            </w:pPr>
            <w:r w:rsidRPr="00B540F8">
              <w:rPr>
                <w:rFonts w:ascii="Times New Roman" w:hAnsi="Times New Roman"/>
                <w:b/>
                <w:noProof/>
                <w:lang w:eastAsia="hr-HR"/>
              </w:rPr>
              <w:t>2</w:t>
            </w:r>
            <w:r>
              <w:rPr>
                <w:rFonts w:ascii="Times New Roman" w:hAnsi="Times New Roman"/>
                <w:b/>
                <w:noProof/>
                <w:lang w:eastAsia="hr-HR"/>
              </w:rPr>
              <w:t>13.000</w:t>
            </w:r>
            <w:r w:rsidRPr="00B540F8">
              <w:rPr>
                <w:rFonts w:ascii="Times New Roman" w:hAnsi="Times New Roman"/>
                <w:b/>
                <w:noProof/>
                <w:lang w:eastAsia="hr-HR"/>
              </w:rPr>
              <w:t>,00</w:t>
            </w:r>
          </w:p>
        </w:tc>
      </w:tr>
    </w:tbl>
    <w:p w14:paraId="49B5566E" w14:textId="77777777" w:rsidR="009B0ECC" w:rsidRPr="000216D9" w:rsidRDefault="009B0ECC" w:rsidP="009B0ECC">
      <w:pPr>
        <w:spacing w:after="0"/>
        <w:jc w:val="both"/>
        <w:rPr>
          <w:rFonts w:ascii="Times New Roman" w:hAnsi="Times New Roman"/>
        </w:rPr>
      </w:pPr>
    </w:p>
    <w:p w14:paraId="4CC1A5B5" w14:textId="77777777" w:rsidR="009B0ECC" w:rsidRPr="000216D9" w:rsidRDefault="009B0ECC" w:rsidP="009B0ECC">
      <w:pPr>
        <w:spacing w:after="0"/>
        <w:jc w:val="both"/>
        <w:rPr>
          <w:rFonts w:ascii="Times New Roman" w:hAnsi="Times New Roman"/>
        </w:rPr>
      </w:pPr>
    </w:p>
    <w:p w14:paraId="3BFEF23C" w14:textId="77777777" w:rsidR="009B0ECC" w:rsidRPr="000216D9" w:rsidRDefault="009B0ECC" w:rsidP="009B0ECC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>4. Održavanje javnih zelenih površina u ovom planu obuhvaća održavanje gradskih parkova i ostalih ozelenjenih površina, pod kojim se podrazumijevaju svi radovi njege krajobraza radi održavanja optimalnog rasta i razvoja u urbanim uvjetima poput radova čišćenja, košnje travnjaka, sakupljanja biološkog i ostalog otpada, djelomične i potpune obnove devastiranih travnjaka, njege drveća u drvoredima, na pojedinačnim stablima i na skupinama stabala, njege ukrasnog grmlja (pojedinačnog, u sklopu, podrasta i živice), uspostave i njege sezonskih i trajnih cvjetnjaka, održavanje popločenih i sipinjenih površina, ispitivanje sigurnosti i funkcionalnosti i održavanje opreme na dječjim igralištima, fitosanitetska zaštita, zbrinjavanje biološkog otpada i proizvodnja komposta i biljnog materijala za potrebe održavanja, deponiranje sakupljenog otpada, zaštitu uređenih javnih ozelenjenih površina kao i održavanje elemenata zaštite, hitne intervencije na bilju uzrokovane prometnim ili vremenskim nepogodama i ostali stručni poslovi potrebni za održavanje parkovnih i ostalih uređenih zelenih površina.</w:t>
      </w:r>
    </w:p>
    <w:p w14:paraId="3E9FCDB3" w14:textId="77777777" w:rsidR="009B0ECC" w:rsidRPr="000216D9" w:rsidRDefault="009B0ECC" w:rsidP="009B0ECC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 xml:space="preserve">Ovaj plan odnosi se na poslove održavanja </w:t>
      </w:r>
      <w:r w:rsidRPr="00B540F8">
        <w:rPr>
          <w:rFonts w:ascii="Times New Roman" w:hAnsi="Times New Roman"/>
          <w:noProof/>
        </w:rPr>
        <w:t>6.</w:t>
      </w:r>
      <w:r>
        <w:rPr>
          <w:rFonts w:ascii="Times New Roman" w:hAnsi="Times New Roman"/>
          <w:noProof/>
        </w:rPr>
        <w:t>253</w:t>
      </w:r>
      <w:r>
        <w:rPr>
          <w:rFonts w:ascii="Times New Roman" w:hAnsi="Times New Roman"/>
        </w:rPr>
        <w:t xml:space="preserve"> </w:t>
      </w:r>
      <w:r w:rsidRPr="000216D9">
        <w:rPr>
          <w:rFonts w:ascii="Times New Roman" w:hAnsi="Times New Roman"/>
        </w:rPr>
        <w:t>m² uređenih javnih zelenih površina na području Mjesnog odbora.</w:t>
      </w:r>
    </w:p>
    <w:p w14:paraId="13A32711" w14:textId="77777777" w:rsidR="009B0ECC" w:rsidRPr="000216D9" w:rsidRDefault="009B0ECC" w:rsidP="009B0ECC">
      <w:pPr>
        <w:spacing w:after="0"/>
        <w:jc w:val="both"/>
        <w:rPr>
          <w:rFonts w:ascii="Times New Roman" w:hAnsi="Times New Roman"/>
        </w:rPr>
      </w:pPr>
    </w:p>
    <w:p w14:paraId="751E8540" w14:textId="77777777" w:rsidR="009B0ECC" w:rsidRPr="000216D9" w:rsidRDefault="009B0ECC" w:rsidP="009B0ECC">
      <w:pPr>
        <w:spacing w:after="0"/>
        <w:jc w:val="both"/>
        <w:rPr>
          <w:rFonts w:ascii="Times New Roman" w:hAnsi="Times New Roman"/>
        </w:rPr>
      </w:pPr>
    </w:p>
    <w:p w14:paraId="2EEACC6E" w14:textId="77777777" w:rsidR="009B0ECC" w:rsidRPr="000216D9" w:rsidRDefault="009B0ECC" w:rsidP="009B0ECC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>5. Održavanje nerazvrstanih cesta u ovom planu obuhvaća redovno održavanje nerazvrstanih cesta, i to:</w:t>
      </w:r>
    </w:p>
    <w:p w14:paraId="00B16C42" w14:textId="77777777" w:rsidR="009B0ECC" w:rsidRPr="000216D9" w:rsidRDefault="009B0ECC" w:rsidP="009B0ECC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 xml:space="preserve">5.1. </w:t>
      </w:r>
      <w:r w:rsidRPr="000216D9">
        <w:rPr>
          <w:rFonts w:ascii="Times New Roman" w:hAnsi="Times New Roman"/>
          <w:b/>
        </w:rPr>
        <w:t>redovito ljetno održavanje</w:t>
      </w:r>
      <w:r w:rsidRPr="000216D9">
        <w:rPr>
          <w:rFonts w:ascii="Times New Roman" w:hAnsi="Times New Roman"/>
        </w:rPr>
        <w:t>, koje obuhvaća skup mjera kojima se otklanjaju nedostaci, zamjenjuju i obnavljaju dotrajali elementi i osigurava tehnička ispravnost nerazvrstanih cesta i cestovnih objekata za sigurno odvijanje prometa na njima. U sklopu redovnog ljetnog održavanja obavlja se ophodnja nerazvrstanih cesta, asfaltiranjem se otklanjaju ulegnuća i udarne jame, održava se semaforski sustav, obnavlja se horizontalna i vertikalna signalizacija, čiste se otvoreni jarci uz ceste, dosipavaju se makadamski putovi i slično.</w:t>
      </w:r>
    </w:p>
    <w:p w14:paraId="3192E0B7" w14:textId="77777777" w:rsidR="009B0ECC" w:rsidRPr="000216D9" w:rsidRDefault="009B0ECC" w:rsidP="009B0ECC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 xml:space="preserve">5.2. </w:t>
      </w:r>
      <w:r w:rsidRPr="000216D9">
        <w:rPr>
          <w:rFonts w:ascii="Times New Roman" w:hAnsi="Times New Roman"/>
          <w:b/>
        </w:rPr>
        <w:t>redovito održavanje u zimskim uvjetima</w:t>
      </w:r>
      <w:r w:rsidRPr="000216D9">
        <w:rPr>
          <w:rFonts w:ascii="Times New Roman" w:hAnsi="Times New Roman"/>
        </w:rPr>
        <w:t>, kojim se osigurava prohodnost cesta i odvijanje prometa po njima u vrijeme padanja snijega i stvaranja poledice. Radovi redovitog održavanja u zimskim uvjetima uključuju uređenje i održavanje baza zimske službe, pripravnost ekipa, rad ekipa, nabavu posipnih materijala, detaljno čišćenje i odvoz snijega i ostale radove (sustav za rano otkrivanje i dojavu poledice, obilježavanje koljem, izrada mješavine i rasoline, mobilne, radio i telefonske veze i rad nadzornog centra za praćenje izvršenja zadataka).</w:t>
      </w:r>
    </w:p>
    <w:p w14:paraId="6AC3A3EC" w14:textId="77777777" w:rsidR="009B0ECC" w:rsidRPr="000216D9" w:rsidRDefault="009B0ECC" w:rsidP="009B0ECC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lastRenderedPageBreak/>
        <w:tab/>
        <w:t xml:space="preserve">5.3. </w:t>
      </w:r>
      <w:r w:rsidRPr="000216D9">
        <w:rPr>
          <w:rFonts w:ascii="Times New Roman" w:hAnsi="Times New Roman"/>
          <w:b/>
        </w:rPr>
        <w:t>asfalterski program</w:t>
      </w:r>
      <w:r w:rsidRPr="000216D9">
        <w:rPr>
          <w:rFonts w:ascii="Times New Roman" w:hAnsi="Times New Roman"/>
        </w:rPr>
        <w:t>, koji  obuhvaća uklanjanje dotrajalog asfaltnog zastora kolnika na nerazvrstanim cestama, prilagođavanje po visini poklopaca komunalnih instalacija i sanaciju podloge na pojedinim slabim mjestima ako se uoče nakon uklanjanja asfalta i presvlačenje novim asfaltom u punoj širini kolnika. Asfalterskim programom se produžuje eksploatacijski vijek prometnica u prosjeku za deset godina i omogućava viša razina uslužnosti korisnicima, a primjenjuje se na nerazvrstanim cestama gdje je kolnička konstrukcija (podloga) u relativno dobrom stanju dok se na površini asfalta nalazi veći broj oštećenja kao što su mrežaste pukotine i prijekopi.</w:t>
      </w:r>
    </w:p>
    <w:p w14:paraId="6E747919" w14:textId="77777777" w:rsidR="009B0ECC" w:rsidRPr="000216D9" w:rsidRDefault="009B0ECC" w:rsidP="009B0ECC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 xml:space="preserve">Ovaj plan odnosi se na poslove redovnog održavanja </w:t>
      </w:r>
      <w:r w:rsidRPr="00B540F8">
        <w:rPr>
          <w:rFonts w:ascii="Times New Roman" w:hAnsi="Times New Roman"/>
          <w:noProof/>
        </w:rPr>
        <w:t>14.147</w:t>
      </w:r>
      <w:r w:rsidRPr="000216D9">
        <w:rPr>
          <w:rFonts w:ascii="Times New Roman" w:hAnsi="Times New Roman"/>
        </w:rPr>
        <w:t xml:space="preserve"> m² nerazvrstanih cesta na području Mjesnog odbora.</w:t>
      </w:r>
    </w:p>
    <w:p w14:paraId="0556ACDF" w14:textId="77777777" w:rsidR="009B0ECC" w:rsidRPr="000216D9" w:rsidRDefault="009B0ECC" w:rsidP="009B0ECC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>Ukupna planirana sredstva za redovito održavanje nerazvrstanih cesta na području Mjesnog odbora raspoređuju se na sljedeći način:</w:t>
      </w:r>
    </w:p>
    <w:p w14:paraId="693292FE" w14:textId="77777777" w:rsidR="009B0ECC" w:rsidRPr="000216D9" w:rsidRDefault="009B0ECC" w:rsidP="009B0ECC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 xml:space="preserve">- 70 % ili </w:t>
      </w:r>
      <w:r>
        <w:rPr>
          <w:rFonts w:ascii="Times New Roman" w:hAnsi="Times New Roman"/>
          <w:b/>
          <w:noProof/>
        </w:rPr>
        <w:t>97.000</w:t>
      </w:r>
      <w:r w:rsidRPr="00B540F8">
        <w:rPr>
          <w:rFonts w:ascii="Times New Roman" w:hAnsi="Times New Roman"/>
          <w:b/>
          <w:noProof/>
        </w:rPr>
        <w:t>,00</w:t>
      </w:r>
      <w:r w:rsidRPr="000216D9">
        <w:rPr>
          <w:rFonts w:ascii="Times New Roman" w:hAnsi="Times New Roman"/>
        </w:rPr>
        <w:t xml:space="preserve"> kuna za asfalterski program i</w:t>
      </w:r>
    </w:p>
    <w:p w14:paraId="543E0C04" w14:textId="77777777" w:rsidR="009B0ECC" w:rsidRPr="000216D9" w:rsidRDefault="009B0ECC" w:rsidP="009B0ECC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 xml:space="preserve">- 30 % ili </w:t>
      </w:r>
      <w:r>
        <w:rPr>
          <w:rFonts w:ascii="Times New Roman" w:hAnsi="Times New Roman"/>
          <w:b/>
          <w:noProof/>
        </w:rPr>
        <w:t>41.000</w:t>
      </w:r>
      <w:r w:rsidRPr="00B540F8">
        <w:rPr>
          <w:rFonts w:ascii="Times New Roman" w:hAnsi="Times New Roman"/>
          <w:b/>
          <w:noProof/>
        </w:rPr>
        <w:t>,00</w:t>
      </w:r>
      <w:r w:rsidRPr="000216D9">
        <w:rPr>
          <w:rFonts w:ascii="Times New Roman" w:hAnsi="Times New Roman"/>
        </w:rPr>
        <w:t xml:space="preserve"> kuna za ostale poslove redovnog održavanja.</w:t>
      </w:r>
    </w:p>
    <w:p w14:paraId="6B5FC4F3" w14:textId="77777777" w:rsidR="009B0ECC" w:rsidRPr="000216D9" w:rsidRDefault="009B0ECC" w:rsidP="009B0ECC">
      <w:pPr>
        <w:spacing w:after="0"/>
        <w:jc w:val="both"/>
        <w:rPr>
          <w:rFonts w:ascii="Times New Roman" w:hAnsi="Times New Roman"/>
          <w:strike/>
        </w:rPr>
      </w:pPr>
    </w:p>
    <w:p w14:paraId="541393C4" w14:textId="77777777" w:rsidR="009B0ECC" w:rsidRPr="000216D9" w:rsidRDefault="009B0ECC" w:rsidP="009B0ECC">
      <w:pPr>
        <w:spacing w:after="0"/>
        <w:jc w:val="both"/>
        <w:rPr>
          <w:rFonts w:ascii="Times New Roman" w:hAnsi="Times New Roman"/>
          <w:strike/>
        </w:rPr>
      </w:pPr>
    </w:p>
    <w:p w14:paraId="0E1898DA" w14:textId="77777777" w:rsidR="009B0ECC" w:rsidRPr="000216D9" w:rsidRDefault="009B0ECC" w:rsidP="009B0ECC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 xml:space="preserve">6. Mjesni odbor, prema ovom </w:t>
      </w:r>
      <w:r>
        <w:rPr>
          <w:rFonts w:ascii="Times New Roman" w:hAnsi="Times New Roman"/>
        </w:rPr>
        <w:t>p</w:t>
      </w:r>
      <w:r w:rsidRPr="000216D9">
        <w:rPr>
          <w:rFonts w:ascii="Times New Roman" w:hAnsi="Times New Roman"/>
        </w:rPr>
        <w:t>lanu, brinut će o redovitom održavanju nerazvrstanih cesta i javnih zelenih površina u stanju funkcionalne sposobnosti, sukladno ostvarenim prihodima za financiranje obavljanja komunalnih djelatnosti i održavanja komunalne infrastrukture.</w:t>
      </w:r>
    </w:p>
    <w:p w14:paraId="60ACA415" w14:textId="77777777" w:rsidR="009B0ECC" w:rsidRPr="000216D9" w:rsidRDefault="009B0ECC" w:rsidP="009B0ECC">
      <w:pPr>
        <w:spacing w:after="0"/>
        <w:jc w:val="both"/>
        <w:rPr>
          <w:rFonts w:ascii="Times New Roman" w:hAnsi="Times New Roman"/>
        </w:rPr>
      </w:pPr>
    </w:p>
    <w:p w14:paraId="5A1F9F01" w14:textId="77777777" w:rsidR="009B0ECC" w:rsidRPr="000216D9" w:rsidRDefault="009B0ECC" w:rsidP="009B0ECC">
      <w:pPr>
        <w:spacing w:after="0"/>
        <w:jc w:val="both"/>
        <w:rPr>
          <w:rFonts w:ascii="Times New Roman" w:hAnsi="Times New Roman"/>
        </w:rPr>
      </w:pPr>
    </w:p>
    <w:p w14:paraId="0A23E05A" w14:textId="77777777" w:rsidR="009B0ECC" w:rsidRPr="000216D9" w:rsidRDefault="009B0ECC" w:rsidP="009B0ECC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>7. Upravna tijela Grada Zagreba, u nadležnosti kojih su djelatnosti komunalnog gospodarstva i prometa, sudjelovat će u provedbi ovog plana radi osiguravanja kvalitetnog obavljanja poslova održavanja komunalne infrastrukture i osiguravanja obavljanja komunalnih djelatnosti na načelima javne službe, neprofitnosti i kontinuiteta.</w:t>
      </w:r>
    </w:p>
    <w:p w14:paraId="1D62A142" w14:textId="77777777" w:rsidR="009B0ECC" w:rsidRPr="000216D9" w:rsidRDefault="009B0ECC" w:rsidP="009B0ECC">
      <w:pPr>
        <w:spacing w:after="0"/>
        <w:jc w:val="both"/>
        <w:rPr>
          <w:rFonts w:ascii="Times New Roman" w:hAnsi="Times New Roman"/>
        </w:rPr>
      </w:pPr>
    </w:p>
    <w:p w14:paraId="6BD11C2B" w14:textId="77777777" w:rsidR="009B0ECC" w:rsidRPr="000216D9" w:rsidRDefault="009B0ECC" w:rsidP="009B0ECC">
      <w:pPr>
        <w:spacing w:after="0"/>
        <w:jc w:val="both"/>
        <w:rPr>
          <w:rFonts w:ascii="Times New Roman" w:hAnsi="Times New Roman"/>
        </w:rPr>
      </w:pPr>
    </w:p>
    <w:p w14:paraId="50328A7E" w14:textId="77777777" w:rsidR="009B0ECC" w:rsidRPr="000216D9" w:rsidRDefault="009B0ECC" w:rsidP="009B0ECC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>8. Sredstva za provedbu ovog plana osiguravat će Gradski ured za mjesnu samoupravu</w:t>
      </w:r>
      <w:r>
        <w:rPr>
          <w:rFonts w:ascii="Times New Roman" w:hAnsi="Times New Roman"/>
        </w:rPr>
        <w:t>, civilnu zaštitu i sigurnost</w:t>
      </w:r>
      <w:r w:rsidRPr="000216D9">
        <w:rPr>
          <w:rFonts w:ascii="Times New Roman" w:hAnsi="Times New Roman"/>
        </w:rPr>
        <w:t xml:space="preserve"> za namjene određene Proračunom Grada Zagreba za </w:t>
      </w:r>
      <w:r>
        <w:rPr>
          <w:rFonts w:ascii="Times New Roman" w:hAnsi="Times New Roman"/>
        </w:rPr>
        <w:t>2022.</w:t>
      </w:r>
      <w:r w:rsidRPr="000216D9">
        <w:rPr>
          <w:rFonts w:ascii="Times New Roman" w:hAnsi="Times New Roman"/>
        </w:rPr>
        <w:t xml:space="preserve"> i ovim planom, a prema načelima štednje i racionalnog korištenja sredstava.</w:t>
      </w:r>
    </w:p>
    <w:p w14:paraId="3DF7DAC4" w14:textId="77777777" w:rsidR="009B0ECC" w:rsidRPr="000216D9" w:rsidRDefault="009B0ECC" w:rsidP="009B0ECC">
      <w:pPr>
        <w:spacing w:after="0"/>
        <w:jc w:val="both"/>
        <w:rPr>
          <w:rFonts w:ascii="Times New Roman" w:hAnsi="Times New Roman"/>
        </w:rPr>
      </w:pPr>
    </w:p>
    <w:p w14:paraId="6890669F" w14:textId="77777777" w:rsidR="009B0ECC" w:rsidRPr="000216D9" w:rsidRDefault="009B0ECC" w:rsidP="009B0ECC">
      <w:pPr>
        <w:spacing w:after="0"/>
        <w:jc w:val="both"/>
        <w:rPr>
          <w:rFonts w:ascii="Times New Roman" w:hAnsi="Times New Roman"/>
        </w:rPr>
      </w:pPr>
    </w:p>
    <w:p w14:paraId="06BDBE4D" w14:textId="77777777" w:rsidR="009B0ECC" w:rsidRPr="000216D9" w:rsidRDefault="009B0ECC" w:rsidP="009B0ECC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 xml:space="preserve">9. Ovaj plan bit će objavljen u Službenom glasniku Grada Zagreba kao sastavni dio </w:t>
      </w:r>
      <w:r>
        <w:rPr>
          <w:rFonts w:ascii="Times New Roman" w:hAnsi="Times New Roman"/>
        </w:rPr>
        <w:t>P</w:t>
      </w:r>
      <w:r w:rsidRPr="000216D9">
        <w:rPr>
          <w:rFonts w:ascii="Times New Roman" w:hAnsi="Times New Roman"/>
        </w:rPr>
        <w:t xml:space="preserve">lana komunalnih aktivnosti Gradske četvrti </w:t>
      </w:r>
      <w:r w:rsidRPr="00B540F8">
        <w:rPr>
          <w:rFonts w:ascii="Times New Roman" w:hAnsi="Times New Roman"/>
          <w:noProof/>
        </w:rPr>
        <w:t>Donji grad</w:t>
      </w:r>
      <w:r w:rsidRPr="000216D9">
        <w:rPr>
          <w:rFonts w:ascii="Times New Roman" w:hAnsi="Times New Roman"/>
        </w:rPr>
        <w:t xml:space="preserve"> u </w:t>
      </w:r>
      <w:r>
        <w:rPr>
          <w:rFonts w:ascii="Times New Roman" w:hAnsi="Times New Roman"/>
        </w:rPr>
        <w:t>2022.</w:t>
      </w:r>
    </w:p>
    <w:p w14:paraId="383A4FF6" w14:textId="77777777" w:rsidR="009B0ECC" w:rsidRPr="000216D9" w:rsidRDefault="009B0ECC" w:rsidP="009B0ECC">
      <w:pPr>
        <w:spacing w:after="0"/>
        <w:jc w:val="both"/>
        <w:rPr>
          <w:rFonts w:ascii="Times New Roman" w:hAnsi="Times New Roman"/>
        </w:rPr>
      </w:pPr>
    </w:p>
    <w:p w14:paraId="6A5B1DCF" w14:textId="0D9712E2" w:rsidR="009B0ECC" w:rsidRPr="00F6745C" w:rsidRDefault="009B0ECC" w:rsidP="00F6745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8CD9540" w14:textId="77777777" w:rsidR="00147970" w:rsidRPr="00A36EA5" w:rsidRDefault="00147970" w:rsidP="00A36EA5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63D834D" w14:textId="7923505C" w:rsidR="00147970" w:rsidRPr="00147970" w:rsidRDefault="00911EB6" w:rsidP="00147970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bookmarkStart w:id="2" w:name="_Hlk96588369"/>
      <w:r w:rsidRPr="00D4385B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Ad. </w:t>
      </w:r>
      <w:r w:rsidR="00BD1EA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2</w:t>
      </w:r>
      <w:r w:rsidRPr="00D4385B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.</w:t>
      </w:r>
      <w:r w:rsidR="001373A1" w:rsidRPr="001373A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ab/>
      </w:r>
      <w:r w:rsidR="00CB437B" w:rsidRPr="00753910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Financijski plan za 2022</w:t>
      </w:r>
      <w:r w:rsidR="00F6745C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 – donošenje Zaključka</w:t>
      </w:r>
    </w:p>
    <w:bookmarkEnd w:id="2"/>
    <w:p w14:paraId="17EAADF0" w14:textId="57890816" w:rsidR="00F6745C" w:rsidRDefault="00F6745C" w:rsidP="00F6745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F6745C">
        <w:rPr>
          <w:rFonts w:ascii="Times New Roman" w:eastAsia="Times New Roman" w:hAnsi="Times New Roman"/>
          <w:sz w:val="24"/>
          <w:szCs w:val="24"/>
          <w:lang w:eastAsia="hr-HR"/>
        </w:rPr>
        <w:t xml:space="preserve">Članovi Vijeća informirani su o Prijedlogu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Financijskog plan</w:t>
      </w:r>
      <w:r w:rsidRPr="00F6745C">
        <w:rPr>
          <w:rFonts w:ascii="Times New Roman" w:eastAsia="Times New Roman" w:hAnsi="Times New Roman"/>
          <w:sz w:val="24"/>
          <w:szCs w:val="24"/>
          <w:lang w:eastAsia="hr-HR"/>
        </w:rPr>
        <w:t xml:space="preserve"> za 20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22</w:t>
      </w:r>
      <w:r w:rsidRPr="00F6745C">
        <w:rPr>
          <w:rFonts w:ascii="Times New Roman" w:eastAsia="Times New Roman" w:hAnsi="Times New Roman"/>
          <w:sz w:val="24"/>
          <w:szCs w:val="24"/>
          <w:lang w:eastAsia="hr-HR"/>
        </w:rPr>
        <w:t>. godinu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. Financijski plan </w:t>
      </w:r>
      <w:r w:rsidR="00264F39" w:rsidRPr="00F6745C">
        <w:rPr>
          <w:rFonts w:ascii="Times New Roman" w:eastAsia="Times New Roman" w:hAnsi="Times New Roman"/>
          <w:sz w:val="24"/>
          <w:szCs w:val="24"/>
          <w:lang w:eastAsia="hr-HR"/>
        </w:rPr>
        <w:t>za 20</w:t>
      </w:r>
      <w:r w:rsidR="00264F39">
        <w:rPr>
          <w:rFonts w:ascii="Times New Roman" w:eastAsia="Times New Roman" w:hAnsi="Times New Roman"/>
          <w:sz w:val="24"/>
          <w:szCs w:val="24"/>
          <w:lang w:eastAsia="hr-HR"/>
        </w:rPr>
        <w:t>22</w:t>
      </w:r>
      <w:r w:rsidR="00264F39" w:rsidRPr="00F6745C">
        <w:rPr>
          <w:rFonts w:ascii="Times New Roman" w:eastAsia="Times New Roman" w:hAnsi="Times New Roman"/>
          <w:sz w:val="24"/>
          <w:szCs w:val="24"/>
          <w:lang w:eastAsia="hr-HR"/>
        </w:rPr>
        <w:t>. godinu</w:t>
      </w:r>
      <w:r w:rsidR="00264F39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j</w:t>
      </w:r>
      <w:r w:rsidRPr="00F6745C">
        <w:rPr>
          <w:rFonts w:ascii="Times New Roman" w:eastAsia="Times New Roman" w:hAnsi="Times New Roman"/>
          <w:sz w:val="24"/>
          <w:szCs w:val="24"/>
          <w:lang w:eastAsia="hr-HR"/>
        </w:rPr>
        <w:t xml:space="preserve">e razmotren i nakon kraće rasprave jednoglasno je podržan i prihvaćen. </w:t>
      </w:r>
    </w:p>
    <w:p w14:paraId="3F082236" w14:textId="5E608F65" w:rsidR="00294D72" w:rsidRDefault="00294D72" w:rsidP="00F6745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396A0556" w14:textId="1F5D5C30" w:rsidR="00294D72" w:rsidRDefault="00294D72" w:rsidP="00F6745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E9F2837" w14:textId="77777777" w:rsidR="00294D72" w:rsidRPr="006B09B9" w:rsidRDefault="00294D72" w:rsidP="00294D72">
      <w:pPr>
        <w:spacing w:after="0" w:line="240" w:lineRule="auto"/>
        <w:jc w:val="center"/>
        <w:rPr>
          <w:rFonts w:eastAsia="Times New Roman" w:cs="Calibri"/>
          <w:b/>
          <w:color w:val="000000"/>
          <w:lang w:eastAsia="hr-HR"/>
        </w:rPr>
      </w:pPr>
      <w:r w:rsidRPr="006B09B9">
        <w:rPr>
          <w:rFonts w:eastAsia="Times New Roman" w:cs="Calibri"/>
          <w:b/>
          <w:color w:val="000000"/>
          <w:lang w:eastAsia="hr-HR"/>
        </w:rPr>
        <w:t>FINANCIJSKI PLAN</w:t>
      </w:r>
    </w:p>
    <w:p w14:paraId="6AD6BCE4" w14:textId="77777777" w:rsidR="00294D72" w:rsidRPr="006B09B9" w:rsidRDefault="00294D72" w:rsidP="00294D72">
      <w:pPr>
        <w:spacing w:after="0" w:line="240" w:lineRule="auto"/>
        <w:jc w:val="center"/>
        <w:rPr>
          <w:rFonts w:eastAsia="Times New Roman" w:cs="Calibri"/>
          <w:b/>
          <w:color w:val="000000"/>
          <w:lang w:eastAsia="hr-HR"/>
        </w:rPr>
      </w:pPr>
      <w:r w:rsidRPr="006B09B9">
        <w:rPr>
          <w:rFonts w:eastAsia="Times New Roman" w:cs="Calibri"/>
          <w:b/>
          <w:color w:val="000000"/>
          <w:lang w:eastAsia="hr-HR"/>
        </w:rPr>
        <w:t>Mjesnog Odbora</w:t>
      </w:r>
      <w:r w:rsidRPr="00C246A1">
        <w:rPr>
          <w:rFonts w:eastAsia="Times New Roman" w:cs="Calibri"/>
          <w:b/>
          <w:color w:val="000000"/>
          <w:lang w:eastAsia="hr-HR"/>
        </w:rPr>
        <w:t xml:space="preserve"> </w:t>
      </w:r>
      <w:r w:rsidRPr="00136E28">
        <w:rPr>
          <w:rFonts w:eastAsia="Times New Roman" w:cs="Calibri"/>
          <w:b/>
          <w:noProof/>
          <w:color w:val="000000"/>
          <w:lang w:eastAsia="hr-HR"/>
        </w:rPr>
        <w:t>''Nadbiskup Antun Bauer''</w:t>
      </w:r>
    </w:p>
    <w:p w14:paraId="4B195ADB" w14:textId="77777777" w:rsidR="00294D72" w:rsidRPr="006B09B9" w:rsidRDefault="00294D72" w:rsidP="00294D72">
      <w:pPr>
        <w:spacing w:after="0" w:line="240" w:lineRule="auto"/>
        <w:jc w:val="center"/>
        <w:rPr>
          <w:rFonts w:eastAsia="Times New Roman" w:cs="Calibri"/>
          <w:b/>
          <w:color w:val="000000"/>
          <w:lang w:eastAsia="hr-HR"/>
        </w:rPr>
      </w:pPr>
      <w:r w:rsidRPr="006B09B9">
        <w:rPr>
          <w:rFonts w:eastAsia="Times New Roman" w:cs="Calibri"/>
          <w:b/>
          <w:color w:val="000000"/>
          <w:lang w:eastAsia="hr-HR"/>
        </w:rPr>
        <w:t xml:space="preserve">za </w:t>
      </w:r>
      <w:r>
        <w:rPr>
          <w:rFonts w:eastAsia="Times New Roman" w:cs="Calibri"/>
          <w:b/>
          <w:color w:val="000000"/>
          <w:lang w:eastAsia="hr-HR"/>
        </w:rPr>
        <w:t>2022.</w:t>
      </w:r>
    </w:p>
    <w:p w14:paraId="26BF7048" w14:textId="77777777" w:rsidR="00294D72" w:rsidRPr="006B09B9" w:rsidRDefault="00294D72" w:rsidP="00294D72">
      <w:pPr>
        <w:spacing w:after="0" w:line="240" w:lineRule="auto"/>
        <w:jc w:val="center"/>
        <w:rPr>
          <w:rFonts w:eastAsia="Times New Roman" w:cs="Calibri"/>
          <w:b/>
          <w:color w:val="000000"/>
          <w:lang w:eastAsia="hr-HR"/>
        </w:rPr>
      </w:pPr>
    </w:p>
    <w:p w14:paraId="19434324" w14:textId="77777777" w:rsidR="00294D72" w:rsidRPr="006B09B9" w:rsidRDefault="00294D72" w:rsidP="00294D72">
      <w:pPr>
        <w:spacing w:after="0" w:line="240" w:lineRule="auto"/>
        <w:jc w:val="center"/>
        <w:rPr>
          <w:rFonts w:eastAsia="Times New Roman" w:cs="Calibri"/>
          <w:b/>
          <w:color w:val="000000"/>
          <w:lang w:eastAsia="hr-HR"/>
        </w:rPr>
      </w:pPr>
      <w:r w:rsidRPr="006B09B9">
        <w:rPr>
          <w:rFonts w:eastAsia="Times New Roman" w:cs="Calibri"/>
          <w:b/>
          <w:color w:val="000000"/>
          <w:lang w:eastAsia="hr-HR"/>
        </w:rPr>
        <w:t>Članak 1.</w:t>
      </w:r>
    </w:p>
    <w:p w14:paraId="44736C68" w14:textId="77777777" w:rsidR="00294D72" w:rsidRDefault="00294D72" w:rsidP="00294D72">
      <w:pPr>
        <w:spacing w:after="0" w:line="240" w:lineRule="auto"/>
        <w:jc w:val="center"/>
        <w:rPr>
          <w:rFonts w:eastAsia="Times New Roman" w:cs="Calibri"/>
          <w:color w:val="000000"/>
          <w:lang w:eastAsia="hr-HR"/>
        </w:rPr>
      </w:pPr>
      <w:r w:rsidRPr="003231F7">
        <w:rPr>
          <w:rFonts w:eastAsia="Times New Roman" w:cs="Calibri"/>
          <w:color w:val="000000"/>
          <w:lang w:eastAsia="hr-HR"/>
        </w:rPr>
        <w:t xml:space="preserve">Financijski plan Mjesnog odbora </w:t>
      </w:r>
      <w:r w:rsidRPr="00DB0CD9">
        <w:rPr>
          <w:rFonts w:eastAsia="Times New Roman" w:cs="Calibri"/>
          <w:noProof/>
          <w:color w:val="000000"/>
          <w:lang w:eastAsia="hr-HR"/>
        </w:rPr>
        <w:t>''Nadbiskup Antun Bauer''</w:t>
      </w:r>
      <w:r>
        <w:rPr>
          <w:rFonts w:eastAsia="Times New Roman" w:cs="Calibri"/>
          <w:noProof/>
          <w:color w:val="000000"/>
          <w:lang w:eastAsia="hr-HR"/>
        </w:rPr>
        <w:t xml:space="preserve"> </w:t>
      </w:r>
      <w:r w:rsidRPr="003231F7">
        <w:rPr>
          <w:rFonts w:eastAsia="Times New Roman" w:cs="Calibri"/>
          <w:color w:val="000000"/>
          <w:lang w:eastAsia="hr-HR"/>
        </w:rPr>
        <w:t xml:space="preserve">za </w:t>
      </w:r>
      <w:r>
        <w:rPr>
          <w:rFonts w:eastAsia="Times New Roman" w:cs="Calibri"/>
          <w:color w:val="000000"/>
          <w:lang w:eastAsia="hr-HR"/>
        </w:rPr>
        <w:t>2022.</w:t>
      </w:r>
      <w:r w:rsidRPr="006B09B9">
        <w:rPr>
          <w:rFonts w:eastAsia="Times New Roman" w:cs="Calibri"/>
          <w:color w:val="000000"/>
          <w:lang w:eastAsia="hr-HR"/>
        </w:rPr>
        <w:t xml:space="preserve"> </w:t>
      </w:r>
      <w:r w:rsidRPr="003231F7">
        <w:rPr>
          <w:rFonts w:eastAsia="Times New Roman" w:cs="Calibri"/>
          <w:color w:val="000000"/>
          <w:lang w:eastAsia="hr-HR"/>
        </w:rPr>
        <w:t>(dalje u tekstu: Plan) sastoji se od:</w:t>
      </w:r>
    </w:p>
    <w:p w14:paraId="1B12B1B1" w14:textId="77777777" w:rsidR="00294D72" w:rsidRDefault="00294D72" w:rsidP="00294D72">
      <w:pPr>
        <w:spacing w:after="0" w:line="240" w:lineRule="auto"/>
        <w:jc w:val="center"/>
        <w:rPr>
          <w:rFonts w:eastAsia="Times New Roman" w:cs="Calibri"/>
          <w:color w:val="000000"/>
          <w:lang w:eastAsia="hr-HR"/>
        </w:rPr>
      </w:pPr>
    </w:p>
    <w:p w14:paraId="373799F6" w14:textId="77777777" w:rsidR="00294D72" w:rsidRDefault="00294D72" w:rsidP="00294D72">
      <w:pPr>
        <w:spacing w:after="0" w:line="240" w:lineRule="auto"/>
        <w:rPr>
          <w:rFonts w:eastAsia="Times New Roman" w:cs="Calibri"/>
          <w:color w:val="000000"/>
          <w:lang w:eastAsia="hr-HR"/>
        </w:rPr>
      </w:pPr>
      <w:r>
        <w:rPr>
          <w:rFonts w:eastAsia="Times New Roman" w:cs="Calibri"/>
          <w:color w:val="000000"/>
          <w:lang w:eastAsia="hr-HR"/>
        </w:rPr>
        <w:t>PRIHODA:</w:t>
      </w:r>
      <w:r>
        <w:rPr>
          <w:rFonts w:eastAsia="Times New Roman" w:cs="Calibri"/>
          <w:color w:val="000000"/>
          <w:lang w:eastAsia="hr-HR"/>
        </w:rPr>
        <w:tab/>
      </w:r>
      <w:r>
        <w:rPr>
          <w:rFonts w:eastAsia="Times New Roman" w:cs="Calibri"/>
          <w:color w:val="000000"/>
          <w:lang w:eastAsia="hr-HR"/>
        </w:rPr>
        <w:tab/>
      </w:r>
      <w:r>
        <w:rPr>
          <w:rFonts w:eastAsia="Times New Roman" w:cs="Calibri"/>
          <w:color w:val="000000"/>
          <w:lang w:eastAsia="hr-HR"/>
        </w:rPr>
        <w:tab/>
      </w:r>
      <w:r>
        <w:rPr>
          <w:rFonts w:eastAsia="Times New Roman" w:cs="Calibri"/>
          <w:color w:val="000000"/>
          <w:lang w:eastAsia="hr-HR"/>
        </w:rPr>
        <w:tab/>
      </w:r>
      <w:r>
        <w:rPr>
          <w:rFonts w:eastAsia="Times New Roman" w:cs="Calibri"/>
          <w:color w:val="000000"/>
          <w:lang w:eastAsia="hr-HR"/>
        </w:rPr>
        <w:tab/>
      </w:r>
      <w:r>
        <w:rPr>
          <w:rFonts w:eastAsia="Times New Roman" w:cs="Calibri"/>
          <w:color w:val="000000"/>
          <w:lang w:eastAsia="hr-HR"/>
        </w:rPr>
        <w:tab/>
      </w:r>
      <w:r>
        <w:rPr>
          <w:rFonts w:eastAsia="Times New Roman" w:cs="Calibri"/>
          <w:color w:val="000000"/>
          <w:lang w:eastAsia="hr-HR"/>
        </w:rPr>
        <w:tab/>
      </w:r>
      <w:r>
        <w:rPr>
          <w:rFonts w:eastAsia="Times New Roman" w:cs="Calibri"/>
          <w:color w:val="000000"/>
          <w:lang w:eastAsia="hr-HR"/>
        </w:rPr>
        <w:tab/>
      </w:r>
      <w:r>
        <w:rPr>
          <w:rFonts w:eastAsia="Times New Roman" w:cs="Calibri"/>
          <w:color w:val="000000"/>
          <w:lang w:eastAsia="hr-HR"/>
        </w:rPr>
        <w:tab/>
      </w:r>
      <w:r>
        <w:rPr>
          <w:rFonts w:eastAsia="Times New Roman" w:cs="Calibri"/>
          <w:color w:val="000000"/>
          <w:lang w:eastAsia="hr-HR"/>
        </w:rPr>
        <w:tab/>
      </w:r>
      <w:r w:rsidRPr="00136E28">
        <w:rPr>
          <w:rFonts w:eastAsia="Times New Roman" w:cs="Calibri"/>
          <w:noProof/>
          <w:color w:val="000000"/>
          <w:lang w:eastAsia="hr-HR"/>
        </w:rPr>
        <w:t>289.200,00</w:t>
      </w:r>
    </w:p>
    <w:p w14:paraId="6B1A30DB" w14:textId="77777777" w:rsidR="00294D72" w:rsidRPr="006B09B9" w:rsidRDefault="00294D72" w:rsidP="00294D72">
      <w:pPr>
        <w:spacing w:after="0" w:line="240" w:lineRule="auto"/>
        <w:rPr>
          <w:rFonts w:eastAsia="Times New Roman" w:cs="Calibri"/>
          <w:color w:val="000000"/>
          <w:lang w:eastAsia="hr-HR"/>
        </w:rPr>
      </w:pPr>
      <w:r>
        <w:rPr>
          <w:rFonts w:eastAsia="Times New Roman" w:cs="Calibri"/>
          <w:color w:val="000000"/>
          <w:lang w:eastAsia="hr-HR"/>
        </w:rPr>
        <w:t>RASHODA:</w:t>
      </w:r>
      <w:r>
        <w:rPr>
          <w:rFonts w:eastAsia="Times New Roman" w:cs="Calibri"/>
          <w:color w:val="000000"/>
          <w:lang w:eastAsia="hr-HR"/>
        </w:rPr>
        <w:tab/>
      </w:r>
      <w:r>
        <w:rPr>
          <w:rFonts w:eastAsia="Times New Roman" w:cs="Calibri"/>
          <w:color w:val="000000"/>
          <w:lang w:eastAsia="hr-HR"/>
        </w:rPr>
        <w:tab/>
      </w:r>
      <w:r>
        <w:rPr>
          <w:rFonts w:eastAsia="Times New Roman" w:cs="Calibri"/>
          <w:color w:val="000000"/>
          <w:lang w:eastAsia="hr-HR"/>
        </w:rPr>
        <w:tab/>
      </w:r>
      <w:r>
        <w:rPr>
          <w:rFonts w:eastAsia="Times New Roman" w:cs="Calibri"/>
          <w:color w:val="000000"/>
          <w:lang w:eastAsia="hr-HR"/>
        </w:rPr>
        <w:tab/>
      </w:r>
      <w:r>
        <w:rPr>
          <w:rFonts w:eastAsia="Times New Roman" w:cs="Calibri"/>
          <w:color w:val="000000"/>
          <w:lang w:eastAsia="hr-HR"/>
        </w:rPr>
        <w:tab/>
      </w:r>
      <w:r>
        <w:rPr>
          <w:rFonts w:eastAsia="Times New Roman" w:cs="Calibri"/>
          <w:color w:val="000000"/>
          <w:lang w:eastAsia="hr-HR"/>
        </w:rPr>
        <w:tab/>
      </w:r>
      <w:r>
        <w:rPr>
          <w:rFonts w:eastAsia="Times New Roman" w:cs="Calibri"/>
          <w:color w:val="000000"/>
          <w:lang w:eastAsia="hr-HR"/>
        </w:rPr>
        <w:tab/>
      </w:r>
      <w:r>
        <w:rPr>
          <w:rFonts w:eastAsia="Times New Roman" w:cs="Calibri"/>
          <w:color w:val="000000"/>
          <w:lang w:eastAsia="hr-HR"/>
        </w:rPr>
        <w:tab/>
      </w:r>
      <w:r>
        <w:rPr>
          <w:rFonts w:eastAsia="Times New Roman" w:cs="Calibri"/>
          <w:color w:val="000000"/>
          <w:lang w:eastAsia="hr-HR"/>
        </w:rPr>
        <w:tab/>
      </w:r>
      <w:r>
        <w:rPr>
          <w:rFonts w:eastAsia="Times New Roman" w:cs="Calibri"/>
          <w:color w:val="000000"/>
          <w:lang w:eastAsia="hr-HR"/>
        </w:rPr>
        <w:tab/>
      </w:r>
      <w:r w:rsidRPr="00136E28">
        <w:rPr>
          <w:rFonts w:eastAsia="Times New Roman" w:cs="Calibri"/>
          <w:noProof/>
          <w:color w:val="000000"/>
          <w:lang w:eastAsia="hr-HR"/>
        </w:rPr>
        <w:t>289.200,00</w:t>
      </w:r>
    </w:p>
    <w:p w14:paraId="66D12E21" w14:textId="77777777" w:rsidR="00294D72" w:rsidRPr="006B09B9" w:rsidRDefault="00294D72" w:rsidP="00294D72">
      <w:pPr>
        <w:spacing w:after="0" w:line="240" w:lineRule="auto"/>
        <w:jc w:val="center"/>
        <w:rPr>
          <w:rFonts w:eastAsia="Times New Roman" w:cs="Calibri"/>
          <w:color w:val="000000"/>
          <w:lang w:eastAsia="hr-HR"/>
        </w:rPr>
      </w:pPr>
    </w:p>
    <w:tbl>
      <w:tblPr>
        <w:tblW w:w="9912" w:type="dxa"/>
        <w:tblLook w:val="04A0" w:firstRow="1" w:lastRow="0" w:firstColumn="1" w:lastColumn="0" w:noHBand="0" w:noVBand="1"/>
      </w:tblPr>
      <w:tblGrid>
        <w:gridCol w:w="993"/>
        <w:gridCol w:w="6804"/>
        <w:gridCol w:w="2011"/>
        <w:gridCol w:w="104"/>
      </w:tblGrid>
      <w:tr w:rsidR="00294D72" w:rsidRPr="00BC0B18" w14:paraId="111DA680" w14:textId="77777777" w:rsidTr="00703B19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38979" w14:textId="77777777" w:rsidR="00294D72" w:rsidRPr="003231F7" w:rsidRDefault="00294D72" w:rsidP="00703B1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3231F7">
              <w:rPr>
                <w:rFonts w:eastAsia="Times New Roman" w:cs="Calibri"/>
                <w:b/>
                <w:bCs/>
                <w:color w:val="000000"/>
                <w:lang w:eastAsia="hr-HR"/>
              </w:rPr>
              <w:t>Članak 2.</w:t>
            </w:r>
          </w:p>
        </w:tc>
      </w:tr>
      <w:tr w:rsidR="00294D72" w:rsidRPr="00BC0B18" w14:paraId="5F30706D" w14:textId="77777777" w:rsidTr="00703B19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9312D" w14:textId="77777777" w:rsidR="00294D72" w:rsidRPr="003231F7" w:rsidRDefault="00294D72" w:rsidP="00703B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3231F7">
              <w:rPr>
                <w:rFonts w:eastAsia="Times New Roman" w:cs="Calibri"/>
                <w:color w:val="000000"/>
                <w:lang w:eastAsia="hr-HR"/>
              </w:rPr>
              <w:t>Prihodi i rashodi iz članka 1. Plana su:</w:t>
            </w:r>
          </w:p>
        </w:tc>
      </w:tr>
      <w:tr w:rsidR="00294D72" w:rsidRPr="00BC0B18" w14:paraId="599A7B29" w14:textId="77777777" w:rsidTr="00703B19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5E0B5" w14:textId="77777777" w:rsidR="00294D72" w:rsidRPr="003231F7" w:rsidRDefault="00294D72" w:rsidP="00703B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</w:p>
        </w:tc>
      </w:tr>
      <w:tr w:rsidR="00294D72" w:rsidRPr="00BC0B18" w14:paraId="39DC811A" w14:textId="77777777" w:rsidTr="00703B19">
        <w:trPr>
          <w:trHeight w:val="7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3B3F5" w14:textId="77777777" w:rsidR="00294D72" w:rsidRPr="003231F7" w:rsidRDefault="00294D72" w:rsidP="00703B1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3231F7">
              <w:rPr>
                <w:rFonts w:eastAsia="Times New Roman" w:cs="Calibri"/>
                <w:b/>
                <w:bCs/>
                <w:color w:val="000000"/>
                <w:lang w:eastAsia="hr-HR"/>
              </w:rPr>
              <w:t>Šifra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B6C3B" w14:textId="77777777" w:rsidR="00294D72" w:rsidRPr="003231F7" w:rsidRDefault="00294D72" w:rsidP="00703B1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3231F7">
              <w:rPr>
                <w:rFonts w:eastAsia="Times New Roman" w:cs="Calibri"/>
                <w:b/>
                <w:bCs/>
                <w:color w:val="000000"/>
                <w:lang w:eastAsia="hr-HR"/>
              </w:rPr>
              <w:t>A) PRIHODI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41668" w14:textId="77777777" w:rsidR="00294D72" w:rsidRPr="003231F7" w:rsidRDefault="00294D72" w:rsidP="00703B1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3231F7">
              <w:rPr>
                <w:rFonts w:eastAsia="Times New Roman" w:cs="Calibri"/>
                <w:b/>
                <w:bCs/>
                <w:color w:val="000000"/>
                <w:lang w:eastAsia="hr-HR"/>
              </w:rPr>
              <w:t>IZNOS</w:t>
            </w:r>
            <w:r w:rsidRPr="003231F7">
              <w:rPr>
                <w:rFonts w:eastAsia="Times New Roman" w:cs="Calibri"/>
                <w:b/>
                <w:bCs/>
                <w:color w:val="000000"/>
                <w:lang w:eastAsia="hr-HR"/>
              </w:rPr>
              <w:br/>
              <w:t>(u kunama)</w:t>
            </w:r>
          </w:p>
        </w:tc>
      </w:tr>
      <w:tr w:rsidR="00294D72" w:rsidRPr="00BC0B18" w14:paraId="341F8272" w14:textId="77777777" w:rsidTr="00703B19">
        <w:trPr>
          <w:trHeight w:val="32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19CCF" w14:textId="77777777" w:rsidR="00294D72" w:rsidRPr="003231F7" w:rsidRDefault="00294D72" w:rsidP="00703B1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3231F7">
              <w:rPr>
                <w:rFonts w:eastAsia="Times New Roman" w:cs="Calibri"/>
                <w:color w:val="000000"/>
                <w:lang w:eastAsia="hr-HR"/>
              </w:rPr>
              <w:t>671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98D49" w14:textId="77777777" w:rsidR="00294D72" w:rsidRPr="003231F7" w:rsidRDefault="00294D72" w:rsidP="00703B1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3231F7">
              <w:rPr>
                <w:rFonts w:eastAsia="Times New Roman" w:cs="Calibri"/>
                <w:b/>
                <w:bCs/>
                <w:color w:val="000000"/>
                <w:lang w:eastAsia="hr-HR"/>
              </w:rPr>
              <w:t>PRIHODI MJESNOG ODBORA UKUPNO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E0C6D" w14:textId="77777777" w:rsidR="00294D72" w:rsidRPr="00C246A1" w:rsidRDefault="00294D72" w:rsidP="00703B1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136E28">
              <w:rPr>
                <w:rFonts w:eastAsia="Times New Roman" w:cs="Calibri"/>
                <w:b/>
                <w:noProof/>
                <w:color w:val="000000"/>
                <w:lang w:eastAsia="hr-HR"/>
              </w:rPr>
              <w:t>289.200,00</w:t>
            </w:r>
          </w:p>
        </w:tc>
      </w:tr>
      <w:tr w:rsidR="00294D72" w:rsidRPr="00BC0B18" w14:paraId="69CA40DB" w14:textId="77777777" w:rsidTr="00703B19">
        <w:trPr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C28E1" w14:textId="77777777" w:rsidR="00294D72" w:rsidRPr="003231F7" w:rsidRDefault="00294D72" w:rsidP="00703B1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3231F7">
              <w:rPr>
                <w:rFonts w:eastAsia="Times New Roman" w:cs="Calibri"/>
                <w:color w:val="000000"/>
                <w:lang w:eastAsia="hr-HR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914EF" w14:textId="77777777" w:rsidR="00294D72" w:rsidRPr="003231F7" w:rsidRDefault="00294D72" w:rsidP="00703B1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3231F7">
              <w:rPr>
                <w:rFonts w:eastAsia="Times New Roman" w:cs="Calibri"/>
                <w:color w:val="000000"/>
                <w:lang w:eastAsia="hr-HR"/>
              </w:rPr>
              <w:t>PRIHODI ZA FINANCIRANJE RASHODA POSLOVANJA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4DC75" w14:textId="77777777" w:rsidR="00294D72" w:rsidRPr="003231F7" w:rsidRDefault="00294D72" w:rsidP="00703B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136E28">
              <w:rPr>
                <w:rFonts w:eastAsia="Times New Roman" w:cs="Calibri"/>
                <w:noProof/>
                <w:color w:val="000000"/>
                <w:lang w:eastAsia="hr-HR"/>
              </w:rPr>
              <w:t>289.200,00</w:t>
            </w:r>
          </w:p>
        </w:tc>
      </w:tr>
      <w:tr w:rsidR="00294D72" w:rsidRPr="00BC0B18" w14:paraId="63A893A5" w14:textId="77777777" w:rsidTr="00703B19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6EEEC" w14:textId="77777777" w:rsidR="00294D72" w:rsidRPr="003231F7" w:rsidRDefault="00294D72" w:rsidP="00703B1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</w:p>
        </w:tc>
      </w:tr>
      <w:tr w:rsidR="00294D72" w:rsidRPr="00BC0B18" w14:paraId="295D1330" w14:textId="77777777" w:rsidTr="00703B19">
        <w:trPr>
          <w:trHeight w:val="7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51ED2" w14:textId="77777777" w:rsidR="00294D72" w:rsidRPr="003231F7" w:rsidRDefault="00294D72" w:rsidP="00703B1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3231F7">
              <w:rPr>
                <w:rFonts w:eastAsia="Times New Roman" w:cs="Calibri"/>
                <w:b/>
                <w:bCs/>
                <w:color w:val="000000"/>
                <w:lang w:eastAsia="hr-HR"/>
              </w:rPr>
              <w:t>Šifra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C3E1F" w14:textId="77777777" w:rsidR="00294D72" w:rsidRPr="003231F7" w:rsidRDefault="00294D72" w:rsidP="00703B1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3231F7">
              <w:rPr>
                <w:rFonts w:eastAsia="Times New Roman" w:cs="Calibri"/>
                <w:b/>
                <w:bCs/>
                <w:color w:val="000000"/>
                <w:lang w:eastAsia="hr-HR"/>
              </w:rPr>
              <w:t>A) RASHODI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81151" w14:textId="77777777" w:rsidR="00294D72" w:rsidRPr="003231F7" w:rsidRDefault="00294D72" w:rsidP="00703B1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3231F7">
              <w:rPr>
                <w:rFonts w:eastAsia="Times New Roman" w:cs="Calibri"/>
                <w:b/>
                <w:bCs/>
                <w:color w:val="000000"/>
                <w:lang w:eastAsia="hr-HR"/>
              </w:rPr>
              <w:t>IZNOS</w:t>
            </w:r>
            <w:r w:rsidRPr="003231F7">
              <w:rPr>
                <w:rFonts w:eastAsia="Times New Roman" w:cs="Calibri"/>
                <w:b/>
                <w:bCs/>
                <w:color w:val="000000"/>
                <w:lang w:eastAsia="hr-HR"/>
              </w:rPr>
              <w:br/>
              <w:t>(u kunama)</w:t>
            </w:r>
          </w:p>
        </w:tc>
      </w:tr>
      <w:tr w:rsidR="00294D72" w:rsidRPr="00BC0B18" w14:paraId="3264EE6F" w14:textId="77777777" w:rsidTr="00703B19">
        <w:trPr>
          <w:trHeight w:val="38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5EC34" w14:textId="77777777" w:rsidR="00294D72" w:rsidRPr="003231F7" w:rsidRDefault="00294D72" w:rsidP="00703B19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3231F7">
              <w:rPr>
                <w:rFonts w:eastAsia="Times New Roman" w:cs="Calibri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389F1" w14:textId="77777777" w:rsidR="00294D72" w:rsidRPr="003231F7" w:rsidRDefault="00294D72" w:rsidP="00703B1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3231F7">
              <w:rPr>
                <w:rFonts w:eastAsia="Times New Roman" w:cs="Calibri"/>
                <w:b/>
                <w:bCs/>
                <w:color w:val="000000"/>
                <w:lang w:eastAsia="hr-HR"/>
              </w:rPr>
              <w:t>RASHODI MJESNOG ODBORA UKUPNO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FB08C" w14:textId="77777777" w:rsidR="00294D72" w:rsidRPr="00C246A1" w:rsidRDefault="00294D72" w:rsidP="00703B1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136E28">
              <w:rPr>
                <w:rFonts w:eastAsia="Times New Roman" w:cs="Calibri"/>
                <w:b/>
                <w:noProof/>
                <w:color w:val="000000"/>
                <w:lang w:eastAsia="hr-HR"/>
              </w:rPr>
              <w:t>289.200,00</w:t>
            </w:r>
          </w:p>
        </w:tc>
      </w:tr>
      <w:tr w:rsidR="00294D72" w:rsidRPr="00BC0B18" w14:paraId="73918270" w14:textId="77777777" w:rsidTr="00703B19">
        <w:trPr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BF0AA" w14:textId="77777777" w:rsidR="00294D72" w:rsidRPr="003231F7" w:rsidRDefault="00294D72" w:rsidP="00703B1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3231F7">
              <w:rPr>
                <w:rFonts w:eastAsia="Times New Roman" w:cs="Calibri"/>
                <w:color w:val="000000"/>
                <w:lang w:eastAsia="hr-HR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C8983" w14:textId="77777777" w:rsidR="00294D72" w:rsidRPr="003231F7" w:rsidRDefault="00294D72" w:rsidP="00703B1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3231F7">
              <w:rPr>
                <w:rFonts w:eastAsia="Times New Roman" w:cs="Calibri"/>
                <w:color w:val="000000"/>
                <w:lang w:eastAsia="hr-HR"/>
              </w:rPr>
              <w:t>USLUGE TEKUĆEG I INVESTICIJSKOG ODRŽAVANJA - PMKA MO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46C0A" w14:textId="77777777" w:rsidR="00294D72" w:rsidRPr="003231F7" w:rsidRDefault="00294D72" w:rsidP="00703B1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136E28">
              <w:rPr>
                <w:rFonts w:eastAsia="Times New Roman" w:cs="Calibri"/>
                <w:noProof/>
                <w:color w:val="000000"/>
                <w:lang w:eastAsia="hr-HR"/>
              </w:rPr>
              <w:t>213.000,00</w:t>
            </w:r>
          </w:p>
        </w:tc>
      </w:tr>
      <w:tr w:rsidR="00294D72" w:rsidRPr="00BC0B18" w14:paraId="3D5D55C2" w14:textId="77777777" w:rsidTr="00703B19">
        <w:trPr>
          <w:trHeight w:val="35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5F57B" w14:textId="77777777" w:rsidR="00294D72" w:rsidRPr="003231F7" w:rsidRDefault="00294D72" w:rsidP="00703B1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3231F7"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72DA7" w14:textId="77777777" w:rsidR="00294D72" w:rsidRPr="003231F7" w:rsidRDefault="00294D72" w:rsidP="00703B1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3231F7">
              <w:rPr>
                <w:rFonts w:eastAsia="Times New Roman" w:cs="Calibri"/>
                <w:color w:val="000000"/>
                <w:lang w:eastAsia="hr-HR"/>
              </w:rPr>
              <w:t xml:space="preserve">ODRŽAVANJE JAVNIH </w:t>
            </w:r>
            <w:r>
              <w:rPr>
                <w:rFonts w:eastAsia="Times New Roman" w:cs="Calibri"/>
                <w:color w:val="000000"/>
                <w:lang w:eastAsia="hr-HR"/>
              </w:rPr>
              <w:t xml:space="preserve">ZELENIH </w:t>
            </w:r>
            <w:r w:rsidRPr="003231F7">
              <w:rPr>
                <w:rFonts w:eastAsia="Times New Roman" w:cs="Calibri"/>
                <w:color w:val="000000"/>
                <w:lang w:eastAsia="hr-HR"/>
              </w:rPr>
              <w:t>POVRŠINA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F1B75" w14:textId="77777777" w:rsidR="00294D72" w:rsidRPr="009A279D" w:rsidRDefault="00294D72" w:rsidP="00703B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136E28">
              <w:rPr>
                <w:rFonts w:eastAsia="Times New Roman" w:cs="Calibri"/>
                <w:noProof/>
                <w:color w:val="000000"/>
                <w:lang w:eastAsia="hr-HR"/>
              </w:rPr>
              <w:t>75.000,00</w:t>
            </w:r>
          </w:p>
        </w:tc>
      </w:tr>
      <w:tr w:rsidR="00294D72" w:rsidRPr="00BC0B18" w14:paraId="67E92D13" w14:textId="77777777" w:rsidTr="00703B19">
        <w:trPr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FCFDD" w14:textId="77777777" w:rsidR="00294D72" w:rsidRPr="003231F7" w:rsidRDefault="00294D72" w:rsidP="00703B1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3231F7"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629B4" w14:textId="77777777" w:rsidR="00294D72" w:rsidRPr="003231F7" w:rsidRDefault="00294D72" w:rsidP="00703B1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3231F7">
              <w:rPr>
                <w:rFonts w:eastAsia="Times New Roman" w:cs="Calibri"/>
                <w:color w:val="000000"/>
                <w:lang w:eastAsia="hr-HR"/>
              </w:rPr>
              <w:t>ODRŽAVANJE NERAZVRSTANIH CESTA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A9EC1" w14:textId="77777777" w:rsidR="00294D72" w:rsidRPr="009A279D" w:rsidRDefault="00294D72" w:rsidP="00703B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136E28">
              <w:rPr>
                <w:rFonts w:eastAsia="Times New Roman" w:cs="Calibri"/>
                <w:noProof/>
                <w:color w:val="000000"/>
                <w:lang w:eastAsia="hr-HR"/>
              </w:rPr>
              <w:t>138.000,00</w:t>
            </w:r>
          </w:p>
        </w:tc>
      </w:tr>
      <w:tr w:rsidR="00294D72" w:rsidRPr="00BC0B18" w14:paraId="024CFB71" w14:textId="77777777" w:rsidTr="00703B19">
        <w:trPr>
          <w:trHeight w:val="4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31F5F" w14:textId="77777777" w:rsidR="00294D72" w:rsidRPr="003231F7" w:rsidRDefault="00294D72" w:rsidP="00703B1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3231F7">
              <w:rPr>
                <w:rFonts w:eastAsia="Times New Roman" w:cs="Calibri"/>
                <w:color w:val="000000"/>
                <w:lang w:eastAsia="hr-HR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767D1" w14:textId="77777777" w:rsidR="00294D72" w:rsidRPr="003231F7" w:rsidRDefault="00294D72" w:rsidP="00703B1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3231F7">
              <w:rPr>
                <w:rFonts w:eastAsia="Times New Roman" w:cs="Calibri"/>
                <w:color w:val="000000"/>
                <w:lang w:eastAsia="hr-HR"/>
              </w:rPr>
              <w:t>NAKNADE ČLANOVIMA VIJEĆA MJESNOG ODBORA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66A68" w14:textId="77777777" w:rsidR="00294D72" w:rsidRPr="009A279D" w:rsidRDefault="00294D72" w:rsidP="00703B19">
            <w:pPr>
              <w:spacing w:after="0" w:line="240" w:lineRule="auto"/>
              <w:jc w:val="center"/>
              <w:rPr>
                <w:rFonts w:eastAsia="Times New Roman" w:cs="Calibri"/>
                <w:bCs/>
                <w:lang w:eastAsia="hr-HR"/>
              </w:rPr>
            </w:pPr>
            <w:r w:rsidRPr="00136E28">
              <w:rPr>
                <w:rFonts w:eastAsia="Times New Roman" w:cs="Calibri"/>
                <w:noProof/>
                <w:color w:val="000000"/>
                <w:lang w:eastAsia="hr-HR"/>
              </w:rPr>
              <w:t>72.000,00</w:t>
            </w:r>
          </w:p>
        </w:tc>
      </w:tr>
      <w:tr w:rsidR="00294D72" w:rsidRPr="00BC0B18" w14:paraId="497D3824" w14:textId="77777777" w:rsidTr="00703B19">
        <w:trPr>
          <w:trHeight w:val="3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6C17E" w14:textId="77777777" w:rsidR="00294D72" w:rsidRPr="003231F7" w:rsidRDefault="00294D72" w:rsidP="00703B1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3231F7">
              <w:rPr>
                <w:rFonts w:eastAsia="Times New Roman" w:cs="Calibri"/>
                <w:color w:val="000000"/>
                <w:lang w:eastAsia="hr-HR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9D565" w14:textId="77777777" w:rsidR="00294D72" w:rsidRPr="003231F7" w:rsidRDefault="00294D72" w:rsidP="00703B1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3231F7">
              <w:rPr>
                <w:rFonts w:eastAsia="Times New Roman" w:cs="Calibri"/>
                <w:color w:val="000000"/>
                <w:lang w:eastAsia="hr-HR"/>
              </w:rPr>
              <w:t>OSTALI NESPOMENUTI RASHODI POSLOVANJA VIJEĆA MJESNOG ODBORA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8C4D45" w14:textId="77777777" w:rsidR="00294D72" w:rsidRPr="009A279D" w:rsidRDefault="00294D72" w:rsidP="00703B19">
            <w:pPr>
              <w:spacing w:after="0" w:line="240" w:lineRule="auto"/>
              <w:jc w:val="center"/>
              <w:rPr>
                <w:rFonts w:eastAsia="Times New Roman" w:cs="Calibri"/>
                <w:bCs/>
                <w:lang w:eastAsia="hr-HR"/>
              </w:rPr>
            </w:pPr>
            <w:r w:rsidRPr="00136E28">
              <w:rPr>
                <w:rFonts w:eastAsia="Times New Roman" w:cs="Calibri"/>
                <w:noProof/>
                <w:color w:val="000000"/>
                <w:lang w:eastAsia="hr-HR"/>
              </w:rPr>
              <w:t>4.200,00</w:t>
            </w:r>
          </w:p>
        </w:tc>
      </w:tr>
    </w:tbl>
    <w:p w14:paraId="63DFA261" w14:textId="77777777" w:rsidR="00294D72" w:rsidRPr="006B09B9" w:rsidRDefault="00294D72" w:rsidP="00294D72">
      <w:pPr>
        <w:spacing w:after="0" w:line="240" w:lineRule="auto"/>
        <w:jc w:val="center"/>
        <w:rPr>
          <w:b/>
        </w:rPr>
      </w:pPr>
    </w:p>
    <w:p w14:paraId="15655342" w14:textId="77777777" w:rsidR="00294D72" w:rsidRPr="006B09B9" w:rsidRDefault="00294D72" w:rsidP="00294D72">
      <w:pPr>
        <w:spacing w:after="0" w:line="240" w:lineRule="auto"/>
        <w:jc w:val="center"/>
        <w:rPr>
          <w:rFonts w:eastAsia="Times New Roman" w:cs="Calibri"/>
          <w:b/>
          <w:color w:val="000000"/>
          <w:lang w:eastAsia="hr-HR"/>
        </w:rPr>
      </w:pPr>
      <w:r w:rsidRPr="006B09B9">
        <w:rPr>
          <w:rFonts w:eastAsia="Times New Roman" w:cs="Calibri"/>
          <w:b/>
          <w:color w:val="000000"/>
          <w:lang w:eastAsia="hr-HR"/>
        </w:rPr>
        <w:t>Članak 3.</w:t>
      </w:r>
    </w:p>
    <w:p w14:paraId="6B37D3A8" w14:textId="77777777" w:rsidR="00294D72" w:rsidRPr="006B09B9" w:rsidRDefault="00294D72" w:rsidP="00294D72">
      <w:pPr>
        <w:spacing w:after="0" w:line="240" w:lineRule="auto"/>
        <w:jc w:val="center"/>
        <w:rPr>
          <w:b/>
        </w:rPr>
      </w:pPr>
      <w:r w:rsidRPr="003231F7">
        <w:rPr>
          <w:rFonts w:eastAsia="Times New Roman" w:cs="Calibri"/>
          <w:color w:val="000000"/>
          <w:lang w:eastAsia="hr-HR"/>
        </w:rPr>
        <w:t>Naredbodavac za izvršenje Plana je pročelnica  Gradskog ureda za mjesnu samoupravu</w:t>
      </w:r>
      <w:r>
        <w:rPr>
          <w:rFonts w:eastAsia="Times New Roman" w:cs="Calibri"/>
          <w:color w:val="000000"/>
          <w:lang w:eastAsia="hr-HR"/>
        </w:rPr>
        <w:t>, civilnu zaštitu i sigurnost.</w:t>
      </w:r>
    </w:p>
    <w:p w14:paraId="57BFB536" w14:textId="77777777" w:rsidR="00294D72" w:rsidRPr="006B09B9" w:rsidRDefault="00294D72" w:rsidP="00294D72">
      <w:pPr>
        <w:spacing w:after="0" w:line="240" w:lineRule="auto"/>
        <w:jc w:val="center"/>
        <w:rPr>
          <w:rFonts w:eastAsia="Times New Roman" w:cs="Calibri"/>
          <w:b/>
          <w:color w:val="000000"/>
          <w:lang w:eastAsia="hr-HR"/>
        </w:rPr>
      </w:pPr>
    </w:p>
    <w:p w14:paraId="7097C915" w14:textId="77777777" w:rsidR="00294D72" w:rsidRPr="006B09B9" w:rsidRDefault="00294D72" w:rsidP="00294D72">
      <w:pPr>
        <w:spacing w:after="0" w:line="240" w:lineRule="auto"/>
        <w:jc w:val="center"/>
        <w:rPr>
          <w:rFonts w:eastAsia="Times New Roman" w:cs="Calibri"/>
          <w:b/>
          <w:color w:val="000000"/>
          <w:lang w:eastAsia="hr-HR"/>
        </w:rPr>
      </w:pPr>
      <w:r w:rsidRPr="006B09B9">
        <w:rPr>
          <w:rFonts w:eastAsia="Times New Roman" w:cs="Calibri"/>
          <w:b/>
          <w:color w:val="000000"/>
          <w:lang w:eastAsia="hr-HR"/>
        </w:rPr>
        <w:t>Članak 4.</w:t>
      </w:r>
    </w:p>
    <w:p w14:paraId="0A0A1D1F" w14:textId="77777777" w:rsidR="00294D72" w:rsidRPr="006B09B9" w:rsidRDefault="00294D72" w:rsidP="00294D72">
      <w:pPr>
        <w:spacing w:after="0" w:line="240" w:lineRule="auto"/>
        <w:jc w:val="center"/>
        <w:rPr>
          <w:rFonts w:eastAsia="Times New Roman" w:cs="Calibri"/>
          <w:color w:val="000000"/>
          <w:lang w:eastAsia="hr-HR"/>
        </w:rPr>
      </w:pPr>
      <w:r w:rsidRPr="003231F7">
        <w:rPr>
          <w:rFonts w:eastAsia="Times New Roman" w:cs="Calibri"/>
          <w:color w:val="000000"/>
          <w:lang w:eastAsia="hr-HR"/>
        </w:rPr>
        <w:t>Plan će biti objavljen na oglasnoj ploči u sjedištu Mjesnog odbora.</w:t>
      </w:r>
    </w:p>
    <w:p w14:paraId="410BF6B8" w14:textId="77777777" w:rsidR="00294D72" w:rsidRPr="006B09B9" w:rsidRDefault="00294D72" w:rsidP="00294D72">
      <w:pPr>
        <w:spacing w:after="0" w:line="240" w:lineRule="auto"/>
        <w:jc w:val="center"/>
        <w:rPr>
          <w:rFonts w:eastAsia="Times New Roman" w:cs="Calibri"/>
          <w:color w:val="000000"/>
          <w:lang w:eastAsia="hr-HR"/>
        </w:rPr>
      </w:pPr>
    </w:p>
    <w:p w14:paraId="5BA6601F" w14:textId="7B0021C9" w:rsidR="00294D72" w:rsidRDefault="00294D72" w:rsidP="00F6745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F1D0717" w14:textId="5FA1FEF7" w:rsidR="00294D72" w:rsidRDefault="00294D72" w:rsidP="00F6745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4BF3E8B" w14:textId="6926A511" w:rsidR="00294D72" w:rsidRDefault="00294D72" w:rsidP="00F6745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A976973" w14:textId="39E58F30" w:rsidR="00294D72" w:rsidRDefault="00294D72" w:rsidP="00F6745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36B2F31D" w14:textId="77777777" w:rsidR="00294D72" w:rsidRPr="00F6745C" w:rsidRDefault="00294D72" w:rsidP="00F6745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6E22951" w14:textId="1F35856D" w:rsidR="00D4385B" w:rsidRDefault="00D4385B" w:rsidP="00DA5B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659AF8B" w14:textId="19B05CFC" w:rsidR="00CB437B" w:rsidRDefault="00CB437B" w:rsidP="00DA5B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A321682" w14:textId="3D25BA4A" w:rsidR="00CB437B" w:rsidRPr="00CB437B" w:rsidRDefault="00CB437B" w:rsidP="00CB437B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CB437B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Ad. 3.</w:t>
      </w:r>
      <w:r w:rsidRPr="00CB437B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ab/>
      </w:r>
      <w:r w:rsidRPr="00CB437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Izvještaj o radu MO Nadbiskup A. Bauer za 2021.</w:t>
      </w:r>
      <w:r w:rsidR="00F6745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– donošenje Zaključka</w:t>
      </w:r>
    </w:p>
    <w:p w14:paraId="021CF90E" w14:textId="5F6F0980" w:rsidR="00CB437B" w:rsidRDefault="00F6745C" w:rsidP="00CB437B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F6745C">
        <w:rPr>
          <w:rFonts w:ascii="Times New Roman" w:eastAsia="Times New Roman" w:hAnsi="Times New Roman"/>
          <w:sz w:val="24"/>
          <w:szCs w:val="24"/>
          <w:lang w:eastAsia="hr-HR"/>
        </w:rPr>
        <w:t>Članovi vijeća informirani su o Prijedlogu Izvještaja o radu MO</w:t>
      </w:r>
      <w:r w:rsidR="00264F39" w:rsidRPr="00264F39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264F39" w:rsidRPr="00F6745C">
        <w:rPr>
          <w:rFonts w:ascii="Times New Roman" w:eastAsia="Times New Roman" w:hAnsi="Times New Roman"/>
          <w:sz w:val="24"/>
          <w:szCs w:val="24"/>
          <w:lang w:eastAsia="hr-HR"/>
        </w:rPr>
        <w:t xml:space="preserve">Nadbiskup A. Bauer </w:t>
      </w:r>
      <w:r w:rsidRPr="00F6745C">
        <w:rPr>
          <w:rFonts w:ascii="Times New Roman" w:eastAsia="Times New Roman" w:hAnsi="Times New Roman"/>
          <w:sz w:val="24"/>
          <w:szCs w:val="24"/>
          <w:lang w:eastAsia="hr-HR"/>
        </w:rPr>
        <w:t xml:space="preserve">za 2021. Kroz kraću raspravu </w:t>
      </w:r>
      <w:r w:rsidR="003C5DB5">
        <w:rPr>
          <w:rFonts w:ascii="Times New Roman" w:eastAsia="Times New Roman" w:hAnsi="Times New Roman"/>
          <w:sz w:val="24"/>
          <w:szCs w:val="24"/>
          <w:lang w:eastAsia="hr-HR"/>
        </w:rPr>
        <w:t>I</w:t>
      </w:r>
      <w:r w:rsidRPr="00F6745C">
        <w:rPr>
          <w:rFonts w:ascii="Times New Roman" w:eastAsia="Times New Roman" w:hAnsi="Times New Roman"/>
          <w:sz w:val="24"/>
          <w:szCs w:val="24"/>
          <w:lang w:eastAsia="hr-HR"/>
        </w:rPr>
        <w:t>zvještaj je dopunjen i jednoglasno prihvaćen.</w:t>
      </w:r>
    </w:p>
    <w:p w14:paraId="41CC6E75" w14:textId="7F20EEA0" w:rsidR="00A328E1" w:rsidRDefault="00A328E1" w:rsidP="00CB437B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1AB27F6" w14:textId="77777777" w:rsidR="00A328E1" w:rsidRDefault="00A328E1" w:rsidP="00A328E1">
      <w:pPr>
        <w:jc w:val="center"/>
        <w:outlineLvl w:val="0"/>
        <w:rPr>
          <w:b/>
          <w:lang w:eastAsia="hr-HR"/>
        </w:rPr>
      </w:pPr>
    </w:p>
    <w:p w14:paraId="5E28E8E0" w14:textId="77777777" w:rsidR="00A328E1" w:rsidRPr="00A328E1" w:rsidRDefault="00A328E1" w:rsidP="00A328E1">
      <w:pPr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A328E1">
        <w:rPr>
          <w:rFonts w:ascii="Times New Roman" w:hAnsi="Times New Roman"/>
          <w:b/>
          <w:sz w:val="24"/>
          <w:szCs w:val="24"/>
        </w:rPr>
        <w:t>IZVJEŠTAJ O RADU</w:t>
      </w:r>
    </w:p>
    <w:p w14:paraId="627AB16A" w14:textId="77777777" w:rsidR="00A328E1" w:rsidRPr="00A328E1" w:rsidRDefault="00A328E1" w:rsidP="00A328E1">
      <w:pPr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14:paraId="6FE78EBE" w14:textId="3CABA3A4" w:rsidR="00A328E1" w:rsidRPr="00A328E1" w:rsidRDefault="00A328E1" w:rsidP="00E346F8">
      <w:pPr>
        <w:jc w:val="center"/>
        <w:outlineLvl w:val="0"/>
        <w:rPr>
          <w:rFonts w:ascii="Times New Roman" w:hAnsi="Times New Roman"/>
          <w:sz w:val="24"/>
          <w:szCs w:val="24"/>
        </w:rPr>
      </w:pPr>
      <w:r w:rsidRPr="00A328E1">
        <w:rPr>
          <w:rFonts w:ascii="Times New Roman" w:hAnsi="Times New Roman"/>
          <w:sz w:val="24"/>
          <w:szCs w:val="24"/>
        </w:rPr>
        <w:t>Vijeća Mjesnog odbora „Nadbiskup Antun Bauer“ za  2021. godinu</w:t>
      </w:r>
    </w:p>
    <w:p w14:paraId="215BFD2C" w14:textId="77777777" w:rsidR="00A328E1" w:rsidRPr="00A328E1" w:rsidRDefault="00A328E1" w:rsidP="00A328E1">
      <w:pPr>
        <w:rPr>
          <w:rFonts w:ascii="Times New Roman" w:hAnsi="Times New Roman"/>
          <w:sz w:val="24"/>
          <w:szCs w:val="24"/>
        </w:rPr>
      </w:pPr>
    </w:p>
    <w:p w14:paraId="610C350F" w14:textId="77777777" w:rsidR="00A328E1" w:rsidRPr="00A328E1" w:rsidRDefault="00A328E1" w:rsidP="00A328E1">
      <w:pPr>
        <w:rPr>
          <w:rFonts w:ascii="Times New Roman" w:hAnsi="Times New Roman"/>
          <w:sz w:val="24"/>
          <w:szCs w:val="24"/>
        </w:rPr>
      </w:pPr>
      <w:r w:rsidRPr="00A328E1">
        <w:rPr>
          <w:rFonts w:ascii="Times New Roman" w:hAnsi="Times New Roman"/>
          <w:sz w:val="24"/>
          <w:szCs w:val="24"/>
        </w:rPr>
        <w:lastRenderedPageBreak/>
        <w:t>U 2021. godini  Vijeće Mjesnog odbora održalo je ukupno12 sjednica, od toga 3 u starom sazivu (u periodu od siječnja do travnja 2021.) i 9 u novom sazivu (u periodu od srpnja do prosinca 2021).</w:t>
      </w:r>
    </w:p>
    <w:p w14:paraId="2C5C6382" w14:textId="77777777" w:rsidR="00A328E1" w:rsidRPr="00A328E1" w:rsidRDefault="00A328E1" w:rsidP="00A328E1">
      <w:pPr>
        <w:rPr>
          <w:rFonts w:ascii="Times New Roman" w:hAnsi="Times New Roman"/>
          <w:sz w:val="24"/>
          <w:szCs w:val="24"/>
        </w:rPr>
      </w:pPr>
      <w:r w:rsidRPr="00A328E1">
        <w:rPr>
          <w:rFonts w:ascii="Times New Roman" w:hAnsi="Times New Roman"/>
          <w:sz w:val="24"/>
          <w:szCs w:val="24"/>
        </w:rPr>
        <w:t>Osnovne aktivnosti bile su prikupljanje informacija, kontaktiranje gradskih službi  i rasprava o poboljšanju infrastrukturnih problema, donošenje akata Vijeća i sudjelovanje u donošenju odluka Skupštine Grada, gradonačelnika i gradskih upravnih tijela.</w:t>
      </w:r>
    </w:p>
    <w:p w14:paraId="6F622AA5" w14:textId="6734956E" w:rsidR="00A328E1" w:rsidRPr="00A328E1" w:rsidRDefault="00A328E1" w:rsidP="00A328E1">
      <w:pPr>
        <w:ind w:firstLine="708"/>
        <w:rPr>
          <w:rFonts w:ascii="Times New Roman" w:hAnsi="Times New Roman"/>
          <w:sz w:val="24"/>
          <w:szCs w:val="24"/>
        </w:rPr>
      </w:pPr>
      <w:r w:rsidRPr="00A328E1">
        <w:rPr>
          <w:rFonts w:ascii="Times New Roman" w:hAnsi="Times New Roman"/>
          <w:sz w:val="24"/>
          <w:szCs w:val="24"/>
        </w:rPr>
        <w:t>Vijeće je ne samo redovnim donošenjem zaključaka nego i aktivnim i direktnim</w:t>
      </w:r>
      <w:r w:rsidR="00A52A62">
        <w:rPr>
          <w:rFonts w:ascii="Times New Roman" w:hAnsi="Times New Roman"/>
          <w:sz w:val="24"/>
          <w:szCs w:val="24"/>
        </w:rPr>
        <w:t xml:space="preserve"> angažmanom te praćenjem provođ</w:t>
      </w:r>
      <w:r w:rsidRPr="00A328E1">
        <w:rPr>
          <w:rFonts w:ascii="Times New Roman" w:hAnsi="Times New Roman"/>
          <w:sz w:val="24"/>
          <w:szCs w:val="24"/>
        </w:rPr>
        <w:t xml:space="preserve">enja zaključaka nastojalo što uspješnije pridonositi rješavanju problema svih građana na svom području. Na sjednicama se raspravljalo o različitim konkretnim problemima i prijedlozima koje su davala susjedna vijeća mjesnih odbora, građani, udruge građana i institucije kao što su škole, dječji vrtići i dr., što je vidljivo i iz opsežnih zapisnika pojedinih sjednica. Primjerice, vijećnici su , uz redovite aktivnosti definirane aktima, pozivali službe radi održavanja reda, popisivali i dokumentirali prijeporne i potencijalno iskoristive prostore, poput terasa, parkirnih mjesta i dr., istraživali kažnjavanje šaranja po fasadama te elaborirali i tražili nužne intervencije u javnom prostoru radi smirivanja automobilskog prometa. </w:t>
      </w:r>
    </w:p>
    <w:p w14:paraId="240AF387" w14:textId="77777777" w:rsidR="00A328E1" w:rsidRPr="00A328E1" w:rsidRDefault="00A328E1" w:rsidP="00A328E1">
      <w:pPr>
        <w:rPr>
          <w:rFonts w:ascii="Times New Roman" w:hAnsi="Times New Roman"/>
          <w:sz w:val="24"/>
          <w:szCs w:val="24"/>
        </w:rPr>
      </w:pPr>
    </w:p>
    <w:p w14:paraId="532D57FC" w14:textId="77777777" w:rsidR="00A328E1" w:rsidRPr="00A328E1" w:rsidRDefault="00A328E1" w:rsidP="00A328E1">
      <w:pPr>
        <w:outlineLvl w:val="0"/>
        <w:rPr>
          <w:rFonts w:ascii="Times New Roman" w:hAnsi="Times New Roman"/>
          <w:b/>
          <w:sz w:val="24"/>
          <w:szCs w:val="24"/>
        </w:rPr>
      </w:pPr>
      <w:r w:rsidRPr="00A328E1">
        <w:rPr>
          <w:rFonts w:ascii="Times New Roman" w:hAnsi="Times New Roman"/>
          <w:b/>
          <w:sz w:val="24"/>
          <w:szCs w:val="24"/>
        </w:rPr>
        <w:t>PREDSJEDNICA VIJEĆA</w:t>
      </w:r>
    </w:p>
    <w:p w14:paraId="0D954580" w14:textId="77777777" w:rsidR="00A328E1" w:rsidRPr="00A328E1" w:rsidRDefault="00A328E1" w:rsidP="00A328E1">
      <w:pPr>
        <w:rPr>
          <w:rFonts w:ascii="Times New Roman" w:hAnsi="Times New Roman"/>
          <w:sz w:val="24"/>
          <w:szCs w:val="24"/>
        </w:rPr>
      </w:pPr>
    </w:p>
    <w:p w14:paraId="32980901" w14:textId="77777777" w:rsidR="00A328E1" w:rsidRPr="00A328E1" w:rsidRDefault="00A328E1" w:rsidP="00A328E1">
      <w:pPr>
        <w:jc w:val="both"/>
        <w:rPr>
          <w:rFonts w:ascii="Times New Roman" w:hAnsi="Times New Roman"/>
          <w:sz w:val="24"/>
          <w:szCs w:val="24"/>
        </w:rPr>
      </w:pPr>
      <w:r w:rsidRPr="00A328E1">
        <w:rPr>
          <w:rFonts w:ascii="Times New Roman" w:hAnsi="Times New Roman"/>
          <w:sz w:val="24"/>
          <w:szCs w:val="24"/>
        </w:rPr>
        <w:t xml:space="preserve">Predsjednica je redovito sazivala sjednice Vijeća, predlagala dnevni red i predsjedavala na svim sjednicama.  Usko je surađivala s predsjednikom Gradske četvrti Donji grad u sastavljanju dnevnog reda, te prisustvovala sastancima koordinacije za rad Vijeća mjesnih odbora. </w:t>
      </w:r>
    </w:p>
    <w:p w14:paraId="0D9E4C79" w14:textId="77777777" w:rsidR="00A328E1" w:rsidRPr="00A328E1" w:rsidRDefault="00A328E1" w:rsidP="00A328E1">
      <w:pPr>
        <w:rPr>
          <w:rFonts w:ascii="Times New Roman" w:hAnsi="Times New Roman"/>
          <w:b/>
          <w:sz w:val="24"/>
          <w:szCs w:val="24"/>
        </w:rPr>
      </w:pPr>
    </w:p>
    <w:p w14:paraId="0CE88105" w14:textId="77777777" w:rsidR="00A328E1" w:rsidRPr="00A328E1" w:rsidRDefault="00A328E1" w:rsidP="00A328E1">
      <w:pPr>
        <w:rPr>
          <w:rFonts w:ascii="Times New Roman" w:hAnsi="Times New Roman"/>
          <w:b/>
          <w:sz w:val="24"/>
          <w:szCs w:val="24"/>
        </w:rPr>
      </w:pPr>
    </w:p>
    <w:p w14:paraId="4EAA6619" w14:textId="77777777" w:rsidR="00A328E1" w:rsidRPr="00A328E1" w:rsidRDefault="00A328E1" w:rsidP="00A328E1">
      <w:pPr>
        <w:outlineLvl w:val="0"/>
        <w:rPr>
          <w:rFonts w:ascii="Times New Roman" w:hAnsi="Times New Roman"/>
          <w:b/>
          <w:sz w:val="24"/>
          <w:szCs w:val="24"/>
        </w:rPr>
      </w:pPr>
      <w:r w:rsidRPr="00A328E1">
        <w:rPr>
          <w:rFonts w:ascii="Times New Roman" w:hAnsi="Times New Roman"/>
          <w:b/>
          <w:sz w:val="24"/>
          <w:szCs w:val="24"/>
        </w:rPr>
        <w:t>POTPREDSJEDNIK VIJEĆA</w:t>
      </w:r>
    </w:p>
    <w:p w14:paraId="7A1B9948" w14:textId="77777777" w:rsidR="00A328E1" w:rsidRPr="00A328E1" w:rsidRDefault="00A328E1" w:rsidP="00A328E1">
      <w:pPr>
        <w:rPr>
          <w:rFonts w:ascii="Times New Roman" w:hAnsi="Times New Roman"/>
          <w:sz w:val="24"/>
          <w:szCs w:val="24"/>
        </w:rPr>
      </w:pPr>
    </w:p>
    <w:p w14:paraId="0FD454F2" w14:textId="77777777" w:rsidR="00A328E1" w:rsidRPr="00A328E1" w:rsidRDefault="00A328E1" w:rsidP="00A328E1">
      <w:pPr>
        <w:rPr>
          <w:rFonts w:ascii="Times New Roman" w:hAnsi="Times New Roman"/>
          <w:b/>
          <w:sz w:val="24"/>
          <w:szCs w:val="24"/>
        </w:rPr>
      </w:pPr>
      <w:r w:rsidRPr="00A328E1">
        <w:rPr>
          <w:rFonts w:ascii="Times New Roman" w:hAnsi="Times New Roman"/>
          <w:sz w:val="24"/>
          <w:szCs w:val="24"/>
        </w:rPr>
        <w:t>Pomagao je predsjednici Vijeća, te obavljao i  sve poslove koji su mu se povjerili. Sudjelovao  je u pripremi prioriteta za 2022. godinu.</w:t>
      </w:r>
    </w:p>
    <w:p w14:paraId="5FCB9012" w14:textId="77777777" w:rsidR="00A328E1" w:rsidRPr="00A328E1" w:rsidRDefault="00A328E1" w:rsidP="00A328E1">
      <w:pPr>
        <w:outlineLvl w:val="0"/>
        <w:rPr>
          <w:rFonts w:ascii="Times New Roman" w:hAnsi="Times New Roman"/>
          <w:b/>
          <w:sz w:val="24"/>
          <w:szCs w:val="24"/>
        </w:rPr>
      </w:pPr>
    </w:p>
    <w:p w14:paraId="1F62D94F" w14:textId="77777777" w:rsidR="00A328E1" w:rsidRPr="00A328E1" w:rsidRDefault="00A328E1" w:rsidP="00A328E1">
      <w:pPr>
        <w:outlineLvl w:val="0"/>
        <w:rPr>
          <w:rFonts w:ascii="Times New Roman" w:hAnsi="Times New Roman"/>
          <w:b/>
          <w:sz w:val="24"/>
          <w:szCs w:val="24"/>
        </w:rPr>
      </w:pPr>
    </w:p>
    <w:p w14:paraId="2E376C37" w14:textId="77777777" w:rsidR="00A328E1" w:rsidRPr="00A328E1" w:rsidRDefault="00A328E1" w:rsidP="00A328E1">
      <w:pPr>
        <w:outlineLvl w:val="0"/>
        <w:rPr>
          <w:rFonts w:ascii="Times New Roman" w:hAnsi="Times New Roman"/>
          <w:b/>
          <w:sz w:val="24"/>
          <w:szCs w:val="24"/>
        </w:rPr>
      </w:pPr>
      <w:r w:rsidRPr="00A328E1">
        <w:rPr>
          <w:rFonts w:ascii="Times New Roman" w:hAnsi="Times New Roman"/>
          <w:b/>
          <w:sz w:val="24"/>
          <w:szCs w:val="24"/>
        </w:rPr>
        <w:t>ČLANOVI VIJEĆA</w:t>
      </w:r>
    </w:p>
    <w:p w14:paraId="1F3F3C85" w14:textId="77777777" w:rsidR="00A328E1" w:rsidRPr="00A328E1" w:rsidRDefault="00A328E1" w:rsidP="00A328E1">
      <w:pPr>
        <w:rPr>
          <w:rFonts w:ascii="Times New Roman" w:hAnsi="Times New Roman"/>
          <w:sz w:val="24"/>
          <w:szCs w:val="24"/>
        </w:rPr>
      </w:pPr>
    </w:p>
    <w:p w14:paraId="5801792E" w14:textId="77777777" w:rsidR="00A328E1" w:rsidRPr="00A328E1" w:rsidRDefault="00A328E1" w:rsidP="00A328E1">
      <w:pPr>
        <w:jc w:val="both"/>
        <w:rPr>
          <w:rFonts w:ascii="Times New Roman" w:hAnsi="Times New Roman"/>
          <w:sz w:val="24"/>
          <w:szCs w:val="24"/>
        </w:rPr>
      </w:pPr>
      <w:r w:rsidRPr="00A328E1">
        <w:rPr>
          <w:rFonts w:ascii="Times New Roman" w:hAnsi="Times New Roman"/>
          <w:sz w:val="24"/>
          <w:szCs w:val="24"/>
        </w:rPr>
        <w:t>Članovi Vijeća svoj rad su realizirali prvenstveno putem sjednica Vijeća na koje su se redovito odazivali, u prosjeku četiri člana od ukupno pet.</w:t>
      </w:r>
    </w:p>
    <w:p w14:paraId="4B92C2C3" w14:textId="77777777" w:rsidR="00A328E1" w:rsidRPr="00A328E1" w:rsidRDefault="00A328E1" w:rsidP="00A328E1">
      <w:pPr>
        <w:jc w:val="both"/>
        <w:rPr>
          <w:rFonts w:ascii="Times New Roman" w:hAnsi="Times New Roman"/>
          <w:sz w:val="24"/>
          <w:szCs w:val="24"/>
        </w:rPr>
      </w:pPr>
    </w:p>
    <w:p w14:paraId="0D7BE123" w14:textId="52469008" w:rsidR="00A328E1" w:rsidRPr="00057BBE" w:rsidRDefault="00A328E1" w:rsidP="00057BBE">
      <w:pPr>
        <w:jc w:val="both"/>
        <w:rPr>
          <w:rFonts w:ascii="Times New Roman" w:hAnsi="Times New Roman"/>
          <w:sz w:val="24"/>
          <w:szCs w:val="24"/>
        </w:rPr>
      </w:pPr>
      <w:r w:rsidRPr="00A328E1">
        <w:rPr>
          <w:rFonts w:ascii="Times New Roman" w:hAnsi="Times New Roman"/>
          <w:sz w:val="24"/>
          <w:szCs w:val="24"/>
        </w:rPr>
        <w:t xml:space="preserve">Članovi Vijeća su na sjednicama raspravljali i izjašnjavali se o svim pitanjima koja su bila na dnevnom redu, davali su razne inicijative, prijedloge i postavljali pitanja radi poboljšanja </w:t>
      </w:r>
      <w:r w:rsidR="00057BBE">
        <w:rPr>
          <w:rFonts w:ascii="Times New Roman" w:hAnsi="Times New Roman"/>
          <w:sz w:val="24"/>
          <w:szCs w:val="24"/>
        </w:rPr>
        <w:t>života građana na svom području</w:t>
      </w:r>
    </w:p>
    <w:p w14:paraId="6478BCE7" w14:textId="77777777" w:rsidR="00A328E1" w:rsidRPr="00A328E1" w:rsidRDefault="00A328E1" w:rsidP="00A328E1">
      <w:pPr>
        <w:outlineLvl w:val="0"/>
        <w:rPr>
          <w:rFonts w:ascii="Times New Roman" w:hAnsi="Times New Roman"/>
          <w:b/>
          <w:sz w:val="24"/>
          <w:szCs w:val="24"/>
        </w:rPr>
      </w:pPr>
      <w:r w:rsidRPr="00A328E1">
        <w:rPr>
          <w:rFonts w:ascii="Times New Roman" w:hAnsi="Times New Roman"/>
          <w:b/>
          <w:sz w:val="24"/>
          <w:szCs w:val="24"/>
        </w:rPr>
        <w:lastRenderedPageBreak/>
        <w:t>ZAKLJUČNE OCJENE</w:t>
      </w:r>
    </w:p>
    <w:p w14:paraId="06F3C4CF" w14:textId="77777777" w:rsidR="00A328E1" w:rsidRPr="00A328E1" w:rsidRDefault="00A328E1" w:rsidP="00A328E1">
      <w:pPr>
        <w:jc w:val="center"/>
        <w:rPr>
          <w:rFonts w:ascii="Times New Roman" w:hAnsi="Times New Roman"/>
          <w:sz w:val="24"/>
          <w:szCs w:val="24"/>
        </w:rPr>
      </w:pPr>
    </w:p>
    <w:p w14:paraId="50D1F956" w14:textId="77777777" w:rsidR="00A328E1" w:rsidRPr="00A328E1" w:rsidRDefault="00A328E1" w:rsidP="00A328E1">
      <w:pPr>
        <w:outlineLvl w:val="0"/>
        <w:rPr>
          <w:rFonts w:ascii="Times New Roman" w:hAnsi="Times New Roman"/>
          <w:sz w:val="24"/>
          <w:szCs w:val="24"/>
        </w:rPr>
      </w:pPr>
      <w:r w:rsidRPr="00A328E1">
        <w:rPr>
          <w:rFonts w:ascii="Times New Roman" w:hAnsi="Times New Roman"/>
          <w:sz w:val="24"/>
          <w:szCs w:val="24"/>
        </w:rPr>
        <w:t xml:space="preserve">Vijeće je u  radu nastojalo što je moguće više detektirati i riješiti probleme na svom području. </w:t>
      </w:r>
    </w:p>
    <w:p w14:paraId="7719AF11" w14:textId="33A32BED" w:rsidR="00CB437B" w:rsidRDefault="00CB437B" w:rsidP="00DA5B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3A9E1043" w14:textId="70A51C5E" w:rsidR="00CB437B" w:rsidRPr="00147970" w:rsidRDefault="00CB437B" w:rsidP="00CB437B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D4385B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Ad. </w:t>
      </w:r>
      <w:r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4</w:t>
      </w:r>
      <w:r w:rsidRPr="00D4385B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.</w:t>
      </w:r>
      <w:r w:rsidRPr="001373A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ab/>
      </w:r>
      <w:r w:rsidRPr="00CB437B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Program rada MO Nadbiskup A. Bauer za 2022.</w:t>
      </w:r>
      <w:r w:rsidR="003C17D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 – donošenje Zaključka</w:t>
      </w:r>
    </w:p>
    <w:p w14:paraId="2374647E" w14:textId="04FCEE71" w:rsidR="00F6745C" w:rsidRDefault="00F6745C" w:rsidP="00F6745C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F6745C">
        <w:rPr>
          <w:rFonts w:ascii="Times New Roman" w:eastAsia="Times New Roman" w:hAnsi="Times New Roman"/>
          <w:sz w:val="24"/>
          <w:szCs w:val="24"/>
          <w:lang w:eastAsia="hr-HR"/>
        </w:rPr>
        <w:t xml:space="preserve">Članovi vijeća informirani su o Prijedlogu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Programa rada</w:t>
      </w:r>
      <w:r w:rsidRPr="00F6745C">
        <w:rPr>
          <w:rFonts w:ascii="Times New Roman" w:eastAsia="Times New Roman" w:hAnsi="Times New Roman"/>
          <w:sz w:val="24"/>
          <w:szCs w:val="24"/>
          <w:lang w:eastAsia="hr-HR"/>
        </w:rPr>
        <w:t xml:space="preserve"> MO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F6745C">
        <w:rPr>
          <w:rFonts w:ascii="Times New Roman" w:eastAsia="Times New Roman" w:hAnsi="Times New Roman"/>
          <w:sz w:val="24"/>
          <w:szCs w:val="24"/>
          <w:lang w:eastAsia="hr-HR"/>
        </w:rPr>
        <w:t>Nadbiskup A. Bauer za 202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2</w:t>
      </w:r>
      <w:r w:rsidRPr="00F6745C">
        <w:rPr>
          <w:rFonts w:ascii="Times New Roman" w:eastAsia="Times New Roman" w:hAnsi="Times New Roman"/>
          <w:sz w:val="24"/>
          <w:szCs w:val="24"/>
          <w:lang w:eastAsia="hr-HR"/>
        </w:rPr>
        <w:t xml:space="preserve">. Kroz kraću raspravu </w:t>
      </w:r>
      <w:r w:rsidR="003C5DB5">
        <w:rPr>
          <w:rFonts w:ascii="Times New Roman" w:eastAsia="Times New Roman" w:hAnsi="Times New Roman"/>
          <w:sz w:val="24"/>
          <w:szCs w:val="24"/>
          <w:lang w:eastAsia="hr-HR"/>
        </w:rPr>
        <w:t xml:space="preserve">Program </w:t>
      </w:r>
      <w:r w:rsidRPr="00F6745C">
        <w:rPr>
          <w:rFonts w:ascii="Times New Roman" w:eastAsia="Times New Roman" w:hAnsi="Times New Roman"/>
          <w:sz w:val="24"/>
          <w:szCs w:val="24"/>
          <w:lang w:eastAsia="hr-HR"/>
        </w:rPr>
        <w:t>je dopunjen i jednoglasno prihvaćen.</w:t>
      </w:r>
    </w:p>
    <w:p w14:paraId="76541E38" w14:textId="77777777" w:rsidR="00602B6C" w:rsidRDefault="00602B6C" w:rsidP="00F6745C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1C1AA0E3" w14:textId="77777777" w:rsidR="00602B6C" w:rsidRPr="00C30900" w:rsidRDefault="00602B6C" w:rsidP="00602B6C">
      <w:pPr>
        <w:jc w:val="center"/>
        <w:rPr>
          <w:rFonts w:ascii="Times New Roman" w:hAnsi="Times New Roman"/>
          <w:b/>
        </w:rPr>
      </w:pPr>
      <w:r w:rsidRPr="00C30900">
        <w:rPr>
          <w:rFonts w:ascii="Times New Roman" w:hAnsi="Times New Roman"/>
          <w:b/>
        </w:rPr>
        <w:t>PROGRAM RADA VIJEĆA</w:t>
      </w:r>
    </w:p>
    <w:p w14:paraId="449AD53E" w14:textId="77777777" w:rsidR="00602B6C" w:rsidRPr="00C30900" w:rsidRDefault="00602B6C" w:rsidP="00602B6C">
      <w:pPr>
        <w:jc w:val="center"/>
        <w:rPr>
          <w:rFonts w:ascii="Times New Roman" w:hAnsi="Times New Roman"/>
          <w:b/>
        </w:rPr>
      </w:pPr>
      <w:r w:rsidRPr="00C30900">
        <w:rPr>
          <w:rFonts w:ascii="Times New Roman" w:hAnsi="Times New Roman"/>
          <w:b/>
        </w:rPr>
        <w:t>MJESNOG ODBORA „</w:t>
      </w:r>
      <w:r>
        <w:rPr>
          <w:rFonts w:ascii="Times New Roman" w:hAnsi="Times New Roman"/>
          <w:b/>
        </w:rPr>
        <w:t>NADBISKUP ANTUN BAUER</w:t>
      </w:r>
      <w:r w:rsidRPr="00C30900">
        <w:rPr>
          <w:rFonts w:ascii="Times New Roman" w:hAnsi="Times New Roman"/>
          <w:b/>
        </w:rPr>
        <w:t>“</w:t>
      </w:r>
    </w:p>
    <w:p w14:paraId="02F38EE2" w14:textId="77777777" w:rsidR="00602B6C" w:rsidRPr="00C30900" w:rsidRDefault="00602B6C" w:rsidP="00602B6C">
      <w:pPr>
        <w:jc w:val="center"/>
        <w:rPr>
          <w:rFonts w:ascii="Times New Roman" w:hAnsi="Times New Roman"/>
          <w:b/>
        </w:rPr>
      </w:pPr>
      <w:r w:rsidRPr="00C30900">
        <w:rPr>
          <w:rFonts w:ascii="Times New Roman" w:hAnsi="Times New Roman"/>
          <w:b/>
        </w:rPr>
        <w:t>ZA 2022. GODINU</w:t>
      </w:r>
    </w:p>
    <w:p w14:paraId="54BD2208" w14:textId="77777777" w:rsidR="00602B6C" w:rsidRPr="00C30900" w:rsidRDefault="00602B6C" w:rsidP="00602B6C">
      <w:pPr>
        <w:ind w:left="3540"/>
        <w:jc w:val="both"/>
        <w:rPr>
          <w:rFonts w:ascii="Times New Roman" w:hAnsi="Times New Roman"/>
        </w:rPr>
      </w:pPr>
    </w:p>
    <w:p w14:paraId="76CF7402" w14:textId="77777777" w:rsidR="00602B6C" w:rsidRPr="00C30900" w:rsidRDefault="00602B6C" w:rsidP="00602B6C">
      <w:pPr>
        <w:jc w:val="both"/>
        <w:rPr>
          <w:rFonts w:ascii="Times New Roman" w:hAnsi="Times New Roman"/>
        </w:rPr>
      </w:pPr>
    </w:p>
    <w:p w14:paraId="0FA25F2D" w14:textId="77777777" w:rsidR="00602B6C" w:rsidRPr="00C30900" w:rsidRDefault="00602B6C" w:rsidP="00602B6C">
      <w:pPr>
        <w:ind w:firstLine="851"/>
        <w:jc w:val="both"/>
        <w:rPr>
          <w:rFonts w:ascii="Times New Roman" w:hAnsi="Times New Roman"/>
        </w:rPr>
      </w:pPr>
      <w:r w:rsidRPr="00C30900">
        <w:rPr>
          <w:rFonts w:ascii="Times New Roman" w:hAnsi="Times New Roman"/>
        </w:rPr>
        <w:t>Na temelju Poslovnika i Pravila Vijeća Mjesnog odbora „</w:t>
      </w:r>
      <w:r>
        <w:rPr>
          <w:rFonts w:ascii="Times New Roman" w:hAnsi="Times New Roman"/>
        </w:rPr>
        <w:t>Nadbiskup Antun Bauer</w:t>
      </w:r>
      <w:r w:rsidRPr="00C30900">
        <w:rPr>
          <w:rFonts w:ascii="Times New Roman" w:hAnsi="Times New Roman"/>
        </w:rPr>
        <w:t>“, te sukladno Statutu Grada Zagreba, svoj program za 2022. godinu Vijeće temelji na najaktualnijim komunalnim potrebama za poboljšanje standarda građana sa područja Mjesnog odbora „</w:t>
      </w:r>
      <w:r>
        <w:rPr>
          <w:rFonts w:ascii="Times New Roman" w:hAnsi="Times New Roman"/>
        </w:rPr>
        <w:t>Nadbiskup Antun Bauer</w:t>
      </w:r>
      <w:r w:rsidRPr="00C30900">
        <w:rPr>
          <w:rFonts w:ascii="Times New Roman" w:hAnsi="Times New Roman"/>
        </w:rPr>
        <w:t>“.</w:t>
      </w:r>
    </w:p>
    <w:p w14:paraId="6329EAEE" w14:textId="77777777" w:rsidR="00602B6C" w:rsidRPr="00C30900" w:rsidRDefault="00602B6C" w:rsidP="00602B6C">
      <w:pPr>
        <w:ind w:firstLine="1080"/>
        <w:jc w:val="both"/>
        <w:rPr>
          <w:rFonts w:ascii="Times New Roman" w:hAnsi="Times New Roman"/>
        </w:rPr>
      </w:pPr>
    </w:p>
    <w:p w14:paraId="5A26A565" w14:textId="77777777" w:rsidR="00602B6C" w:rsidRPr="00C30900" w:rsidRDefault="00602B6C" w:rsidP="00602B6C">
      <w:pPr>
        <w:jc w:val="both"/>
        <w:rPr>
          <w:rFonts w:ascii="Times New Roman" w:hAnsi="Times New Roman"/>
        </w:rPr>
      </w:pPr>
      <w:r w:rsidRPr="00C30900">
        <w:rPr>
          <w:rFonts w:ascii="Times New Roman" w:hAnsi="Times New Roman"/>
        </w:rPr>
        <w:t>Vijeće Programom rada obvezno:</w:t>
      </w:r>
    </w:p>
    <w:p w14:paraId="17A3F3FA" w14:textId="77777777" w:rsidR="00602B6C" w:rsidRPr="00C30900" w:rsidRDefault="00602B6C" w:rsidP="00602B6C">
      <w:pPr>
        <w:jc w:val="both"/>
        <w:rPr>
          <w:rFonts w:ascii="Times New Roman" w:hAnsi="Times New Roman"/>
        </w:rPr>
      </w:pPr>
    </w:p>
    <w:p w14:paraId="07D380F6" w14:textId="77777777" w:rsidR="00602B6C" w:rsidRDefault="00602B6C" w:rsidP="00602B6C">
      <w:pPr>
        <w:numPr>
          <w:ilvl w:val="0"/>
          <w:numId w:val="11"/>
        </w:numPr>
        <w:tabs>
          <w:tab w:val="num" w:pos="1276"/>
        </w:tabs>
        <w:spacing w:after="0" w:line="240" w:lineRule="auto"/>
        <w:ind w:left="567" w:hanging="4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</w:t>
      </w:r>
      <w:r w:rsidRPr="00A1722A">
        <w:rPr>
          <w:rFonts w:ascii="Times New Roman" w:hAnsi="Times New Roman"/>
        </w:rPr>
        <w:t xml:space="preserve">onosi financijski plan </w:t>
      </w:r>
    </w:p>
    <w:p w14:paraId="58070740" w14:textId="77777777" w:rsidR="00602B6C" w:rsidRPr="00C30900" w:rsidRDefault="00602B6C" w:rsidP="00602B6C">
      <w:pPr>
        <w:numPr>
          <w:ilvl w:val="0"/>
          <w:numId w:val="11"/>
        </w:numPr>
        <w:tabs>
          <w:tab w:val="num" w:pos="1276"/>
        </w:tabs>
        <w:spacing w:after="0" w:line="240" w:lineRule="auto"/>
        <w:ind w:left="567" w:hanging="4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</w:t>
      </w:r>
      <w:r w:rsidRPr="00A1722A">
        <w:rPr>
          <w:rFonts w:ascii="Times New Roman" w:hAnsi="Times New Roman"/>
        </w:rPr>
        <w:t>onosi plan malih komunalnih akcija Mjesnog odbora, koji je sastavni dio plana komunalnih aktivnosti gradske četvrti</w:t>
      </w:r>
    </w:p>
    <w:p w14:paraId="20AE10B2" w14:textId="77777777" w:rsidR="00602B6C" w:rsidRPr="00A1722A" w:rsidRDefault="00602B6C" w:rsidP="00602B6C">
      <w:pPr>
        <w:numPr>
          <w:ilvl w:val="0"/>
          <w:numId w:val="11"/>
        </w:numPr>
        <w:tabs>
          <w:tab w:val="num" w:pos="1276"/>
        </w:tabs>
        <w:spacing w:after="0" w:line="240" w:lineRule="auto"/>
        <w:ind w:left="567" w:hanging="4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Donosi </w:t>
      </w:r>
      <w:r w:rsidRPr="00C30900">
        <w:rPr>
          <w:rFonts w:ascii="Times New Roman" w:hAnsi="Times New Roman"/>
        </w:rPr>
        <w:t xml:space="preserve">Izvješće o radu Vijeće Mjesnog odbora </w:t>
      </w:r>
      <w:r>
        <w:rPr>
          <w:rFonts w:ascii="Times New Roman" w:hAnsi="Times New Roman"/>
        </w:rPr>
        <w:t>„Nadbiskup Antun Bauer</w:t>
      </w:r>
      <w:r w:rsidRPr="00C30900">
        <w:rPr>
          <w:rFonts w:ascii="Times New Roman" w:hAnsi="Times New Roman"/>
        </w:rPr>
        <w:t xml:space="preserve">“ </w:t>
      </w:r>
    </w:p>
    <w:p w14:paraId="50C34C76" w14:textId="77777777" w:rsidR="00602B6C" w:rsidRDefault="00602B6C" w:rsidP="00602B6C">
      <w:pPr>
        <w:numPr>
          <w:ilvl w:val="0"/>
          <w:numId w:val="11"/>
        </w:numPr>
        <w:tabs>
          <w:tab w:val="num" w:pos="1276"/>
        </w:tabs>
        <w:spacing w:after="0" w:line="240" w:lineRule="auto"/>
        <w:ind w:left="567" w:hanging="4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Prati </w:t>
      </w:r>
      <w:r w:rsidRPr="00C30900">
        <w:rPr>
          <w:rFonts w:ascii="Times New Roman" w:hAnsi="Times New Roman"/>
        </w:rPr>
        <w:t>realizaciju Plana komunalnih aktivnosti i Programa održavanja komunalne infrastrukture</w:t>
      </w:r>
    </w:p>
    <w:p w14:paraId="6F5935DD" w14:textId="77777777" w:rsidR="00602B6C" w:rsidRPr="003A4D34" w:rsidRDefault="00602B6C" w:rsidP="00602B6C">
      <w:pPr>
        <w:numPr>
          <w:ilvl w:val="0"/>
          <w:numId w:val="11"/>
        </w:numPr>
        <w:tabs>
          <w:tab w:val="num" w:pos="1276"/>
        </w:tabs>
        <w:spacing w:after="0" w:line="240" w:lineRule="auto"/>
        <w:ind w:left="567" w:hanging="425"/>
        <w:jc w:val="both"/>
        <w:rPr>
          <w:rFonts w:ascii="Times New Roman" w:hAnsi="Times New Roman"/>
        </w:rPr>
      </w:pPr>
      <w:r w:rsidRPr="00C30900">
        <w:rPr>
          <w:rFonts w:ascii="Times New Roman" w:hAnsi="Times New Roman"/>
        </w:rPr>
        <w:t>Raspravlja i donosi zaključke na osnovi zahtjeva</w:t>
      </w:r>
      <w:r>
        <w:rPr>
          <w:rFonts w:ascii="Times New Roman" w:hAnsi="Times New Roman"/>
        </w:rPr>
        <w:t xml:space="preserve"> ili prijedloga</w:t>
      </w:r>
      <w:r w:rsidRPr="00C30900">
        <w:rPr>
          <w:rFonts w:ascii="Times New Roman" w:hAnsi="Times New Roman"/>
        </w:rPr>
        <w:t xml:space="preserve"> građan</w:t>
      </w:r>
      <w:r>
        <w:rPr>
          <w:rFonts w:ascii="Times New Roman" w:hAnsi="Times New Roman"/>
        </w:rPr>
        <w:t>a</w:t>
      </w:r>
    </w:p>
    <w:p w14:paraId="4C7447CF" w14:textId="77777777" w:rsidR="00602B6C" w:rsidRDefault="00602B6C" w:rsidP="00602B6C">
      <w:pPr>
        <w:numPr>
          <w:ilvl w:val="0"/>
          <w:numId w:val="11"/>
        </w:numPr>
        <w:tabs>
          <w:tab w:val="num" w:pos="1276"/>
        </w:tabs>
        <w:spacing w:after="0" w:line="240" w:lineRule="auto"/>
        <w:ind w:left="567" w:hanging="425"/>
        <w:jc w:val="both"/>
        <w:rPr>
          <w:rFonts w:ascii="Times New Roman" w:hAnsi="Times New Roman"/>
        </w:rPr>
      </w:pPr>
      <w:r w:rsidRPr="00C30900">
        <w:rPr>
          <w:rFonts w:ascii="Times New Roman" w:hAnsi="Times New Roman"/>
        </w:rPr>
        <w:t>Raspravlja i donosi mišljenja o prijedlozima akata o kojima gradonačelnik, Gradska skupština, gradski uredi  i vijeće gradske četvrt, traže mišljenje vijeća mjesnog odbora.</w:t>
      </w:r>
    </w:p>
    <w:p w14:paraId="23F3B907" w14:textId="77777777" w:rsidR="00602B6C" w:rsidRDefault="00602B6C" w:rsidP="00602B6C">
      <w:pPr>
        <w:numPr>
          <w:ilvl w:val="0"/>
          <w:numId w:val="11"/>
        </w:numPr>
        <w:tabs>
          <w:tab w:val="num" w:pos="1276"/>
        </w:tabs>
        <w:spacing w:after="0" w:line="240" w:lineRule="auto"/>
        <w:ind w:left="567" w:hanging="4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</w:t>
      </w:r>
      <w:r w:rsidRPr="00A1722A">
        <w:rPr>
          <w:rFonts w:ascii="Times New Roman" w:hAnsi="Times New Roman"/>
        </w:rPr>
        <w:t>dlučuje o raspolaganju imovinom Mjesnog odbora</w:t>
      </w:r>
    </w:p>
    <w:p w14:paraId="580DF970" w14:textId="77777777" w:rsidR="00602B6C" w:rsidRPr="00A1722A" w:rsidRDefault="00602B6C" w:rsidP="00602B6C">
      <w:pPr>
        <w:ind w:left="1080"/>
        <w:rPr>
          <w:rFonts w:ascii="Times New Roman" w:hAnsi="Times New Roman"/>
        </w:rPr>
      </w:pPr>
    </w:p>
    <w:p w14:paraId="2B272ADC" w14:textId="77777777" w:rsidR="00602B6C" w:rsidRPr="00A1722A" w:rsidRDefault="00602B6C" w:rsidP="00602B6C">
      <w:pPr>
        <w:ind w:left="1080"/>
        <w:rPr>
          <w:rFonts w:ascii="Times New Roman" w:hAnsi="Times New Roman"/>
        </w:rPr>
      </w:pPr>
    </w:p>
    <w:p w14:paraId="18A4065A" w14:textId="77777777" w:rsidR="00602B6C" w:rsidRPr="00A1722A" w:rsidRDefault="00602B6C" w:rsidP="00602B6C">
      <w:pPr>
        <w:rPr>
          <w:rFonts w:ascii="Times New Roman" w:hAnsi="Times New Roman"/>
        </w:rPr>
      </w:pPr>
      <w:r>
        <w:rPr>
          <w:rFonts w:ascii="Times New Roman" w:hAnsi="Times New Roman"/>
        </w:rPr>
        <w:t>Vijeće može</w:t>
      </w:r>
      <w:r w:rsidRPr="00A1722A">
        <w:rPr>
          <w:rFonts w:ascii="Times New Roman" w:hAnsi="Times New Roman"/>
        </w:rPr>
        <w:t xml:space="preserve"> donijeti plan potreba za aktivnostima, programima i projektima unapređenja kvalitet</w:t>
      </w:r>
      <w:r>
        <w:rPr>
          <w:rFonts w:ascii="Times New Roman" w:hAnsi="Times New Roman"/>
        </w:rPr>
        <w:t>e</w:t>
      </w:r>
      <w:r w:rsidRPr="00A1722A">
        <w:rPr>
          <w:rFonts w:ascii="Times New Roman" w:hAnsi="Times New Roman"/>
        </w:rPr>
        <w:t xml:space="preserve"> života građana koji su od interesa za pojedini dio mjesnog odbora ili za cijeli mjesni odbor i utvrđuje prioritete u njegovoj realizaciji</w:t>
      </w:r>
      <w:r>
        <w:rPr>
          <w:rFonts w:ascii="Times New Roman" w:hAnsi="Times New Roman"/>
        </w:rPr>
        <w:t>.</w:t>
      </w:r>
    </w:p>
    <w:p w14:paraId="679468A9" w14:textId="77777777" w:rsidR="00602B6C" w:rsidRPr="003A4D34" w:rsidRDefault="00602B6C" w:rsidP="00602B6C">
      <w:pPr>
        <w:rPr>
          <w:rFonts w:ascii="Times New Roman" w:hAnsi="Times New Roman"/>
        </w:rPr>
      </w:pPr>
    </w:p>
    <w:p w14:paraId="437FFD8D" w14:textId="77777777" w:rsidR="00602B6C" w:rsidRPr="00C30900" w:rsidRDefault="00602B6C" w:rsidP="00602B6C">
      <w:pPr>
        <w:tabs>
          <w:tab w:val="num" w:pos="1620"/>
        </w:tabs>
        <w:jc w:val="both"/>
        <w:rPr>
          <w:rFonts w:ascii="Times New Roman" w:hAnsi="Times New Roman"/>
        </w:rPr>
      </w:pPr>
    </w:p>
    <w:p w14:paraId="202EE21E" w14:textId="77777777" w:rsidR="00602B6C" w:rsidRPr="00C30900" w:rsidRDefault="00602B6C" w:rsidP="00602B6C">
      <w:pPr>
        <w:jc w:val="both"/>
        <w:rPr>
          <w:rFonts w:ascii="Times New Roman" w:hAnsi="Times New Roman"/>
        </w:rPr>
      </w:pPr>
      <w:r w:rsidRPr="00C30900">
        <w:rPr>
          <w:rFonts w:ascii="Times New Roman" w:hAnsi="Times New Roman"/>
        </w:rPr>
        <w:t>Program rada Vijeće Mjesnog odbora „</w:t>
      </w:r>
      <w:r>
        <w:rPr>
          <w:rFonts w:ascii="Times New Roman" w:hAnsi="Times New Roman"/>
        </w:rPr>
        <w:t>Nadbiskup Antun Bauer</w:t>
      </w:r>
      <w:r w:rsidRPr="00C30900">
        <w:rPr>
          <w:rFonts w:ascii="Times New Roman" w:hAnsi="Times New Roman"/>
        </w:rPr>
        <w:t>“ temelji se na kontinuitetu svih prethodnih aktivnosti mjesnoga odbora i zahtjevima građana.</w:t>
      </w:r>
    </w:p>
    <w:p w14:paraId="41A54ED9" w14:textId="77777777" w:rsidR="00602B6C" w:rsidRPr="00C30900" w:rsidRDefault="00602B6C" w:rsidP="00602B6C">
      <w:pPr>
        <w:jc w:val="both"/>
        <w:rPr>
          <w:rFonts w:ascii="Times New Roman" w:hAnsi="Times New Roman"/>
        </w:rPr>
      </w:pPr>
      <w:r w:rsidRPr="00C30900">
        <w:rPr>
          <w:rFonts w:ascii="Times New Roman" w:hAnsi="Times New Roman"/>
        </w:rPr>
        <w:t xml:space="preserve"> </w:t>
      </w:r>
    </w:p>
    <w:p w14:paraId="7DCEAC47" w14:textId="77777777" w:rsidR="00602B6C" w:rsidRPr="00C30900" w:rsidRDefault="00602B6C" w:rsidP="00602B6C">
      <w:pPr>
        <w:jc w:val="both"/>
        <w:rPr>
          <w:rFonts w:ascii="Times New Roman" w:hAnsi="Times New Roman"/>
        </w:rPr>
      </w:pPr>
      <w:r w:rsidRPr="00C30900">
        <w:rPr>
          <w:rFonts w:ascii="Times New Roman" w:hAnsi="Times New Roman"/>
        </w:rPr>
        <w:t xml:space="preserve">Prema navedenom Vijeće će Programom rada: </w:t>
      </w:r>
    </w:p>
    <w:p w14:paraId="7CB40AA3" w14:textId="77777777" w:rsidR="00602B6C" w:rsidRPr="00C30900" w:rsidRDefault="00602B6C" w:rsidP="00602B6C">
      <w:pPr>
        <w:jc w:val="both"/>
        <w:rPr>
          <w:rFonts w:ascii="Times New Roman" w:hAnsi="Times New Roman"/>
        </w:rPr>
      </w:pPr>
    </w:p>
    <w:p w14:paraId="22091052" w14:textId="77777777" w:rsidR="00602B6C" w:rsidRPr="00C30900" w:rsidRDefault="00602B6C" w:rsidP="00602B6C">
      <w:pPr>
        <w:numPr>
          <w:ilvl w:val="0"/>
          <w:numId w:val="10"/>
        </w:numPr>
        <w:tabs>
          <w:tab w:val="clear" w:pos="1440"/>
          <w:tab w:val="num" w:pos="567"/>
        </w:tabs>
        <w:spacing w:after="0" w:line="240" w:lineRule="auto"/>
        <w:ind w:left="567" w:hanging="425"/>
        <w:jc w:val="both"/>
        <w:rPr>
          <w:rFonts w:ascii="Times New Roman" w:hAnsi="Times New Roman"/>
        </w:rPr>
      </w:pPr>
      <w:r w:rsidRPr="00C30900">
        <w:rPr>
          <w:rFonts w:ascii="Times New Roman" w:hAnsi="Times New Roman"/>
        </w:rPr>
        <w:t>u što većoj mjeri pridonijeti kvalitetnijem razvoju i radu mjesnog odbora;</w:t>
      </w:r>
    </w:p>
    <w:p w14:paraId="50C3CC11" w14:textId="77777777" w:rsidR="00602B6C" w:rsidRPr="00C30900" w:rsidRDefault="00602B6C" w:rsidP="00602B6C">
      <w:pPr>
        <w:numPr>
          <w:ilvl w:val="0"/>
          <w:numId w:val="10"/>
        </w:numPr>
        <w:tabs>
          <w:tab w:val="clear" w:pos="1440"/>
          <w:tab w:val="num" w:pos="567"/>
        </w:tabs>
        <w:spacing w:after="0" w:line="240" w:lineRule="auto"/>
        <w:ind w:left="567" w:hanging="425"/>
        <w:jc w:val="both"/>
        <w:rPr>
          <w:rFonts w:ascii="Times New Roman" w:hAnsi="Times New Roman"/>
        </w:rPr>
      </w:pPr>
      <w:r w:rsidRPr="00C30900">
        <w:rPr>
          <w:rFonts w:ascii="Times New Roman" w:hAnsi="Times New Roman"/>
        </w:rPr>
        <w:t xml:space="preserve">sustavno prikupljati i obrađivati, te učiniti dostupnim sve podatke o Mjesnom odboru, kao nužnu pretpostavku za utjecaj građana i njihovih predstavničkih tijela na razvoj </w:t>
      </w:r>
      <w:r>
        <w:rPr>
          <w:rFonts w:ascii="Times New Roman" w:hAnsi="Times New Roman"/>
        </w:rPr>
        <w:t xml:space="preserve">područja </w:t>
      </w:r>
      <w:r w:rsidRPr="00C30900">
        <w:rPr>
          <w:rFonts w:ascii="Times New Roman" w:hAnsi="Times New Roman"/>
        </w:rPr>
        <w:t>mjesnog odbora (posebice uređenja naselja, održavanje komunalnog reda i zaštite okoliša, djelovanja javnih službi itd.), rješavanju  prometa na</w:t>
      </w:r>
      <w:r>
        <w:rPr>
          <w:rFonts w:ascii="Times New Roman" w:hAnsi="Times New Roman"/>
        </w:rPr>
        <w:t xml:space="preserve"> području</w:t>
      </w:r>
      <w:r w:rsidRPr="00C30900">
        <w:rPr>
          <w:rFonts w:ascii="Times New Roman" w:hAnsi="Times New Roman"/>
        </w:rPr>
        <w:t xml:space="preserve"> mjesno</w:t>
      </w:r>
      <w:r>
        <w:rPr>
          <w:rFonts w:ascii="Times New Roman" w:hAnsi="Times New Roman"/>
        </w:rPr>
        <w:t>g</w:t>
      </w:r>
      <w:r w:rsidRPr="00C30900">
        <w:rPr>
          <w:rFonts w:ascii="Times New Roman" w:hAnsi="Times New Roman"/>
        </w:rPr>
        <w:t xml:space="preserve"> odbor</w:t>
      </w:r>
      <w:r>
        <w:rPr>
          <w:rFonts w:ascii="Times New Roman" w:hAnsi="Times New Roman"/>
        </w:rPr>
        <w:t>a</w:t>
      </w:r>
      <w:r w:rsidRPr="00C30900">
        <w:rPr>
          <w:rFonts w:ascii="Times New Roman" w:hAnsi="Times New Roman"/>
        </w:rPr>
        <w:t>, kao i prometa u mirovanju;</w:t>
      </w:r>
    </w:p>
    <w:p w14:paraId="02787D73" w14:textId="77777777" w:rsidR="00602B6C" w:rsidRPr="00C30900" w:rsidRDefault="00602B6C" w:rsidP="00602B6C">
      <w:pPr>
        <w:numPr>
          <w:ilvl w:val="0"/>
          <w:numId w:val="10"/>
        </w:numPr>
        <w:tabs>
          <w:tab w:val="clear" w:pos="1440"/>
          <w:tab w:val="num" w:pos="567"/>
        </w:tabs>
        <w:spacing w:after="0" w:line="240" w:lineRule="auto"/>
        <w:ind w:left="567" w:hanging="425"/>
        <w:jc w:val="both"/>
        <w:rPr>
          <w:rFonts w:ascii="Times New Roman" w:hAnsi="Times New Roman"/>
        </w:rPr>
      </w:pPr>
      <w:r w:rsidRPr="00C30900">
        <w:rPr>
          <w:rFonts w:ascii="Times New Roman" w:hAnsi="Times New Roman"/>
        </w:rPr>
        <w:t>nastojati kvalitetnije i temeljitije informirati građane o svim aktivnostima na području mjesnog odbora</w:t>
      </w:r>
      <w:r>
        <w:rPr>
          <w:rFonts w:ascii="Times New Roman" w:hAnsi="Times New Roman"/>
        </w:rPr>
        <w:t>;</w:t>
      </w:r>
    </w:p>
    <w:p w14:paraId="63714D03" w14:textId="77777777" w:rsidR="00602B6C" w:rsidRPr="00C30900" w:rsidRDefault="00602B6C" w:rsidP="00602B6C">
      <w:pPr>
        <w:numPr>
          <w:ilvl w:val="0"/>
          <w:numId w:val="10"/>
        </w:numPr>
        <w:tabs>
          <w:tab w:val="clear" w:pos="1440"/>
          <w:tab w:val="num" w:pos="567"/>
        </w:tabs>
        <w:spacing w:after="0" w:line="240" w:lineRule="auto"/>
        <w:ind w:left="567" w:hanging="425"/>
        <w:jc w:val="both"/>
        <w:rPr>
          <w:rFonts w:ascii="Times New Roman" w:hAnsi="Times New Roman"/>
        </w:rPr>
      </w:pPr>
      <w:r w:rsidRPr="00C30900">
        <w:rPr>
          <w:rFonts w:ascii="Times New Roman" w:hAnsi="Times New Roman"/>
        </w:rPr>
        <w:t>predlagati izvođenja većih zahvata na objektima komunalne infrastrukture, kao i izgradnju drugih javnih objekata (vrtići, škole, javne garaže, sportske dvorane), a koje nije moguće financirati sredstvima kojima raspolaže mjesni odbor</w:t>
      </w:r>
      <w:r>
        <w:rPr>
          <w:rFonts w:ascii="Times New Roman" w:hAnsi="Times New Roman"/>
        </w:rPr>
        <w:t>;</w:t>
      </w:r>
    </w:p>
    <w:p w14:paraId="0CA45AB1" w14:textId="77777777" w:rsidR="00602B6C" w:rsidRDefault="00602B6C" w:rsidP="00602B6C">
      <w:pPr>
        <w:numPr>
          <w:ilvl w:val="0"/>
          <w:numId w:val="10"/>
        </w:numPr>
        <w:tabs>
          <w:tab w:val="clear" w:pos="1440"/>
          <w:tab w:val="num" w:pos="567"/>
        </w:tabs>
        <w:spacing w:after="0" w:line="240" w:lineRule="auto"/>
        <w:ind w:left="567" w:hanging="425"/>
        <w:jc w:val="both"/>
        <w:rPr>
          <w:rFonts w:ascii="Times New Roman" w:hAnsi="Times New Roman"/>
        </w:rPr>
      </w:pPr>
      <w:r w:rsidRPr="00C30900">
        <w:rPr>
          <w:rFonts w:ascii="Times New Roman" w:hAnsi="Times New Roman"/>
        </w:rPr>
        <w:t>pomoći u održavanju, opremanju i obnovi prostora mjesnog odbora;</w:t>
      </w:r>
    </w:p>
    <w:p w14:paraId="1837E051" w14:textId="77777777" w:rsidR="00602B6C" w:rsidRPr="00C30900" w:rsidRDefault="00602B6C" w:rsidP="00602B6C">
      <w:pPr>
        <w:numPr>
          <w:ilvl w:val="0"/>
          <w:numId w:val="10"/>
        </w:numPr>
        <w:tabs>
          <w:tab w:val="clear" w:pos="1440"/>
          <w:tab w:val="num" w:pos="567"/>
        </w:tabs>
        <w:spacing w:after="0" w:line="240" w:lineRule="auto"/>
        <w:ind w:left="567" w:hanging="425"/>
        <w:jc w:val="both"/>
        <w:rPr>
          <w:rFonts w:ascii="Times New Roman" w:hAnsi="Times New Roman"/>
        </w:rPr>
      </w:pPr>
      <w:r w:rsidRPr="00C30900">
        <w:rPr>
          <w:rFonts w:ascii="Times New Roman" w:hAnsi="Times New Roman"/>
        </w:rPr>
        <w:t>podržavati realizaciju različitih aktivnosti programa udruga i udruženja građana;</w:t>
      </w:r>
    </w:p>
    <w:p w14:paraId="32A536C1" w14:textId="77777777" w:rsidR="00602B6C" w:rsidRPr="00C30900" w:rsidRDefault="00602B6C" w:rsidP="00602B6C">
      <w:pPr>
        <w:numPr>
          <w:ilvl w:val="0"/>
          <w:numId w:val="10"/>
        </w:numPr>
        <w:tabs>
          <w:tab w:val="clear" w:pos="1440"/>
          <w:tab w:val="num" w:pos="567"/>
        </w:tabs>
        <w:spacing w:after="0" w:line="240" w:lineRule="auto"/>
        <w:ind w:left="567" w:hanging="425"/>
        <w:jc w:val="both"/>
        <w:rPr>
          <w:rFonts w:ascii="Times New Roman" w:hAnsi="Times New Roman"/>
        </w:rPr>
      </w:pPr>
      <w:r w:rsidRPr="00C30900">
        <w:rPr>
          <w:rFonts w:ascii="Times New Roman" w:hAnsi="Times New Roman"/>
        </w:rPr>
        <w:t xml:space="preserve">inicirati izradu Programa kulturnih aktivnosti na području mjesnog odbora u suradnji sa Vijećem Gradske četvrti </w:t>
      </w:r>
      <w:r>
        <w:rPr>
          <w:rFonts w:ascii="Times New Roman" w:hAnsi="Times New Roman"/>
        </w:rPr>
        <w:t>Donji grad</w:t>
      </w:r>
      <w:r w:rsidRPr="00C30900">
        <w:rPr>
          <w:rFonts w:ascii="Times New Roman" w:hAnsi="Times New Roman"/>
        </w:rPr>
        <w:t xml:space="preserve">, te </w:t>
      </w:r>
      <w:r>
        <w:rPr>
          <w:rFonts w:ascii="Times New Roman" w:hAnsi="Times New Roman"/>
        </w:rPr>
        <w:t xml:space="preserve">u skladu sa mogućnostima, </w:t>
      </w:r>
      <w:r w:rsidRPr="00C30900">
        <w:rPr>
          <w:rFonts w:ascii="Times New Roman" w:hAnsi="Times New Roman"/>
        </w:rPr>
        <w:t>osigurati prostor</w:t>
      </w:r>
      <w:r>
        <w:rPr>
          <w:rFonts w:ascii="Times New Roman" w:hAnsi="Times New Roman"/>
        </w:rPr>
        <w:t>n</w:t>
      </w:r>
      <w:r w:rsidRPr="00C30900">
        <w:rPr>
          <w:rFonts w:ascii="Times New Roman" w:hAnsi="Times New Roman"/>
        </w:rPr>
        <w:t>e i druge uvjete za njihovu realizaciju.</w:t>
      </w:r>
    </w:p>
    <w:p w14:paraId="07324DDA" w14:textId="77777777" w:rsidR="00602B6C" w:rsidRPr="00C30900" w:rsidRDefault="00602B6C" w:rsidP="00602B6C">
      <w:pPr>
        <w:ind w:left="1080"/>
        <w:jc w:val="both"/>
        <w:rPr>
          <w:rFonts w:ascii="Times New Roman" w:hAnsi="Times New Roman"/>
        </w:rPr>
      </w:pPr>
    </w:p>
    <w:p w14:paraId="2FE15F77" w14:textId="77777777" w:rsidR="00602B6C" w:rsidRPr="00C30900" w:rsidRDefault="00602B6C" w:rsidP="00602B6C">
      <w:pPr>
        <w:jc w:val="both"/>
        <w:rPr>
          <w:rFonts w:ascii="Times New Roman" w:hAnsi="Times New Roman"/>
        </w:rPr>
      </w:pPr>
    </w:p>
    <w:p w14:paraId="741825B4" w14:textId="77777777" w:rsidR="00602B6C" w:rsidRDefault="00602B6C" w:rsidP="00602B6C">
      <w:pPr>
        <w:jc w:val="both"/>
        <w:rPr>
          <w:rFonts w:ascii="Times New Roman" w:hAnsi="Times New Roman"/>
        </w:rPr>
      </w:pPr>
      <w:r w:rsidRPr="00C30900">
        <w:rPr>
          <w:rFonts w:ascii="Times New Roman" w:hAnsi="Times New Roman"/>
        </w:rPr>
        <w:t>Realizacija navedenog Programa rada ovisiti će o:</w:t>
      </w:r>
    </w:p>
    <w:p w14:paraId="5D6B638C" w14:textId="77777777" w:rsidR="00602B6C" w:rsidRPr="00C30900" w:rsidRDefault="00602B6C" w:rsidP="00602B6C">
      <w:pPr>
        <w:jc w:val="both"/>
        <w:rPr>
          <w:rFonts w:ascii="Times New Roman" w:hAnsi="Times New Roman"/>
        </w:rPr>
      </w:pPr>
    </w:p>
    <w:p w14:paraId="7BD6E71E" w14:textId="77777777" w:rsidR="00602B6C" w:rsidRPr="00C30900" w:rsidRDefault="00602B6C" w:rsidP="00602B6C">
      <w:pPr>
        <w:numPr>
          <w:ilvl w:val="0"/>
          <w:numId w:val="12"/>
        </w:numPr>
        <w:tabs>
          <w:tab w:val="clear" w:pos="1440"/>
          <w:tab w:val="num" w:pos="567"/>
        </w:tabs>
        <w:spacing w:after="0" w:line="240" w:lineRule="auto"/>
        <w:ind w:left="567" w:hanging="425"/>
        <w:jc w:val="both"/>
        <w:rPr>
          <w:rFonts w:ascii="Times New Roman" w:hAnsi="Times New Roman"/>
        </w:rPr>
      </w:pPr>
      <w:r w:rsidRPr="00C30900">
        <w:rPr>
          <w:rFonts w:ascii="Times New Roman" w:hAnsi="Times New Roman"/>
        </w:rPr>
        <w:t>sudjelovanju članova vijeća u radu</w:t>
      </w:r>
      <w:r>
        <w:rPr>
          <w:rFonts w:ascii="Times New Roman" w:hAnsi="Times New Roman"/>
        </w:rPr>
        <w:t>;</w:t>
      </w:r>
    </w:p>
    <w:p w14:paraId="7E6D745D" w14:textId="77777777" w:rsidR="00602B6C" w:rsidRPr="00C30900" w:rsidRDefault="00602B6C" w:rsidP="00602B6C">
      <w:pPr>
        <w:numPr>
          <w:ilvl w:val="0"/>
          <w:numId w:val="12"/>
        </w:numPr>
        <w:tabs>
          <w:tab w:val="clear" w:pos="1440"/>
          <w:tab w:val="num" w:pos="567"/>
        </w:tabs>
        <w:spacing w:after="0" w:line="240" w:lineRule="auto"/>
        <w:ind w:left="567" w:hanging="425"/>
        <w:jc w:val="both"/>
        <w:rPr>
          <w:rFonts w:ascii="Times New Roman" w:hAnsi="Times New Roman"/>
        </w:rPr>
      </w:pPr>
      <w:r w:rsidRPr="00C30900">
        <w:rPr>
          <w:rFonts w:ascii="Times New Roman" w:hAnsi="Times New Roman"/>
        </w:rPr>
        <w:t>izvršenju proračuna Grada Zagreba;</w:t>
      </w:r>
    </w:p>
    <w:p w14:paraId="48160766" w14:textId="77777777" w:rsidR="00602B6C" w:rsidRPr="00C30900" w:rsidRDefault="00602B6C" w:rsidP="00602B6C">
      <w:pPr>
        <w:numPr>
          <w:ilvl w:val="0"/>
          <w:numId w:val="12"/>
        </w:numPr>
        <w:tabs>
          <w:tab w:val="clear" w:pos="1440"/>
          <w:tab w:val="num" w:pos="567"/>
        </w:tabs>
        <w:spacing w:after="0" w:line="240" w:lineRule="auto"/>
        <w:ind w:left="567" w:hanging="425"/>
        <w:jc w:val="both"/>
        <w:rPr>
          <w:rFonts w:ascii="Times New Roman" w:hAnsi="Times New Roman"/>
        </w:rPr>
      </w:pPr>
      <w:r w:rsidRPr="00C30900">
        <w:rPr>
          <w:rFonts w:ascii="Times New Roman" w:hAnsi="Times New Roman"/>
        </w:rPr>
        <w:t>suradnji s nadležnim tijelima Gradske uprave Zagreba;</w:t>
      </w:r>
    </w:p>
    <w:p w14:paraId="1026B863" w14:textId="77777777" w:rsidR="00602B6C" w:rsidRPr="00C30900" w:rsidRDefault="00602B6C" w:rsidP="00602B6C">
      <w:pPr>
        <w:numPr>
          <w:ilvl w:val="0"/>
          <w:numId w:val="12"/>
        </w:numPr>
        <w:tabs>
          <w:tab w:val="clear" w:pos="1440"/>
          <w:tab w:val="num" w:pos="567"/>
        </w:tabs>
        <w:spacing w:after="0" w:line="240" w:lineRule="auto"/>
        <w:ind w:left="567" w:hanging="425"/>
        <w:jc w:val="both"/>
        <w:rPr>
          <w:rFonts w:ascii="Times New Roman" w:hAnsi="Times New Roman"/>
        </w:rPr>
      </w:pPr>
      <w:r w:rsidRPr="00C30900">
        <w:rPr>
          <w:rFonts w:ascii="Times New Roman" w:hAnsi="Times New Roman"/>
        </w:rPr>
        <w:t xml:space="preserve">suradnji s Vijećem Gradske četvrti </w:t>
      </w:r>
      <w:r>
        <w:rPr>
          <w:rFonts w:ascii="Times New Roman" w:hAnsi="Times New Roman"/>
        </w:rPr>
        <w:t>Donji grad;</w:t>
      </w:r>
    </w:p>
    <w:p w14:paraId="7BA8F416" w14:textId="1BD5BE98" w:rsidR="006C4417" w:rsidRDefault="00602B6C" w:rsidP="00C94CB5">
      <w:pPr>
        <w:numPr>
          <w:ilvl w:val="0"/>
          <w:numId w:val="12"/>
        </w:numPr>
        <w:tabs>
          <w:tab w:val="clear" w:pos="1440"/>
          <w:tab w:val="num" w:pos="567"/>
        </w:tabs>
        <w:spacing w:after="0" w:line="240" w:lineRule="auto"/>
        <w:ind w:left="567" w:hanging="425"/>
        <w:jc w:val="both"/>
        <w:rPr>
          <w:rFonts w:ascii="Times New Roman" w:hAnsi="Times New Roman"/>
        </w:rPr>
      </w:pPr>
      <w:r w:rsidRPr="00C30900">
        <w:rPr>
          <w:rFonts w:ascii="Times New Roman" w:hAnsi="Times New Roman"/>
        </w:rPr>
        <w:t xml:space="preserve">suradnji građana Gradske četvrti </w:t>
      </w:r>
      <w:r>
        <w:rPr>
          <w:rFonts w:ascii="Times New Roman" w:hAnsi="Times New Roman"/>
        </w:rPr>
        <w:t>Donji grad</w:t>
      </w:r>
      <w:r w:rsidRPr="00C30900">
        <w:rPr>
          <w:rFonts w:ascii="Times New Roman" w:hAnsi="Times New Roman"/>
        </w:rPr>
        <w:t>.</w:t>
      </w:r>
    </w:p>
    <w:p w14:paraId="71FD86FC" w14:textId="77777777" w:rsidR="00057BBE" w:rsidRPr="00057BBE" w:rsidRDefault="00057BBE" w:rsidP="00057BBE">
      <w:pPr>
        <w:spacing w:after="0" w:line="240" w:lineRule="auto"/>
        <w:ind w:left="567"/>
        <w:jc w:val="both"/>
        <w:rPr>
          <w:rFonts w:ascii="Times New Roman" w:hAnsi="Times New Roman"/>
        </w:rPr>
      </w:pPr>
    </w:p>
    <w:p w14:paraId="79AA0595" w14:textId="4B218003" w:rsidR="00D4385B" w:rsidRPr="00D4385B" w:rsidRDefault="00911EB6" w:rsidP="00B2032D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D4385B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Ad. </w:t>
      </w:r>
      <w:r w:rsidR="00CB437B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5. </w:t>
      </w:r>
      <w:r w:rsidR="00D4385B" w:rsidRPr="00B2032D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 </w:t>
      </w:r>
      <w:r w:rsidR="000B5AF4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Razno</w:t>
      </w:r>
    </w:p>
    <w:p w14:paraId="7C3E0B07" w14:textId="7CAA7D82" w:rsidR="00671203" w:rsidRPr="009F1855" w:rsidRDefault="00043BC9" w:rsidP="0067120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9F1855">
        <w:rPr>
          <w:rFonts w:ascii="Times New Roman" w:eastAsia="Times New Roman" w:hAnsi="Times New Roman"/>
          <w:sz w:val="24"/>
          <w:szCs w:val="24"/>
          <w:lang w:eastAsia="hr-HR"/>
        </w:rPr>
        <w:t xml:space="preserve">Članovi Vijeća raspravljali su ponovno o </w:t>
      </w:r>
      <w:r w:rsidR="00671203" w:rsidRPr="009F1855">
        <w:rPr>
          <w:rFonts w:ascii="Times New Roman" w:eastAsia="Times New Roman" w:hAnsi="Times New Roman"/>
          <w:sz w:val="24"/>
          <w:szCs w:val="24"/>
          <w:lang w:eastAsia="hr-HR"/>
        </w:rPr>
        <w:t>izravnoj</w:t>
      </w:r>
      <w:r w:rsidR="005A1AF9" w:rsidRPr="009F1855">
        <w:rPr>
          <w:rFonts w:ascii="Times New Roman" w:eastAsia="Times New Roman" w:hAnsi="Times New Roman"/>
          <w:sz w:val="24"/>
          <w:szCs w:val="24"/>
          <w:lang w:eastAsia="hr-HR"/>
        </w:rPr>
        <w:t xml:space="preserve"> komunikaciji s građanima, ali je odlučeno da još uvijek u ovome trenutku nećemo organizirati dežurstva i pozivati građane na bilo kakva druženja radi nepovoljne epidemiološke situacije. Međutim, </w:t>
      </w:r>
      <w:r w:rsidR="00671203" w:rsidRPr="009F1855">
        <w:rPr>
          <w:rFonts w:ascii="Times New Roman" w:eastAsia="Times New Roman" w:hAnsi="Times New Roman"/>
          <w:sz w:val="24"/>
          <w:szCs w:val="24"/>
          <w:lang w:eastAsia="hr-HR"/>
        </w:rPr>
        <w:t xml:space="preserve">vjerujemo i nadamo da će se to uskoro promijeniti. </w:t>
      </w:r>
      <w:r w:rsidR="003C5DB5">
        <w:rPr>
          <w:rFonts w:ascii="Times New Roman" w:eastAsia="Times New Roman" w:hAnsi="Times New Roman"/>
          <w:sz w:val="24"/>
          <w:szCs w:val="24"/>
          <w:lang w:eastAsia="hr-HR"/>
        </w:rPr>
        <w:t xml:space="preserve">Dinamika budućih dežurstava je još uvijek otvoreno pitanje. Nije postignut konsenzus </w:t>
      </w:r>
      <w:r w:rsidR="003C5DB5" w:rsidRPr="009F1855">
        <w:rPr>
          <w:rFonts w:ascii="Times New Roman" w:eastAsia="Times New Roman" w:hAnsi="Times New Roman"/>
          <w:sz w:val="24"/>
          <w:szCs w:val="24"/>
          <w:lang w:eastAsia="hr-HR"/>
        </w:rPr>
        <w:t>da li će dežurstva biti jednom tjedno ili jednom mjesečno.</w:t>
      </w:r>
    </w:p>
    <w:p w14:paraId="78CDB856" w14:textId="77777777" w:rsidR="00671203" w:rsidRPr="009F1855" w:rsidRDefault="00671203" w:rsidP="0067120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E79CB13" w14:textId="20873A4C" w:rsidR="00671203" w:rsidRPr="009F1855" w:rsidRDefault="003C5DB5" w:rsidP="0067120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Iako ne dežuramo, to ne znači da ne postoji komunikacija s građanima. Pojedinci se javljaju na mail adresu Mjesnog odbora, ali vjerujemo da većina građana ne zna za tu mogućnost. Stoga smo već ranije odlučili da </w:t>
      </w:r>
      <w:r w:rsidR="00671203" w:rsidRPr="009F1855">
        <w:rPr>
          <w:rFonts w:ascii="Times New Roman" w:eastAsia="Times New Roman" w:hAnsi="Times New Roman"/>
          <w:sz w:val="24"/>
          <w:szCs w:val="24"/>
          <w:lang w:eastAsia="hr-HR"/>
        </w:rPr>
        <w:t>želimo upoznati građane s temama kojima se bavimo, kao i s mogućnosti komunikacije putem elektroničke pošte.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671203" w:rsidRPr="009F1855">
        <w:rPr>
          <w:rFonts w:ascii="Times New Roman" w:eastAsia="Times New Roman" w:hAnsi="Times New Roman"/>
          <w:sz w:val="24"/>
          <w:szCs w:val="24"/>
          <w:lang w:eastAsia="hr-HR"/>
        </w:rPr>
        <w:t>Vijećnica Marina Bauer donijela je prijedloge letka/poziva građanima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. </w:t>
      </w:r>
      <w:r w:rsidR="00671203" w:rsidRPr="009F1855">
        <w:rPr>
          <w:rFonts w:ascii="Times New Roman" w:eastAsia="Times New Roman" w:hAnsi="Times New Roman"/>
          <w:sz w:val="24"/>
          <w:szCs w:val="24"/>
          <w:lang w:eastAsia="hr-HR"/>
        </w:rPr>
        <w:t>Svi prisutni su se jako pozitivno očitovali o prijedlogu teksta i samom vizualnom oblikovanju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letka</w:t>
      </w:r>
      <w:r w:rsidR="00671203" w:rsidRPr="009F1855">
        <w:rPr>
          <w:rFonts w:ascii="Times New Roman" w:eastAsia="Times New Roman" w:hAnsi="Times New Roman"/>
          <w:sz w:val="24"/>
          <w:szCs w:val="24"/>
          <w:lang w:eastAsia="hr-HR"/>
        </w:rPr>
        <w:t>. Odabrana je varijanta</w:t>
      </w:r>
      <w:r w:rsidR="00C1676D">
        <w:rPr>
          <w:rFonts w:ascii="Times New Roman" w:eastAsia="Times New Roman" w:hAnsi="Times New Roman"/>
          <w:sz w:val="24"/>
          <w:szCs w:val="24"/>
          <w:lang w:eastAsia="hr-HR"/>
        </w:rPr>
        <w:t xml:space="preserve"> koju će vijećnica Marina Bauer finalizirati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, te je</w:t>
      </w:r>
      <w:r w:rsidR="00671203" w:rsidRPr="009F1855">
        <w:rPr>
          <w:rFonts w:ascii="Times New Roman" w:eastAsia="Times New Roman" w:hAnsi="Times New Roman"/>
          <w:sz w:val="24"/>
          <w:szCs w:val="24"/>
          <w:lang w:eastAsia="hr-HR"/>
        </w:rPr>
        <w:t xml:space="preserve"> dogovoreno da ćemo info-letak distribuirati na području mjesnog odbora, ali bez da isti lijepimo po ulaznim vratima. Kada budu moguća druženja uživo, promijeniti ćemo tekst i ponovno distribuirati građanima.</w:t>
      </w:r>
    </w:p>
    <w:p w14:paraId="43E172C6" w14:textId="3AFCEB46" w:rsidR="009F1855" w:rsidRPr="009F1855" w:rsidRDefault="009F1855" w:rsidP="0067120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7EB6E1C" w14:textId="2C53F641" w:rsidR="009F1855" w:rsidRPr="009F1855" w:rsidRDefault="009F1855" w:rsidP="009F185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Upozoreni smo </w:t>
      </w:r>
      <w:r w:rsidRPr="009F1855">
        <w:rPr>
          <w:rFonts w:ascii="Times New Roman" w:eastAsia="Times New Roman" w:hAnsi="Times New Roman"/>
          <w:sz w:val="24"/>
          <w:szCs w:val="24"/>
          <w:lang w:eastAsia="hr-HR"/>
        </w:rPr>
        <w:t xml:space="preserve">o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netočnim</w:t>
      </w:r>
      <w:r w:rsidRPr="009F1855">
        <w:rPr>
          <w:rFonts w:ascii="Times New Roman" w:eastAsia="Times New Roman" w:hAnsi="Times New Roman"/>
          <w:sz w:val="24"/>
          <w:szCs w:val="24"/>
          <w:lang w:eastAsia="hr-HR"/>
        </w:rPr>
        <w:t xml:space="preserve"> informacijama na web stranici Grada na kojim se navodi fiksni broj telefona i podaci o dežurstvima koja trenutno ne postoje. Zaključeno je trebamo tražiti da se podaci ažuriraju.</w:t>
      </w:r>
      <w:r w:rsidR="00503FC0">
        <w:rPr>
          <w:rFonts w:ascii="Times New Roman" w:eastAsia="Times New Roman" w:hAnsi="Times New Roman"/>
          <w:sz w:val="24"/>
          <w:szCs w:val="24"/>
          <w:lang w:eastAsia="hr-HR"/>
        </w:rPr>
        <w:t xml:space="preserve"> Dogovoreno je da će to obaviti predsjednica.</w:t>
      </w:r>
    </w:p>
    <w:p w14:paraId="443CD8DF" w14:textId="33F95F86" w:rsidR="00640280" w:rsidRPr="007B0452" w:rsidRDefault="00640280" w:rsidP="0064028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C63D557" w14:textId="77777777" w:rsidR="007B0452" w:rsidRPr="00875641" w:rsidRDefault="007B0452" w:rsidP="0064028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3184AF5" w14:textId="16005FE4" w:rsidR="00D4385B" w:rsidRPr="00875641" w:rsidRDefault="00D4385B" w:rsidP="00DA5B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F4EFB03" w14:textId="126756DF" w:rsidR="00ED7ED0" w:rsidRPr="00875641" w:rsidRDefault="00DE5EBE" w:rsidP="007B67A4">
      <w:pPr>
        <w:rPr>
          <w:rFonts w:ascii="Times New Roman" w:hAnsi="Times New Roman"/>
          <w:b/>
          <w:i/>
          <w:sz w:val="24"/>
          <w:szCs w:val="24"/>
        </w:rPr>
      </w:pPr>
      <w:r w:rsidRPr="00875641">
        <w:rPr>
          <w:rFonts w:ascii="Times New Roman" w:hAnsi="Times New Roman"/>
          <w:sz w:val="24"/>
          <w:szCs w:val="24"/>
        </w:rPr>
        <w:lastRenderedPageBreak/>
        <w:t xml:space="preserve">Sjednica </w:t>
      </w:r>
      <w:r w:rsidR="000A08D2" w:rsidRPr="00875641">
        <w:rPr>
          <w:rFonts w:ascii="Times New Roman" w:hAnsi="Times New Roman"/>
          <w:sz w:val="24"/>
          <w:szCs w:val="24"/>
        </w:rPr>
        <w:t xml:space="preserve">je </w:t>
      </w:r>
      <w:r w:rsidR="00DA6B25" w:rsidRPr="00875641">
        <w:rPr>
          <w:rFonts w:ascii="Times New Roman" w:hAnsi="Times New Roman"/>
          <w:sz w:val="24"/>
          <w:szCs w:val="24"/>
        </w:rPr>
        <w:t>završila</w:t>
      </w:r>
      <w:r w:rsidR="001347E3" w:rsidRPr="00875641">
        <w:rPr>
          <w:rFonts w:ascii="Times New Roman" w:hAnsi="Times New Roman"/>
          <w:sz w:val="24"/>
          <w:szCs w:val="24"/>
        </w:rPr>
        <w:t xml:space="preserve"> u </w:t>
      </w:r>
      <w:r w:rsidR="000B5AF4" w:rsidRPr="00875641">
        <w:rPr>
          <w:rFonts w:ascii="Times New Roman" w:hAnsi="Times New Roman"/>
          <w:sz w:val="24"/>
          <w:szCs w:val="24"/>
        </w:rPr>
        <w:t>21</w:t>
      </w:r>
      <w:r w:rsidR="00711B7D" w:rsidRPr="00875641">
        <w:rPr>
          <w:rFonts w:ascii="Times New Roman" w:hAnsi="Times New Roman"/>
          <w:sz w:val="24"/>
          <w:szCs w:val="24"/>
        </w:rPr>
        <w:t>:</w:t>
      </w:r>
      <w:r w:rsidR="00956DE2">
        <w:rPr>
          <w:rFonts w:ascii="Times New Roman" w:hAnsi="Times New Roman"/>
          <w:sz w:val="24"/>
          <w:szCs w:val="24"/>
        </w:rPr>
        <w:t>3</w:t>
      </w:r>
      <w:r w:rsidR="00711B7D" w:rsidRPr="00875641">
        <w:rPr>
          <w:rFonts w:ascii="Times New Roman" w:hAnsi="Times New Roman"/>
          <w:sz w:val="24"/>
          <w:szCs w:val="24"/>
        </w:rPr>
        <w:t>0</w:t>
      </w:r>
      <w:r w:rsidR="000F06FF" w:rsidRPr="00875641">
        <w:rPr>
          <w:rFonts w:ascii="Times New Roman" w:hAnsi="Times New Roman"/>
          <w:sz w:val="24"/>
          <w:szCs w:val="24"/>
        </w:rPr>
        <w:t>.</w:t>
      </w:r>
    </w:p>
    <w:p w14:paraId="66C3AFF9" w14:textId="59498B8B" w:rsidR="008E02B5" w:rsidRPr="00875641" w:rsidRDefault="008E02B5" w:rsidP="00A05211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875641">
        <w:rPr>
          <w:rFonts w:ascii="Times New Roman" w:hAnsi="Times New Roman"/>
          <w:color w:val="000000"/>
          <w:sz w:val="24"/>
          <w:szCs w:val="24"/>
        </w:rPr>
        <w:t>Zapisnik vodi</w:t>
      </w:r>
      <w:r w:rsidR="00753910">
        <w:rPr>
          <w:rFonts w:ascii="Times New Roman" w:hAnsi="Times New Roman"/>
          <w:color w:val="000000"/>
          <w:sz w:val="24"/>
          <w:szCs w:val="24"/>
        </w:rPr>
        <w:t>o: Zlatan Krajina</w:t>
      </w:r>
    </w:p>
    <w:p w14:paraId="71AAF8CE" w14:textId="77777777" w:rsidR="00AC2A9D" w:rsidRPr="00FF0153" w:rsidRDefault="00AC2A9D" w:rsidP="00960B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E41C2CE" w14:textId="3615AD23" w:rsidR="00AC2A9D" w:rsidRDefault="00AC2A9D" w:rsidP="00960B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BDB6181" w14:textId="4DA2A557" w:rsidR="00866EF5" w:rsidRDefault="00AC2A9D" w:rsidP="00AC2A9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</w:t>
      </w:r>
      <w:r w:rsidR="00EA795C">
        <w:rPr>
          <w:rFonts w:ascii="Times New Roman" w:hAnsi="Times New Roman"/>
          <w:sz w:val="24"/>
          <w:szCs w:val="24"/>
        </w:rPr>
        <w:t xml:space="preserve">     </w:t>
      </w:r>
      <w:r w:rsidR="00866EF5">
        <w:rPr>
          <w:rFonts w:ascii="Times New Roman" w:hAnsi="Times New Roman"/>
          <w:sz w:val="24"/>
          <w:szCs w:val="24"/>
        </w:rPr>
        <w:t>Predsjedni</w:t>
      </w:r>
      <w:r w:rsidR="00D4385B">
        <w:rPr>
          <w:rFonts w:ascii="Times New Roman" w:hAnsi="Times New Roman"/>
          <w:sz w:val="24"/>
          <w:szCs w:val="24"/>
        </w:rPr>
        <w:t>ca</w:t>
      </w:r>
    </w:p>
    <w:p w14:paraId="6A3877B0" w14:textId="6D702FE0" w:rsidR="00866EF5" w:rsidRDefault="00866EF5" w:rsidP="00960B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MO „</w:t>
      </w:r>
      <w:r w:rsidR="00D4385B">
        <w:rPr>
          <w:rFonts w:ascii="Times New Roman" w:hAnsi="Times New Roman"/>
          <w:sz w:val="24"/>
          <w:szCs w:val="24"/>
        </w:rPr>
        <w:t>Nadbiskup Antun Bauer</w:t>
      </w:r>
      <w:r>
        <w:rPr>
          <w:rFonts w:ascii="Times New Roman" w:hAnsi="Times New Roman"/>
          <w:sz w:val="24"/>
          <w:szCs w:val="24"/>
        </w:rPr>
        <w:t>“</w:t>
      </w:r>
    </w:p>
    <w:p w14:paraId="13549560" w14:textId="77777777" w:rsidR="00AC2A9D" w:rsidRDefault="00AC2A9D" w:rsidP="00960B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EF32FB6" w14:textId="0CD002EB" w:rsidR="004E5C95" w:rsidRDefault="000262FB" w:rsidP="00960B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66EF5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</w:t>
      </w:r>
      <w:r w:rsidR="00D4385B" w:rsidRPr="00D4385B">
        <w:rPr>
          <w:rFonts w:ascii="Times New Roman" w:hAnsi="Times New Roman"/>
          <w:sz w:val="24"/>
          <w:szCs w:val="24"/>
        </w:rPr>
        <w:t xml:space="preserve">Goranka Tropčić </w:t>
      </w:r>
      <w:proofErr w:type="spellStart"/>
      <w:r w:rsidR="00D4385B" w:rsidRPr="00D4385B">
        <w:rPr>
          <w:rFonts w:ascii="Times New Roman" w:hAnsi="Times New Roman"/>
          <w:sz w:val="24"/>
          <w:szCs w:val="24"/>
        </w:rPr>
        <w:t>Zekan</w:t>
      </w:r>
      <w:r w:rsidR="00DE10E4">
        <w:rPr>
          <w:rFonts w:ascii="Times New Roman" w:hAnsi="Times New Roman"/>
          <w:sz w:val="24"/>
          <w:szCs w:val="24"/>
        </w:rPr>
        <w:t>,v.r</w:t>
      </w:r>
      <w:proofErr w:type="spellEnd"/>
      <w:r w:rsidR="00DE10E4">
        <w:rPr>
          <w:rFonts w:ascii="Times New Roman" w:hAnsi="Times New Roman"/>
          <w:sz w:val="24"/>
          <w:szCs w:val="24"/>
        </w:rPr>
        <w:t>.</w:t>
      </w:r>
    </w:p>
    <w:p w14:paraId="230C9A49" w14:textId="6DFCEE59" w:rsidR="00DE10E4" w:rsidRDefault="00DE10E4" w:rsidP="00960B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CC63685" w14:textId="77777777" w:rsidR="00DE10E4" w:rsidRPr="001C5479" w:rsidRDefault="00DE10E4" w:rsidP="00DE10E4">
      <w:pPr>
        <w:tabs>
          <w:tab w:val="left" w:pos="4140"/>
        </w:tabs>
        <w:spacing w:after="0"/>
        <w:ind w:right="3312"/>
        <w:rPr>
          <w:rFonts w:ascii="Times New Roman" w:hAnsi="Times New Roman"/>
          <w:sz w:val="24"/>
          <w:szCs w:val="24"/>
        </w:rPr>
      </w:pPr>
      <w:r w:rsidRPr="001C5479">
        <w:rPr>
          <w:rFonts w:ascii="Times New Roman" w:hAnsi="Times New Roman"/>
          <w:sz w:val="24"/>
          <w:szCs w:val="24"/>
        </w:rPr>
        <w:t>KLASA:  024-08/22-003/361</w:t>
      </w:r>
    </w:p>
    <w:p w14:paraId="0B2681CF" w14:textId="77777777" w:rsidR="00DE10E4" w:rsidRPr="001C5479" w:rsidRDefault="00DE10E4" w:rsidP="00DE10E4">
      <w:pPr>
        <w:tabs>
          <w:tab w:val="left" w:pos="4140"/>
        </w:tabs>
        <w:spacing w:after="0"/>
        <w:ind w:right="3312"/>
        <w:rPr>
          <w:rFonts w:ascii="Times New Roman" w:hAnsi="Times New Roman"/>
          <w:sz w:val="24"/>
          <w:szCs w:val="24"/>
        </w:rPr>
      </w:pPr>
      <w:r w:rsidRPr="001C5479">
        <w:rPr>
          <w:rFonts w:ascii="Times New Roman" w:hAnsi="Times New Roman"/>
          <w:sz w:val="24"/>
          <w:szCs w:val="24"/>
        </w:rPr>
        <w:t>URBROJ: 251-13-11-22-2</w:t>
      </w:r>
    </w:p>
    <w:p w14:paraId="5F4E8E7B" w14:textId="77777777" w:rsidR="00DE10E4" w:rsidRPr="00875641" w:rsidRDefault="00DE10E4" w:rsidP="00DE10E4">
      <w:pPr>
        <w:tabs>
          <w:tab w:val="left" w:pos="4140"/>
        </w:tabs>
        <w:spacing w:after="0"/>
        <w:ind w:right="3312"/>
        <w:rPr>
          <w:rFonts w:ascii="Times New Roman" w:hAnsi="Times New Roman"/>
          <w:sz w:val="24"/>
          <w:szCs w:val="24"/>
        </w:rPr>
      </w:pPr>
      <w:r w:rsidRPr="00875641">
        <w:rPr>
          <w:rFonts w:ascii="Times New Roman" w:hAnsi="Times New Roman"/>
          <w:sz w:val="24"/>
          <w:szCs w:val="24"/>
        </w:rPr>
        <w:t xml:space="preserve">Zagreb, </w:t>
      </w:r>
      <w:r>
        <w:rPr>
          <w:rFonts w:ascii="Times New Roman" w:hAnsi="Times New Roman"/>
          <w:sz w:val="24"/>
          <w:szCs w:val="24"/>
        </w:rPr>
        <w:t>21.02.</w:t>
      </w:r>
      <w:r w:rsidRPr="00875641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2</w:t>
      </w:r>
      <w:r w:rsidRPr="00875641">
        <w:rPr>
          <w:rFonts w:ascii="Times New Roman" w:hAnsi="Times New Roman"/>
          <w:sz w:val="24"/>
          <w:szCs w:val="24"/>
        </w:rPr>
        <w:t xml:space="preserve">.                                                                          </w:t>
      </w:r>
    </w:p>
    <w:p w14:paraId="1B50BA67" w14:textId="77777777" w:rsidR="00DE10E4" w:rsidRDefault="00DE10E4" w:rsidP="00960B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3" w:name="_GoBack"/>
      <w:bookmarkEnd w:id="3"/>
    </w:p>
    <w:sectPr w:rsidR="00DE10E4" w:rsidSect="0029480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274" w:bottom="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2715DE" w14:textId="77777777" w:rsidR="00362858" w:rsidRDefault="00362858" w:rsidP="00524679">
      <w:pPr>
        <w:spacing w:after="0" w:line="240" w:lineRule="auto"/>
      </w:pPr>
      <w:r>
        <w:separator/>
      </w:r>
    </w:p>
  </w:endnote>
  <w:endnote w:type="continuationSeparator" w:id="0">
    <w:p w14:paraId="392EDF79" w14:textId="77777777" w:rsidR="00362858" w:rsidRDefault="00362858" w:rsidP="005246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EF3A09" w14:textId="77777777" w:rsidR="00A659C0" w:rsidRDefault="00A659C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1959879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2105B34F" w14:textId="21D3B798" w:rsidR="00A659C0" w:rsidRDefault="005E2BEF">
        <w:pPr>
          <w:pStyle w:val="Footer"/>
          <w:jc w:val="right"/>
        </w:pPr>
        <w:r w:rsidRPr="00AC2A9D">
          <w:rPr>
            <w:rFonts w:ascii="Times New Roman" w:hAnsi="Times New Roman"/>
          </w:rPr>
          <w:fldChar w:fldCharType="begin"/>
        </w:r>
        <w:r w:rsidR="00A659C0" w:rsidRPr="00AC2A9D">
          <w:rPr>
            <w:rFonts w:ascii="Times New Roman" w:hAnsi="Times New Roman"/>
          </w:rPr>
          <w:instrText xml:space="preserve"> PAGE   \* MERGEFORMAT </w:instrText>
        </w:r>
        <w:r w:rsidRPr="00AC2A9D">
          <w:rPr>
            <w:rFonts w:ascii="Times New Roman" w:hAnsi="Times New Roman"/>
          </w:rPr>
          <w:fldChar w:fldCharType="separate"/>
        </w:r>
        <w:r w:rsidR="00DE10E4">
          <w:rPr>
            <w:rFonts w:ascii="Times New Roman" w:hAnsi="Times New Roman"/>
            <w:noProof/>
          </w:rPr>
          <w:t>7</w:t>
        </w:r>
        <w:r w:rsidRPr="00AC2A9D">
          <w:rPr>
            <w:rFonts w:ascii="Times New Roman" w:hAnsi="Times New Roman"/>
          </w:rPr>
          <w:fldChar w:fldCharType="end"/>
        </w:r>
      </w:p>
    </w:sdtContent>
  </w:sdt>
  <w:p w14:paraId="72BCB2AA" w14:textId="77777777" w:rsidR="00A659C0" w:rsidRDefault="00A659C0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EE6745" w14:textId="77777777" w:rsidR="00A659C0" w:rsidRDefault="00A659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AB45D3" w14:textId="77777777" w:rsidR="00362858" w:rsidRDefault="00362858" w:rsidP="00524679">
      <w:pPr>
        <w:spacing w:after="0" w:line="240" w:lineRule="auto"/>
      </w:pPr>
      <w:r>
        <w:separator/>
      </w:r>
    </w:p>
  </w:footnote>
  <w:footnote w:type="continuationSeparator" w:id="0">
    <w:p w14:paraId="3418CCAF" w14:textId="77777777" w:rsidR="00362858" w:rsidRDefault="00362858" w:rsidP="005246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885335" w14:textId="77777777" w:rsidR="00A659C0" w:rsidRDefault="00A659C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DA64E3" w14:textId="77777777" w:rsidR="00A659C0" w:rsidRPr="00350603" w:rsidRDefault="00A659C0" w:rsidP="00350603">
    <w:pPr>
      <w:pStyle w:val="Heading4"/>
      <w:rPr>
        <w:rStyle w:val="Emphasi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96A768" w14:textId="77777777" w:rsidR="00A659C0" w:rsidRDefault="00A659C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E06C2"/>
    <w:multiLevelType w:val="hybridMultilevel"/>
    <w:tmpl w:val="39C22B8E"/>
    <w:lvl w:ilvl="0" w:tplc="58FE79BC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1" w15:restartNumberingAfterBreak="0">
    <w:nsid w:val="067D1491"/>
    <w:multiLevelType w:val="hybridMultilevel"/>
    <w:tmpl w:val="76201890"/>
    <w:lvl w:ilvl="0" w:tplc="8554667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AB320BB"/>
    <w:multiLevelType w:val="hybridMultilevel"/>
    <w:tmpl w:val="D28AB50A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C5F6589"/>
    <w:multiLevelType w:val="hybridMultilevel"/>
    <w:tmpl w:val="E0DC127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19081D"/>
    <w:multiLevelType w:val="hybridMultilevel"/>
    <w:tmpl w:val="9D041A5E"/>
    <w:lvl w:ilvl="0" w:tplc="041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43B718B3"/>
    <w:multiLevelType w:val="hybridMultilevel"/>
    <w:tmpl w:val="E0DC1278"/>
    <w:lvl w:ilvl="0" w:tplc="FFFFFFFF">
      <w:start w:val="1"/>
      <w:numFmt w:val="decimal"/>
      <w:lvlText w:val="%1."/>
      <w:lvlJc w:val="left"/>
      <w:pPr>
        <w:ind w:left="6" w:hanging="360"/>
      </w:pPr>
    </w:lvl>
    <w:lvl w:ilvl="1" w:tplc="FFFFFFFF" w:tentative="1">
      <w:start w:val="1"/>
      <w:numFmt w:val="lowerLetter"/>
      <w:lvlText w:val="%2."/>
      <w:lvlJc w:val="left"/>
      <w:pPr>
        <w:ind w:left="726" w:hanging="360"/>
      </w:pPr>
    </w:lvl>
    <w:lvl w:ilvl="2" w:tplc="FFFFFFFF" w:tentative="1">
      <w:start w:val="1"/>
      <w:numFmt w:val="lowerRoman"/>
      <w:lvlText w:val="%3."/>
      <w:lvlJc w:val="right"/>
      <w:pPr>
        <w:ind w:left="1446" w:hanging="180"/>
      </w:pPr>
    </w:lvl>
    <w:lvl w:ilvl="3" w:tplc="FFFFFFFF" w:tentative="1">
      <w:start w:val="1"/>
      <w:numFmt w:val="decimal"/>
      <w:lvlText w:val="%4."/>
      <w:lvlJc w:val="left"/>
      <w:pPr>
        <w:ind w:left="2166" w:hanging="360"/>
      </w:pPr>
    </w:lvl>
    <w:lvl w:ilvl="4" w:tplc="FFFFFFFF" w:tentative="1">
      <w:start w:val="1"/>
      <w:numFmt w:val="lowerLetter"/>
      <w:lvlText w:val="%5."/>
      <w:lvlJc w:val="left"/>
      <w:pPr>
        <w:ind w:left="2886" w:hanging="360"/>
      </w:pPr>
    </w:lvl>
    <w:lvl w:ilvl="5" w:tplc="FFFFFFFF" w:tentative="1">
      <w:start w:val="1"/>
      <w:numFmt w:val="lowerRoman"/>
      <w:lvlText w:val="%6."/>
      <w:lvlJc w:val="right"/>
      <w:pPr>
        <w:ind w:left="3606" w:hanging="180"/>
      </w:pPr>
    </w:lvl>
    <w:lvl w:ilvl="6" w:tplc="FFFFFFFF" w:tentative="1">
      <w:start w:val="1"/>
      <w:numFmt w:val="decimal"/>
      <w:lvlText w:val="%7."/>
      <w:lvlJc w:val="left"/>
      <w:pPr>
        <w:ind w:left="4326" w:hanging="360"/>
      </w:pPr>
    </w:lvl>
    <w:lvl w:ilvl="7" w:tplc="FFFFFFFF" w:tentative="1">
      <w:start w:val="1"/>
      <w:numFmt w:val="lowerLetter"/>
      <w:lvlText w:val="%8."/>
      <w:lvlJc w:val="left"/>
      <w:pPr>
        <w:ind w:left="5046" w:hanging="360"/>
      </w:pPr>
    </w:lvl>
    <w:lvl w:ilvl="8" w:tplc="FFFFFFFF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6" w15:restartNumberingAfterBreak="0">
    <w:nsid w:val="49C67A6B"/>
    <w:multiLevelType w:val="hybridMultilevel"/>
    <w:tmpl w:val="132A8B52"/>
    <w:lvl w:ilvl="0" w:tplc="CF3E1DD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 w15:restartNumberingAfterBreak="0">
    <w:nsid w:val="4C494F63"/>
    <w:multiLevelType w:val="hybridMultilevel"/>
    <w:tmpl w:val="E0DC127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6B732E"/>
    <w:multiLevelType w:val="hybridMultilevel"/>
    <w:tmpl w:val="E0DC1278"/>
    <w:lvl w:ilvl="0" w:tplc="FFFFFFFF">
      <w:start w:val="1"/>
      <w:numFmt w:val="decimal"/>
      <w:lvlText w:val="%1."/>
      <w:lvlJc w:val="left"/>
      <w:pPr>
        <w:ind w:left="6" w:hanging="360"/>
      </w:pPr>
    </w:lvl>
    <w:lvl w:ilvl="1" w:tplc="FFFFFFFF" w:tentative="1">
      <w:start w:val="1"/>
      <w:numFmt w:val="lowerLetter"/>
      <w:lvlText w:val="%2."/>
      <w:lvlJc w:val="left"/>
      <w:pPr>
        <w:ind w:left="726" w:hanging="360"/>
      </w:pPr>
    </w:lvl>
    <w:lvl w:ilvl="2" w:tplc="FFFFFFFF" w:tentative="1">
      <w:start w:val="1"/>
      <w:numFmt w:val="lowerRoman"/>
      <w:lvlText w:val="%3."/>
      <w:lvlJc w:val="right"/>
      <w:pPr>
        <w:ind w:left="1446" w:hanging="180"/>
      </w:pPr>
    </w:lvl>
    <w:lvl w:ilvl="3" w:tplc="FFFFFFFF" w:tentative="1">
      <w:start w:val="1"/>
      <w:numFmt w:val="decimal"/>
      <w:lvlText w:val="%4."/>
      <w:lvlJc w:val="left"/>
      <w:pPr>
        <w:ind w:left="2166" w:hanging="360"/>
      </w:pPr>
    </w:lvl>
    <w:lvl w:ilvl="4" w:tplc="FFFFFFFF" w:tentative="1">
      <w:start w:val="1"/>
      <w:numFmt w:val="lowerLetter"/>
      <w:lvlText w:val="%5."/>
      <w:lvlJc w:val="left"/>
      <w:pPr>
        <w:ind w:left="2886" w:hanging="360"/>
      </w:pPr>
    </w:lvl>
    <w:lvl w:ilvl="5" w:tplc="FFFFFFFF" w:tentative="1">
      <w:start w:val="1"/>
      <w:numFmt w:val="lowerRoman"/>
      <w:lvlText w:val="%6."/>
      <w:lvlJc w:val="right"/>
      <w:pPr>
        <w:ind w:left="3606" w:hanging="180"/>
      </w:pPr>
    </w:lvl>
    <w:lvl w:ilvl="6" w:tplc="FFFFFFFF" w:tentative="1">
      <w:start w:val="1"/>
      <w:numFmt w:val="decimal"/>
      <w:lvlText w:val="%7."/>
      <w:lvlJc w:val="left"/>
      <w:pPr>
        <w:ind w:left="4326" w:hanging="360"/>
      </w:pPr>
    </w:lvl>
    <w:lvl w:ilvl="7" w:tplc="FFFFFFFF" w:tentative="1">
      <w:start w:val="1"/>
      <w:numFmt w:val="lowerLetter"/>
      <w:lvlText w:val="%8."/>
      <w:lvlJc w:val="left"/>
      <w:pPr>
        <w:ind w:left="5046" w:hanging="360"/>
      </w:pPr>
    </w:lvl>
    <w:lvl w:ilvl="8" w:tplc="FFFFFFFF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9" w15:restartNumberingAfterBreak="0">
    <w:nsid w:val="6ED06FFE"/>
    <w:multiLevelType w:val="hybridMultilevel"/>
    <w:tmpl w:val="7AD0EDDA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8EB2E61"/>
    <w:multiLevelType w:val="hybridMultilevel"/>
    <w:tmpl w:val="E0DC127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0"/>
  </w:num>
  <w:num w:numId="4">
    <w:abstractNumId w:val="5"/>
  </w:num>
  <w:num w:numId="5">
    <w:abstractNumId w:val="8"/>
  </w:num>
  <w:num w:numId="6">
    <w:abstractNumId w:val="9"/>
  </w:num>
  <w:num w:numId="7">
    <w:abstractNumId w:val="2"/>
  </w:num>
  <w:num w:numId="8">
    <w:abstractNumId w:val="7"/>
  </w:num>
  <w:num w:numId="9">
    <w:abstractNumId w:val="3"/>
  </w:num>
  <w:num w:numId="10">
    <w:abstractNumId w:val="6"/>
  </w:num>
  <w:num w:numId="11">
    <w:abstractNumId w:val="0"/>
  </w:num>
  <w:num w:numId="1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E35"/>
    <w:rsid w:val="0000041F"/>
    <w:rsid w:val="0000099F"/>
    <w:rsid w:val="00001E8B"/>
    <w:rsid w:val="00004821"/>
    <w:rsid w:val="00004E69"/>
    <w:rsid w:val="000058BE"/>
    <w:rsid w:val="00005B20"/>
    <w:rsid w:val="00006B58"/>
    <w:rsid w:val="00016A07"/>
    <w:rsid w:val="0002234D"/>
    <w:rsid w:val="000231EB"/>
    <w:rsid w:val="000262BF"/>
    <w:rsid w:val="000262FB"/>
    <w:rsid w:val="00027A4A"/>
    <w:rsid w:val="00031EF3"/>
    <w:rsid w:val="000350EA"/>
    <w:rsid w:val="00036C3D"/>
    <w:rsid w:val="00036FE1"/>
    <w:rsid w:val="00041C12"/>
    <w:rsid w:val="00042E00"/>
    <w:rsid w:val="00042E37"/>
    <w:rsid w:val="00043B18"/>
    <w:rsid w:val="00043BC9"/>
    <w:rsid w:val="000441E9"/>
    <w:rsid w:val="00045270"/>
    <w:rsid w:val="000460B7"/>
    <w:rsid w:val="0004755B"/>
    <w:rsid w:val="000514D4"/>
    <w:rsid w:val="00057BBE"/>
    <w:rsid w:val="000616C8"/>
    <w:rsid w:val="00061848"/>
    <w:rsid w:val="0006335E"/>
    <w:rsid w:val="00064256"/>
    <w:rsid w:val="000648FD"/>
    <w:rsid w:val="0006509C"/>
    <w:rsid w:val="000659D5"/>
    <w:rsid w:val="0006613D"/>
    <w:rsid w:val="000718EF"/>
    <w:rsid w:val="0007298A"/>
    <w:rsid w:val="0007338A"/>
    <w:rsid w:val="00076D7B"/>
    <w:rsid w:val="0008075E"/>
    <w:rsid w:val="000807F6"/>
    <w:rsid w:val="000828DF"/>
    <w:rsid w:val="0008427F"/>
    <w:rsid w:val="000847BA"/>
    <w:rsid w:val="0008675D"/>
    <w:rsid w:val="00090FFF"/>
    <w:rsid w:val="00091AED"/>
    <w:rsid w:val="000939D8"/>
    <w:rsid w:val="00093A1B"/>
    <w:rsid w:val="00093DAB"/>
    <w:rsid w:val="000971FE"/>
    <w:rsid w:val="0009776C"/>
    <w:rsid w:val="000A08D2"/>
    <w:rsid w:val="000A1D57"/>
    <w:rsid w:val="000A30F5"/>
    <w:rsid w:val="000A3D9A"/>
    <w:rsid w:val="000A4701"/>
    <w:rsid w:val="000A6D3B"/>
    <w:rsid w:val="000B183D"/>
    <w:rsid w:val="000B196F"/>
    <w:rsid w:val="000B2025"/>
    <w:rsid w:val="000B23FE"/>
    <w:rsid w:val="000B2422"/>
    <w:rsid w:val="000B2EBA"/>
    <w:rsid w:val="000B3F20"/>
    <w:rsid w:val="000B4D38"/>
    <w:rsid w:val="000B5971"/>
    <w:rsid w:val="000B5AF4"/>
    <w:rsid w:val="000B5BD3"/>
    <w:rsid w:val="000B646D"/>
    <w:rsid w:val="000C1468"/>
    <w:rsid w:val="000C44D1"/>
    <w:rsid w:val="000C515E"/>
    <w:rsid w:val="000D01D0"/>
    <w:rsid w:val="000D20EF"/>
    <w:rsid w:val="000D2EF1"/>
    <w:rsid w:val="000D5176"/>
    <w:rsid w:val="000E2458"/>
    <w:rsid w:val="000E3F0A"/>
    <w:rsid w:val="000E4281"/>
    <w:rsid w:val="000E468A"/>
    <w:rsid w:val="000F06FF"/>
    <w:rsid w:val="000F3297"/>
    <w:rsid w:val="000F3861"/>
    <w:rsid w:val="000F4B7E"/>
    <w:rsid w:val="00101048"/>
    <w:rsid w:val="00102171"/>
    <w:rsid w:val="00102A90"/>
    <w:rsid w:val="00103CB0"/>
    <w:rsid w:val="001042B6"/>
    <w:rsid w:val="001076BC"/>
    <w:rsid w:val="00107864"/>
    <w:rsid w:val="001103AD"/>
    <w:rsid w:val="001135F3"/>
    <w:rsid w:val="00113BC9"/>
    <w:rsid w:val="00115D49"/>
    <w:rsid w:val="001254B2"/>
    <w:rsid w:val="001278F6"/>
    <w:rsid w:val="00131CBB"/>
    <w:rsid w:val="00132606"/>
    <w:rsid w:val="00132B20"/>
    <w:rsid w:val="00133EA7"/>
    <w:rsid w:val="00133FB0"/>
    <w:rsid w:val="001347E3"/>
    <w:rsid w:val="00136E77"/>
    <w:rsid w:val="001373A1"/>
    <w:rsid w:val="00137B11"/>
    <w:rsid w:val="00140E0B"/>
    <w:rsid w:val="00141163"/>
    <w:rsid w:val="00147970"/>
    <w:rsid w:val="0015224D"/>
    <w:rsid w:val="00153860"/>
    <w:rsid w:val="0015671B"/>
    <w:rsid w:val="00161D40"/>
    <w:rsid w:val="00163144"/>
    <w:rsid w:val="00164BB6"/>
    <w:rsid w:val="001672CC"/>
    <w:rsid w:val="001727FA"/>
    <w:rsid w:val="00175B24"/>
    <w:rsid w:val="00176E35"/>
    <w:rsid w:val="00182337"/>
    <w:rsid w:val="001823D9"/>
    <w:rsid w:val="001828B6"/>
    <w:rsid w:val="001836EC"/>
    <w:rsid w:val="00184062"/>
    <w:rsid w:val="00194991"/>
    <w:rsid w:val="00196133"/>
    <w:rsid w:val="001970E2"/>
    <w:rsid w:val="001975CD"/>
    <w:rsid w:val="001A33E2"/>
    <w:rsid w:val="001A3B0B"/>
    <w:rsid w:val="001A4C3D"/>
    <w:rsid w:val="001A57FC"/>
    <w:rsid w:val="001A73C5"/>
    <w:rsid w:val="001A74C7"/>
    <w:rsid w:val="001A7CEF"/>
    <w:rsid w:val="001B0363"/>
    <w:rsid w:val="001B1C56"/>
    <w:rsid w:val="001B202A"/>
    <w:rsid w:val="001B22DB"/>
    <w:rsid w:val="001B254B"/>
    <w:rsid w:val="001B58BD"/>
    <w:rsid w:val="001B6C70"/>
    <w:rsid w:val="001C004A"/>
    <w:rsid w:val="001C4034"/>
    <w:rsid w:val="001C5479"/>
    <w:rsid w:val="001C5E17"/>
    <w:rsid w:val="001C6CF6"/>
    <w:rsid w:val="001C6FCF"/>
    <w:rsid w:val="001D01A9"/>
    <w:rsid w:val="001D1BDE"/>
    <w:rsid w:val="001D292C"/>
    <w:rsid w:val="001D3453"/>
    <w:rsid w:val="001D499E"/>
    <w:rsid w:val="001D554F"/>
    <w:rsid w:val="001D58C4"/>
    <w:rsid w:val="001D69E4"/>
    <w:rsid w:val="001D7008"/>
    <w:rsid w:val="001E13C1"/>
    <w:rsid w:val="001E2055"/>
    <w:rsid w:val="001E30BC"/>
    <w:rsid w:val="001E4F46"/>
    <w:rsid w:val="001E6C74"/>
    <w:rsid w:val="001E7D1E"/>
    <w:rsid w:val="001F621E"/>
    <w:rsid w:val="00200620"/>
    <w:rsid w:val="00201BA2"/>
    <w:rsid w:val="0020228A"/>
    <w:rsid w:val="00204EF4"/>
    <w:rsid w:val="00206905"/>
    <w:rsid w:val="0021052B"/>
    <w:rsid w:val="00212209"/>
    <w:rsid w:val="002128AA"/>
    <w:rsid w:val="00213942"/>
    <w:rsid w:val="00217063"/>
    <w:rsid w:val="00221389"/>
    <w:rsid w:val="002219C8"/>
    <w:rsid w:val="002243AB"/>
    <w:rsid w:val="00225C68"/>
    <w:rsid w:val="00226035"/>
    <w:rsid w:val="00230248"/>
    <w:rsid w:val="002366D7"/>
    <w:rsid w:val="002366E9"/>
    <w:rsid w:val="00237813"/>
    <w:rsid w:val="002403C7"/>
    <w:rsid w:val="00242BF8"/>
    <w:rsid w:val="002436F3"/>
    <w:rsid w:val="00244838"/>
    <w:rsid w:val="00245698"/>
    <w:rsid w:val="00246134"/>
    <w:rsid w:val="002469EE"/>
    <w:rsid w:val="00246D0C"/>
    <w:rsid w:val="00247445"/>
    <w:rsid w:val="00247FE0"/>
    <w:rsid w:val="00250242"/>
    <w:rsid w:val="00250B79"/>
    <w:rsid w:val="00252CE3"/>
    <w:rsid w:val="00253063"/>
    <w:rsid w:val="00253690"/>
    <w:rsid w:val="00257578"/>
    <w:rsid w:val="00262162"/>
    <w:rsid w:val="00263A2E"/>
    <w:rsid w:val="00264CD2"/>
    <w:rsid w:val="00264F39"/>
    <w:rsid w:val="0027058D"/>
    <w:rsid w:val="00270EBA"/>
    <w:rsid w:val="00274B82"/>
    <w:rsid w:val="00277838"/>
    <w:rsid w:val="002803FF"/>
    <w:rsid w:val="00280C1F"/>
    <w:rsid w:val="00282AA4"/>
    <w:rsid w:val="00283599"/>
    <w:rsid w:val="0028392C"/>
    <w:rsid w:val="002864F7"/>
    <w:rsid w:val="00292DA0"/>
    <w:rsid w:val="0029480B"/>
    <w:rsid w:val="00294D72"/>
    <w:rsid w:val="00294F62"/>
    <w:rsid w:val="00295F5B"/>
    <w:rsid w:val="002965F1"/>
    <w:rsid w:val="002A0B80"/>
    <w:rsid w:val="002A2631"/>
    <w:rsid w:val="002A58AC"/>
    <w:rsid w:val="002B0036"/>
    <w:rsid w:val="002B0747"/>
    <w:rsid w:val="002B2A5F"/>
    <w:rsid w:val="002B4274"/>
    <w:rsid w:val="002B53EC"/>
    <w:rsid w:val="002C097B"/>
    <w:rsid w:val="002C1A11"/>
    <w:rsid w:val="002C2D2E"/>
    <w:rsid w:val="002C4C8F"/>
    <w:rsid w:val="002D05A5"/>
    <w:rsid w:val="002D0982"/>
    <w:rsid w:val="002D0E4D"/>
    <w:rsid w:val="002D158A"/>
    <w:rsid w:val="002D2AF3"/>
    <w:rsid w:val="002D3033"/>
    <w:rsid w:val="002D3695"/>
    <w:rsid w:val="002D46AE"/>
    <w:rsid w:val="002E118F"/>
    <w:rsid w:val="002E3B24"/>
    <w:rsid w:val="002E75B6"/>
    <w:rsid w:val="002E7AFF"/>
    <w:rsid w:val="002F2AD4"/>
    <w:rsid w:val="002F4626"/>
    <w:rsid w:val="002F657F"/>
    <w:rsid w:val="002F7A0A"/>
    <w:rsid w:val="00303011"/>
    <w:rsid w:val="003035C1"/>
    <w:rsid w:val="00305D32"/>
    <w:rsid w:val="0030633F"/>
    <w:rsid w:val="003104F4"/>
    <w:rsid w:val="00311426"/>
    <w:rsid w:val="003116F9"/>
    <w:rsid w:val="00312B47"/>
    <w:rsid w:val="00312C3E"/>
    <w:rsid w:val="00313B16"/>
    <w:rsid w:val="0031405B"/>
    <w:rsid w:val="00315B93"/>
    <w:rsid w:val="003216D4"/>
    <w:rsid w:val="00322CD8"/>
    <w:rsid w:val="003232F2"/>
    <w:rsid w:val="00324A54"/>
    <w:rsid w:val="0033109B"/>
    <w:rsid w:val="003330C0"/>
    <w:rsid w:val="0033359E"/>
    <w:rsid w:val="00333905"/>
    <w:rsid w:val="00335101"/>
    <w:rsid w:val="003353B5"/>
    <w:rsid w:val="00335BF7"/>
    <w:rsid w:val="00337931"/>
    <w:rsid w:val="00337CA1"/>
    <w:rsid w:val="003405BC"/>
    <w:rsid w:val="00341F8F"/>
    <w:rsid w:val="00345776"/>
    <w:rsid w:val="003461C2"/>
    <w:rsid w:val="003469F0"/>
    <w:rsid w:val="00346C81"/>
    <w:rsid w:val="00347E6A"/>
    <w:rsid w:val="00350603"/>
    <w:rsid w:val="003527B3"/>
    <w:rsid w:val="00355233"/>
    <w:rsid w:val="00362858"/>
    <w:rsid w:val="0036337A"/>
    <w:rsid w:val="003669EB"/>
    <w:rsid w:val="0037016F"/>
    <w:rsid w:val="003723EA"/>
    <w:rsid w:val="00372EA2"/>
    <w:rsid w:val="00376943"/>
    <w:rsid w:val="003773EE"/>
    <w:rsid w:val="003804EA"/>
    <w:rsid w:val="00380F63"/>
    <w:rsid w:val="0038480C"/>
    <w:rsid w:val="0039010C"/>
    <w:rsid w:val="00390C5B"/>
    <w:rsid w:val="003934AB"/>
    <w:rsid w:val="00394527"/>
    <w:rsid w:val="003962BD"/>
    <w:rsid w:val="003A0904"/>
    <w:rsid w:val="003A0ABD"/>
    <w:rsid w:val="003A2314"/>
    <w:rsid w:val="003A2FCD"/>
    <w:rsid w:val="003A3AB8"/>
    <w:rsid w:val="003A43EE"/>
    <w:rsid w:val="003A4CE4"/>
    <w:rsid w:val="003A4EF2"/>
    <w:rsid w:val="003A5B26"/>
    <w:rsid w:val="003A5C8C"/>
    <w:rsid w:val="003A63EA"/>
    <w:rsid w:val="003B09F6"/>
    <w:rsid w:val="003B168F"/>
    <w:rsid w:val="003B5A4E"/>
    <w:rsid w:val="003B6009"/>
    <w:rsid w:val="003B62D7"/>
    <w:rsid w:val="003B6632"/>
    <w:rsid w:val="003C0B4B"/>
    <w:rsid w:val="003C17D1"/>
    <w:rsid w:val="003C3E4D"/>
    <w:rsid w:val="003C5B7B"/>
    <w:rsid w:val="003C5D47"/>
    <w:rsid w:val="003C5DB5"/>
    <w:rsid w:val="003D3175"/>
    <w:rsid w:val="003D4520"/>
    <w:rsid w:val="003E0AB8"/>
    <w:rsid w:val="003E1601"/>
    <w:rsid w:val="003E1A37"/>
    <w:rsid w:val="003E22FB"/>
    <w:rsid w:val="003F509A"/>
    <w:rsid w:val="003F5DCC"/>
    <w:rsid w:val="003F6997"/>
    <w:rsid w:val="003F7DF2"/>
    <w:rsid w:val="00403FBA"/>
    <w:rsid w:val="00405CF7"/>
    <w:rsid w:val="0040665B"/>
    <w:rsid w:val="004100B0"/>
    <w:rsid w:val="00411B36"/>
    <w:rsid w:val="00414752"/>
    <w:rsid w:val="00416D5E"/>
    <w:rsid w:val="00420A25"/>
    <w:rsid w:val="00424CFA"/>
    <w:rsid w:val="00424E60"/>
    <w:rsid w:val="00433107"/>
    <w:rsid w:val="00434052"/>
    <w:rsid w:val="00435FA0"/>
    <w:rsid w:val="0043697B"/>
    <w:rsid w:val="00440587"/>
    <w:rsid w:val="00441187"/>
    <w:rsid w:val="00441399"/>
    <w:rsid w:val="00443CBB"/>
    <w:rsid w:val="00444562"/>
    <w:rsid w:val="00445FAB"/>
    <w:rsid w:val="00446059"/>
    <w:rsid w:val="00453BC2"/>
    <w:rsid w:val="0045698F"/>
    <w:rsid w:val="004573D3"/>
    <w:rsid w:val="00460355"/>
    <w:rsid w:val="00460F23"/>
    <w:rsid w:val="00461945"/>
    <w:rsid w:val="00461DEC"/>
    <w:rsid w:val="00462E8D"/>
    <w:rsid w:val="00464853"/>
    <w:rsid w:val="00464F60"/>
    <w:rsid w:val="00470E23"/>
    <w:rsid w:val="00473A0C"/>
    <w:rsid w:val="00475B66"/>
    <w:rsid w:val="0047673D"/>
    <w:rsid w:val="00481BE7"/>
    <w:rsid w:val="00483255"/>
    <w:rsid w:val="0048419A"/>
    <w:rsid w:val="0048488B"/>
    <w:rsid w:val="00484FD7"/>
    <w:rsid w:val="00485270"/>
    <w:rsid w:val="00486F50"/>
    <w:rsid w:val="00487145"/>
    <w:rsid w:val="00490E90"/>
    <w:rsid w:val="00492093"/>
    <w:rsid w:val="00494195"/>
    <w:rsid w:val="004975F8"/>
    <w:rsid w:val="004A0228"/>
    <w:rsid w:val="004A0AA7"/>
    <w:rsid w:val="004A10CE"/>
    <w:rsid w:val="004A1486"/>
    <w:rsid w:val="004A241C"/>
    <w:rsid w:val="004A2D4B"/>
    <w:rsid w:val="004A645B"/>
    <w:rsid w:val="004A6632"/>
    <w:rsid w:val="004C31E5"/>
    <w:rsid w:val="004C5BCE"/>
    <w:rsid w:val="004C67B9"/>
    <w:rsid w:val="004C6C9E"/>
    <w:rsid w:val="004C6E41"/>
    <w:rsid w:val="004D3383"/>
    <w:rsid w:val="004D349A"/>
    <w:rsid w:val="004D37A9"/>
    <w:rsid w:val="004D7852"/>
    <w:rsid w:val="004E23F8"/>
    <w:rsid w:val="004E28C7"/>
    <w:rsid w:val="004E2CF2"/>
    <w:rsid w:val="004E3AB0"/>
    <w:rsid w:val="004E3E32"/>
    <w:rsid w:val="004E5C95"/>
    <w:rsid w:val="004E6833"/>
    <w:rsid w:val="004E6950"/>
    <w:rsid w:val="004E6C9E"/>
    <w:rsid w:val="004E727C"/>
    <w:rsid w:val="004F045A"/>
    <w:rsid w:val="004F1983"/>
    <w:rsid w:val="004F1E80"/>
    <w:rsid w:val="004F1F98"/>
    <w:rsid w:val="004F231C"/>
    <w:rsid w:val="004F2D36"/>
    <w:rsid w:val="004F5001"/>
    <w:rsid w:val="004F5D72"/>
    <w:rsid w:val="004F71DB"/>
    <w:rsid w:val="0050124F"/>
    <w:rsid w:val="0050140F"/>
    <w:rsid w:val="00502502"/>
    <w:rsid w:val="00503FC0"/>
    <w:rsid w:val="005047F5"/>
    <w:rsid w:val="0050497E"/>
    <w:rsid w:val="00505D46"/>
    <w:rsid w:val="0051413E"/>
    <w:rsid w:val="00514517"/>
    <w:rsid w:val="00515633"/>
    <w:rsid w:val="0052132D"/>
    <w:rsid w:val="00521B2D"/>
    <w:rsid w:val="00521C8C"/>
    <w:rsid w:val="005238D4"/>
    <w:rsid w:val="00523DA0"/>
    <w:rsid w:val="00524679"/>
    <w:rsid w:val="00524AC0"/>
    <w:rsid w:val="005252F0"/>
    <w:rsid w:val="00525694"/>
    <w:rsid w:val="00527885"/>
    <w:rsid w:val="00527A87"/>
    <w:rsid w:val="005343B3"/>
    <w:rsid w:val="005346D4"/>
    <w:rsid w:val="00535721"/>
    <w:rsid w:val="00536ECC"/>
    <w:rsid w:val="00537167"/>
    <w:rsid w:val="00541734"/>
    <w:rsid w:val="00542569"/>
    <w:rsid w:val="005447E5"/>
    <w:rsid w:val="00544DC7"/>
    <w:rsid w:val="00545B7E"/>
    <w:rsid w:val="005471BD"/>
    <w:rsid w:val="00555C99"/>
    <w:rsid w:val="0055690D"/>
    <w:rsid w:val="00557209"/>
    <w:rsid w:val="005605AF"/>
    <w:rsid w:val="0056146A"/>
    <w:rsid w:val="00571A89"/>
    <w:rsid w:val="0057279F"/>
    <w:rsid w:val="005730E2"/>
    <w:rsid w:val="00577657"/>
    <w:rsid w:val="00583DFB"/>
    <w:rsid w:val="00583E36"/>
    <w:rsid w:val="00583FA5"/>
    <w:rsid w:val="00593DB0"/>
    <w:rsid w:val="005944AA"/>
    <w:rsid w:val="005945AB"/>
    <w:rsid w:val="00595559"/>
    <w:rsid w:val="005A0B56"/>
    <w:rsid w:val="005A1861"/>
    <w:rsid w:val="005A1AF9"/>
    <w:rsid w:val="005A25D5"/>
    <w:rsid w:val="005A304B"/>
    <w:rsid w:val="005A7441"/>
    <w:rsid w:val="005B013A"/>
    <w:rsid w:val="005B1D22"/>
    <w:rsid w:val="005B5442"/>
    <w:rsid w:val="005B747D"/>
    <w:rsid w:val="005C15EF"/>
    <w:rsid w:val="005C4766"/>
    <w:rsid w:val="005C6001"/>
    <w:rsid w:val="005D01AA"/>
    <w:rsid w:val="005D1E56"/>
    <w:rsid w:val="005D2CF1"/>
    <w:rsid w:val="005D4A76"/>
    <w:rsid w:val="005D5A89"/>
    <w:rsid w:val="005E0960"/>
    <w:rsid w:val="005E25B5"/>
    <w:rsid w:val="005E2BEF"/>
    <w:rsid w:val="005E4636"/>
    <w:rsid w:val="005E5680"/>
    <w:rsid w:val="005E61CA"/>
    <w:rsid w:val="005F2837"/>
    <w:rsid w:val="005F3EBF"/>
    <w:rsid w:val="005F476F"/>
    <w:rsid w:val="005F4F45"/>
    <w:rsid w:val="00602B6C"/>
    <w:rsid w:val="0060400E"/>
    <w:rsid w:val="006044BA"/>
    <w:rsid w:val="006072D0"/>
    <w:rsid w:val="00616721"/>
    <w:rsid w:val="0062027F"/>
    <w:rsid w:val="006228D1"/>
    <w:rsid w:val="0062544B"/>
    <w:rsid w:val="00625A3A"/>
    <w:rsid w:val="0063293A"/>
    <w:rsid w:val="00632AA9"/>
    <w:rsid w:val="0063353A"/>
    <w:rsid w:val="00636245"/>
    <w:rsid w:val="00636447"/>
    <w:rsid w:val="00637C83"/>
    <w:rsid w:val="00640261"/>
    <w:rsid w:val="00640280"/>
    <w:rsid w:val="00640682"/>
    <w:rsid w:val="006409E6"/>
    <w:rsid w:val="006415FA"/>
    <w:rsid w:val="00647A10"/>
    <w:rsid w:val="00650295"/>
    <w:rsid w:val="00650D93"/>
    <w:rsid w:val="00651011"/>
    <w:rsid w:val="00651677"/>
    <w:rsid w:val="006523F8"/>
    <w:rsid w:val="006524EB"/>
    <w:rsid w:val="00652BB8"/>
    <w:rsid w:val="00652EF9"/>
    <w:rsid w:val="00656787"/>
    <w:rsid w:val="00657455"/>
    <w:rsid w:val="00661FDB"/>
    <w:rsid w:val="006626E9"/>
    <w:rsid w:val="0066441B"/>
    <w:rsid w:val="00664CBC"/>
    <w:rsid w:val="00666287"/>
    <w:rsid w:val="00671203"/>
    <w:rsid w:val="00672375"/>
    <w:rsid w:val="00674BB5"/>
    <w:rsid w:val="006764F4"/>
    <w:rsid w:val="0067656A"/>
    <w:rsid w:val="00676BCB"/>
    <w:rsid w:val="00681B15"/>
    <w:rsid w:val="00685631"/>
    <w:rsid w:val="00686127"/>
    <w:rsid w:val="00690993"/>
    <w:rsid w:val="0069390F"/>
    <w:rsid w:val="0069431E"/>
    <w:rsid w:val="006955F0"/>
    <w:rsid w:val="00697CE2"/>
    <w:rsid w:val="006A0648"/>
    <w:rsid w:val="006A0A57"/>
    <w:rsid w:val="006A13C5"/>
    <w:rsid w:val="006A1482"/>
    <w:rsid w:val="006A3354"/>
    <w:rsid w:val="006B47E3"/>
    <w:rsid w:val="006B4AB0"/>
    <w:rsid w:val="006B4E2C"/>
    <w:rsid w:val="006C041A"/>
    <w:rsid w:val="006C0D67"/>
    <w:rsid w:val="006C1646"/>
    <w:rsid w:val="006C1F5F"/>
    <w:rsid w:val="006C2050"/>
    <w:rsid w:val="006C390C"/>
    <w:rsid w:val="006C4417"/>
    <w:rsid w:val="006C4519"/>
    <w:rsid w:val="006C6836"/>
    <w:rsid w:val="006D1592"/>
    <w:rsid w:val="006D564C"/>
    <w:rsid w:val="006E038A"/>
    <w:rsid w:val="006E3E6A"/>
    <w:rsid w:val="006E54EF"/>
    <w:rsid w:val="006E5C60"/>
    <w:rsid w:val="006E641D"/>
    <w:rsid w:val="006E6BB1"/>
    <w:rsid w:val="006F141A"/>
    <w:rsid w:val="006F187B"/>
    <w:rsid w:val="006F25B6"/>
    <w:rsid w:val="006F33E7"/>
    <w:rsid w:val="006F43A5"/>
    <w:rsid w:val="006F5403"/>
    <w:rsid w:val="006F69B2"/>
    <w:rsid w:val="006F6E79"/>
    <w:rsid w:val="006F7BBD"/>
    <w:rsid w:val="0070082B"/>
    <w:rsid w:val="007009CB"/>
    <w:rsid w:val="0070219C"/>
    <w:rsid w:val="00703BBB"/>
    <w:rsid w:val="00704386"/>
    <w:rsid w:val="00711B7D"/>
    <w:rsid w:val="00713704"/>
    <w:rsid w:val="00713BEF"/>
    <w:rsid w:val="0071493D"/>
    <w:rsid w:val="007149E0"/>
    <w:rsid w:val="00714AED"/>
    <w:rsid w:val="00715CBA"/>
    <w:rsid w:val="00716EF6"/>
    <w:rsid w:val="00717560"/>
    <w:rsid w:val="00717B01"/>
    <w:rsid w:val="007205FF"/>
    <w:rsid w:val="00720DAD"/>
    <w:rsid w:val="00722EC0"/>
    <w:rsid w:val="00725FD9"/>
    <w:rsid w:val="00726C4F"/>
    <w:rsid w:val="0072763C"/>
    <w:rsid w:val="007306B4"/>
    <w:rsid w:val="00735000"/>
    <w:rsid w:val="00741CAF"/>
    <w:rsid w:val="0074529E"/>
    <w:rsid w:val="0074605E"/>
    <w:rsid w:val="00750D73"/>
    <w:rsid w:val="00753910"/>
    <w:rsid w:val="00755799"/>
    <w:rsid w:val="007563BA"/>
    <w:rsid w:val="00760546"/>
    <w:rsid w:val="00762239"/>
    <w:rsid w:val="00762D30"/>
    <w:rsid w:val="0076396E"/>
    <w:rsid w:val="00766451"/>
    <w:rsid w:val="007668E6"/>
    <w:rsid w:val="007675EB"/>
    <w:rsid w:val="00771262"/>
    <w:rsid w:val="00771BA0"/>
    <w:rsid w:val="0077495A"/>
    <w:rsid w:val="00774DF4"/>
    <w:rsid w:val="007773FF"/>
    <w:rsid w:val="00780109"/>
    <w:rsid w:val="007820A7"/>
    <w:rsid w:val="0078219C"/>
    <w:rsid w:val="00782772"/>
    <w:rsid w:val="007829F7"/>
    <w:rsid w:val="007850BC"/>
    <w:rsid w:val="00787700"/>
    <w:rsid w:val="00790EEF"/>
    <w:rsid w:val="00793180"/>
    <w:rsid w:val="00793811"/>
    <w:rsid w:val="00793CEF"/>
    <w:rsid w:val="00794EE9"/>
    <w:rsid w:val="0079610D"/>
    <w:rsid w:val="00796360"/>
    <w:rsid w:val="00796A6D"/>
    <w:rsid w:val="00797A90"/>
    <w:rsid w:val="007A2CEC"/>
    <w:rsid w:val="007A3229"/>
    <w:rsid w:val="007A47F3"/>
    <w:rsid w:val="007A5064"/>
    <w:rsid w:val="007A6D23"/>
    <w:rsid w:val="007A7E2C"/>
    <w:rsid w:val="007B0332"/>
    <w:rsid w:val="007B0452"/>
    <w:rsid w:val="007B19ED"/>
    <w:rsid w:val="007B22E2"/>
    <w:rsid w:val="007B2B93"/>
    <w:rsid w:val="007B4514"/>
    <w:rsid w:val="007B55CE"/>
    <w:rsid w:val="007B67A4"/>
    <w:rsid w:val="007B7C33"/>
    <w:rsid w:val="007C1D5C"/>
    <w:rsid w:val="007C2AF9"/>
    <w:rsid w:val="007C5329"/>
    <w:rsid w:val="007D0005"/>
    <w:rsid w:val="007D0D11"/>
    <w:rsid w:val="007D2EAD"/>
    <w:rsid w:val="007D7555"/>
    <w:rsid w:val="007E036B"/>
    <w:rsid w:val="007E14E4"/>
    <w:rsid w:val="007E1D36"/>
    <w:rsid w:val="007E7155"/>
    <w:rsid w:val="007E7572"/>
    <w:rsid w:val="007F4024"/>
    <w:rsid w:val="007F4E4A"/>
    <w:rsid w:val="007F515C"/>
    <w:rsid w:val="007F632F"/>
    <w:rsid w:val="0080430D"/>
    <w:rsid w:val="00806E6F"/>
    <w:rsid w:val="00807E83"/>
    <w:rsid w:val="00811F9B"/>
    <w:rsid w:val="008143F3"/>
    <w:rsid w:val="00814D2C"/>
    <w:rsid w:val="00815A26"/>
    <w:rsid w:val="00816994"/>
    <w:rsid w:val="00816C3D"/>
    <w:rsid w:val="00817272"/>
    <w:rsid w:val="0082146C"/>
    <w:rsid w:val="00821E60"/>
    <w:rsid w:val="00822E40"/>
    <w:rsid w:val="00823D2A"/>
    <w:rsid w:val="00824BF8"/>
    <w:rsid w:val="00824EAE"/>
    <w:rsid w:val="00825670"/>
    <w:rsid w:val="008262AE"/>
    <w:rsid w:val="00826581"/>
    <w:rsid w:val="008270EA"/>
    <w:rsid w:val="00831799"/>
    <w:rsid w:val="00834570"/>
    <w:rsid w:val="00835B0F"/>
    <w:rsid w:val="00835D7A"/>
    <w:rsid w:val="00836537"/>
    <w:rsid w:val="00842D42"/>
    <w:rsid w:val="00844282"/>
    <w:rsid w:val="0084475F"/>
    <w:rsid w:val="008454D0"/>
    <w:rsid w:val="00850696"/>
    <w:rsid w:val="00850BD2"/>
    <w:rsid w:val="00851D98"/>
    <w:rsid w:val="008567D3"/>
    <w:rsid w:val="00857FFC"/>
    <w:rsid w:val="00861BD2"/>
    <w:rsid w:val="00861CE0"/>
    <w:rsid w:val="00862FA9"/>
    <w:rsid w:val="008634FE"/>
    <w:rsid w:val="00864F75"/>
    <w:rsid w:val="00865D67"/>
    <w:rsid w:val="00866EF5"/>
    <w:rsid w:val="008729E5"/>
    <w:rsid w:val="00875641"/>
    <w:rsid w:val="0087684F"/>
    <w:rsid w:val="00877AA3"/>
    <w:rsid w:val="00882047"/>
    <w:rsid w:val="00891E9B"/>
    <w:rsid w:val="008921B2"/>
    <w:rsid w:val="008924F5"/>
    <w:rsid w:val="0089272B"/>
    <w:rsid w:val="00893068"/>
    <w:rsid w:val="00895BD8"/>
    <w:rsid w:val="008A0764"/>
    <w:rsid w:val="008A0B9F"/>
    <w:rsid w:val="008A1186"/>
    <w:rsid w:val="008A2FC0"/>
    <w:rsid w:val="008A367D"/>
    <w:rsid w:val="008A38CD"/>
    <w:rsid w:val="008A42A3"/>
    <w:rsid w:val="008A5531"/>
    <w:rsid w:val="008A5C71"/>
    <w:rsid w:val="008A5FA4"/>
    <w:rsid w:val="008B3F78"/>
    <w:rsid w:val="008B767E"/>
    <w:rsid w:val="008C28CD"/>
    <w:rsid w:val="008C48BB"/>
    <w:rsid w:val="008C6F57"/>
    <w:rsid w:val="008D13F1"/>
    <w:rsid w:val="008D2021"/>
    <w:rsid w:val="008D2BAC"/>
    <w:rsid w:val="008D49D6"/>
    <w:rsid w:val="008D5038"/>
    <w:rsid w:val="008E0046"/>
    <w:rsid w:val="008E02B5"/>
    <w:rsid w:val="008E5AD6"/>
    <w:rsid w:val="008E5BBC"/>
    <w:rsid w:val="008F0C91"/>
    <w:rsid w:val="008F1FE2"/>
    <w:rsid w:val="008F38B7"/>
    <w:rsid w:val="008F4563"/>
    <w:rsid w:val="008F47C4"/>
    <w:rsid w:val="008F4D11"/>
    <w:rsid w:val="00901010"/>
    <w:rsid w:val="00903099"/>
    <w:rsid w:val="009046EC"/>
    <w:rsid w:val="0090550C"/>
    <w:rsid w:val="009060C3"/>
    <w:rsid w:val="0090719C"/>
    <w:rsid w:val="00911EB6"/>
    <w:rsid w:val="009160AF"/>
    <w:rsid w:val="00916162"/>
    <w:rsid w:val="00921FC5"/>
    <w:rsid w:val="009224F8"/>
    <w:rsid w:val="00926E65"/>
    <w:rsid w:val="0093146A"/>
    <w:rsid w:val="009343B2"/>
    <w:rsid w:val="00934766"/>
    <w:rsid w:val="00935784"/>
    <w:rsid w:val="00936F07"/>
    <w:rsid w:val="00937D14"/>
    <w:rsid w:val="00941511"/>
    <w:rsid w:val="00941E2C"/>
    <w:rsid w:val="00943DD5"/>
    <w:rsid w:val="0095455B"/>
    <w:rsid w:val="00956D0A"/>
    <w:rsid w:val="00956DE2"/>
    <w:rsid w:val="00960B08"/>
    <w:rsid w:val="00960FF1"/>
    <w:rsid w:val="009621D4"/>
    <w:rsid w:val="00962E0C"/>
    <w:rsid w:val="00964096"/>
    <w:rsid w:val="00965C66"/>
    <w:rsid w:val="00966C70"/>
    <w:rsid w:val="00967B57"/>
    <w:rsid w:val="00971EA2"/>
    <w:rsid w:val="009742A4"/>
    <w:rsid w:val="0097491D"/>
    <w:rsid w:val="009759BA"/>
    <w:rsid w:val="00975C83"/>
    <w:rsid w:val="009825AD"/>
    <w:rsid w:val="00983337"/>
    <w:rsid w:val="00983698"/>
    <w:rsid w:val="00984347"/>
    <w:rsid w:val="00984364"/>
    <w:rsid w:val="00985D72"/>
    <w:rsid w:val="00994B1F"/>
    <w:rsid w:val="00996D70"/>
    <w:rsid w:val="009A0997"/>
    <w:rsid w:val="009A1E77"/>
    <w:rsid w:val="009A2066"/>
    <w:rsid w:val="009A281A"/>
    <w:rsid w:val="009A3897"/>
    <w:rsid w:val="009A4A07"/>
    <w:rsid w:val="009A7AB2"/>
    <w:rsid w:val="009B0ECC"/>
    <w:rsid w:val="009B21D0"/>
    <w:rsid w:val="009B7CCC"/>
    <w:rsid w:val="009C0666"/>
    <w:rsid w:val="009C137D"/>
    <w:rsid w:val="009C5492"/>
    <w:rsid w:val="009C5AC2"/>
    <w:rsid w:val="009C6F0D"/>
    <w:rsid w:val="009C70FE"/>
    <w:rsid w:val="009C7972"/>
    <w:rsid w:val="009D032B"/>
    <w:rsid w:val="009D0DE5"/>
    <w:rsid w:val="009E1CBB"/>
    <w:rsid w:val="009E287D"/>
    <w:rsid w:val="009E2B30"/>
    <w:rsid w:val="009E511F"/>
    <w:rsid w:val="009E6532"/>
    <w:rsid w:val="009E736C"/>
    <w:rsid w:val="009F0567"/>
    <w:rsid w:val="009F1855"/>
    <w:rsid w:val="00A004FC"/>
    <w:rsid w:val="00A0191F"/>
    <w:rsid w:val="00A04B95"/>
    <w:rsid w:val="00A05211"/>
    <w:rsid w:val="00A0533B"/>
    <w:rsid w:val="00A053BA"/>
    <w:rsid w:val="00A10A86"/>
    <w:rsid w:val="00A10B1A"/>
    <w:rsid w:val="00A12096"/>
    <w:rsid w:val="00A12907"/>
    <w:rsid w:val="00A15C0D"/>
    <w:rsid w:val="00A1783C"/>
    <w:rsid w:val="00A20D19"/>
    <w:rsid w:val="00A263DD"/>
    <w:rsid w:val="00A2709A"/>
    <w:rsid w:val="00A328E1"/>
    <w:rsid w:val="00A3672E"/>
    <w:rsid w:val="00A36EA5"/>
    <w:rsid w:val="00A410F1"/>
    <w:rsid w:val="00A417F3"/>
    <w:rsid w:val="00A42A09"/>
    <w:rsid w:val="00A44CF1"/>
    <w:rsid w:val="00A46D56"/>
    <w:rsid w:val="00A47D6A"/>
    <w:rsid w:val="00A525C0"/>
    <w:rsid w:val="00A52A62"/>
    <w:rsid w:val="00A533A4"/>
    <w:rsid w:val="00A53ED9"/>
    <w:rsid w:val="00A560F9"/>
    <w:rsid w:val="00A56FB3"/>
    <w:rsid w:val="00A57A4C"/>
    <w:rsid w:val="00A64AD1"/>
    <w:rsid w:val="00A659C0"/>
    <w:rsid w:val="00A66466"/>
    <w:rsid w:val="00A665E0"/>
    <w:rsid w:val="00A70AFF"/>
    <w:rsid w:val="00A7182F"/>
    <w:rsid w:val="00A724C5"/>
    <w:rsid w:val="00A753A6"/>
    <w:rsid w:val="00A7561F"/>
    <w:rsid w:val="00A77F78"/>
    <w:rsid w:val="00A81380"/>
    <w:rsid w:val="00A8363D"/>
    <w:rsid w:val="00A856CE"/>
    <w:rsid w:val="00A87605"/>
    <w:rsid w:val="00A91FBA"/>
    <w:rsid w:val="00A92321"/>
    <w:rsid w:val="00A95BB3"/>
    <w:rsid w:val="00AA0CEF"/>
    <w:rsid w:val="00AA1737"/>
    <w:rsid w:val="00AA3584"/>
    <w:rsid w:val="00AA39F1"/>
    <w:rsid w:val="00AA666A"/>
    <w:rsid w:val="00AB317C"/>
    <w:rsid w:val="00AB37C8"/>
    <w:rsid w:val="00AB6F34"/>
    <w:rsid w:val="00AB7C32"/>
    <w:rsid w:val="00AC033A"/>
    <w:rsid w:val="00AC072B"/>
    <w:rsid w:val="00AC0BBA"/>
    <w:rsid w:val="00AC0C00"/>
    <w:rsid w:val="00AC2A9D"/>
    <w:rsid w:val="00AC3308"/>
    <w:rsid w:val="00AD0354"/>
    <w:rsid w:val="00AD28B1"/>
    <w:rsid w:val="00AD2C4C"/>
    <w:rsid w:val="00AD5489"/>
    <w:rsid w:val="00AD7294"/>
    <w:rsid w:val="00AE03A7"/>
    <w:rsid w:val="00AE1654"/>
    <w:rsid w:val="00AE2258"/>
    <w:rsid w:val="00AE4E1B"/>
    <w:rsid w:val="00AE7AE9"/>
    <w:rsid w:val="00AF0AFA"/>
    <w:rsid w:val="00AF28DE"/>
    <w:rsid w:val="00AF3C90"/>
    <w:rsid w:val="00AF6355"/>
    <w:rsid w:val="00AF6C92"/>
    <w:rsid w:val="00B00410"/>
    <w:rsid w:val="00B03F7C"/>
    <w:rsid w:val="00B0509C"/>
    <w:rsid w:val="00B05F3A"/>
    <w:rsid w:val="00B102E4"/>
    <w:rsid w:val="00B11A95"/>
    <w:rsid w:val="00B135CA"/>
    <w:rsid w:val="00B170F6"/>
    <w:rsid w:val="00B2032D"/>
    <w:rsid w:val="00B22E64"/>
    <w:rsid w:val="00B23913"/>
    <w:rsid w:val="00B25766"/>
    <w:rsid w:val="00B26519"/>
    <w:rsid w:val="00B3005F"/>
    <w:rsid w:val="00B31799"/>
    <w:rsid w:val="00B32E49"/>
    <w:rsid w:val="00B352F6"/>
    <w:rsid w:val="00B36934"/>
    <w:rsid w:val="00B37F76"/>
    <w:rsid w:val="00B410CB"/>
    <w:rsid w:val="00B42958"/>
    <w:rsid w:val="00B440DD"/>
    <w:rsid w:val="00B51643"/>
    <w:rsid w:val="00B51C4A"/>
    <w:rsid w:val="00B535A2"/>
    <w:rsid w:val="00B55ACC"/>
    <w:rsid w:val="00B5662D"/>
    <w:rsid w:val="00B6051E"/>
    <w:rsid w:val="00B61F5E"/>
    <w:rsid w:val="00B62F61"/>
    <w:rsid w:val="00B636B1"/>
    <w:rsid w:val="00B70DAC"/>
    <w:rsid w:val="00B715D6"/>
    <w:rsid w:val="00B71FD9"/>
    <w:rsid w:val="00B7291C"/>
    <w:rsid w:val="00B73619"/>
    <w:rsid w:val="00B76181"/>
    <w:rsid w:val="00B76EF5"/>
    <w:rsid w:val="00B778AD"/>
    <w:rsid w:val="00B8097F"/>
    <w:rsid w:val="00B81BF3"/>
    <w:rsid w:val="00B826B8"/>
    <w:rsid w:val="00B835D9"/>
    <w:rsid w:val="00B915A2"/>
    <w:rsid w:val="00B92E28"/>
    <w:rsid w:val="00B96788"/>
    <w:rsid w:val="00B9740B"/>
    <w:rsid w:val="00BA1AE5"/>
    <w:rsid w:val="00BA44AA"/>
    <w:rsid w:val="00BA4B76"/>
    <w:rsid w:val="00BA4DE2"/>
    <w:rsid w:val="00BA5ED4"/>
    <w:rsid w:val="00BA60AB"/>
    <w:rsid w:val="00BA64E3"/>
    <w:rsid w:val="00BA7D35"/>
    <w:rsid w:val="00BB00B1"/>
    <w:rsid w:val="00BB031B"/>
    <w:rsid w:val="00BB1C4F"/>
    <w:rsid w:val="00BB2913"/>
    <w:rsid w:val="00BB3FA3"/>
    <w:rsid w:val="00BB5449"/>
    <w:rsid w:val="00BB6A76"/>
    <w:rsid w:val="00BB70E0"/>
    <w:rsid w:val="00BC04B1"/>
    <w:rsid w:val="00BC056C"/>
    <w:rsid w:val="00BC0D61"/>
    <w:rsid w:val="00BC39F5"/>
    <w:rsid w:val="00BC3CED"/>
    <w:rsid w:val="00BC3FEE"/>
    <w:rsid w:val="00BC45E2"/>
    <w:rsid w:val="00BC46B8"/>
    <w:rsid w:val="00BC4985"/>
    <w:rsid w:val="00BC4F3B"/>
    <w:rsid w:val="00BC6857"/>
    <w:rsid w:val="00BC690E"/>
    <w:rsid w:val="00BC6D2F"/>
    <w:rsid w:val="00BC789D"/>
    <w:rsid w:val="00BD0241"/>
    <w:rsid w:val="00BD1B84"/>
    <w:rsid w:val="00BD1EA1"/>
    <w:rsid w:val="00BD2A9A"/>
    <w:rsid w:val="00BD2C01"/>
    <w:rsid w:val="00BD3121"/>
    <w:rsid w:val="00BD5792"/>
    <w:rsid w:val="00BD58BC"/>
    <w:rsid w:val="00BD69F7"/>
    <w:rsid w:val="00BE133B"/>
    <w:rsid w:val="00BE23CB"/>
    <w:rsid w:val="00BE45E8"/>
    <w:rsid w:val="00BE5250"/>
    <w:rsid w:val="00BF100F"/>
    <w:rsid w:val="00BF3F64"/>
    <w:rsid w:val="00BF7513"/>
    <w:rsid w:val="00C033AA"/>
    <w:rsid w:val="00C03739"/>
    <w:rsid w:val="00C05355"/>
    <w:rsid w:val="00C07B15"/>
    <w:rsid w:val="00C146E7"/>
    <w:rsid w:val="00C1676D"/>
    <w:rsid w:val="00C17063"/>
    <w:rsid w:val="00C22E39"/>
    <w:rsid w:val="00C25099"/>
    <w:rsid w:val="00C317F4"/>
    <w:rsid w:val="00C32CF1"/>
    <w:rsid w:val="00C36330"/>
    <w:rsid w:val="00C40092"/>
    <w:rsid w:val="00C42041"/>
    <w:rsid w:val="00C428DB"/>
    <w:rsid w:val="00C44436"/>
    <w:rsid w:val="00C479D8"/>
    <w:rsid w:val="00C47A5E"/>
    <w:rsid w:val="00C507CC"/>
    <w:rsid w:val="00C5433B"/>
    <w:rsid w:val="00C54644"/>
    <w:rsid w:val="00C553A9"/>
    <w:rsid w:val="00C557DC"/>
    <w:rsid w:val="00C573AA"/>
    <w:rsid w:val="00C60F7B"/>
    <w:rsid w:val="00C6123E"/>
    <w:rsid w:val="00C644C9"/>
    <w:rsid w:val="00C6489D"/>
    <w:rsid w:val="00C66286"/>
    <w:rsid w:val="00C66515"/>
    <w:rsid w:val="00C66BC8"/>
    <w:rsid w:val="00C70521"/>
    <w:rsid w:val="00C70D02"/>
    <w:rsid w:val="00C768CB"/>
    <w:rsid w:val="00C81F0C"/>
    <w:rsid w:val="00C82787"/>
    <w:rsid w:val="00C85539"/>
    <w:rsid w:val="00C8594F"/>
    <w:rsid w:val="00C86155"/>
    <w:rsid w:val="00C91F8D"/>
    <w:rsid w:val="00C94CAC"/>
    <w:rsid w:val="00C94CB5"/>
    <w:rsid w:val="00C9648D"/>
    <w:rsid w:val="00CA01B9"/>
    <w:rsid w:val="00CA01D5"/>
    <w:rsid w:val="00CA17F8"/>
    <w:rsid w:val="00CA303B"/>
    <w:rsid w:val="00CA41C4"/>
    <w:rsid w:val="00CA4A7E"/>
    <w:rsid w:val="00CA5874"/>
    <w:rsid w:val="00CA6E35"/>
    <w:rsid w:val="00CA7050"/>
    <w:rsid w:val="00CA73FE"/>
    <w:rsid w:val="00CB1130"/>
    <w:rsid w:val="00CB3433"/>
    <w:rsid w:val="00CB437B"/>
    <w:rsid w:val="00CB5A77"/>
    <w:rsid w:val="00CB7041"/>
    <w:rsid w:val="00CC0EBA"/>
    <w:rsid w:val="00CC4073"/>
    <w:rsid w:val="00CC57B5"/>
    <w:rsid w:val="00CC5D5A"/>
    <w:rsid w:val="00CD287C"/>
    <w:rsid w:val="00CD28EF"/>
    <w:rsid w:val="00CD59E1"/>
    <w:rsid w:val="00CF0864"/>
    <w:rsid w:val="00CF0F75"/>
    <w:rsid w:val="00CF5629"/>
    <w:rsid w:val="00CF5995"/>
    <w:rsid w:val="00CF6E3F"/>
    <w:rsid w:val="00D035FC"/>
    <w:rsid w:val="00D0513C"/>
    <w:rsid w:val="00D06D0A"/>
    <w:rsid w:val="00D11499"/>
    <w:rsid w:val="00D12A50"/>
    <w:rsid w:val="00D13142"/>
    <w:rsid w:val="00D140AB"/>
    <w:rsid w:val="00D1507D"/>
    <w:rsid w:val="00D1595F"/>
    <w:rsid w:val="00D170ED"/>
    <w:rsid w:val="00D173F4"/>
    <w:rsid w:val="00D17FC8"/>
    <w:rsid w:val="00D20F6B"/>
    <w:rsid w:val="00D210B8"/>
    <w:rsid w:val="00D2133D"/>
    <w:rsid w:val="00D2147E"/>
    <w:rsid w:val="00D24BBB"/>
    <w:rsid w:val="00D27041"/>
    <w:rsid w:val="00D27674"/>
    <w:rsid w:val="00D307FA"/>
    <w:rsid w:val="00D314C3"/>
    <w:rsid w:val="00D32378"/>
    <w:rsid w:val="00D34107"/>
    <w:rsid w:val="00D356E6"/>
    <w:rsid w:val="00D40DB0"/>
    <w:rsid w:val="00D41205"/>
    <w:rsid w:val="00D4385B"/>
    <w:rsid w:val="00D44DF3"/>
    <w:rsid w:val="00D46957"/>
    <w:rsid w:val="00D47F9A"/>
    <w:rsid w:val="00D504CE"/>
    <w:rsid w:val="00D51A06"/>
    <w:rsid w:val="00D531C7"/>
    <w:rsid w:val="00D5445A"/>
    <w:rsid w:val="00D54678"/>
    <w:rsid w:val="00D54B7D"/>
    <w:rsid w:val="00D54EEC"/>
    <w:rsid w:val="00D5786E"/>
    <w:rsid w:val="00D602FB"/>
    <w:rsid w:val="00D62D66"/>
    <w:rsid w:val="00D62E5A"/>
    <w:rsid w:val="00D658ED"/>
    <w:rsid w:val="00D66AEF"/>
    <w:rsid w:val="00D7258E"/>
    <w:rsid w:val="00D7413E"/>
    <w:rsid w:val="00D7456E"/>
    <w:rsid w:val="00D750C8"/>
    <w:rsid w:val="00D8113D"/>
    <w:rsid w:val="00D85709"/>
    <w:rsid w:val="00D87501"/>
    <w:rsid w:val="00D87FBB"/>
    <w:rsid w:val="00D92D77"/>
    <w:rsid w:val="00D93073"/>
    <w:rsid w:val="00D9318D"/>
    <w:rsid w:val="00D96242"/>
    <w:rsid w:val="00DA3FBD"/>
    <w:rsid w:val="00DA5BBF"/>
    <w:rsid w:val="00DA6B25"/>
    <w:rsid w:val="00DB0B40"/>
    <w:rsid w:val="00DB4070"/>
    <w:rsid w:val="00DB607A"/>
    <w:rsid w:val="00DC16C5"/>
    <w:rsid w:val="00DC2412"/>
    <w:rsid w:val="00DC54A6"/>
    <w:rsid w:val="00DC5554"/>
    <w:rsid w:val="00DD06AE"/>
    <w:rsid w:val="00DD0FBB"/>
    <w:rsid w:val="00DD2F42"/>
    <w:rsid w:val="00DD2FEC"/>
    <w:rsid w:val="00DD7403"/>
    <w:rsid w:val="00DE0A50"/>
    <w:rsid w:val="00DE10E4"/>
    <w:rsid w:val="00DE191E"/>
    <w:rsid w:val="00DE1B09"/>
    <w:rsid w:val="00DE5EBE"/>
    <w:rsid w:val="00DE6C89"/>
    <w:rsid w:val="00DF05D8"/>
    <w:rsid w:val="00DF24DB"/>
    <w:rsid w:val="00DF5371"/>
    <w:rsid w:val="00DF7A20"/>
    <w:rsid w:val="00E03BA3"/>
    <w:rsid w:val="00E0479F"/>
    <w:rsid w:val="00E11BE4"/>
    <w:rsid w:val="00E157E5"/>
    <w:rsid w:val="00E203DB"/>
    <w:rsid w:val="00E239D0"/>
    <w:rsid w:val="00E27987"/>
    <w:rsid w:val="00E30198"/>
    <w:rsid w:val="00E30D5B"/>
    <w:rsid w:val="00E30E25"/>
    <w:rsid w:val="00E34117"/>
    <w:rsid w:val="00E34204"/>
    <w:rsid w:val="00E346F8"/>
    <w:rsid w:val="00E34A87"/>
    <w:rsid w:val="00E34C03"/>
    <w:rsid w:val="00E34D0D"/>
    <w:rsid w:val="00E378D8"/>
    <w:rsid w:val="00E40269"/>
    <w:rsid w:val="00E40AFB"/>
    <w:rsid w:val="00E44903"/>
    <w:rsid w:val="00E4546E"/>
    <w:rsid w:val="00E46D9B"/>
    <w:rsid w:val="00E46E7B"/>
    <w:rsid w:val="00E53635"/>
    <w:rsid w:val="00E5448F"/>
    <w:rsid w:val="00E54D14"/>
    <w:rsid w:val="00E56226"/>
    <w:rsid w:val="00E56E71"/>
    <w:rsid w:val="00E57F7A"/>
    <w:rsid w:val="00E60B7E"/>
    <w:rsid w:val="00E61DAB"/>
    <w:rsid w:val="00E61DC7"/>
    <w:rsid w:val="00E621C8"/>
    <w:rsid w:val="00E63A3F"/>
    <w:rsid w:val="00E64877"/>
    <w:rsid w:val="00E67BF3"/>
    <w:rsid w:val="00E70269"/>
    <w:rsid w:val="00E703D7"/>
    <w:rsid w:val="00E70B33"/>
    <w:rsid w:val="00E71ACA"/>
    <w:rsid w:val="00E72B10"/>
    <w:rsid w:val="00E732DF"/>
    <w:rsid w:val="00E73576"/>
    <w:rsid w:val="00E7377F"/>
    <w:rsid w:val="00E81D8F"/>
    <w:rsid w:val="00E833C5"/>
    <w:rsid w:val="00E87A8C"/>
    <w:rsid w:val="00E914DA"/>
    <w:rsid w:val="00E93951"/>
    <w:rsid w:val="00E951AB"/>
    <w:rsid w:val="00E954D8"/>
    <w:rsid w:val="00E95BC6"/>
    <w:rsid w:val="00E965B9"/>
    <w:rsid w:val="00EA0450"/>
    <w:rsid w:val="00EA04AB"/>
    <w:rsid w:val="00EA1122"/>
    <w:rsid w:val="00EA1B66"/>
    <w:rsid w:val="00EA3715"/>
    <w:rsid w:val="00EA5420"/>
    <w:rsid w:val="00EA5ED9"/>
    <w:rsid w:val="00EA795C"/>
    <w:rsid w:val="00EB0987"/>
    <w:rsid w:val="00EB1623"/>
    <w:rsid w:val="00EB32C1"/>
    <w:rsid w:val="00EB435E"/>
    <w:rsid w:val="00EB437D"/>
    <w:rsid w:val="00EB4E7D"/>
    <w:rsid w:val="00EB5559"/>
    <w:rsid w:val="00EB7968"/>
    <w:rsid w:val="00EC10E5"/>
    <w:rsid w:val="00EC4D66"/>
    <w:rsid w:val="00EC4EFA"/>
    <w:rsid w:val="00EC5910"/>
    <w:rsid w:val="00EC6EC2"/>
    <w:rsid w:val="00EC746D"/>
    <w:rsid w:val="00ED0834"/>
    <w:rsid w:val="00ED1BE5"/>
    <w:rsid w:val="00ED2363"/>
    <w:rsid w:val="00ED3930"/>
    <w:rsid w:val="00ED4235"/>
    <w:rsid w:val="00ED4D85"/>
    <w:rsid w:val="00ED7B9A"/>
    <w:rsid w:val="00ED7DDA"/>
    <w:rsid w:val="00ED7ED0"/>
    <w:rsid w:val="00EE1CF3"/>
    <w:rsid w:val="00EE5F44"/>
    <w:rsid w:val="00EE6DD9"/>
    <w:rsid w:val="00EF114F"/>
    <w:rsid w:val="00EF1AF8"/>
    <w:rsid w:val="00EF2864"/>
    <w:rsid w:val="00EF4C1A"/>
    <w:rsid w:val="00EF71F0"/>
    <w:rsid w:val="00F01BF9"/>
    <w:rsid w:val="00F02403"/>
    <w:rsid w:val="00F071B7"/>
    <w:rsid w:val="00F10194"/>
    <w:rsid w:val="00F10B93"/>
    <w:rsid w:val="00F10F4B"/>
    <w:rsid w:val="00F113EB"/>
    <w:rsid w:val="00F1547E"/>
    <w:rsid w:val="00F155D6"/>
    <w:rsid w:val="00F17011"/>
    <w:rsid w:val="00F17560"/>
    <w:rsid w:val="00F239CC"/>
    <w:rsid w:val="00F24012"/>
    <w:rsid w:val="00F25FA8"/>
    <w:rsid w:val="00F26B74"/>
    <w:rsid w:val="00F31244"/>
    <w:rsid w:val="00F312EF"/>
    <w:rsid w:val="00F32419"/>
    <w:rsid w:val="00F34040"/>
    <w:rsid w:val="00F404AA"/>
    <w:rsid w:val="00F41E44"/>
    <w:rsid w:val="00F423E7"/>
    <w:rsid w:val="00F4698D"/>
    <w:rsid w:val="00F472F9"/>
    <w:rsid w:val="00F503D6"/>
    <w:rsid w:val="00F51185"/>
    <w:rsid w:val="00F52532"/>
    <w:rsid w:val="00F52C1A"/>
    <w:rsid w:val="00F52D55"/>
    <w:rsid w:val="00F53A39"/>
    <w:rsid w:val="00F5455A"/>
    <w:rsid w:val="00F54B84"/>
    <w:rsid w:val="00F5705F"/>
    <w:rsid w:val="00F57E6E"/>
    <w:rsid w:val="00F61AC7"/>
    <w:rsid w:val="00F65E6F"/>
    <w:rsid w:val="00F66ABB"/>
    <w:rsid w:val="00F66EA6"/>
    <w:rsid w:val="00F6745C"/>
    <w:rsid w:val="00F67D2B"/>
    <w:rsid w:val="00F67D31"/>
    <w:rsid w:val="00F72385"/>
    <w:rsid w:val="00F7365F"/>
    <w:rsid w:val="00F73749"/>
    <w:rsid w:val="00F73DD4"/>
    <w:rsid w:val="00F74719"/>
    <w:rsid w:val="00F74BEA"/>
    <w:rsid w:val="00F751F2"/>
    <w:rsid w:val="00F76407"/>
    <w:rsid w:val="00F76782"/>
    <w:rsid w:val="00F838DB"/>
    <w:rsid w:val="00F85D78"/>
    <w:rsid w:val="00F8736D"/>
    <w:rsid w:val="00F918AA"/>
    <w:rsid w:val="00F94C8E"/>
    <w:rsid w:val="00F952DD"/>
    <w:rsid w:val="00F9636A"/>
    <w:rsid w:val="00F96446"/>
    <w:rsid w:val="00F9790E"/>
    <w:rsid w:val="00FA2FA5"/>
    <w:rsid w:val="00FA54D1"/>
    <w:rsid w:val="00FA5A8D"/>
    <w:rsid w:val="00FA7B60"/>
    <w:rsid w:val="00FB0F75"/>
    <w:rsid w:val="00FB3C18"/>
    <w:rsid w:val="00FB5F5C"/>
    <w:rsid w:val="00FB627A"/>
    <w:rsid w:val="00FB73CA"/>
    <w:rsid w:val="00FB76B4"/>
    <w:rsid w:val="00FB7E16"/>
    <w:rsid w:val="00FC057C"/>
    <w:rsid w:val="00FC10E5"/>
    <w:rsid w:val="00FC36F8"/>
    <w:rsid w:val="00FC4750"/>
    <w:rsid w:val="00FC583B"/>
    <w:rsid w:val="00FC7452"/>
    <w:rsid w:val="00FD438F"/>
    <w:rsid w:val="00FD5A50"/>
    <w:rsid w:val="00FD5B77"/>
    <w:rsid w:val="00FD67BA"/>
    <w:rsid w:val="00FD784A"/>
    <w:rsid w:val="00FE0961"/>
    <w:rsid w:val="00FE550C"/>
    <w:rsid w:val="00FE5A11"/>
    <w:rsid w:val="00FE6522"/>
    <w:rsid w:val="00FF0153"/>
    <w:rsid w:val="00FF094E"/>
    <w:rsid w:val="00FF7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55B59B7"/>
  <w15:docId w15:val="{5DE91D75-CE5D-4C69-A669-872B0AA91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6181"/>
    <w:pPr>
      <w:spacing w:after="160" w:line="259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qFormat/>
    <w:locked/>
    <w:rsid w:val="0035060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locked/>
    <w:rsid w:val="0035060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locked/>
    <w:rsid w:val="0035060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nhideWhenUsed/>
    <w:qFormat/>
    <w:locked/>
    <w:rsid w:val="0035060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6E3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BD2C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D2C01"/>
    <w:rPr>
      <w:rFonts w:ascii="Segoe UI" w:hAnsi="Segoe UI" w:cs="Segoe UI"/>
      <w:sz w:val="18"/>
      <w:szCs w:val="18"/>
    </w:rPr>
  </w:style>
  <w:style w:type="paragraph" w:styleId="DocumentMap">
    <w:name w:val="Document Map"/>
    <w:basedOn w:val="Normal"/>
    <w:link w:val="DocumentMapChar"/>
    <w:uiPriority w:val="99"/>
    <w:semiHidden/>
    <w:rsid w:val="000E3F0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EA5420"/>
    <w:rPr>
      <w:rFonts w:ascii="Times New Roman" w:hAnsi="Times New Roman" w:cs="Times New Roman"/>
      <w:sz w:val="2"/>
      <w:lang w:eastAsia="en-US"/>
    </w:rPr>
  </w:style>
  <w:style w:type="character" w:styleId="Emphasis">
    <w:name w:val="Emphasis"/>
    <w:basedOn w:val="DefaultParagraphFont"/>
    <w:qFormat/>
    <w:locked/>
    <w:rsid w:val="00994B1F"/>
    <w:rPr>
      <w:i/>
      <w:iCs/>
    </w:rPr>
  </w:style>
  <w:style w:type="paragraph" w:styleId="Header">
    <w:name w:val="header"/>
    <w:basedOn w:val="Normal"/>
    <w:link w:val="HeaderChar"/>
    <w:uiPriority w:val="99"/>
    <w:semiHidden/>
    <w:unhideWhenUsed/>
    <w:rsid w:val="00AC2A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C2A9D"/>
    <w:rPr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C2A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2A9D"/>
    <w:rPr>
      <w:lang w:eastAsia="en-US"/>
    </w:rPr>
  </w:style>
  <w:style w:type="character" w:customStyle="1" w:styleId="Heading2Char">
    <w:name w:val="Heading 2 Char"/>
    <w:basedOn w:val="DefaultParagraphFont"/>
    <w:link w:val="Heading2"/>
    <w:rsid w:val="0035060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Heading1Char">
    <w:name w:val="Heading 1 Char"/>
    <w:basedOn w:val="DefaultParagraphFont"/>
    <w:link w:val="Heading1"/>
    <w:rsid w:val="003506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rsid w:val="00350603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customStyle="1" w:styleId="Heading4Char">
    <w:name w:val="Heading 4 Char"/>
    <w:basedOn w:val="DefaultParagraphFont"/>
    <w:link w:val="Heading4"/>
    <w:rsid w:val="00350603"/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paragraph" w:styleId="NormalWeb">
    <w:name w:val="Normal (Web)"/>
    <w:basedOn w:val="Normal"/>
    <w:rsid w:val="00F511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customStyle="1" w:styleId="xmark1aew6thst">
    <w:name w:val="x_mark1aew6thst"/>
    <w:basedOn w:val="DefaultParagraphFont"/>
    <w:rsid w:val="001373A1"/>
  </w:style>
  <w:style w:type="character" w:customStyle="1" w:styleId="xmarkmd5eyf0zg">
    <w:name w:val="x_markmd5eyf0zg"/>
    <w:basedOn w:val="DefaultParagraphFont"/>
    <w:rsid w:val="001373A1"/>
  </w:style>
  <w:style w:type="paragraph" w:customStyle="1" w:styleId="Default">
    <w:name w:val="Default"/>
    <w:rsid w:val="000828D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28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57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57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BEFA77-9ECD-4C08-B705-97E112DAC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8</Pages>
  <Words>2417</Words>
  <Characters>13777</Characters>
  <Application>Microsoft Office Word</Application>
  <DocSecurity>0</DocSecurity>
  <Lines>114</Lines>
  <Paragraphs>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/>
  <LinksUpToDate>false</LinksUpToDate>
  <CharactersWithSpaces>16162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creator>Estella Prukner-Radovcic</dc:creator>
  <cp:lastModifiedBy>Goran Asanović</cp:lastModifiedBy>
  <cp:revision>12</cp:revision>
  <cp:lastPrinted>2022-03-16T10:41:00Z</cp:lastPrinted>
  <dcterms:created xsi:type="dcterms:W3CDTF">2022-03-15T12:23:00Z</dcterms:created>
  <dcterms:modified xsi:type="dcterms:W3CDTF">2022-06-24T10:23:00Z</dcterms:modified>
</cp:coreProperties>
</file>