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:rsidR="00315DB1" w:rsidRDefault="00315DB1" w:rsidP="006E338A">
      <w:pPr>
        <w:jc w:val="center"/>
        <w:rPr>
          <w:b/>
        </w:rPr>
      </w:pPr>
    </w:p>
    <w:p w:rsidR="00BC29BF" w:rsidRPr="00FA69EB" w:rsidRDefault="00174A53" w:rsidP="00854F8D">
      <w:pPr>
        <w:jc w:val="center"/>
      </w:pPr>
      <w:r>
        <w:t>1</w:t>
      </w:r>
      <w:r w:rsidR="00355D1C">
        <w:t>2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355D1C">
        <w:t>03</w:t>
      </w:r>
      <w:r w:rsidR="005C07E2">
        <w:t xml:space="preserve">. </w:t>
      </w:r>
      <w:r w:rsidR="00355D1C">
        <w:t xml:space="preserve">ožujka </w:t>
      </w:r>
      <w:r w:rsidR="00434F75">
        <w:t>202</w:t>
      </w:r>
      <w:r w:rsidR="00FF3718">
        <w:t>2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:rsidR="00D71E8F" w:rsidRDefault="00D71E8F" w:rsidP="00C54F2D">
      <w:pPr>
        <w:rPr>
          <w:b/>
        </w:rPr>
      </w:pPr>
    </w:p>
    <w:p w:rsidR="00D460B8" w:rsidRDefault="00D460B8" w:rsidP="00C54F2D">
      <w:pPr>
        <w:rPr>
          <w:b/>
        </w:rPr>
      </w:pPr>
    </w:p>
    <w:p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:rsidR="00AB2047" w:rsidRDefault="00AB2047" w:rsidP="00AB2047">
      <w:pPr>
        <w:rPr>
          <w:b/>
        </w:rPr>
      </w:pPr>
    </w:p>
    <w:p w:rsidR="00BB1390" w:rsidRDefault="00BB1390" w:rsidP="00AB2047">
      <w:pPr>
        <w:rPr>
          <w:b/>
        </w:rPr>
      </w:pPr>
    </w:p>
    <w:p w:rsidR="00466AE9" w:rsidRDefault="00466AE9" w:rsidP="00E77F6E">
      <w:pPr>
        <w:rPr>
          <w:b/>
        </w:rPr>
      </w:pPr>
    </w:p>
    <w:p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:rsidR="000B3DA2" w:rsidRDefault="000B3DA2" w:rsidP="006E338A"/>
    <w:p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:rsidR="006E338A" w:rsidRDefault="006E338A" w:rsidP="006E338A"/>
    <w:p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174A53">
        <w:t>1</w:t>
      </w:r>
      <w:r w:rsidR="00355D1C">
        <w:t>2</w:t>
      </w:r>
      <w:r w:rsidR="004E613A">
        <w:t>.</w:t>
      </w:r>
      <w:r w:rsidR="00F0036F">
        <w:t xml:space="preserve"> sjednicu Vijeća Mjesnog odbora.</w:t>
      </w:r>
    </w:p>
    <w:p w:rsidR="00D460B8" w:rsidRDefault="00D460B8" w:rsidP="006E338A"/>
    <w:p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:rsidR="00761163" w:rsidRDefault="00761163" w:rsidP="0091115A">
      <w:pPr>
        <w:jc w:val="both"/>
      </w:pPr>
      <w:r>
        <w:t>U kratkim crtama obrazložio zaključke sa zadnje sjednice.</w:t>
      </w:r>
    </w:p>
    <w:p w:rsidR="006C46C7" w:rsidRPr="0056790A" w:rsidRDefault="006C46C7" w:rsidP="0091115A">
      <w:pPr>
        <w:jc w:val="both"/>
      </w:pPr>
    </w:p>
    <w:p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2D7BA4">
        <w:t>1</w:t>
      </w:r>
      <w:r w:rsidR="00355D1C">
        <w:t>1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:rsidR="000B3DA2" w:rsidRDefault="000B3DA2" w:rsidP="006E338A"/>
    <w:p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:rsidR="005D76E0" w:rsidRPr="00C54F2D" w:rsidRDefault="005D76E0" w:rsidP="00C54F2D">
      <w:pPr>
        <w:spacing w:after="120"/>
      </w:pPr>
    </w:p>
    <w:p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:rsidR="00355D1C" w:rsidRDefault="00355D1C" w:rsidP="00355D1C">
      <w:pPr>
        <w:numPr>
          <w:ilvl w:val="0"/>
          <w:numId w:val="30"/>
        </w:numPr>
      </w:pPr>
      <w:r>
        <w:t>Izvješće o radu MO Ivanja Reka za 2021.</w:t>
      </w:r>
    </w:p>
    <w:p w:rsidR="002D7BA4" w:rsidRDefault="00355D1C" w:rsidP="00355D1C">
      <w:pPr>
        <w:numPr>
          <w:ilvl w:val="0"/>
          <w:numId w:val="30"/>
        </w:numPr>
      </w:pPr>
      <w:r>
        <w:t>Program rada Vijeća Mjesnog odbora Ivanja Reka za 2022.</w:t>
      </w:r>
    </w:p>
    <w:p w:rsidR="002D7BA4" w:rsidRPr="004E30D8" w:rsidRDefault="002D7BA4" w:rsidP="002D7BA4">
      <w:pPr>
        <w:numPr>
          <w:ilvl w:val="0"/>
          <w:numId w:val="30"/>
        </w:numPr>
      </w:pPr>
      <w:r w:rsidRPr="001B7CF8">
        <w:t>Aktualna komunalna problematika</w:t>
      </w:r>
    </w:p>
    <w:p w:rsidR="002D7BA4" w:rsidRDefault="002D7BA4" w:rsidP="002D7BA4">
      <w:pPr>
        <w:numPr>
          <w:ilvl w:val="0"/>
          <w:numId w:val="30"/>
        </w:numPr>
      </w:pPr>
      <w:r>
        <w:t>Korištenje prostora MS</w:t>
      </w:r>
    </w:p>
    <w:p w:rsidR="00FA064F" w:rsidRDefault="002D7BA4" w:rsidP="002D7BA4">
      <w:r>
        <w:t xml:space="preserve">            </w:t>
      </w:r>
      <w:r w:rsidR="00CF44DB">
        <w:t>5</w:t>
      </w:r>
      <w:r w:rsidRPr="001B7CF8">
        <w:t xml:space="preserve">.  </w:t>
      </w:r>
      <w:r>
        <w:t xml:space="preserve"> </w:t>
      </w:r>
      <w:r w:rsidRPr="001B7CF8">
        <w:t>Razno</w:t>
      </w:r>
      <w:r>
        <w:t>: izvješća, pitanja i prijedlozi</w:t>
      </w:r>
    </w:p>
    <w:p w:rsidR="00FA064F" w:rsidRDefault="00FA064F" w:rsidP="00FA064F"/>
    <w:p w:rsidR="00FD4D5D" w:rsidRDefault="00FD4D5D" w:rsidP="00C6391B"/>
    <w:p w:rsidR="00355D1C" w:rsidRPr="00355D1C" w:rsidRDefault="002D7BA4" w:rsidP="00355D1C">
      <w:pPr>
        <w:rPr>
          <w:b/>
        </w:rPr>
      </w:pPr>
      <w:r w:rsidRPr="00355D1C">
        <w:rPr>
          <w:b/>
        </w:rPr>
        <w:t xml:space="preserve">Ad 1. </w:t>
      </w:r>
      <w:r w:rsidR="00355D1C" w:rsidRPr="00355D1C">
        <w:rPr>
          <w:b/>
        </w:rPr>
        <w:t>Izvješće o radu MO Ivanja Reka za 2021.</w:t>
      </w:r>
    </w:p>
    <w:p w:rsidR="00DC3A51" w:rsidRDefault="00DC3A51" w:rsidP="00355D1C">
      <w:pPr>
        <w:rPr>
          <w:b/>
        </w:rPr>
      </w:pPr>
    </w:p>
    <w:p w:rsidR="00DC3A51" w:rsidRDefault="00DC3A51" w:rsidP="00DC3A51">
      <w:pPr>
        <w:rPr>
          <w:b/>
        </w:rPr>
      </w:pPr>
      <w:r w:rsidRPr="007E077E">
        <w:rPr>
          <w:b/>
        </w:rPr>
        <w:t>Jednoglasno prihvaćeno.</w:t>
      </w:r>
    </w:p>
    <w:p w:rsidR="00B75FA8" w:rsidRPr="007E077E" w:rsidRDefault="00B75FA8" w:rsidP="00DC3A51">
      <w:pPr>
        <w:rPr>
          <w:b/>
        </w:rPr>
      </w:pPr>
    </w:p>
    <w:p w:rsidR="00DC3A51" w:rsidRDefault="00DC3A51" w:rsidP="00DC3A51"/>
    <w:p w:rsidR="00355D1C" w:rsidRPr="00355D1C" w:rsidRDefault="002D7BA4" w:rsidP="00355D1C">
      <w:pPr>
        <w:rPr>
          <w:b/>
        </w:rPr>
      </w:pPr>
      <w:r w:rsidRPr="00355D1C">
        <w:rPr>
          <w:b/>
        </w:rPr>
        <w:t xml:space="preserve">Ad 2. </w:t>
      </w:r>
      <w:r w:rsidR="00355D1C" w:rsidRPr="00355D1C">
        <w:rPr>
          <w:b/>
        </w:rPr>
        <w:t>Program rada Vijeća Mjesnog odbora Ivanja Reka za 2022.</w:t>
      </w:r>
    </w:p>
    <w:p w:rsidR="00DC3A51" w:rsidRDefault="00DC3A51" w:rsidP="00355D1C">
      <w:pPr>
        <w:rPr>
          <w:b/>
        </w:rPr>
      </w:pPr>
    </w:p>
    <w:p w:rsidR="00DC3A51" w:rsidRPr="007E077E" w:rsidRDefault="00DC3A51" w:rsidP="002D7BA4">
      <w:pPr>
        <w:rPr>
          <w:b/>
        </w:rPr>
      </w:pPr>
      <w:r w:rsidRPr="007E077E">
        <w:rPr>
          <w:b/>
        </w:rPr>
        <w:t>Jednoglasno prihvaćeno.</w:t>
      </w:r>
    </w:p>
    <w:p w:rsidR="00FD4D5D" w:rsidRDefault="00FD4D5D" w:rsidP="00C6391B"/>
    <w:p w:rsidR="00B75FA8" w:rsidRDefault="00B75FA8" w:rsidP="00C6391B"/>
    <w:p w:rsidR="00B75FA8" w:rsidRDefault="00B75FA8" w:rsidP="00C6391B"/>
    <w:p w:rsidR="00C6391B" w:rsidRPr="00722AC1" w:rsidRDefault="00461DBE" w:rsidP="00C6391B">
      <w:r w:rsidRPr="00722AC1">
        <w:rPr>
          <w:b/>
        </w:rPr>
        <w:lastRenderedPageBreak/>
        <w:t>Ad</w:t>
      </w:r>
      <w:r w:rsidR="008D2EF1" w:rsidRPr="00722AC1">
        <w:rPr>
          <w:b/>
        </w:rPr>
        <w:t xml:space="preserve"> </w:t>
      </w:r>
      <w:r w:rsidR="00F9036B">
        <w:rPr>
          <w:b/>
        </w:rPr>
        <w:t>3</w:t>
      </w:r>
      <w:r w:rsidR="00FA064F" w:rsidRPr="00722AC1">
        <w:rPr>
          <w:b/>
        </w:rPr>
        <w:t>.</w:t>
      </w:r>
      <w:r w:rsidRPr="00722AC1">
        <w:rPr>
          <w:b/>
        </w:rPr>
        <w:t xml:space="preserve"> </w:t>
      </w:r>
      <w:r w:rsidR="00C6391B" w:rsidRPr="00722AC1">
        <w:rPr>
          <w:b/>
        </w:rPr>
        <w:t>Aktualna komunalna problematika</w:t>
      </w:r>
    </w:p>
    <w:p w:rsidR="006E746F" w:rsidRDefault="006E746F" w:rsidP="00C6391B">
      <w:pPr>
        <w:rPr>
          <w:b/>
        </w:rPr>
      </w:pPr>
    </w:p>
    <w:p w:rsidR="00F9036B" w:rsidRDefault="006E746F" w:rsidP="006E746F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</w:t>
      </w:r>
      <w:r w:rsidR="00B77F1B">
        <w:t>ljaju o slijedećoj problematici</w:t>
      </w:r>
      <w:r w:rsidR="00F9036B">
        <w:t>:</w:t>
      </w:r>
    </w:p>
    <w:p w:rsidR="00B77F1B" w:rsidRDefault="00B77F1B" w:rsidP="006E746F">
      <w:pPr>
        <w:jc w:val="both"/>
      </w:pPr>
      <w:r>
        <w:t xml:space="preserve"> </w:t>
      </w:r>
    </w:p>
    <w:p w:rsidR="00B77F1B" w:rsidRDefault="00B77F1B" w:rsidP="00EF79FF">
      <w:pPr>
        <w:pStyle w:val="ListParagraph"/>
        <w:numPr>
          <w:ilvl w:val="0"/>
          <w:numId w:val="38"/>
        </w:numPr>
        <w:jc w:val="both"/>
      </w:pPr>
      <w:r>
        <w:t xml:space="preserve">Predsjednik D. Ranec </w:t>
      </w:r>
      <w:r w:rsidR="00F9036B">
        <w:t xml:space="preserve">ističe da je zaprimljen dopis za podršku Udruge za zaštitu okoliša (UZOR), koja </w:t>
      </w:r>
      <w:r w:rsidR="00F9036B">
        <w:rPr>
          <w:color w:val="222222"/>
        </w:rPr>
        <w:t>se od 2005. godine bori protiv štetnog projekta izgradnje spalionice i regionalnog Zagrebačkog centra za gospodarenje otpadom (ZCGO) za mulj i svo pomiješano smeće iz Grada Zagreba,  Zagrebačke županije  i šire, a za uspostavu ekološkog sustava zbrinjavanja otpada u skladu s principima cirkularne ekonomije/održivog razvoja.</w:t>
      </w:r>
    </w:p>
    <w:p w:rsidR="007E077E" w:rsidRDefault="007E077E" w:rsidP="007E077E">
      <w:pPr>
        <w:jc w:val="both"/>
      </w:pPr>
    </w:p>
    <w:p w:rsidR="007E077E" w:rsidRDefault="00F9036B" w:rsidP="00F9036B">
      <w:pPr>
        <w:pStyle w:val="ListParagraph"/>
        <w:numPr>
          <w:ilvl w:val="0"/>
          <w:numId w:val="38"/>
        </w:numPr>
        <w:jc w:val="both"/>
      </w:pPr>
      <w:r>
        <w:t>Od DVD Ivanja Rijeka 01.03.</w:t>
      </w:r>
      <w:r w:rsidR="00B52DA8">
        <w:t>2022.</w:t>
      </w:r>
      <w:r>
        <w:t xml:space="preserve"> zaprimljen je zahtjev za očitovanjem i slanjem zahtjeva prema nadležnom Gradskom uredu u svrhu izdavanja rješenja za proširenje postojećeg kolnog ulaza i micanja postojećih zaštitnih stupića na nogostupu u dužini od 30m na dijelu Ivanjorečk</w:t>
      </w:r>
      <w:r w:rsidR="00104EF7">
        <w:t>a</w:t>
      </w:r>
      <w:r>
        <w:t xml:space="preserve"> cesta (okretište autobusa</w:t>
      </w:r>
      <w:r w:rsidR="00D35A47">
        <w:t xml:space="preserve"> kod Ivanjorečka cesta kbr. 5</w:t>
      </w:r>
      <w:r>
        <w:t>)</w:t>
      </w:r>
    </w:p>
    <w:p w:rsidR="00D35A47" w:rsidRPr="00B52DA8" w:rsidRDefault="00D35A47" w:rsidP="00D35A47">
      <w:pPr>
        <w:pStyle w:val="Heading1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52DA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Nakon rasprave Vijeće </w:t>
      </w:r>
      <w:r w:rsidRPr="00B52DA8">
        <w:rPr>
          <w:rFonts w:ascii="Times New Roman" w:hAnsi="Times New Roman" w:cs="Times New Roman"/>
          <w:bCs w:val="0"/>
          <w:i/>
          <w:color w:val="auto"/>
          <w:sz w:val="24"/>
          <w:szCs w:val="24"/>
        </w:rPr>
        <w:t>jednoglasno</w:t>
      </w:r>
      <w:r w:rsidRPr="00B52DA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donosi </w:t>
      </w:r>
    </w:p>
    <w:p w:rsidR="00D35A47" w:rsidRPr="00D35A47" w:rsidRDefault="00D35A47" w:rsidP="00D35A47"/>
    <w:p w:rsidR="00B52DA8" w:rsidRDefault="00B52DA8" w:rsidP="00B52DA8">
      <w:pPr>
        <w:jc w:val="center"/>
        <w:rPr>
          <w:b/>
        </w:rPr>
      </w:pPr>
      <w:r>
        <w:rPr>
          <w:b/>
        </w:rPr>
        <w:t>Z A K L J U Č A K</w:t>
      </w:r>
    </w:p>
    <w:p w:rsidR="00D35A47" w:rsidRDefault="00D35A47" w:rsidP="00D35A47">
      <w:pPr>
        <w:jc w:val="center"/>
        <w:rPr>
          <w:b/>
        </w:rPr>
      </w:pPr>
      <w:r>
        <w:rPr>
          <w:b/>
        </w:rPr>
        <w:t>o podržavanju inicijative Udruge za zaštitu okoliša Resnik</w:t>
      </w:r>
    </w:p>
    <w:p w:rsidR="00D35A47" w:rsidRDefault="00D35A47" w:rsidP="00D35A47">
      <w:pPr>
        <w:jc w:val="center"/>
        <w:rPr>
          <w:b/>
        </w:rPr>
      </w:pPr>
    </w:p>
    <w:p w:rsidR="00D35A47" w:rsidRDefault="00D35A47" w:rsidP="00D35A47">
      <w:pPr>
        <w:jc w:val="both"/>
        <w:rPr>
          <w:color w:val="222222"/>
        </w:rPr>
      </w:pPr>
      <w:r>
        <w:t xml:space="preserve">Vijeće Mjesnog odbora </w:t>
      </w:r>
      <w:r w:rsidR="00B52DA8">
        <w:t>Ivanja Reka</w:t>
      </w:r>
      <w:r>
        <w:t xml:space="preserve"> podržava inicijativu Udruge za zaštitu okoliša koja</w:t>
      </w:r>
      <w:r>
        <w:rPr>
          <w:color w:val="222222"/>
        </w:rPr>
        <w:t xml:space="preserve"> se bori protiv štetnog projekta izgradnje spalionice i regionalnog Zagrebačkog centra za gospodarenje otpadom (ZCGO) za mulj i svo pomiješano smeće iz Grada Zagreba,  Zagrebačke županije  i šire, a za uspostavu ekološkog sustava zbrinjavanja otpada u skladu s principima cirkularne ekonomije/održivog razvoja.</w:t>
      </w:r>
    </w:p>
    <w:p w:rsidR="00B52DA8" w:rsidRDefault="00B52DA8" w:rsidP="00D35A47">
      <w:pPr>
        <w:jc w:val="both"/>
        <w:rPr>
          <w:color w:val="222222"/>
        </w:rPr>
      </w:pPr>
    </w:p>
    <w:p w:rsidR="00B52DA8" w:rsidRDefault="00B52DA8" w:rsidP="00B52DA8">
      <w:pPr>
        <w:jc w:val="center"/>
        <w:rPr>
          <w:b/>
        </w:rPr>
      </w:pPr>
    </w:p>
    <w:p w:rsidR="00B52DA8" w:rsidRDefault="00B52DA8" w:rsidP="00B52DA8">
      <w:pPr>
        <w:jc w:val="center"/>
        <w:rPr>
          <w:b/>
        </w:rPr>
      </w:pPr>
      <w:r>
        <w:rPr>
          <w:b/>
        </w:rPr>
        <w:t>Z A K L J U Č A K</w:t>
      </w:r>
    </w:p>
    <w:p w:rsidR="00B52DA8" w:rsidRDefault="00B52DA8" w:rsidP="00B52DA8">
      <w:pPr>
        <w:jc w:val="center"/>
        <w:rPr>
          <w:b/>
        </w:rPr>
      </w:pPr>
      <w:r>
        <w:rPr>
          <w:b/>
        </w:rPr>
        <w:t>o rješavanju komunalne problematike</w:t>
      </w:r>
    </w:p>
    <w:p w:rsidR="00B52DA8" w:rsidRDefault="00B52DA8" w:rsidP="00B52DA8"/>
    <w:p w:rsidR="00B52DA8" w:rsidRDefault="00B52DA8" w:rsidP="00B52DA8">
      <w:pPr>
        <w:rPr>
          <w:color w:val="000000"/>
          <w:shd w:val="clear" w:color="auto" w:fill="FFFFFF"/>
        </w:rPr>
      </w:pPr>
      <w:r>
        <w:t>Vijeće Mjesnog odbora  Ivanja Reka, na temelju zahtjeva DVD Ivanja Rijeka</w:t>
      </w:r>
      <w:r w:rsidR="00622B9B">
        <w:t xml:space="preserve"> zbog izgradnje parkirališnih mjesta na površini kod Ivanjorečka cesta kbr. 5 sukladno priloženoj skici mikrolokacije, predlaže nadležnom Gradskom uredu za</w:t>
      </w:r>
      <w:r w:rsidR="00CF44DB">
        <w:t xml:space="preserve"> mogućnost</w:t>
      </w:r>
      <w:r w:rsidR="00622B9B">
        <w:t xml:space="preserve"> </w:t>
      </w:r>
      <w:r w:rsidR="00CF44DB">
        <w:t>izrade</w:t>
      </w:r>
      <w:r w:rsidR="00622B9B">
        <w:t xml:space="preserve"> i donošenje rješenja i suglasnosti za:</w:t>
      </w:r>
    </w:p>
    <w:p w:rsidR="00B52DA8" w:rsidRDefault="00B52DA8" w:rsidP="00B52DA8"/>
    <w:p w:rsidR="00B52DA8" w:rsidRPr="00622B9B" w:rsidRDefault="00B52DA8" w:rsidP="00B52DA8">
      <w:pPr>
        <w:pStyle w:val="ListParagraph"/>
        <w:ind w:left="720"/>
        <w:rPr>
          <w:rStyle w:val="Strong"/>
          <w:i/>
          <w:color w:val="000000"/>
          <w:shd w:val="clear" w:color="auto" w:fill="FFFFFF"/>
        </w:rPr>
      </w:pPr>
      <w:r>
        <w:rPr>
          <w:rStyle w:val="Strong"/>
          <w:color w:val="000000"/>
          <w:shd w:val="clear" w:color="auto" w:fill="FFFFFF"/>
        </w:rPr>
        <w:t xml:space="preserve">- </w:t>
      </w:r>
      <w:r w:rsidRPr="00622B9B">
        <w:rPr>
          <w:rStyle w:val="Strong"/>
          <w:i/>
          <w:color w:val="000000"/>
          <w:shd w:val="clear" w:color="auto" w:fill="FFFFFF"/>
        </w:rPr>
        <w:t xml:space="preserve">izrada rješenja </w:t>
      </w:r>
      <w:r w:rsidR="00622B9B" w:rsidRPr="00622B9B">
        <w:rPr>
          <w:rStyle w:val="Strong"/>
          <w:i/>
          <w:color w:val="000000"/>
          <w:shd w:val="clear" w:color="auto" w:fill="FFFFFF"/>
        </w:rPr>
        <w:t xml:space="preserve">za proširenje postojećeg kolnog ulaza na dijelu Ivanjorečke ceste </w:t>
      </w:r>
      <w:r w:rsidR="00B455D3">
        <w:rPr>
          <w:rStyle w:val="Strong"/>
          <w:i/>
          <w:color w:val="000000"/>
          <w:shd w:val="clear" w:color="auto" w:fill="FFFFFF"/>
        </w:rPr>
        <w:t xml:space="preserve">kod kbr. 5 </w:t>
      </w:r>
      <w:r w:rsidR="00622B9B" w:rsidRPr="00622B9B">
        <w:rPr>
          <w:rStyle w:val="Strong"/>
          <w:i/>
          <w:color w:val="000000"/>
          <w:shd w:val="clear" w:color="auto" w:fill="FFFFFF"/>
        </w:rPr>
        <w:t>(kod okretišta I. Reka do križanja Ul. sv. Ivana - Ivanjorečka cesta) u dužini 30m</w:t>
      </w:r>
    </w:p>
    <w:p w:rsidR="00622B9B" w:rsidRPr="00622B9B" w:rsidRDefault="00622B9B" w:rsidP="00B52DA8">
      <w:pPr>
        <w:pStyle w:val="ListParagraph"/>
        <w:ind w:left="720"/>
        <w:rPr>
          <w:rStyle w:val="Strong"/>
          <w:bCs w:val="0"/>
          <w:i/>
        </w:rPr>
      </w:pPr>
      <w:r w:rsidRPr="00622B9B">
        <w:rPr>
          <w:rStyle w:val="Strong"/>
          <w:i/>
          <w:color w:val="000000"/>
          <w:shd w:val="clear" w:color="auto" w:fill="FFFFFF"/>
        </w:rPr>
        <w:t>-</w:t>
      </w:r>
      <w:r w:rsidRPr="00622B9B">
        <w:rPr>
          <w:rStyle w:val="Strong"/>
          <w:bCs w:val="0"/>
          <w:i/>
        </w:rPr>
        <w:t xml:space="preserve"> izrada rješenja za uklanjanje postojećih zaštitnih stupića na predmetnoj lokaciji proširenja kolnog ulaza u dužini 30m</w:t>
      </w:r>
    </w:p>
    <w:p w:rsidR="00B52DA8" w:rsidRDefault="00B52DA8" w:rsidP="00D35A47">
      <w:pPr>
        <w:jc w:val="both"/>
        <w:rPr>
          <w:color w:val="222222"/>
        </w:rPr>
      </w:pPr>
    </w:p>
    <w:p w:rsidR="00F9036B" w:rsidRDefault="00F9036B" w:rsidP="00622B9B">
      <w:pPr>
        <w:jc w:val="both"/>
      </w:pPr>
    </w:p>
    <w:p w:rsidR="00F9036B" w:rsidRDefault="00F9036B" w:rsidP="00EF79FF">
      <w:pPr>
        <w:pStyle w:val="ListParagraph"/>
        <w:ind w:left="720"/>
        <w:jc w:val="both"/>
      </w:pPr>
    </w:p>
    <w:p w:rsidR="00777B79" w:rsidRPr="00777B79" w:rsidRDefault="00696A7B" w:rsidP="00567D53">
      <w:pPr>
        <w:jc w:val="both"/>
        <w:rPr>
          <w:b/>
        </w:rPr>
      </w:pPr>
      <w:r>
        <w:rPr>
          <w:b/>
        </w:rPr>
        <w:t xml:space="preserve"> </w:t>
      </w:r>
      <w:r w:rsidR="00777B79" w:rsidRPr="00777B79">
        <w:rPr>
          <w:b/>
        </w:rPr>
        <w:t xml:space="preserve">Ad </w:t>
      </w:r>
      <w:r w:rsidR="00F9036B">
        <w:rPr>
          <w:b/>
        </w:rPr>
        <w:t>4</w:t>
      </w:r>
      <w:r w:rsidR="00777B79" w:rsidRPr="00777B79">
        <w:rPr>
          <w:b/>
        </w:rPr>
        <w:t>. Korištenje prostora MS</w:t>
      </w:r>
    </w:p>
    <w:p w:rsidR="00777B79" w:rsidRPr="00722AC1" w:rsidRDefault="00777B79" w:rsidP="00777B79"/>
    <w:p w:rsidR="009D4430" w:rsidRDefault="009D4430" w:rsidP="009D4430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9D4430" w:rsidRDefault="009D4430" w:rsidP="009D4430">
      <w:pPr>
        <w:jc w:val="both"/>
      </w:pPr>
    </w:p>
    <w:p w:rsidR="009D4430" w:rsidRDefault="009D4430" w:rsidP="009D4430">
      <w:pPr>
        <w:jc w:val="both"/>
      </w:pPr>
      <w:r>
        <w:t>Ističe da su zaprimljeni zahtjevi za jednokratno korištenje prostora Mjesne samouprave:</w:t>
      </w:r>
    </w:p>
    <w:p w:rsidR="009D4430" w:rsidRDefault="009D4430" w:rsidP="009D4430">
      <w:pPr>
        <w:numPr>
          <w:ilvl w:val="0"/>
          <w:numId w:val="28"/>
        </w:numPr>
        <w:jc w:val="both"/>
      </w:pPr>
      <w:r>
        <w:t>Udruga umirovljenika Ivanja Reka</w:t>
      </w:r>
    </w:p>
    <w:p w:rsidR="009D4430" w:rsidRDefault="009D4430" w:rsidP="009D4430">
      <w:pPr>
        <w:numPr>
          <w:ilvl w:val="0"/>
          <w:numId w:val="28"/>
        </w:numPr>
        <w:jc w:val="both"/>
      </w:pPr>
      <w:r>
        <w:t>Matica umirovljenika – podružnica Ivanja Reka</w:t>
      </w:r>
    </w:p>
    <w:p w:rsidR="009D4430" w:rsidRDefault="009D4430" w:rsidP="009D4430">
      <w:pPr>
        <w:jc w:val="both"/>
      </w:pPr>
    </w:p>
    <w:p w:rsidR="009D4430" w:rsidRDefault="009D4430" w:rsidP="009D4430">
      <w:pPr>
        <w:jc w:val="both"/>
      </w:pPr>
      <w:r>
        <w:lastRenderedPageBreak/>
        <w:t>U Raspravi su sudjelovali i svi ostali članovi vijećnici.</w:t>
      </w:r>
    </w:p>
    <w:p w:rsidR="009D4430" w:rsidRDefault="009D4430" w:rsidP="009D4430">
      <w:pPr>
        <w:jc w:val="both"/>
      </w:pPr>
    </w:p>
    <w:p w:rsidR="009D4430" w:rsidRDefault="009D4430" w:rsidP="009D4430">
      <w:r>
        <w:t>Nakon rasprave Vijeće jednoglasno donosi:</w:t>
      </w:r>
    </w:p>
    <w:p w:rsidR="009D4430" w:rsidRDefault="009D4430" w:rsidP="009D4430">
      <w:pPr>
        <w:jc w:val="both"/>
      </w:pPr>
    </w:p>
    <w:p w:rsidR="009D4430" w:rsidRDefault="009D4430" w:rsidP="009D4430">
      <w:pPr>
        <w:rPr>
          <w:b/>
        </w:rPr>
      </w:pPr>
    </w:p>
    <w:p w:rsidR="009D4430" w:rsidRDefault="009D4430" w:rsidP="009D4430">
      <w:pPr>
        <w:jc w:val="center"/>
        <w:rPr>
          <w:b/>
        </w:rPr>
      </w:pPr>
      <w:r>
        <w:rPr>
          <w:b/>
        </w:rPr>
        <w:t>Z A K L J U Č A K</w:t>
      </w:r>
    </w:p>
    <w:p w:rsidR="009D4430" w:rsidRDefault="009D4430" w:rsidP="009D4430">
      <w:pPr>
        <w:jc w:val="center"/>
        <w:rPr>
          <w:b/>
        </w:rPr>
      </w:pPr>
      <w:r>
        <w:rPr>
          <w:b/>
        </w:rPr>
        <w:t xml:space="preserve">o korištenju prostora </w:t>
      </w:r>
    </w:p>
    <w:p w:rsidR="009D4430" w:rsidRDefault="009D4430" w:rsidP="009D4430">
      <w:pPr>
        <w:jc w:val="center"/>
      </w:pPr>
    </w:p>
    <w:p w:rsidR="009D4430" w:rsidRDefault="009D4430" w:rsidP="009D4430">
      <w:pPr>
        <w:jc w:val="both"/>
      </w:pPr>
    </w:p>
    <w:p w:rsidR="009D4430" w:rsidRPr="009B54AD" w:rsidRDefault="009D4430" w:rsidP="009D4430">
      <w:pPr>
        <w:jc w:val="both"/>
      </w:pPr>
      <w:r w:rsidRPr="002E38D2">
        <w:t>Vi</w:t>
      </w:r>
      <w:r>
        <w:t>jeće Mjesnog odbora Ivanja Reka</w:t>
      </w:r>
      <w:r w:rsidRPr="002E38D2">
        <w:t xml:space="preserve"> </w:t>
      </w:r>
      <w:r>
        <w:t>odobrava jednokratno korištenje prostora Udruga umirovljenika Ivanja Reka koju zastupa Katarina Juvan u</w:t>
      </w:r>
      <w:r w:rsidRPr="002E38D2">
        <w:t xml:space="preserve"> </w:t>
      </w:r>
      <w:r>
        <w:rPr>
          <w:b/>
        </w:rPr>
        <w:t>terminu nedjelja 2</w:t>
      </w:r>
      <w:r w:rsidR="00F9036B">
        <w:rPr>
          <w:b/>
        </w:rPr>
        <w:t>0</w:t>
      </w:r>
      <w:r>
        <w:rPr>
          <w:b/>
        </w:rPr>
        <w:t>.0</w:t>
      </w:r>
      <w:r w:rsidR="00F9036B">
        <w:rPr>
          <w:b/>
        </w:rPr>
        <w:t>3</w:t>
      </w:r>
      <w:r>
        <w:rPr>
          <w:b/>
        </w:rPr>
        <w:t>.2022. od 16-22h</w:t>
      </w:r>
      <w:r w:rsidR="002528A1">
        <w:rPr>
          <w:b/>
        </w:rPr>
        <w:t>.</w:t>
      </w:r>
    </w:p>
    <w:p w:rsidR="009D4430" w:rsidRDefault="009D4430" w:rsidP="00CF44DB">
      <w:pPr>
        <w:rPr>
          <w:b/>
        </w:rPr>
      </w:pPr>
    </w:p>
    <w:p w:rsidR="009D4430" w:rsidRDefault="009D4430" w:rsidP="009D4430">
      <w:pPr>
        <w:jc w:val="center"/>
        <w:rPr>
          <w:b/>
        </w:rPr>
      </w:pPr>
      <w:r>
        <w:rPr>
          <w:b/>
        </w:rPr>
        <w:t>Z A K L J U Č A K</w:t>
      </w:r>
    </w:p>
    <w:p w:rsidR="009D4430" w:rsidRDefault="009D4430" w:rsidP="009D4430">
      <w:pPr>
        <w:jc w:val="center"/>
        <w:rPr>
          <w:b/>
        </w:rPr>
      </w:pPr>
      <w:r>
        <w:rPr>
          <w:b/>
        </w:rPr>
        <w:t xml:space="preserve">o korištenju prostora </w:t>
      </w:r>
    </w:p>
    <w:p w:rsidR="009D4430" w:rsidRDefault="009D4430" w:rsidP="009D4430">
      <w:pPr>
        <w:jc w:val="center"/>
      </w:pPr>
    </w:p>
    <w:p w:rsidR="009D4430" w:rsidRDefault="009D4430" w:rsidP="009D4430">
      <w:pPr>
        <w:jc w:val="both"/>
      </w:pPr>
    </w:p>
    <w:p w:rsidR="009D4430" w:rsidRDefault="009D4430" w:rsidP="009D4430">
      <w:pPr>
        <w:jc w:val="both"/>
        <w:rPr>
          <w:b/>
        </w:rPr>
      </w:pPr>
      <w:r w:rsidRPr="002E38D2">
        <w:t>Vi</w:t>
      </w:r>
      <w:r>
        <w:t>jeće Mjesnog odbora Ivanja Reka</w:t>
      </w:r>
      <w:r w:rsidRPr="002E38D2">
        <w:t xml:space="preserve"> </w:t>
      </w:r>
      <w:r>
        <w:t xml:space="preserve">odobrava </w:t>
      </w:r>
      <w:r w:rsidR="00F9036B">
        <w:t>jednokratno</w:t>
      </w:r>
      <w:r>
        <w:t xml:space="preserve"> korištenje prostora Matici umirovljenika Peščenica - Žitnjak koju zastupa Slobodan Ljakić u</w:t>
      </w:r>
      <w:r w:rsidRPr="002E38D2">
        <w:t xml:space="preserve"> </w:t>
      </w:r>
      <w:r w:rsidR="00F9036B">
        <w:rPr>
          <w:b/>
        </w:rPr>
        <w:t>terminu</w:t>
      </w:r>
      <w:r>
        <w:rPr>
          <w:b/>
        </w:rPr>
        <w:t xml:space="preserve"> </w:t>
      </w:r>
      <w:r w:rsidR="00F9036B">
        <w:rPr>
          <w:b/>
        </w:rPr>
        <w:t>utorak 08.03.2022. od 16-22h.</w:t>
      </w:r>
    </w:p>
    <w:p w:rsidR="009D4430" w:rsidRDefault="009D4430" w:rsidP="009D4430">
      <w:pPr>
        <w:jc w:val="both"/>
        <w:rPr>
          <w:b/>
        </w:rPr>
      </w:pPr>
    </w:p>
    <w:p w:rsidR="009D4430" w:rsidRDefault="009D4430" w:rsidP="009D4430">
      <w:pPr>
        <w:jc w:val="both"/>
        <w:rPr>
          <w:b/>
        </w:rPr>
      </w:pPr>
    </w:p>
    <w:p w:rsidR="00567D53" w:rsidRDefault="00567D53" w:rsidP="00CA0A1A">
      <w:pPr>
        <w:jc w:val="both"/>
        <w:rPr>
          <w:b/>
        </w:rPr>
      </w:pPr>
    </w:p>
    <w:p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F9036B">
        <w:rPr>
          <w:b/>
        </w:rPr>
        <w:t>5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:rsidR="00CE4ACA" w:rsidRDefault="00CE4ACA" w:rsidP="00CA0A1A">
      <w:pPr>
        <w:rPr>
          <w:b/>
        </w:rPr>
      </w:pPr>
    </w:p>
    <w:p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:rsidR="0000590D" w:rsidRPr="00B17C9B" w:rsidRDefault="0000590D" w:rsidP="00180A8E">
      <w:pPr>
        <w:ind w:left="720"/>
        <w:jc w:val="both"/>
        <w:rPr>
          <w:b/>
        </w:rPr>
      </w:pPr>
    </w:p>
    <w:p w:rsidR="00F67B6E" w:rsidRDefault="006271D0" w:rsidP="00701BC5">
      <w:pPr>
        <w:jc w:val="both"/>
      </w:pPr>
      <w:r>
        <w:t xml:space="preserve">Ističe da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:rsidR="00B5012F" w:rsidRDefault="00B5012F" w:rsidP="00701BC5">
      <w:pPr>
        <w:jc w:val="both"/>
      </w:pPr>
    </w:p>
    <w:p w:rsidR="008E44F5" w:rsidRDefault="00B75FA8" w:rsidP="00701BC5">
      <w:pPr>
        <w:jc w:val="both"/>
      </w:pPr>
      <w:r>
        <w:t>03.03.2022</w:t>
      </w:r>
      <w:r w:rsidR="00D72041">
        <w:t>.</w:t>
      </w:r>
      <w:r w:rsidR="00DD118D">
        <w:t xml:space="preserve"> </w:t>
      </w:r>
      <w:r>
        <w:t xml:space="preserve">upućen dopis prema VGČ Peščenica-Žitnjak vezano za očitovanja oko komunalne problematike i </w:t>
      </w:r>
      <w:r w:rsidR="00CF44DB">
        <w:t xml:space="preserve">donešenja </w:t>
      </w:r>
      <w:r>
        <w:t>PKA za 2022. godin</w:t>
      </w:r>
      <w:r w:rsidR="00CF44DB">
        <w:t>u</w:t>
      </w:r>
      <w:r>
        <w:t xml:space="preserve"> za sljedeće točke: rušenje objekata starog vodocrpilišta i izgradnje dječjeg igrališta, nastavak poravanjavanja navoza otpada na površini od Crkve prema nasipu GOK-a i pošljunčavanja daljnjeg dijela javnog puta, rješavanje statusa zemljišta između Crkve i OŠ I. Reka zbog potrebe uređenja parka, izgradnja krovišta DVD Ivanja Rijeka</w:t>
      </w:r>
      <w:r w:rsidR="00CF44DB">
        <w:t>.</w:t>
      </w:r>
    </w:p>
    <w:p w:rsidR="00A31BE7" w:rsidRDefault="00A31BE7" w:rsidP="00701BC5">
      <w:pPr>
        <w:jc w:val="both"/>
      </w:pPr>
    </w:p>
    <w:p w:rsidR="00FF3718" w:rsidRPr="00FF3718" w:rsidRDefault="00A31BE7" w:rsidP="00CE6D7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16.02.2022. </w:t>
      </w:r>
      <w:r w:rsidR="00CF44DB">
        <w:t>dobiven</w:t>
      </w:r>
      <w:r>
        <w:t xml:space="preserve"> dopis da će se na lokaciji Ivanjorečka cesta kod kbr. 102 </w:t>
      </w:r>
      <w:r w:rsidR="00945700">
        <w:t>nastaviti s</w:t>
      </w:r>
      <w:r>
        <w:t xml:space="preserve"> mjerenje</w:t>
      </w:r>
      <w:r w:rsidR="00945700">
        <w:t>m</w:t>
      </w:r>
      <w:r>
        <w:t xml:space="preserve"> kvalitete zraka za periodičk</w:t>
      </w:r>
      <w:r w:rsidR="00CF44DB">
        <w:t>a</w:t>
      </w:r>
      <w:r>
        <w:t xml:space="preserve"> mjerenja tijekom 2022. godine</w:t>
      </w:r>
      <w:r w:rsidR="002D6E7D">
        <w:t xml:space="preserve"> </w:t>
      </w:r>
      <w:r w:rsidR="00945700">
        <w:t>inicirano od strane ZOV-a.</w:t>
      </w:r>
    </w:p>
    <w:p w:rsidR="00E451D5" w:rsidRDefault="00E451D5" w:rsidP="008E44F5">
      <w:pPr>
        <w:jc w:val="both"/>
      </w:pPr>
    </w:p>
    <w:p w:rsidR="00CF44DB" w:rsidRPr="00CF44DB" w:rsidRDefault="00CF44DB" w:rsidP="00CF44DB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CF44DB">
        <w:t>2</w:t>
      </w:r>
      <w:r w:rsidR="00CE6D74" w:rsidRPr="00CF44DB">
        <w:t>2.02.2022</w:t>
      </w:r>
      <w:r w:rsidR="00FF3718" w:rsidRPr="00CF44DB">
        <w:t xml:space="preserve">. </w:t>
      </w:r>
      <w:r w:rsidRPr="00CF44DB">
        <w:t xml:space="preserve">upućen dopis prema ZOV-u za dostavu </w:t>
      </w:r>
      <w:r w:rsidRPr="00CF44DB">
        <w:rPr>
          <w:color w:val="000000"/>
        </w:rPr>
        <w:t>izvještaja kao Naručitelja i vlasnik</w:t>
      </w:r>
      <w:r>
        <w:rPr>
          <w:color w:val="000000"/>
        </w:rPr>
        <w:t>a</w:t>
      </w:r>
      <w:r w:rsidRPr="00CF44DB">
        <w:rPr>
          <w:color w:val="000000"/>
        </w:rPr>
        <w:t xml:space="preserve"> podataka s podacima o mjerenjima kvalitete zraka što se provodilo tijekom 2021. godine na području Ivanje Reke od strane Instituta za medicinska istraživanja, na lokaciji Ivanjorečka cesta kod kbr. 102 (kod firme Bunel d.o.o.).</w:t>
      </w:r>
    </w:p>
    <w:p w:rsidR="00E451D5" w:rsidRDefault="00CF44DB" w:rsidP="008E44F5">
      <w:pPr>
        <w:jc w:val="both"/>
      </w:pPr>
      <w:r>
        <w:t xml:space="preserve"> </w:t>
      </w:r>
    </w:p>
    <w:p w:rsidR="00D13526" w:rsidRPr="00BA48F0" w:rsidRDefault="00D13526" w:rsidP="004B3D53">
      <w:pPr>
        <w:contextualSpacing/>
        <w:rPr>
          <w:color w:val="000000"/>
        </w:rPr>
      </w:pPr>
    </w:p>
    <w:p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CF44DB">
        <w:t>3</w:t>
      </w:r>
      <w:r w:rsidR="00402294">
        <w:t>0</w:t>
      </w:r>
      <w:r w:rsidRPr="00300980">
        <w:t xml:space="preserve"> sati.</w:t>
      </w:r>
    </w:p>
    <w:p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:rsidR="00E7120A" w:rsidRDefault="00E7120A" w:rsidP="00C54F2D"/>
    <w:p w:rsidR="00FD4D5D" w:rsidRDefault="00FD4D5D" w:rsidP="00C54F2D"/>
    <w:p w:rsidR="00CF44DB" w:rsidRDefault="00CF44DB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</w:p>
    <w:p w:rsidR="00777BF6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lastRenderedPageBreak/>
        <w:t>KLASA:</w:t>
      </w:r>
      <w:r w:rsidR="000124F0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E4639E">
        <w:rPr>
          <w:rFonts w:ascii="Times New Roman" w:hAnsi="Times New Roman"/>
          <w:sz w:val="24"/>
          <w:szCs w:val="24"/>
          <w:lang w:val="de-DE"/>
        </w:rPr>
        <w:t>024-08/22-003/511</w:t>
      </w:r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E4639E">
        <w:rPr>
          <w:rFonts w:ascii="Times New Roman" w:hAnsi="Times New Roman"/>
          <w:sz w:val="24"/>
          <w:szCs w:val="24"/>
        </w:rPr>
        <w:t>251-13-11-11-22-2</w:t>
      </w:r>
      <w:bookmarkStart w:id="0" w:name="_GoBack"/>
      <w:bookmarkEnd w:id="0"/>
    </w:p>
    <w:p w:rsidR="00182EB5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CF44DB">
        <w:rPr>
          <w:rFonts w:ascii="Times New Roman" w:hAnsi="Times New Roman"/>
          <w:sz w:val="24"/>
          <w:szCs w:val="24"/>
        </w:rPr>
        <w:t>03</w:t>
      </w:r>
      <w:r w:rsidR="009D4430">
        <w:rPr>
          <w:rFonts w:ascii="Times New Roman" w:hAnsi="Times New Roman"/>
          <w:sz w:val="24"/>
          <w:szCs w:val="24"/>
        </w:rPr>
        <w:t xml:space="preserve">. </w:t>
      </w:r>
      <w:r w:rsidR="00CF44DB">
        <w:rPr>
          <w:rFonts w:ascii="Times New Roman" w:hAnsi="Times New Roman"/>
          <w:sz w:val="24"/>
          <w:szCs w:val="24"/>
        </w:rPr>
        <w:t>ožujka</w:t>
      </w:r>
      <w:r w:rsidR="009D4430">
        <w:rPr>
          <w:rFonts w:ascii="Times New Roman" w:hAnsi="Times New Roman"/>
          <w:sz w:val="24"/>
          <w:szCs w:val="24"/>
        </w:rPr>
        <w:t xml:space="preserve"> 2022.</w:t>
      </w:r>
    </w:p>
    <w:p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51E" w:rsidRDefault="00D6151E">
      <w:r>
        <w:separator/>
      </w:r>
    </w:p>
  </w:endnote>
  <w:endnote w:type="continuationSeparator" w:id="0">
    <w:p w:rsidR="00D6151E" w:rsidRDefault="00D61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51E" w:rsidRDefault="00D6151E">
      <w:r>
        <w:separator/>
      </w:r>
    </w:p>
  </w:footnote>
  <w:footnote w:type="continuationSeparator" w:id="0">
    <w:p w:rsidR="00D6151E" w:rsidRDefault="00D61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639E">
      <w:rPr>
        <w:rStyle w:val="PageNumber"/>
        <w:noProof/>
      </w:rPr>
      <w:t>3</w: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46DA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56F3048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AC72B9C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A111C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F3D4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51642"/>
    <w:multiLevelType w:val="hybridMultilevel"/>
    <w:tmpl w:val="0800375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E7A2A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27227"/>
    <w:multiLevelType w:val="hybridMultilevel"/>
    <w:tmpl w:val="F1BC59F0"/>
    <w:lvl w:ilvl="0" w:tplc="121CFD9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914432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32276A4"/>
    <w:multiLevelType w:val="hybridMultilevel"/>
    <w:tmpl w:val="1FB0111E"/>
    <w:lvl w:ilvl="0" w:tplc="24F8A38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144AF"/>
    <w:multiLevelType w:val="hybridMultilevel"/>
    <w:tmpl w:val="9BA0E728"/>
    <w:lvl w:ilvl="0" w:tplc="FCDC3B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C5F2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C4297"/>
    <w:multiLevelType w:val="hybridMultilevel"/>
    <w:tmpl w:val="4574EB1A"/>
    <w:lvl w:ilvl="0" w:tplc="EA1E1C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B07858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619C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B23C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36A8A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F2910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58A4EDF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23D3F"/>
    <w:multiLevelType w:val="hybridMultilevel"/>
    <w:tmpl w:val="B1A6A1E6"/>
    <w:lvl w:ilvl="0" w:tplc="E43680A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BE66367"/>
    <w:multiLevelType w:val="hybridMultilevel"/>
    <w:tmpl w:val="74D20CC2"/>
    <w:lvl w:ilvl="0" w:tplc="E43680A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CA4043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8512953"/>
    <w:multiLevelType w:val="hybridMultilevel"/>
    <w:tmpl w:val="6C4057CA"/>
    <w:lvl w:ilvl="0" w:tplc="BFE0AB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AA918E0"/>
    <w:multiLevelType w:val="hybridMultilevel"/>
    <w:tmpl w:val="F6D6FE34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02A91"/>
    <w:multiLevelType w:val="hybridMultilevel"/>
    <w:tmpl w:val="15E0A69E"/>
    <w:lvl w:ilvl="0" w:tplc="E43680A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F0D107B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0C8015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7" w15:restartNumberingAfterBreak="0">
    <w:nsid w:val="741D5B7E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E6A57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7"/>
  </w:num>
  <w:num w:numId="2">
    <w:abstractNumId w:val="19"/>
  </w:num>
  <w:num w:numId="3">
    <w:abstractNumId w:val="1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2"/>
  </w:num>
  <w:num w:numId="7">
    <w:abstractNumId w:val="22"/>
  </w:num>
  <w:num w:numId="8">
    <w:abstractNumId w:val="21"/>
  </w:num>
  <w:num w:numId="9">
    <w:abstractNumId w:val="37"/>
  </w:num>
  <w:num w:numId="10">
    <w:abstractNumId w:val="23"/>
  </w:num>
  <w:num w:numId="11">
    <w:abstractNumId w:val="26"/>
  </w:num>
  <w:num w:numId="12">
    <w:abstractNumId w:val="16"/>
  </w:num>
  <w:num w:numId="13">
    <w:abstractNumId w:val="4"/>
  </w:num>
  <w:num w:numId="14">
    <w:abstractNumId w:val="29"/>
  </w:num>
  <w:num w:numId="15">
    <w:abstractNumId w:val="5"/>
  </w:num>
  <w:num w:numId="16">
    <w:abstractNumId w:val="9"/>
  </w:num>
  <w:num w:numId="17">
    <w:abstractNumId w:val="20"/>
  </w:num>
  <w:num w:numId="18">
    <w:abstractNumId w:val="15"/>
  </w:num>
  <w:num w:numId="19">
    <w:abstractNumId w:val="14"/>
  </w:num>
  <w:num w:numId="20">
    <w:abstractNumId w:val="35"/>
  </w:num>
  <w:num w:numId="21">
    <w:abstractNumId w:val="17"/>
  </w:num>
  <w:num w:numId="22">
    <w:abstractNumId w:val="36"/>
  </w:num>
  <w:num w:numId="23">
    <w:abstractNumId w:val="38"/>
  </w:num>
  <w:num w:numId="24">
    <w:abstractNumId w:val="18"/>
  </w:num>
  <w:num w:numId="25">
    <w:abstractNumId w:val="1"/>
  </w:num>
  <w:num w:numId="26">
    <w:abstractNumId w:val="6"/>
  </w:num>
  <w:num w:numId="27">
    <w:abstractNumId w:val="11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30"/>
  </w:num>
  <w:num w:numId="31">
    <w:abstractNumId w:val="3"/>
  </w:num>
  <w:num w:numId="32">
    <w:abstractNumId w:val="32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3"/>
  </w:num>
  <w:num w:numId="36">
    <w:abstractNumId w:val="25"/>
  </w:num>
  <w:num w:numId="37">
    <w:abstractNumId w:val="24"/>
  </w:num>
  <w:num w:numId="38">
    <w:abstractNumId w:val="0"/>
  </w:num>
  <w:num w:numId="39">
    <w:abstractNumId w:val="27"/>
  </w:num>
  <w:num w:numId="40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35"/>
    <w:rsid w:val="00000762"/>
    <w:rsid w:val="0000444D"/>
    <w:rsid w:val="00004AF8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435B1"/>
    <w:rsid w:val="0004492C"/>
    <w:rsid w:val="000463C5"/>
    <w:rsid w:val="0004774A"/>
    <w:rsid w:val="000477A5"/>
    <w:rsid w:val="00052533"/>
    <w:rsid w:val="00054A76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6D87"/>
    <w:rsid w:val="000D76E9"/>
    <w:rsid w:val="000E35A4"/>
    <w:rsid w:val="000E4D92"/>
    <w:rsid w:val="000E7060"/>
    <w:rsid w:val="000F2489"/>
    <w:rsid w:val="000F25F5"/>
    <w:rsid w:val="000F61FA"/>
    <w:rsid w:val="000F698B"/>
    <w:rsid w:val="000F7DB8"/>
    <w:rsid w:val="00102112"/>
    <w:rsid w:val="00103D09"/>
    <w:rsid w:val="00104EF7"/>
    <w:rsid w:val="001054FB"/>
    <w:rsid w:val="001105D1"/>
    <w:rsid w:val="001127E1"/>
    <w:rsid w:val="001131B9"/>
    <w:rsid w:val="00120978"/>
    <w:rsid w:val="00123E0B"/>
    <w:rsid w:val="001259AF"/>
    <w:rsid w:val="00126AE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5EFE"/>
    <w:rsid w:val="0017172F"/>
    <w:rsid w:val="00174A53"/>
    <w:rsid w:val="00180A8E"/>
    <w:rsid w:val="00182EB5"/>
    <w:rsid w:val="00184A82"/>
    <w:rsid w:val="00186119"/>
    <w:rsid w:val="00191F1B"/>
    <w:rsid w:val="001973C3"/>
    <w:rsid w:val="00197595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4689"/>
    <w:rsid w:val="001D5BB0"/>
    <w:rsid w:val="001D6C5B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6FF9"/>
    <w:rsid w:val="0027041C"/>
    <w:rsid w:val="00270A20"/>
    <w:rsid w:val="00281595"/>
    <w:rsid w:val="0028334D"/>
    <w:rsid w:val="0028473A"/>
    <w:rsid w:val="00286E5B"/>
    <w:rsid w:val="00292BA9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90E56"/>
    <w:rsid w:val="00391431"/>
    <w:rsid w:val="0039458F"/>
    <w:rsid w:val="003950A1"/>
    <w:rsid w:val="003A1FDA"/>
    <w:rsid w:val="003A2E39"/>
    <w:rsid w:val="003A39AA"/>
    <w:rsid w:val="003A4C0F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E91"/>
    <w:rsid w:val="00406984"/>
    <w:rsid w:val="00412B26"/>
    <w:rsid w:val="004137B1"/>
    <w:rsid w:val="00414663"/>
    <w:rsid w:val="0041487D"/>
    <w:rsid w:val="00416E65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1006A"/>
    <w:rsid w:val="00511917"/>
    <w:rsid w:val="0051276E"/>
    <w:rsid w:val="0051784C"/>
    <w:rsid w:val="00523186"/>
    <w:rsid w:val="00525956"/>
    <w:rsid w:val="00526A16"/>
    <w:rsid w:val="0053040B"/>
    <w:rsid w:val="00532DE3"/>
    <w:rsid w:val="0053332B"/>
    <w:rsid w:val="00541A5E"/>
    <w:rsid w:val="005425D0"/>
    <w:rsid w:val="00550666"/>
    <w:rsid w:val="00557D47"/>
    <w:rsid w:val="00557F2C"/>
    <w:rsid w:val="00560FC9"/>
    <w:rsid w:val="0056180E"/>
    <w:rsid w:val="0056210E"/>
    <w:rsid w:val="0056470C"/>
    <w:rsid w:val="005668B4"/>
    <w:rsid w:val="0056790A"/>
    <w:rsid w:val="00567D53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D40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A81"/>
    <w:rsid w:val="006B634C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5F96"/>
    <w:rsid w:val="00706C7A"/>
    <w:rsid w:val="007132DD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44EFA"/>
    <w:rsid w:val="0074710D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4D9D"/>
    <w:rsid w:val="00794E71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6F14"/>
    <w:rsid w:val="007E077E"/>
    <w:rsid w:val="007E1E9C"/>
    <w:rsid w:val="007E3917"/>
    <w:rsid w:val="007E5F1F"/>
    <w:rsid w:val="007E6662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6811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E44F5"/>
    <w:rsid w:val="008E52AC"/>
    <w:rsid w:val="008F2209"/>
    <w:rsid w:val="008F3021"/>
    <w:rsid w:val="008F38DA"/>
    <w:rsid w:val="008F645A"/>
    <w:rsid w:val="009000EF"/>
    <w:rsid w:val="00900BAD"/>
    <w:rsid w:val="0090113A"/>
    <w:rsid w:val="0090489B"/>
    <w:rsid w:val="00906457"/>
    <w:rsid w:val="0091115A"/>
    <w:rsid w:val="00914FBA"/>
    <w:rsid w:val="0092232F"/>
    <w:rsid w:val="00922925"/>
    <w:rsid w:val="00927E91"/>
    <w:rsid w:val="009322FF"/>
    <w:rsid w:val="00933473"/>
    <w:rsid w:val="00933862"/>
    <w:rsid w:val="0093445E"/>
    <w:rsid w:val="00934E14"/>
    <w:rsid w:val="00937D27"/>
    <w:rsid w:val="00940179"/>
    <w:rsid w:val="00940B3A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F18C0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1BE7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455D3"/>
    <w:rsid w:val="00B458CE"/>
    <w:rsid w:val="00B5012F"/>
    <w:rsid w:val="00B52DA8"/>
    <w:rsid w:val="00B55902"/>
    <w:rsid w:val="00B57D12"/>
    <w:rsid w:val="00B60CDB"/>
    <w:rsid w:val="00B6615F"/>
    <w:rsid w:val="00B7176E"/>
    <w:rsid w:val="00B71D8A"/>
    <w:rsid w:val="00B747B8"/>
    <w:rsid w:val="00B74C58"/>
    <w:rsid w:val="00B754DD"/>
    <w:rsid w:val="00B75FA8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B06F0"/>
    <w:rsid w:val="00BB1390"/>
    <w:rsid w:val="00BB3B9B"/>
    <w:rsid w:val="00BB5330"/>
    <w:rsid w:val="00BB78F5"/>
    <w:rsid w:val="00BC0A32"/>
    <w:rsid w:val="00BC29BF"/>
    <w:rsid w:val="00BD0D99"/>
    <w:rsid w:val="00BD1425"/>
    <w:rsid w:val="00BD3E8A"/>
    <w:rsid w:val="00BD5531"/>
    <w:rsid w:val="00BD6E9B"/>
    <w:rsid w:val="00BD7369"/>
    <w:rsid w:val="00BE0E67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61A1"/>
    <w:rsid w:val="00C17915"/>
    <w:rsid w:val="00C17BCC"/>
    <w:rsid w:val="00C20F42"/>
    <w:rsid w:val="00C22A17"/>
    <w:rsid w:val="00C24F8B"/>
    <w:rsid w:val="00C377F5"/>
    <w:rsid w:val="00C37E7C"/>
    <w:rsid w:val="00C449D6"/>
    <w:rsid w:val="00C45325"/>
    <w:rsid w:val="00C45D55"/>
    <w:rsid w:val="00C464F0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2BFA"/>
    <w:rsid w:val="00C832FB"/>
    <w:rsid w:val="00C8406C"/>
    <w:rsid w:val="00C85441"/>
    <w:rsid w:val="00C977DC"/>
    <w:rsid w:val="00CA0A1A"/>
    <w:rsid w:val="00CA17A6"/>
    <w:rsid w:val="00CA3A62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5A47"/>
    <w:rsid w:val="00D3698E"/>
    <w:rsid w:val="00D373CE"/>
    <w:rsid w:val="00D460B8"/>
    <w:rsid w:val="00D46EDA"/>
    <w:rsid w:val="00D5092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3AEA"/>
    <w:rsid w:val="00D8586C"/>
    <w:rsid w:val="00D8608B"/>
    <w:rsid w:val="00D87E21"/>
    <w:rsid w:val="00D95CF3"/>
    <w:rsid w:val="00D97ECD"/>
    <w:rsid w:val="00DA1D37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29FC"/>
    <w:rsid w:val="00EE7C2C"/>
    <w:rsid w:val="00EF2D95"/>
    <w:rsid w:val="00EF79FF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B6E"/>
    <w:rsid w:val="00F7113D"/>
    <w:rsid w:val="00F7167C"/>
    <w:rsid w:val="00F72072"/>
    <w:rsid w:val="00F75F21"/>
    <w:rsid w:val="00F775FB"/>
    <w:rsid w:val="00F8066E"/>
    <w:rsid w:val="00F82685"/>
    <w:rsid w:val="00F854EE"/>
    <w:rsid w:val="00F856CE"/>
    <w:rsid w:val="00F9036B"/>
    <w:rsid w:val="00FA014B"/>
    <w:rsid w:val="00FA064F"/>
    <w:rsid w:val="00FA358B"/>
    <w:rsid w:val="00FA38E9"/>
    <w:rsid w:val="00FA50AC"/>
    <w:rsid w:val="00FA5E4E"/>
    <w:rsid w:val="00FA6613"/>
    <w:rsid w:val="00FA69EB"/>
    <w:rsid w:val="00FB432B"/>
    <w:rsid w:val="00FB4BB1"/>
    <w:rsid w:val="00FB6695"/>
    <w:rsid w:val="00FC0ADE"/>
    <w:rsid w:val="00FC17A8"/>
    <w:rsid w:val="00FC6DE5"/>
    <w:rsid w:val="00FC7044"/>
    <w:rsid w:val="00FD0843"/>
    <w:rsid w:val="00FD111A"/>
    <w:rsid w:val="00FD4D5D"/>
    <w:rsid w:val="00FD700B"/>
    <w:rsid w:val="00FE1C78"/>
    <w:rsid w:val="00FE1F03"/>
    <w:rsid w:val="00FE3BE5"/>
    <w:rsid w:val="00FE5B35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E3F9B"/>
  <w15:docId w15:val="{98A876DA-544C-4FB3-A277-689AFDEF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5C07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F3225-24C3-49A9-8336-0EF19FBA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10</cp:revision>
  <cp:lastPrinted>2022-03-21T14:05:00Z</cp:lastPrinted>
  <dcterms:created xsi:type="dcterms:W3CDTF">2022-03-08T07:43:00Z</dcterms:created>
  <dcterms:modified xsi:type="dcterms:W3CDTF">2022-03-21T14:06:00Z</dcterms:modified>
</cp:coreProperties>
</file>