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9591E" w:rsidRPr="003A60A5" w:rsidRDefault="00CE300B" w:rsidP="003A60A5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5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  <w:r w:rsidRPr="003A60A5">
        <w:rPr>
          <w:rFonts w:ascii="Times New Roman" w:hAnsi="Times New Roman"/>
          <w:b/>
          <w:bCs/>
          <w:sz w:val="28"/>
          <w:szCs w:val="28"/>
          <w:u w:color="000000"/>
        </w:rPr>
        <w:t>ZAPISNIK</w:t>
      </w:r>
    </w:p>
    <w:p w:rsidR="0019591E" w:rsidRDefault="00CE300B" w:rsidP="003A60A5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8. sjednice Vijeća Mjesnog odbora „Hrvatski narodni vladari”</w:t>
      </w:r>
    </w:p>
    <w:p w:rsidR="0019591E" w:rsidRDefault="00CE300B" w:rsidP="003A60A5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održane u ponedjeljak, 31. siječnja 2022. u 18.30 sati, u prostorijama Mjesnog odbora „Hrvatski narodni vladari”, Trg hrvatskih velikana 2/1</w:t>
      </w:r>
    </w:p>
    <w:p w:rsidR="0019591E" w:rsidRDefault="0019591E" w:rsidP="003A60A5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59" w:lineRule="auto"/>
        <w:jc w:val="center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19591E" w:rsidRDefault="00CE300B" w:rsidP="003A60A5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proofErr w:type="spellStart"/>
      <w:r>
        <w:rPr>
          <w:rFonts w:ascii="Times New Roman" w:hAnsi="Times New Roman"/>
          <w:sz w:val="24"/>
          <w:szCs w:val="24"/>
          <w:u w:color="000000"/>
          <w:lang w:val="it-IT"/>
        </w:rPr>
        <w:t>Nazo</w:t>
      </w:r>
      <w:r>
        <w:rPr>
          <w:rFonts w:ascii="Times New Roman" w:hAnsi="Times New Roman"/>
          <w:sz w:val="24"/>
          <w:szCs w:val="24"/>
          <w:u w:color="000000"/>
        </w:rPr>
        <w:t>čne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 xml:space="preserve"> članice Vijeća Mjesnog odbora „Hrvatski narodni vladari”: Jadranka Čučković, Vanja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Mladineo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>, Anja Pletikosa, Vanja Zubović.</w:t>
      </w:r>
    </w:p>
    <w:p w:rsidR="0019591E" w:rsidRDefault="0019591E" w:rsidP="003A60A5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19591E" w:rsidRDefault="00CE300B" w:rsidP="003A60A5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Predsjednica Vijeća Anja Pletikosa pozdravlja sve nazočne i konstatira da su na sjednici prisutne  većina članica Vijeća, čime su stečeni uvjeti za raspravu. </w:t>
      </w:r>
    </w:p>
    <w:p w:rsidR="0019591E" w:rsidRDefault="0019591E" w:rsidP="003A60A5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19591E" w:rsidRDefault="00CE300B" w:rsidP="003A60A5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Predsjednica Vijeća daje na raspravu zapisnik sa 7. sjednice održane 1. prosinca 2021. godine.</w:t>
      </w:r>
    </w:p>
    <w:p w:rsidR="0019591E" w:rsidRDefault="00CE300B" w:rsidP="003A60A5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Vijeće bez rasprave jednoglasno prihvaća zapisnik.</w:t>
      </w:r>
    </w:p>
    <w:p w:rsidR="0019591E" w:rsidRDefault="0019591E" w:rsidP="003A60A5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19591E" w:rsidRDefault="00CE300B" w:rsidP="003A60A5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Predsjednica Vijeća otvara raspravu o predloženom dnevnom redu 8. sjednice.</w:t>
      </w:r>
    </w:p>
    <w:p w:rsidR="0019591E" w:rsidRDefault="0019591E" w:rsidP="003A60A5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59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19591E" w:rsidRPr="003A60A5" w:rsidRDefault="00CE300B" w:rsidP="003A60A5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color="000000"/>
        </w:rPr>
      </w:pPr>
      <w:r w:rsidRPr="003A60A5">
        <w:rPr>
          <w:rFonts w:ascii="Times New Roman" w:hAnsi="Times New Roman"/>
          <w:b/>
          <w:sz w:val="24"/>
          <w:szCs w:val="24"/>
          <w:u w:color="000000"/>
        </w:rPr>
        <w:t>Prijedlog dnevnog reda:</w:t>
      </w:r>
    </w:p>
    <w:p w:rsidR="0019591E" w:rsidRPr="003A60A5" w:rsidRDefault="00400801" w:rsidP="003A60A5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imes New Roman" w:eastAsia="Times New Roman" w:hAnsi="Times New Roman" w:cs="Times New Roman"/>
          <w:b/>
          <w:sz w:val="24"/>
          <w:szCs w:val="24"/>
          <w:u w:color="000000"/>
        </w:rPr>
      </w:pPr>
      <w:r w:rsidRPr="003A60A5">
        <w:rPr>
          <w:rFonts w:ascii="Times New Roman" w:hAnsi="Times New Roman"/>
          <w:b/>
          <w:sz w:val="24"/>
          <w:szCs w:val="24"/>
          <w:u w:color="000000"/>
        </w:rPr>
        <w:t xml:space="preserve">1. Osnovna škola </w:t>
      </w:r>
      <w:proofErr w:type="spellStart"/>
      <w:r w:rsidRPr="003A60A5">
        <w:rPr>
          <w:rFonts w:ascii="Times New Roman" w:hAnsi="Times New Roman"/>
          <w:b/>
          <w:sz w:val="24"/>
          <w:szCs w:val="24"/>
          <w:u w:color="000000"/>
        </w:rPr>
        <w:t>D</w:t>
      </w:r>
      <w:r w:rsidR="00CE300B" w:rsidRPr="003A60A5">
        <w:rPr>
          <w:rFonts w:ascii="Times New Roman" w:hAnsi="Times New Roman"/>
          <w:b/>
          <w:sz w:val="24"/>
          <w:szCs w:val="24"/>
          <w:u w:color="000000"/>
        </w:rPr>
        <w:t>r</w:t>
      </w:r>
      <w:proofErr w:type="spellEnd"/>
      <w:r w:rsidR="00CE300B" w:rsidRPr="003A60A5">
        <w:rPr>
          <w:rFonts w:ascii="Times New Roman" w:hAnsi="Times New Roman"/>
          <w:b/>
          <w:sz w:val="24"/>
          <w:szCs w:val="24"/>
          <w:u w:color="000000"/>
        </w:rPr>
        <w:t>, Ivan Merz - tijek obnove</w:t>
      </w:r>
    </w:p>
    <w:p w:rsidR="0019591E" w:rsidRPr="003A60A5" w:rsidRDefault="00CE300B" w:rsidP="003A60A5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imes New Roman" w:eastAsia="Times New Roman" w:hAnsi="Times New Roman" w:cs="Times New Roman"/>
          <w:b/>
          <w:sz w:val="24"/>
          <w:szCs w:val="24"/>
          <w:u w:color="000000"/>
        </w:rPr>
      </w:pPr>
      <w:r w:rsidRPr="003A60A5">
        <w:rPr>
          <w:rFonts w:ascii="Times New Roman" w:hAnsi="Times New Roman"/>
          <w:b/>
          <w:sz w:val="24"/>
          <w:szCs w:val="24"/>
          <w:u w:color="000000"/>
        </w:rPr>
        <w:t>2. Odvoz otpada Donji grad</w:t>
      </w:r>
    </w:p>
    <w:p w:rsidR="0019591E" w:rsidRPr="003A60A5" w:rsidRDefault="00CE300B" w:rsidP="003A60A5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imes New Roman" w:eastAsia="Times New Roman" w:hAnsi="Times New Roman" w:cs="Times New Roman"/>
          <w:b/>
          <w:sz w:val="24"/>
          <w:szCs w:val="24"/>
          <w:u w:color="000000"/>
        </w:rPr>
      </w:pPr>
      <w:r w:rsidRPr="003A60A5">
        <w:rPr>
          <w:rFonts w:ascii="Times New Roman" w:hAnsi="Times New Roman"/>
          <w:b/>
          <w:sz w:val="24"/>
          <w:szCs w:val="24"/>
          <w:u w:color="000000"/>
        </w:rPr>
        <w:t>3. Razno</w:t>
      </w:r>
    </w:p>
    <w:p w:rsidR="0019591E" w:rsidRDefault="0019591E" w:rsidP="003A60A5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19591E" w:rsidRPr="00A42FF8" w:rsidRDefault="00CE300B" w:rsidP="003A60A5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132"/>
        </w:tabs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A42FF8">
        <w:rPr>
          <w:rFonts w:ascii="Times New Roman" w:hAnsi="Times New Roman"/>
          <w:sz w:val="24"/>
          <w:szCs w:val="24"/>
          <w:u w:color="000000"/>
        </w:rPr>
        <w:t>Predsjednica predlaže sljedeće izmjene dnevnoga reda:</w:t>
      </w:r>
    </w:p>
    <w:p w:rsidR="0019591E" w:rsidRPr="00A42FF8" w:rsidRDefault="0019591E" w:rsidP="003A60A5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132"/>
        </w:tabs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19591E" w:rsidRPr="003A60A5" w:rsidRDefault="00400801" w:rsidP="003A60A5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 w:rsidRPr="003A60A5">
        <w:rPr>
          <w:rFonts w:ascii="Times New Roman" w:hAnsi="Times New Roman"/>
          <w:b/>
          <w:bCs/>
          <w:sz w:val="24"/>
          <w:szCs w:val="24"/>
          <w:u w:color="000000"/>
        </w:rPr>
        <w:t xml:space="preserve">1. Osnovna škola </w:t>
      </w:r>
      <w:proofErr w:type="spellStart"/>
      <w:r w:rsidRPr="003A60A5">
        <w:rPr>
          <w:rFonts w:ascii="Times New Roman" w:hAnsi="Times New Roman"/>
          <w:b/>
          <w:bCs/>
          <w:sz w:val="24"/>
          <w:szCs w:val="24"/>
          <w:u w:color="000000"/>
        </w:rPr>
        <w:t>D</w:t>
      </w:r>
      <w:r w:rsidR="00CE300B" w:rsidRPr="003A60A5">
        <w:rPr>
          <w:rFonts w:ascii="Times New Roman" w:hAnsi="Times New Roman"/>
          <w:b/>
          <w:bCs/>
          <w:sz w:val="24"/>
          <w:szCs w:val="24"/>
          <w:u w:color="000000"/>
        </w:rPr>
        <w:t>r</w:t>
      </w:r>
      <w:proofErr w:type="spellEnd"/>
      <w:r w:rsidR="00CE300B" w:rsidRPr="003A60A5">
        <w:rPr>
          <w:rFonts w:ascii="Times New Roman" w:hAnsi="Times New Roman"/>
          <w:b/>
          <w:bCs/>
          <w:sz w:val="24"/>
          <w:szCs w:val="24"/>
          <w:u w:color="000000"/>
        </w:rPr>
        <w:t>, Ivan Merz - tijek obnove</w:t>
      </w:r>
    </w:p>
    <w:p w:rsidR="0019591E" w:rsidRPr="003A60A5" w:rsidRDefault="00CE300B" w:rsidP="003A60A5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 w:rsidRPr="003A60A5">
        <w:rPr>
          <w:rFonts w:ascii="Times New Roman" w:hAnsi="Times New Roman"/>
          <w:b/>
          <w:bCs/>
          <w:sz w:val="24"/>
          <w:szCs w:val="24"/>
          <w:u w:color="000000"/>
        </w:rPr>
        <w:t>2. Odvoz otpada Donji grad</w:t>
      </w:r>
    </w:p>
    <w:p w:rsidR="003A60A5" w:rsidRDefault="00A42FF8" w:rsidP="003A60A5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imes New Roman" w:hAnsi="Times New Roman"/>
          <w:b/>
          <w:bCs/>
          <w:sz w:val="24"/>
          <w:szCs w:val="24"/>
          <w:u w:color="000000"/>
        </w:rPr>
      </w:pPr>
      <w:r w:rsidRPr="003A60A5">
        <w:rPr>
          <w:rFonts w:ascii="Times New Roman" w:hAnsi="Times New Roman"/>
          <w:b/>
          <w:bCs/>
          <w:sz w:val="24"/>
          <w:szCs w:val="24"/>
          <w:u w:color="000000"/>
        </w:rPr>
        <w:t>3. Zamolba predsjednika Vijeća Gradske četvrti</w:t>
      </w:r>
      <w:r w:rsidR="00CE300B" w:rsidRPr="003A60A5">
        <w:rPr>
          <w:rFonts w:ascii="Times New Roman" w:hAnsi="Times New Roman"/>
          <w:b/>
          <w:bCs/>
          <w:sz w:val="24"/>
          <w:szCs w:val="24"/>
          <w:u w:color="000000"/>
        </w:rPr>
        <w:t xml:space="preserve"> Donji grad vezana uz </w:t>
      </w:r>
      <w:proofErr w:type="spellStart"/>
      <w:r w:rsidR="00CE300B" w:rsidRPr="003A60A5">
        <w:rPr>
          <w:rFonts w:ascii="Times New Roman" w:hAnsi="Times New Roman"/>
          <w:b/>
          <w:bCs/>
          <w:sz w:val="24"/>
          <w:szCs w:val="24"/>
          <w:u w:color="000000"/>
        </w:rPr>
        <w:t>pobrojavanje</w:t>
      </w:r>
      <w:proofErr w:type="spellEnd"/>
      <w:r w:rsidR="00CE300B" w:rsidRPr="003A60A5">
        <w:rPr>
          <w:rFonts w:ascii="Times New Roman" w:hAnsi="Times New Roman"/>
          <w:b/>
          <w:bCs/>
          <w:sz w:val="24"/>
          <w:szCs w:val="24"/>
          <w:u w:color="000000"/>
        </w:rPr>
        <w:t xml:space="preserve"> </w:t>
      </w:r>
    </w:p>
    <w:p w:rsidR="0019591E" w:rsidRPr="003A60A5" w:rsidRDefault="003A60A5" w:rsidP="003A60A5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    </w:t>
      </w:r>
      <w:r w:rsidR="00CE300B" w:rsidRPr="003A60A5">
        <w:rPr>
          <w:rFonts w:ascii="Times New Roman" w:hAnsi="Times New Roman"/>
          <w:b/>
          <w:bCs/>
          <w:sz w:val="24"/>
          <w:szCs w:val="24"/>
          <w:u w:color="000000"/>
        </w:rPr>
        <w:t>parkirnih mjesta na područ</w:t>
      </w:r>
      <w:r w:rsidR="00A42FF8" w:rsidRPr="003A60A5">
        <w:rPr>
          <w:rFonts w:ascii="Times New Roman" w:hAnsi="Times New Roman"/>
          <w:b/>
          <w:bCs/>
          <w:sz w:val="24"/>
          <w:szCs w:val="24"/>
          <w:u w:color="000000"/>
        </w:rPr>
        <w:t>ju Mjesnog odbora</w:t>
      </w:r>
    </w:p>
    <w:p w:rsidR="0019591E" w:rsidRPr="003A60A5" w:rsidRDefault="00CE300B" w:rsidP="003A60A5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 w:rsidRPr="003A60A5">
        <w:rPr>
          <w:rFonts w:ascii="Times New Roman" w:hAnsi="Times New Roman"/>
          <w:b/>
          <w:bCs/>
          <w:sz w:val="24"/>
          <w:szCs w:val="24"/>
          <w:u w:color="000000"/>
        </w:rPr>
        <w:t>4. Dež</w:t>
      </w:r>
      <w:r w:rsidR="00A42FF8" w:rsidRPr="003A60A5">
        <w:rPr>
          <w:rFonts w:ascii="Times New Roman" w:hAnsi="Times New Roman"/>
          <w:b/>
          <w:bCs/>
          <w:sz w:val="24"/>
          <w:szCs w:val="24"/>
          <w:u w:color="000000"/>
        </w:rPr>
        <w:t>urstva Mjesnog odbora „Hrvatski narodni vladari“</w:t>
      </w:r>
    </w:p>
    <w:p w:rsidR="0019591E" w:rsidRPr="003A60A5" w:rsidRDefault="00CE300B" w:rsidP="003A60A5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 w:rsidRPr="003A60A5">
        <w:rPr>
          <w:rFonts w:ascii="Times New Roman" w:hAnsi="Times New Roman"/>
          <w:b/>
          <w:bCs/>
          <w:sz w:val="24"/>
          <w:szCs w:val="24"/>
          <w:u w:color="000000"/>
        </w:rPr>
        <w:t>5. Pokretne naprave na područ</w:t>
      </w:r>
      <w:r w:rsidR="00A42FF8" w:rsidRPr="003A60A5">
        <w:rPr>
          <w:rFonts w:ascii="Times New Roman" w:hAnsi="Times New Roman"/>
          <w:b/>
          <w:bCs/>
          <w:sz w:val="24"/>
          <w:szCs w:val="24"/>
          <w:u w:color="000000"/>
        </w:rPr>
        <w:t>ju Mjesnog odbora „Hrvatski narodni vladari“</w:t>
      </w:r>
    </w:p>
    <w:p w:rsidR="0019591E" w:rsidRPr="003A60A5" w:rsidRDefault="00CE300B" w:rsidP="003A60A5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 w:rsidRPr="003A60A5">
        <w:rPr>
          <w:rFonts w:ascii="Times New Roman" w:hAnsi="Times New Roman"/>
          <w:b/>
          <w:bCs/>
          <w:sz w:val="24"/>
          <w:szCs w:val="24"/>
          <w:u w:color="000000"/>
        </w:rPr>
        <w:t>6. Zahtjevi za koriš</w:t>
      </w:r>
      <w:r w:rsidR="00A42FF8" w:rsidRPr="003A60A5">
        <w:rPr>
          <w:rFonts w:ascii="Times New Roman" w:hAnsi="Times New Roman"/>
          <w:b/>
          <w:bCs/>
          <w:sz w:val="24"/>
          <w:szCs w:val="24"/>
          <w:u w:color="000000"/>
        </w:rPr>
        <w:t>tenje prostora Mjesnog odbora „Hrvatski narodni vladari“</w:t>
      </w:r>
    </w:p>
    <w:p w:rsidR="0019591E" w:rsidRPr="00A42FF8" w:rsidRDefault="00CE300B" w:rsidP="003A60A5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132"/>
        </w:tabs>
        <w:rPr>
          <w:rFonts w:ascii="Times New Roman" w:eastAsia="Times New Roman" w:hAnsi="Times New Roman" w:cs="Times New Roman"/>
          <w:bCs/>
          <w:sz w:val="24"/>
          <w:szCs w:val="24"/>
          <w:u w:color="000000"/>
        </w:rPr>
      </w:pPr>
      <w:r w:rsidRPr="003A60A5">
        <w:rPr>
          <w:rFonts w:ascii="Times New Roman" w:hAnsi="Times New Roman"/>
          <w:b/>
          <w:bCs/>
          <w:sz w:val="24"/>
          <w:szCs w:val="24"/>
          <w:u w:color="000000"/>
        </w:rPr>
        <w:t>7. Razno</w:t>
      </w:r>
    </w:p>
    <w:p w:rsidR="0019591E" w:rsidRPr="00A42FF8" w:rsidRDefault="0019591E" w:rsidP="003A60A5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132"/>
        </w:tabs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19591E" w:rsidRDefault="00CE300B" w:rsidP="003A60A5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132"/>
        </w:tabs>
        <w:jc w:val="both"/>
        <w:rPr>
          <w:rFonts w:ascii="Times New Roman" w:hAnsi="Times New Roman"/>
          <w:sz w:val="24"/>
          <w:szCs w:val="24"/>
          <w:u w:color="000000"/>
        </w:rPr>
      </w:pPr>
      <w:r w:rsidRPr="00A42FF8">
        <w:rPr>
          <w:rFonts w:ascii="Times New Roman" w:hAnsi="Times New Roman"/>
          <w:sz w:val="24"/>
          <w:szCs w:val="24"/>
          <w:u w:color="000000"/>
        </w:rPr>
        <w:t>Prisutne članice Vijeća Mjesnog odbora „Hrvatski narodni vladari” nakon rasprave, jednoglasno usvajaju predloženi dnevni red.</w:t>
      </w:r>
    </w:p>
    <w:p w:rsidR="00A42FF8" w:rsidRPr="00A42FF8" w:rsidRDefault="00A42FF8" w:rsidP="003A60A5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132"/>
        </w:tabs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19591E" w:rsidRPr="00A42FF8" w:rsidRDefault="0019591E" w:rsidP="003A60A5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132"/>
        </w:tabs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19591E" w:rsidRPr="00A42FF8" w:rsidRDefault="00CE300B" w:rsidP="003A60A5">
      <w:pPr>
        <w:pStyle w:val="Tijelo"/>
        <w:numPr>
          <w:ilvl w:val="0"/>
          <w:numId w:val="2"/>
        </w:numPr>
        <w:jc w:val="both"/>
        <w:rPr>
          <w:rFonts w:ascii="Times New Roman" w:hAnsi="Times New Roman"/>
          <w:b/>
          <w:bCs/>
          <w:sz w:val="24"/>
          <w:szCs w:val="24"/>
          <w:u w:color="000000"/>
        </w:rPr>
      </w:pPr>
      <w:r w:rsidRPr="00A42FF8">
        <w:rPr>
          <w:rFonts w:ascii="Times New Roman" w:hAnsi="Times New Roman"/>
          <w:b/>
          <w:bCs/>
          <w:sz w:val="24"/>
          <w:szCs w:val="24"/>
          <w:u w:color="000000"/>
        </w:rPr>
        <w:t>Osnovna škola dr. Ivan Merz - tijek obnove</w:t>
      </w:r>
    </w:p>
    <w:p w:rsidR="0019591E" w:rsidRPr="00A42FF8" w:rsidRDefault="0019591E" w:rsidP="003A60A5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132"/>
        </w:tabs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400801" w:rsidRPr="00400801" w:rsidRDefault="00400801" w:rsidP="003A60A5">
      <w:pPr>
        <w:rPr>
          <w:rFonts w:eastAsia="Times New Roman"/>
          <w:lang w:val="hr-HR"/>
        </w:rPr>
      </w:pPr>
      <w:r w:rsidRPr="00400801">
        <w:rPr>
          <w:rFonts w:eastAsia="Times New Roman"/>
          <w:lang w:val="hr-HR"/>
        </w:rPr>
        <w:t>Predsjednica Mjesnog odbora Anja Pletikosa izvijestila je Vijeće o stanju obnove zgrade OŠ Dr. Ivan Merz u kojoj se od potresa u trećem mjesecu 2020. ne odvija nastava. Čeka se kraj rado</w:t>
      </w:r>
      <w:r>
        <w:rPr>
          <w:rFonts w:eastAsia="Times New Roman"/>
          <w:lang w:val="hr-HR"/>
        </w:rPr>
        <w:t>va kako bi učenici koji su razm</w:t>
      </w:r>
      <w:r w:rsidRPr="00400801">
        <w:rPr>
          <w:rFonts w:eastAsia="Times New Roman"/>
          <w:lang w:val="hr-HR"/>
        </w:rPr>
        <w:t>ješteni u tri druge škole na području Donjeg grada, mogli nastaviti školovanje u zgradi svoje škole</w:t>
      </w:r>
      <w:r>
        <w:rPr>
          <w:rFonts w:eastAsia="Times New Roman"/>
          <w:lang w:val="hr-HR"/>
        </w:rPr>
        <w:t>.</w:t>
      </w:r>
    </w:p>
    <w:p w:rsidR="00400801" w:rsidRPr="00400801" w:rsidRDefault="00400801" w:rsidP="003A60A5">
      <w:pPr>
        <w:rPr>
          <w:rFonts w:eastAsia="Times New Roman"/>
          <w:lang w:val="hr-HR"/>
        </w:rPr>
      </w:pPr>
      <w:r w:rsidRPr="00400801">
        <w:rPr>
          <w:rFonts w:eastAsia="Times New Roman"/>
          <w:lang w:val="hr-HR"/>
        </w:rPr>
        <w:t>Nedavno su iz Grada priopćili kako je OŠ Miroslav Krleža na Kaptolu, prva u nizu škola stradalih u potresu napokon obnovljena i otvorena za rad. Sljed</w:t>
      </w:r>
      <w:r>
        <w:rPr>
          <w:rFonts w:eastAsia="Times New Roman"/>
          <w:lang w:val="hr-HR"/>
        </w:rPr>
        <w:t>eća na redu trebala bi biti OŠ D</w:t>
      </w:r>
      <w:r w:rsidRPr="00400801">
        <w:rPr>
          <w:rFonts w:eastAsia="Times New Roman"/>
          <w:lang w:val="hr-HR"/>
        </w:rPr>
        <w:t>r. Ivan Merz, čiji se kraj obnove očekuje na proljeće ove godine.</w:t>
      </w:r>
    </w:p>
    <w:p w:rsidR="00400801" w:rsidRPr="00400801" w:rsidRDefault="00400801" w:rsidP="003A60A5">
      <w:pPr>
        <w:rPr>
          <w:rFonts w:eastAsia="Times New Roman"/>
          <w:lang w:val="hr-HR"/>
        </w:rPr>
      </w:pPr>
      <w:r w:rsidRPr="00400801">
        <w:rPr>
          <w:rFonts w:eastAsia="Times New Roman"/>
          <w:lang w:val="hr-HR"/>
        </w:rPr>
        <w:t>Obnova se nastavlja. Grubi radovi su gotovi, a prozorski okviri su u izradi.</w:t>
      </w:r>
    </w:p>
    <w:p w:rsidR="00400801" w:rsidRPr="00400801" w:rsidRDefault="00400801" w:rsidP="003A60A5">
      <w:pPr>
        <w:rPr>
          <w:rFonts w:eastAsia="Times New Roman"/>
          <w:lang w:val="hr-HR"/>
        </w:rPr>
      </w:pPr>
      <w:r w:rsidRPr="00400801">
        <w:rPr>
          <w:rFonts w:eastAsia="Times New Roman"/>
          <w:lang w:val="hr-HR"/>
        </w:rPr>
        <w:t xml:space="preserve">Vanja </w:t>
      </w:r>
      <w:proofErr w:type="spellStart"/>
      <w:r w:rsidRPr="00400801">
        <w:rPr>
          <w:rFonts w:eastAsia="Times New Roman"/>
          <w:lang w:val="hr-HR"/>
        </w:rPr>
        <w:t>Mladineo</w:t>
      </w:r>
      <w:proofErr w:type="spellEnd"/>
      <w:r w:rsidRPr="00400801">
        <w:rPr>
          <w:rFonts w:eastAsia="Times New Roman"/>
          <w:lang w:val="hr-HR"/>
        </w:rPr>
        <w:t>, koja je ujedno i članica Školskog odbora OŠ Dr. Ivan Merz, izvješćuje da je pozvana na sljedeću sjednicu.</w:t>
      </w:r>
    </w:p>
    <w:p w:rsidR="00400801" w:rsidRPr="00400801" w:rsidRDefault="00400801" w:rsidP="00400801">
      <w:pPr>
        <w:rPr>
          <w:rFonts w:eastAsia="Times New Roman"/>
          <w:lang w:val="hr-HR"/>
        </w:rPr>
      </w:pPr>
      <w:r w:rsidRPr="00400801">
        <w:rPr>
          <w:rFonts w:eastAsia="Times New Roman"/>
          <w:lang w:val="hr-HR"/>
        </w:rPr>
        <w:lastRenderedPageBreak/>
        <w:t>Anja Pletikosa planira kontaktirati ravnatelja i predsjednicu Vijeća roditelja A. Mlikotu s namjerom da se napravi točni popis djece koja su jela prije razmještaja u druge škole, gdje više nemaju pravo na topli obrok ili uopće.</w:t>
      </w:r>
    </w:p>
    <w:p w:rsidR="0019591E" w:rsidRPr="00A42FF8" w:rsidRDefault="0019591E" w:rsidP="00A42FF8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19591E" w:rsidRPr="00A42FF8" w:rsidRDefault="0019591E" w:rsidP="00A42FF8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19591E" w:rsidRPr="00A42FF8" w:rsidRDefault="00CE300B" w:rsidP="00A42FF8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 w:rsidRPr="00A42FF8">
        <w:rPr>
          <w:rFonts w:ascii="Times New Roman" w:hAnsi="Times New Roman"/>
          <w:b/>
          <w:bCs/>
          <w:sz w:val="24"/>
          <w:szCs w:val="24"/>
          <w:u w:color="000000"/>
        </w:rPr>
        <w:t>2. Odvoz otpada Donji grad</w:t>
      </w:r>
    </w:p>
    <w:p w:rsidR="0019591E" w:rsidRPr="00A42FF8" w:rsidRDefault="0019591E" w:rsidP="00A42FF8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19591E" w:rsidRPr="00A42FF8" w:rsidRDefault="00CE300B" w:rsidP="00A42FF8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A42FF8">
        <w:rPr>
          <w:rFonts w:ascii="Times New Roman" w:hAnsi="Times New Roman"/>
          <w:sz w:val="24"/>
          <w:szCs w:val="24"/>
          <w:u w:color="000000"/>
        </w:rPr>
        <w:t>Grad Zagreb donio je dokument Nacrt prijedloga Odluke o javnoj usluzi sakupljanja komunalnog otpada u Gradu Zagrebu. Vijećnice su dogovorile detaljnije ga proučiti do sljedeće sjednice.</w:t>
      </w:r>
    </w:p>
    <w:p w:rsidR="0019591E" w:rsidRPr="00A42FF8" w:rsidRDefault="0019591E" w:rsidP="00A42FF8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19591E" w:rsidRPr="00A42FF8" w:rsidRDefault="0019591E" w:rsidP="00A42FF8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19591E" w:rsidRPr="00A42FF8" w:rsidRDefault="00A42FF8" w:rsidP="00A42FF8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3. Zamolba predsjednika Vijeća Gradske četvrti</w:t>
      </w:r>
      <w:r w:rsidR="00CE300B" w:rsidRPr="00A42FF8">
        <w:rPr>
          <w:rFonts w:ascii="Times New Roman" w:hAnsi="Times New Roman"/>
          <w:b/>
          <w:bCs/>
          <w:sz w:val="24"/>
          <w:szCs w:val="24"/>
          <w:u w:color="000000"/>
        </w:rPr>
        <w:t xml:space="preserve"> Donji grad vezana uz </w:t>
      </w:r>
      <w:proofErr w:type="spellStart"/>
      <w:r w:rsidR="00CE300B" w:rsidRPr="00A42FF8">
        <w:rPr>
          <w:rFonts w:ascii="Times New Roman" w:hAnsi="Times New Roman"/>
          <w:b/>
          <w:bCs/>
          <w:sz w:val="24"/>
          <w:szCs w:val="24"/>
          <w:u w:color="000000"/>
        </w:rPr>
        <w:t>pobrojavanje</w:t>
      </w:r>
      <w:proofErr w:type="spellEnd"/>
      <w:r w:rsidR="00CE300B" w:rsidRPr="00A42FF8">
        <w:rPr>
          <w:rFonts w:ascii="Times New Roman" w:hAnsi="Times New Roman"/>
          <w:b/>
          <w:bCs/>
          <w:sz w:val="24"/>
          <w:szCs w:val="24"/>
          <w:u w:color="000000"/>
        </w:rPr>
        <w:t xml:space="preserve"> parkirnih mjesta na područ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ju Mjesnog odbora</w:t>
      </w:r>
    </w:p>
    <w:p w:rsidR="0019591E" w:rsidRPr="00A42FF8" w:rsidRDefault="0019591E" w:rsidP="00A42FF8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19591E" w:rsidRPr="00A42FF8" w:rsidRDefault="00CE300B" w:rsidP="00A42FF8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A42FF8">
        <w:rPr>
          <w:rFonts w:ascii="Times New Roman" w:hAnsi="Times New Roman"/>
          <w:sz w:val="24"/>
          <w:szCs w:val="24"/>
          <w:u w:color="000000"/>
        </w:rPr>
        <w:t>Predsjednica Pletikosa izvije</w:t>
      </w:r>
      <w:r w:rsidR="00A42FF8">
        <w:rPr>
          <w:rFonts w:ascii="Times New Roman" w:hAnsi="Times New Roman"/>
          <w:sz w:val="24"/>
          <w:szCs w:val="24"/>
          <w:u w:color="000000"/>
        </w:rPr>
        <w:t>stila je o mailu predsjednika Vijeća Gradske četvrti</w:t>
      </w:r>
      <w:r w:rsidRPr="00A42FF8">
        <w:rPr>
          <w:rFonts w:ascii="Times New Roman" w:hAnsi="Times New Roman"/>
          <w:sz w:val="24"/>
          <w:szCs w:val="24"/>
          <w:u w:color="000000"/>
        </w:rPr>
        <w:t xml:space="preserve"> Donji grad g. R. Fabera upućenog predsjednicima mjesnih odbora s područja Donjeg grada u kojemu moli vijećnike da pobroje parkirališna mjesta na svojemu području. Proslijedila je vijeć</w:t>
      </w:r>
      <w:r w:rsidR="00A42FF8">
        <w:rPr>
          <w:rFonts w:ascii="Times New Roman" w:hAnsi="Times New Roman"/>
          <w:sz w:val="24"/>
          <w:szCs w:val="24"/>
          <w:u w:color="000000"/>
        </w:rPr>
        <w:t>nicama Mjesnog odbora „Hrvatski narodni vladari“</w:t>
      </w:r>
      <w:r w:rsidRPr="00A42FF8">
        <w:rPr>
          <w:rFonts w:ascii="Times New Roman" w:hAnsi="Times New Roman"/>
          <w:sz w:val="24"/>
          <w:szCs w:val="24"/>
          <w:u w:color="000000"/>
        </w:rPr>
        <w:t xml:space="preserve"> tablicu za unos podataka, raspodijelila po osobama popisivanje određ</w:t>
      </w:r>
      <w:r w:rsidR="00A42FF8">
        <w:rPr>
          <w:rFonts w:ascii="Times New Roman" w:hAnsi="Times New Roman"/>
          <w:sz w:val="24"/>
          <w:szCs w:val="24"/>
          <w:u w:color="000000"/>
        </w:rPr>
        <w:t xml:space="preserve">enih dijelova mjesnog odbora </w:t>
      </w:r>
      <w:r w:rsidRPr="00A42FF8">
        <w:rPr>
          <w:rFonts w:ascii="Times New Roman" w:hAnsi="Times New Roman"/>
          <w:sz w:val="24"/>
          <w:szCs w:val="24"/>
          <w:u w:color="000000"/>
        </w:rPr>
        <w:t>te odredila 10. veljače kao rok za dostavu podataka.</w:t>
      </w:r>
    </w:p>
    <w:p w:rsidR="0019591E" w:rsidRPr="00A42FF8" w:rsidRDefault="0019591E" w:rsidP="00A42FF8">
      <w:pPr>
        <w:pStyle w:val="Standardno"/>
        <w:jc w:val="both"/>
        <w:rPr>
          <w:rFonts w:ascii="Times New Roman" w:eastAsia="Times New Roman" w:hAnsi="Times New Roman" w:cs="Times New Roman"/>
          <w:sz w:val="26"/>
          <w:szCs w:val="26"/>
          <w:u w:color="000000"/>
          <w:shd w:val="clear" w:color="auto" w:fill="FFFFFF"/>
        </w:rPr>
      </w:pPr>
    </w:p>
    <w:p w:rsidR="0019591E" w:rsidRPr="00A42FF8" w:rsidRDefault="0019591E" w:rsidP="00A42FF8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19591E" w:rsidRPr="00A42FF8" w:rsidRDefault="00CE300B" w:rsidP="00A42FF8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 w:rsidRPr="00A42FF8">
        <w:rPr>
          <w:rFonts w:ascii="Times New Roman" w:hAnsi="Times New Roman"/>
          <w:b/>
          <w:bCs/>
          <w:sz w:val="24"/>
          <w:szCs w:val="24"/>
          <w:u w:color="000000"/>
        </w:rPr>
        <w:t>4. Dež</w:t>
      </w:r>
      <w:r w:rsidR="00EA676B">
        <w:rPr>
          <w:rFonts w:ascii="Times New Roman" w:hAnsi="Times New Roman"/>
          <w:b/>
          <w:bCs/>
          <w:sz w:val="24"/>
          <w:szCs w:val="24"/>
          <w:u w:color="000000"/>
        </w:rPr>
        <w:t>urstva Mjesnog odbora „Hrvatski narodni vladari“</w:t>
      </w:r>
    </w:p>
    <w:p w:rsidR="0019591E" w:rsidRPr="00A42FF8" w:rsidRDefault="0019591E" w:rsidP="00A42FF8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19591E" w:rsidRPr="00A42FF8" w:rsidRDefault="00CE300B" w:rsidP="00A42FF8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A42FF8">
        <w:rPr>
          <w:rFonts w:ascii="Times New Roman" w:hAnsi="Times New Roman"/>
          <w:sz w:val="24"/>
          <w:szCs w:val="24"/>
          <w:u w:color="000000"/>
        </w:rPr>
        <w:t>Nakon prekida u dežuranju, zbog privremene obustave grijanja prostora, vijećnice odlučuju nastaviti s dežuranjem od 3. mjeseca 2022.</w:t>
      </w:r>
    </w:p>
    <w:p w:rsidR="0019591E" w:rsidRPr="00A42FF8" w:rsidRDefault="0019591E" w:rsidP="00A42FF8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19591E" w:rsidRPr="00A42FF8" w:rsidRDefault="00CE300B" w:rsidP="00A42FF8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A42FF8">
        <w:rPr>
          <w:rFonts w:ascii="Times New Roman" w:hAnsi="Times New Roman"/>
          <w:sz w:val="24"/>
          <w:szCs w:val="24"/>
          <w:u w:color="000000"/>
        </w:rPr>
        <w:t>Vijeć</w:t>
      </w:r>
      <w:r w:rsidR="00A42FF8">
        <w:rPr>
          <w:rFonts w:ascii="Times New Roman" w:hAnsi="Times New Roman"/>
          <w:sz w:val="24"/>
          <w:szCs w:val="24"/>
          <w:u w:color="000000"/>
        </w:rPr>
        <w:t>e Mjesnog odbora</w:t>
      </w:r>
      <w:r w:rsidRPr="00A42FF8">
        <w:rPr>
          <w:rFonts w:ascii="Times New Roman" w:hAnsi="Times New Roman"/>
          <w:sz w:val="24"/>
          <w:szCs w:val="24"/>
          <w:u w:color="000000"/>
        </w:rPr>
        <w:t xml:space="preserve"> </w:t>
      </w:r>
      <w:r w:rsidR="00A42FF8">
        <w:rPr>
          <w:rFonts w:ascii="Times New Roman" w:hAnsi="Times New Roman"/>
          <w:sz w:val="24"/>
          <w:szCs w:val="24"/>
          <w:u w:color="000000"/>
        </w:rPr>
        <w:t>„</w:t>
      </w:r>
      <w:r w:rsidRPr="00A42FF8">
        <w:rPr>
          <w:rFonts w:ascii="Times New Roman" w:hAnsi="Times New Roman"/>
          <w:sz w:val="24"/>
          <w:szCs w:val="24"/>
          <w:u w:color="000000"/>
        </w:rPr>
        <w:t>Hrvatski narodni vladari</w:t>
      </w:r>
      <w:r w:rsidR="00A42FF8">
        <w:rPr>
          <w:rFonts w:ascii="Times New Roman" w:hAnsi="Times New Roman"/>
          <w:sz w:val="24"/>
          <w:szCs w:val="24"/>
          <w:u w:color="000000"/>
        </w:rPr>
        <w:t>“</w:t>
      </w:r>
      <w:r w:rsidRPr="00A42FF8">
        <w:rPr>
          <w:rFonts w:ascii="Times New Roman" w:hAnsi="Times New Roman"/>
          <w:sz w:val="24"/>
          <w:szCs w:val="24"/>
          <w:u w:color="000000"/>
        </w:rPr>
        <w:t xml:space="preserve"> odlučilo je da se vijećnice obvezuju dež</w:t>
      </w:r>
      <w:r w:rsidR="00A42FF8">
        <w:rPr>
          <w:rFonts w:ascii="Times New Roman" w:hAnsi="Times New Roman"/>
          <w:sz w:val="24"/>
          <w:szCs w:val="24"/>
          <w:u w:color="000000"/>
        </w:rPr>
        <w:t xml:space="preserve">urati u prostorijama Mjesnog odbora „Hrvatski narodni vladari“ </w:t>
      </w:r>
      <w:r w:rsidRPr="00A42FF8">
        <w:rPr>
          <w:rFonts w:ascii="Times New Roman" w:hAnsi="Times New Roman"/>
          <w:sz w:val="24"/>
          <w:szCs w:val="24"/>
          <w:u w:color="000000"/>
        </w:rPr>
        <w:t>prvu srijedu u mjesecu u periodu od 18 do 20 h.</w:t>
      </w:r>
    </w:p>
    <w:p w:rsidR="0019591E" w:rsidRPr="00A42FF8" w:rsidRDefault="00CE300B" w:rsidP="00A42FF8">
      <w:pPr>
        <w:pStyle w:val="Tijel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A42FF8">
        <w:rPr>
          <w:rFonts w:ascii="Times New Roman" w:eastAsia="Calibri" w:hAnsi="Times New Roman" w:cs="Calibri"/>
          <w:sz w:val="24"/>
          <w:szCs w:val="24"/>
          <w:u w:color="000000"/>
        </w:rPr>
        <w:t>Obavijest o dežurstvu bit će objavljena na oglasnoj ploči u sjedištu Mjesnog odbora.</w:t>
      </w:r>
    </w:p>
    <w:p w:rsidR="0019591E" w:rsidRPr="00A42FF8" w:rsidRDefault="0019591E" w:rsidP="00A42FF8">
      <w:pPr>
        <w:pStyle w:val="Tijelo"/>
        <w:jc w:val="both"/>
        <w:rPr>
          <w:rFonts w:ascii="Times New Roman" w:eastAsia="Times New Roman" w:hAnsi="Times New Roman" w:cs="Times New Roman"/>
          <w:u w:color="000000"/>
        </w:rPr>
      </w:pPr>
    </w:p>
    <w:p w:rsidR="0019591E" w:rsidRPr="00A42FF8" w:rsidRDefault="0019591E" w:rsidP="00A42FF8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19591E" w:rsidRPr="00A42FF8" w:rsidRDefault="00CE300B" w:rsidP="00A42FF8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 w:rsidRPr="00A42FF8">
        <w:rPr>
          <w:rFonts w:ascii="Times New Roman" w:hAnsi="Times New Roman"/>
          <w:b/>
          <w:bCs/>
          <w:sz w:val="24"/>
          <w:szCs w:val="24"/>
          <w:u w:color="000000"/>
        </w:rPr>
        <w:t>5. Pokretne naprave na područ</w:t>
      </w:r>
      <w:r w:rsidR="00A42FF8">
        <w:rPr>
          <w:rFonts w:ascii="Times New Roman" w:hAnsi="Times New Roman"/>
          <w:b/>
          <w:bCs/>
          <w:sz w:val="24"/>
          <w:szCs w:val="24"/>
          <w:u w:color="000000"/>
        </w:rPr>
        <w:t>ju Mjesnog odbora „Hrvatski narodni vladari“</w:t>
      </w:r>
    </w:p>
    <w:p w:rsidR="0019591E" w:rsidRPr="00A42FF8" w:rsidRDefault="0019591E" w:rsidP="00A42FF8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19591E" w:rsidRPr="00A42FF8" w:rsidRDefault="00CE300B" w:rsidP="00A42FF8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A42FF8">
        <w:rPr>
          <w:rFonts w:ascii="Times New Roman" w:hAnsi="Times New Roman"/>
          <w:sz w:val="24"/>
          <w:szCs w:val="24"/>
          <w:u w:color="000000"/>
        </w:rPr>
        <w:t>Predsjednica moli vijećnice da ju obavijeste ako imaju saznanja o postojanju pokretnih naprava na područ</w:t>
      </w:r>
      <w:r w:rsidR="00A42FF8">
        <w:rPr>
          <w:rFonts w:ascii="Times New Roman" w:hAnsi="Times New Roman"/>
          <w:sz w:val="24"/>
          <w:szCs w:val="24"/>
          <w:u w:color="000000"/>
        </w:rPr>
        <w:t>ju mjesnog odbora.</w:t>
      </w:r>
    </w:p>
    <w:p w:rsidR="0019591E" w:rsidRPr="00A42FF8" w:rsidRDefault="0019591E" w:rsidP="00A42FF8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19591E" w:rsidRPr="00A42FF8" w:rsidRDefault="0019591E" w:rsidP="00A42FF8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19591E" w:rsidRPr="00A42FF8" w:rsidRDefault="0019591E" w:rsidP="00A42FF8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19591E" w:rsidRPr="00A42FF8" w:rsidRDefault="00CE300B" w:rsidP="00A42FF8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 w:rsidRPr="00A42FF8">
        <w:rPr>
          <w:rFonts w:ascii="Times New Roman" w:hAnsi="Times New Roman"/>
          <w:b/>
          <w:bCs/>
          <w:sz w:val="24"/>
          <w:szCs w:val="24"/>
          <w:u w:color="000000"/>
        </w:rPr>
        <w:t xml:space="preserve">6. Zahtjevi za korištenje </w:t>
      </w:r>
      <w:r w:rsidR="00EA676B">
        <w:rPr>
          <w:rFonts w:ascii="Times New Roman" w:hAnsi="Times New Roman"/>
          <w:b/>
          <w:bCs/>
          <w:sz w:val="24"/>
          <w:szCs w:val="24"/>
          <w:u w:color="000000"/>
        </w:rPr>
        <w:t>prostora Mjesnog odbora „Hrvatski narodni vladari“</w:t>
      </w:r>
    </w:p>
    <w:p w:rsidR="0019591E" w:rsidRPr="00A42FF8" w:rsidRDefault="0019591E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19591E" w:rsidRPr="00A42FF8" w:rsidRDefault="00CE300B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A42FF8">
        <w:rPr>
          <w:rFonts w:ascii="Times New Roman" w:eastAsia="Calibri" w:hAnsi="Times New Roman" w:cs="Calibri"/>
          <w:sz w:val="24"/>
          <w:szCs w:val="24"/>
          <w:u w:color="000000"/>
        </w:rPr>
        <w:t>Vijeće je većinom glasova ZA donijelo</w:t>
      </w:r>
    </w:p>
    <w:p w:rsidR="0019591E" w:rsidRPr="00A42FF8" w:rsidRDefault="0019591E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19591E" w:rsidRPr="00A42FF8" w:rsidRDefault="00CE300B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 w:rsidRPr="00A42FF8">
        <w:rPr>
          <w:rFonts w:ascii="Times New Roman" w:eastAsia="Calibri" w:hAnsi="Times New Roman" w:cs="Calibri"/>
          <w:b/>
          <w:bCs/>
          <w:sz w:val="24"/>
          <w:szCs w:val="24"/>
          <w:u w:color="000000"/>
        </w:rPr>
        <w:t>Z A K L J U Č A K</w:t>
      </w:r>
    </w:p>
    <w:p w:rsidR="0019591E" w:rsidRPr="00A42FF8" w:rsidRDefault="0019591E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:rsidR="0019591E" w:rsidRPr="00A42FF8" w:rsidRDefault="0019591E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:rsidR="0019591E" w:rsidRPr="00A42FF8" w:rsidRDefault="00CE300B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A42FF8">
        <w:rPr>
          <w:rFonts w:ascii="Times New Roman" w:eastAsia="Calibri" w:hAnsi="Times New Roman" w:cs="Calibri"/>
          <w:sz w:val="24"/>
          <w:szCs w:val="24"/>
          <w:u w:color="000000"/>
        </w:rPr>
        <w:t>l.  Udruzi Metla odobrava se povremeno korištenje dvorane u objektu mjesne samouprave, Zagreb, Trg hrvatskih velikana 2/1, petkom u periodu od 16-18 sati.</w:t>
      </w:r>
    </w:p>
    <w:p w:rsidR="0019591E" w:rsidRPr="00A42FF8" w:rsidRDefault="0019591E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19591E" w:rsidRPr="00A42FF8" w:rsidRDefault="00CE300B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A42FF8">
        <w:rPr>
          <w:rFonts w:ascii="Times New Roman" w:eastAsia="Calibri" w:hAnsi="Times New Roman" w:cs="Calibri"/>
          <w:sz w:val="24"/>
          <w:szCs w:val="24"/>
          <w:u w:color="000000"/>
        </w:rPr>
        <w:t>2.  Prostor iz točke 1. ovog zaključka koristit će Udruga Metla bez naknade.</w:t>
      </w:r>
    </w:p>
    <w:p w:rsidR="0019591E" w:rsidRPr="00A42FF8" w:rsidRDefault="0019591E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19591E" w:rsidRPr="00A42FF8" w:rsidRDefault="00CE300B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A42FF8">
        <w:rPr>
          <w:rFonts w:ascii="Times New Roman" w:eastAsia="Calibri" w:hAnsi="Times New Roman" w:cs="Calibri"/>
          <w:sz w:val="24"/>
          <w:szCs w:val="24"/>
          <w:u w:color="000000"/>
        </w:rPr>
        <w:lastRenderedPageBreak/>
        <w:t>3. Udruga Metla se obvezuje sa prostorom prilikom korištenja postupati sa pažnjom dobrog gospodara.</w:t>
      </w:r>
    </w:p>
    <w:p w:rsidR="0019591E" w:rsidRPr="00A42FF8" w:rsidRDefault="0019591E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19591E" w:rsidRPr="00A42FF8" w:rsidRDefault="00CE300B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A42FF8">
        <w:rPr>
          <w:rFonts w:ascii="Times New Roman" w:eastAsia="Calibri" w:hAnsi="Times New Roman" w:cs="Calibri"/>
          <w:sz w:val="24"/>
          <w:szCs w:val="24"/>
          <w:u w:color="000000"/>
        </w:rPr>
        <w:t>4. O povremenom korištenju prostora iz točke l. ovog zaključka Gradski ured za mjesnu samoupravu izdat će odobrenje o korištenju, a u skladu s ovim zaključkom.</w:t>
      </w:r>
    </w:p>
    <w:p w:rsidR="0019591E" w:rsidRPr="00A42FF8" w:rsidRDefault="0019591E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19591E" w:rsidRPr="00A42FF8" w:rsidRDefault="0019591E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19591E" w:rsidRDefault="0019591E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19591E" w:rsidRDefault="00CE300B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eastAsia="Calibri" w:hAnsi="Times New Roman" w:cs="Calibri"/>
          <w:sz w:val="24"/>
          <w:szCs w:val="24"/>
          <w:u w:color="000000"/>
        </w:rPr>
        <w:t xml:space="preserve">Vijeće nije donijelo Zaključak o odobrenju za povremeno korištenje prostora političkoj stranci Domovinski pokret. Dvije vijećnice glasale su za odobrenje produženja korištenja, dok su druge dvije bile protiv. </w:t>
      </w:r>
    </w:p>
    <w:p w:rsidR="0019591E" w:rsidRDefault="0019591E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:rsidR="0019591E" w:rsidRDefault="0019591E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132"/>
        </w:tabs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en-US"/>
        </w:rPr>
      </w:pPr>
    </w:p>
    <w:p w:rsidR="0019591E" w:rsidRDefault="0019591E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132"/>
        </w:tabs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19591E" w:rsidRDefault="00CE300B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7. Razno</w:t>
      </w:r>
    </w:p>
    <w:p w:rsidR="0019591E" w:rsidRDefault="00CE300B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59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Nije bilo pitanja i prijedloga.</w:t>
      </w:r>
    </w:p>
    <w:p w:rsidR="0019591E" w:rsidRDefault="0019591E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59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19591E" w:rsidRDefault="0019591E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59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19591E" w:rsidRDefault="00CE300B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59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Sjednica je završila u 19.30.</w:t>
      </w:r>
    </w:p>
    <w:p w:rsidR="0019591E" w:rsidRDefault="00CE300B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59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Zapisnik vodila Vanja Zubović.</w:t>
      </w:r>
    </w:p>
    <w:p w:rsidR="0019591E" w:rsidRDefault="0019591E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59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19591E" w:rsidRDefault="0019591E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59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19591E" w:rsidRDefault="0019591E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59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19591E" w:rsidRDefault="00CE300B">
      <w:pPr>
        <w:pStyle w:val="Tijelo"/>
        <w:tabs>
          <w:tab w:val="left" w:pos="41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59" w:lineRule="auto"/>
        <w:ind w:right="3312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>KLASA: 024-08/22-003/254</w:t>
      </w:r>
    </w:p>
    <w:p w:rsidR="0019591E" w:rsidRDefault="00CE300B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59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URBROJ: 251-13-11-1-22-2</w:t>
      </w:r>
    </w:p>
    <w:p w:rsidR="0019591E" w:rsidRDefault="00CE300B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59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Zagreb, 31. siječnja 2022.</w:t>
      </w:r>
    </w:p>
    <w:p w:rsidR="0019591E" w:rsidRDefault="0019591E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59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19591E" w:rsidRDefault="0019591E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59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19591E" w:rsidRDefault="00CE300B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                                                                                                  PREDSJEDNICA </w:t>
      </w:r>
    </w:p>
    <w:p w:rsidR="0019591E" w:rsidRDefault="00CE300B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                                                                               VIJEĆ</w:t>
      </w:r>
      <w:r>
        <w:rPr>
          <w:rFonts w:ascii="Times New Roman" w:hAnsi="Times New Roman"/>
          <w:sz w:val="24"/>
          <w:szCs w:val="24"/>
          <w:u w:color="000000"/>
          <w:lang w:val="pt-PT"/>
        </w:rPr>
        <w:t xml:space="preserve">A MO </w:t>
      </w:r>
      <w:r>
        <w:rPr>
          <w:rFonts w:ascii="Times New Roman" w:hAnsi="Times New Roman"/>
          <w:sz w:val="24"/>
          <w:szCs w:val="24"/>
          <w:u w:color="000000"/>
        </w:rPr>
        <w:t>„ Hrvatski narodni vladari“</w:t>
      </w:r>
    </w:p>
    <w:p w:rsidR="0019591E" w:rsidRDefault="0019591E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19591E" w:rsidRDefault="00CE300B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rPr>
          <w:rFonts w:ascii="Times New Roman" w:eastAsia="Times New Roman" w:hAnsi="Times New Roman" w:cs="Times New Roman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color="000000"/>
        </w:rPr>
        <w:tab/>
        <w:t xml:space="preserve">                  Anja Pletikosa</w:t>
      </w:r>
      <w:r w:rsidR="008C2AAF">
        <w:rPr>
          <w:rFonts w:ascii="Times New Roman" w:eastAsia="Times New Roman" w:hAnsi="Times New Roman" w:cs="Times New Roman"/>
          <w:sz w:val="24"/>
          <w:szCs w:val="24"/>
          <w:u w:color="000000"/>
        </w:rPr>
        <w:t>, v.r.</w:t>
      </w:r>
      <w:bookmarkStart w:id="0" w:name="_GoBack"/>
      <w:bookmarkEnd w:id="0"/>
    </w:p>
    <w:sectPr w:rsidR="0019591E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1F3" w:rsidRDefault="00E821F3">
      <w:r>
        <w:separator/>
      </w:r>
    </w:p>
  </w:endnote>
  <w:endnote w:type="continuationSeparator" w:id="0">
    <w:p w:rsidR="00E821F3" w:rsidRDefault="00E82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91E" w:rsidRDefault="0019591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1F3" w:rsidRDefault="00E821F3">
      <w:r>
        <w:separator/>
      </w:r>
    </w:p>
  </w:footnote>
  <w:footnote w:type="continuationSeparator" w:id="0">
    <w:p w:rsidR="00E821F3" w:rsidRDefault="00E821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91E" w:rsidRDefault="0019591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12A27"/>
    <w:multiLevelType w:val="hybridMultilevel"/>
    <w:tmpl w:val="C93CA944"/>
    <w:styleLink w:val="Brojano"/>
    <w:lvl w:ilvl="0" w:tplc="20CC951A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132"/>
        </w:tabs>
        <w:ind w:left="3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F9C7CA6">
      <w:start w:val="1"/>
      <w:numFmt w:val="decimal"/>
      <w:lvlText w:val="%2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132"/>
        </w:tabs>
        <w:ind w:left="7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269202">
      <w:start w:val="1"/>
      <w:numFmt w:val="decimal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132"/>
        </w:tabs>
        <w:ind w:left="11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080890">
      <w:start w:val="1"/>
      <w:numFmt w:val="decimal"/>
      <w:lvlText w:val="%4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132"/>
        </w:tabs>
        <w:ind w:left="14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3C9C94">
      <w:start w:val="1"/>
      <w:numFmt w:val="decimal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132"/>
        </w:tabs>
        <w:ind w:left="183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089478">
      <w:start w:val="1"/>
      <w:numFmt w:val="decimal"/>
      <w:lvlText w:val="%6.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132"/>
        </w:tabs>
        <w:ind w:left="21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B8077C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132"/>
        </w:tabs>
        <w:ind w:left="25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F38FAFA">
      <w:start w:val="1"/>
      <w:numFmt w:val="decimal"/>
      <w:lvlText w:val="%8.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132"/>
        </w:tabs>
        <w:ind w:left="29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250CF0A">
      <w:start w:val="1"/>
      <w:numFmt w:val="decimal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132"/>
        </w:tabs>
        <w:ind w:left="32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7014977"/>
    <w:multiLevelType w:val="hybridMultilevel"/>
    <w:tmpl w:val="C93CA944"/>
    <w:numStyleLink w:val="Brojano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91E"/>
    <w:rsid w:val="0019591E"/>
    <w:rsid w:val="0019598F"/>
    <w:rsid w:val="003A60A5"/>
    <w:rsid w:val="00400801"/>
    <w:rsid w:val="008C2AAF"/>
    <w:rsid w:val="00A42FF8"/>
    <w:rsid w:val="00CE300B"/>
    <w:rsid w:val="00E821F3"/>
    <w:rsid w:val="00EA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C7A2F"/>
  <w15:docId w15:val="{26BC6A28-EB75-4BE6-9831-E5B2C0F13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hr-HR" w:eastAsia="hr-H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jelo">
    <w:name w:val="Tijelo"/>
    <w:rPr>
      <w:rFonts w:ascii="Helvetica Neue" w:hAnsi="Helvetica Neue" w:cs="Arial Unicode MS"/>
      <w:color w:val="000000"/>
      <w:sz w:val="22"/>
      <w:szCs w:val="22"/>
    </w:rPr>
  </w:style>
  <w:style w:type="numbering" w:customStyle="1" w:styleId="Brojano">
    <w:name w:val="Brojčano"/>
    <w:pPr>
      <w:numPr>
        <w:numId w:val="1"/>
      </w:numPr>
    </w:pPr>
  </w:style>
  <w:style w:type="paragraph" w:customStyle="1" w:styleId="Standardno">
    <w:name w:val="Standardno"/>
    <w:rPr>
      <w:rFonts w:ascii="Helvetica Neue" w:eastAsia="Helvetica Neue" w:hAnsi="Helvetica Neue" w:cs="Helvetica Neue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Goran Asanović</cp:lastModifiedBy>
  <cp:revision>5</cp:revision>
  <dcterms:created xsi:type="dcterms:W3CDTF">2022-02-15T09:40:00Z</dcterms:created>
  <dcterms:modified xsi:type="dcterms:W3CDTF">2022-02-28T09:28:00Z</dcterms:modified>
</cp:coreProperties>
</file>