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817149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817149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23. kolovoza</w:t>
      </w:r>
      <w:r w:rsidR="00AE6D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2021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23605" w:rsidRPr="008302A8" w:rsidRDefault="0082360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8934CF" w:rsidRPr="008302A8" w:rsidRDefault="00AE6D80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Stipić i Tin Trstenjak.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Kristijan Bolarić, Dolores Jandrić i Zrinka </w:t>
      </w:r>
      <w:proofErr w:type="spellStart"/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81714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8171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</w:p>
    <w:p w:rsidR="002B18D9" w:rsidRPr="008302A8" w:rsidRDefault="002B18D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="00F87B1D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ednik konstatira da je nazočno 4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3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P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2. 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5. srpnja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11BE8" w:rsidRPr="00011BE8" w:rsidRDefault="00011BE8" w:rsidP="00011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6607" w:rsidRDefault="00386607" w:rsidP="003866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 , Vijeće jednoglasno prihvaća dopunsku točke dnevnog reda: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86607" w:rsidRDefault="00386607" w:rsidP="00386607">
      <w:pPr>
        <w:pStyle w:val="Odlomakpopisa"/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607">
        <w:rPr>
          <w:rFonts w:ascii="Times New Roman" w:eastAsia="Calibri" w:hAnsi="Times New Roman" w:cs="Times New Roman"/>
          <w:sz w:val="24"/>
          <w:szCs w:val="24"/>
        </w:rPr>
        <w:t xml:space="preserve">Prijedlog zaključka o podizanju Spomenika slovenskom pjesniku dr. Francu </w:t>
      </w:r>
      <w:proofErr w:type="spellStart"/>
      <w:r w:rsidRPr="00386607">
        <w:rPr>
          <w:rFonts w:ascii="Times New Roman" w:eastAsia="Calibri" w:hAnsi="Times New Roman" w:cs="Times New Roman"/>
          <w:sz w:val="24"/>
          <w:szCs w:val="24"/>
        </w:rPr>
        <w:t>Prešernu</w:t>
      </w:r>
      <w:proofErr w:type="spellEnd"/>
      <w:r w:rsidRPr="003866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6607" w:rsidRDefault="00386607" w:rsidP="003866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5B1E" w:rsidRPr="00386607" w:rsidRDefault="00775B1E" w:rsidP="003866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051F93" w:rsidRDefault="00051F93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2B6F" w:rsidRPr="00702B6F" w:rsidRDefault="00702B6F" w:rsidP="00702B6F">
      <w:pPr>
        <w:numPr>
          <w:ilvl w:val="0"/>
          <w:numId w:val="28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izmjeni Odluke o naknadi predsjednicima, potpredsjednicima i članovima vijeća gradskih četvrti i vijeća mjesnih odbora – donošenje zaključka;</w:t>
      </w:r>
    </w:p>
    <w:p w:rsidR="00702B6F" w:rsidRPr="00702B6F" w:rsidRDefault="00702B6F" w:rsidP="00702B6F">
      <w:pPr>
        <w:numPr>
          <w:ilvl w:val="0"/>
          <w:numId w:val="28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na Nacrt prijedloga odluka o izmjenama i dopunama Odluke o davanju u zakup i na drugo korištenje površina javne namjene; </w:t>
      </w:r>
    </w:p>
    <w:p w:rsidR="00702B6F" w:rsidRPr="00702B6F" w:rsidRDefault="00702B6F" w:rsidP="00702B6F">
      <w:pPr>
        <w:numPr>
          <w:ilvl w:val="0"/>
          <w:numId w:val="28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jednog člana za školski odbor osnovne škole Ivana Mažuranić iz redova vijećnika MO „Ivan Mažuranić“, donošenje zaključka;</w:t>
      </w:r>
    </w:p>
    <w:p w:rsidR="00702B6F" w:rsidRPr="00702B6F" w:rsidRDefault="00702B6F" w:rsidP="00702B6F">
      <w:pPr>
        <w:numPr>
          <w:ilvl w:val="0"/>
          <w:numId w:val="28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suglasnosti  kojim se predsjednik Vijeća ovlašćuje da potpisuje zahtjeve za jednokratnim korištenjem prostora;</w:t>
      </w:r>
    </w:p>
    <w:p w:rsidR="00702B6F" w:rsidRPr="00702B6F" w:rsidRDefault="00702B6F" w:rsidP="00702B6F">
      <w:pPr>
        <w:numPr>
          <w:ilvl w:val="0"/>
          <w:numId w:val="28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dostavi poziva za sjenicu Vijeća MO;</w:t>
      </w:r>
    </w:p>
    <w:p w:rsidR="00702B6F" w:rsidRPr="00702B6F" w:rsidRDefault="00702B6F" w:rsidP="00702B6F">
      <w:pPr>
        <w:numPr>
          <w:ilvl w:val="0"/>
          <w:numId w:val="28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B6F">
        <w:rPr>
          <w:rFonts w:ascii="Times New Roman" w:eastAsia="Calibri" w:hAnsi="Times New Roman" w:cs="Times New Roman"/>
          <w:sz w:val="24"/>
          <w:szCs w:val="24"/>
        </w:rPr>
        <w:t>Prijedlog zaključka o zahtjevu za postavljanje umjetnih izbočina u Vardarskoj ulici;</w:t>
      </w:r>
    </w:p>
    <w:p w:rsidR="00702B6F" w:rsidRPr="00702B6F" w:rsidRDefault="00702B6F" w:rsidP="00702B6F">
      <w:pPr>
        <w:numPr>
          <w:ilvl w:val="0"/>
          <w:numId w:val="28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građana za postavljanje cestovnih izbočina u Valpovačkoj ulici;</w:t>
      </w:r>
    </w:p>
    <w:p w:rsidR="00702B6F" w:rsidRPr="00702B6F" w:rsidRDefault="00702B6F" w:rsidP="00702B6F">
      <w:pPr>
        <w:numPr>
          <w:ilvl w:val="0"/>
          <w:numId w:val="28"/>
        </w:numPr>
        <w:spacing w:after="0" w:line="252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B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Prijedlog zaključka o davanju mišljenja o sklapanju ugovora s domarom za razdoblje </w:t>
      </w:r>
    </w:p>
    <w:p w:rsidR="00702B6F" w:rsidRPr="00702B6F" w:rsidRDefault="00702B6F" w:rsidP="00702B6F">
      <w:pPr>
        <w:spacing w:after="0" w:line="252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B6F">
        <w:rPr>
          <w:rFonts w:ascii="Times New Roman" w:eastAsia="Calibri" w:hAnsi="Times New Roman" w:cs="Times New Roman"/>
          <w:color w:val="000000"/>
          <w:sz w:val="24"/>
          <w:szCs w:val="24"/>
        </w:rPr>
        <w:t>listopad-prosinac 2021.g.;</w:t>
      </w:r>
    </w:p>
    <w:p w:rsidR="00702B6F" w:rsidRPr="00702B6F" w:rsidRDefault="00702B6F" w:rsidP="00702B6F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B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9.    </w:t>
      </w: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povremeno korištenje prostora za potrebe UDRUGE DUNAMIS, </w:t>
      </w:r>
    </w:p>
    <w:p w:rsidR="00702B6F" w:rsidRDefault="00702B6F" w:rsidP="00702B6F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donošenje zaključka;</w:t>
      </w:r>
    </w:p>
    <w:p w:rsidR="004260EF" w:rsidRDefault="004260EF" w:rsidP="00702B6F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60EF" w:rsidRDefault="004260EF" w:rsidP="00702B6F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60EF" w:rsidRDefault="004260EF" w:rsidP="00702B6F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60EF" w:rsidRDefault="004260EF" w:rsidP="00702B6F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60EF" w:rsidRPr="004260EF" w:rsidRDefault="004260EF" w:rsidP="004260EF">
      <w:pPr>
        <w:spacing w:after="0" w:line="240" w:lineRule="auto"/>
        <w:ind w:left="709"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02B6F" w:rsidRPr="00702B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10.  </w:t>
      </w:r>
      <w:r w:rsidRPr="004260EF">
        <w:rPr>
          <w:rFonts w:ascii="Times New Roman" w:eastAsia="Calibri" w:hAnsi="Times New Roman" w:cs="Times New Roman"/>
          <w:sz w:val="24"/>
          <w:szCs w:val="24"/>
        </w:rPr>
        <w:t>Prijedlog zaključka o podizanju Spomenika slovensk</w:t>
      </w:r>
      <w:r>
        <w:rPr>
          <w:rFonts w:ascii="Times New Roman" w:eastAsia="Calibri" w:hAnsi="Times New Roman" w:cs="Times New Roman"/>
          <w:sz w:val="24"/>
          <w:szCs w:val="24"/>
        </w:rPr>
        <w:t xml:space="preserve">om pjesniku dr. Francu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Prešernu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donošenje zaključka</w:t>
      </w:r>
      <w:r w:rsidR="00051F9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260EF" w:rsidRPr="00702B6F" w:rsidRDefault="004260EF" w:rsidP="00702B6F">
      <w:pPr>
        <w:spacing w:after="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11.</w:t>
      </w:r>
      <w:r w:rsidRPr="00702B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Prijedlog zaključka o dežurstvu </w:t>
      </w: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članova Vijeća u objektu mjesne samouprave;</w:t>
      </w:r>
    </w:p>
    <w:p w:rsidR="00702B6F" w:rsidRPr="00702B6F" w:rsidRDefault="007959FC" w:rsidP="00702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12</w:t>
      </w:r>
      <w:r w:rsidR="00702B6F" w:rsidRPr="00702B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 Aktualna komunalna problematika;</w:t>
      </w:r>
    </w:p>
    <w:p w:rsidR="00702B6F" w:rsidRPr="00702B6F" w:rsidRDefault="007959FC" w:rsidP="00702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13</w:t>
      </w:r>
      <w:r w:rsidR="00702B6F" w:rsidRPr="00702B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  Pitanja, prijedlozi i obavijesti.</w:t>
      </w:r>
    </w:p>
    <w:p w:rsidR="00783299" w:rsidRDefault="00783299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7149" w:rsidRPr="008302A8" w:rsidRDefault="00817149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D2A70" w:rsidRPr="008302A8" w:rsidRDefault="004D2A70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83299" w:rsidRPr="00783299" w:rsidRDefault="00F149CA" w:rsidP="0081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4260EF"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izmjeni Odluke o naknadi predsjednicima, potpredsjednicima i članovima vijeća gradskih četvrti i vijeća mjesnih odbora – donošenje zaključka;</w:t>
      </w:r>
    </w:p>
    <w:p w:rsidR="0016721A" w:rsidRPr="008302A8" w:rsidRDefault="0016721A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01D8" w:rsidRPr="008302A8" w:rsidRDefault="008701D8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8701D8" w:rsidRPr="008302A8" w:rsidRDefault="008701D8" w:rsidP="00870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01D8" w:rsidRPr="008302A8" w:rsidRDefault="008701D8" w:rsidP="008701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8701D8" w:rsidRPr="008302A8" w:rsidRDefault="008701D8" w:rsidP="008701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3D1965" w:rsidRPr="008302A8" w:rsidRDefault="008701D8" w:rsidP="003D1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 w:rsidR="00947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</w:t>
      </w:r>
      <w:r w:rsidR="003D19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Davorin Bogović, Maja Oreški </w:t>
      </w:r>
      <w:proofErr w:type="spellStart"/>
      <w:r w:rsidR="003D1965"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 w:rsidR="003D1965"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Stipić i Tin Trstenjak.</w:t>
      </w:r>
    </w:p>
    <w:p w:rsidR="008701D8" w:rsidRPr="008302A8" w:rsidRDefault="008701D8" w:rsidP="008701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A544F" w:rsidRPr="008302A8" w:rsidRDefault="005A544F" w:rsidP="008701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B38FA" w:rsidRPr="004260EF" w:rsidRDefault="00947A5F" w:rsidP="004260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4260EF">
        <w:rPr>
          <w:rFonts w:ascii="Times New Roman" w:eastAsia="Times New Roman" w:hAnsi="Times New Roman" w:cs="Times New Roman"/>
          <w:sz w:val="24"/>
          <w:szCs w:val="24"/>
          <w:lang w:eastAsia="hr-HR"/>
        </w:rPr>
        <w:t>s dva glasa ZA i dva SUZDRŽANIM  nije donijelo zaključak</w:t>
      </w:r>
    </w:p>
    <w:p w:rsidR="004260EF" w:rsidRDefault="004260EF" w:rsidP="00AA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17149" w:rsidRDefault="00817149" w:rsidP="00AA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60EF" w:rsidRDefault="004260EF" w:rsidP="00AA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60EF" w:rsidRPr="00702B6F" w:rsidRDefault="004260EF" w:rsidP="004260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na Nacrt prijedloga odluka o izmjenama i dopunama Odluke o davanju u zakup i na drugo korištenje površina javne namjene; </w:t>
      </w:r>
    </w:p>
    <w:p w:rsidR="00FB38FA" w:rsidRDefault="00FB38FA" w:rsidP="00EF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82D40" w:rsidRPr="008302A8" w:rsidRDefault="00582D40" w:rsidP="00582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582D40" w:rsidRPr="008302A8" w:rsidRDefault="00582D40" w:rsidP="00582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2D40" w:rsidRPr="008302A8" w:rsidRDefault="00582D40" w:rsidP="00582D4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582D40" w:rsidRPr="008302A8" w:rsidRDefault="00582D40" w:rsidP="00582D4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82D40" w:rsidRPr="008302A8" w:rsidRDefault="00582D40" w:rsidP="00582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Davorin Bogović,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Stipić i Tin Trstenjak.</w:t>
      </w:r>
    </w:p>
    <w:p w:rsidR="00582D40" w:rsidRDefault="00582D40" w:rsidP="00EF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04BDE" w:rsidRPr="00A04BDE" w:rsidRDefault="00A04BDE" w:rsidP="00EF5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04BD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582D40" w:rsidRDefault="00582D40" w:rsidP="00EF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82D40" w:rsidRDefault="00582D40" w:rsidP="00EF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82D40" w:rsidRPr="00582D40" w:rsidRDefault="00582D40" w:rsidP="00582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D40">
        <w:rPr>
          <w:rFonts w:ascii="Times New Roman" w:eastAsia="Times New Roman" w:hAnsi="Times New Roman" w:cs="Times New Roman"/>
          <w:b/>
          <w:sz w:val="24"/>
          <w:szCs w:val="24"/>
        </w:rPr>
        <w:t xml:space="preserve">  ZAKLJUČAK</w:t>
      </w:r>
    </w:p>
    <w:p w:rsidR="00582D40" w:rsidRPr="00582D40" w:rsidRDefault="00582D40" w:rsidP="00582D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D40">
        <w:rPr>
          <w:rFonts w:ascii="Times New Roman" w:eastAsia="Times New Roman" w:hAnsi="Times New Roman" w:cs="Times New Roman"/>
          <w:b/>
          <w:sz w:val="24"/>
          <w:szCs w:val="24"/>
        </w:rPr>
        <w:t xml:space="preserve">o davanju mišljenja na Nacrt prijedloga odluke o izmjenama Odluke o davanju u zakup </w:t>
      </w:r>
    </w:p>
    <w:p w:rsidR="00582D40" w:rsidRPr="00582D40" w:rsidRDefault="00582D40" w:rsidP="00582D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D4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i na drugo korištenje površina javne namjene</w:t>
      </w:r>
    </w:p>
    <w:p w:rsidR="00582D40" w:rsidRPr="00582D40" w:rsidRDefault="00582D40" w:rsidP="00582D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2D40" w:rsidRPr="00582D40" w:rsidRDefault="00582D40" w:rsidP="00582D40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D40">
        <w:rPr>
          <w:rFonts w:ascii="Times New Roman" w:eastAsia="Calibri" w:hAnsi="Times New Roman" w:cs="Times New Roman"/>
          <w:sz w:val="24"/>
          <w:szCs w:val="24"/>
        </w:rPr>
        <w:t>Vijeće Mjesnog odbora „Ivan Mažuranić“ razmotrilo je Nacrt prijedloga odluke o izmjenama i dopunama Odluke o davanju u zakup i na drugo korištenje površina javne namjene te na njega nema primjedbi ni prijedloga.</w:t>
      </w:r>
    </w:p>
    <w:p w:rsidR="00582D40" w:rsidRPr="00582D40" w:rsidRDefault="00582D40" w:rsidP="00582D4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2D40" w:rsidRPr="00582D40" w:rsidRDefault="00582D40" w:rsidP="00582D40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D40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Donja Dubrava na daljnje postupanje.</w:t>
      </w:r>
    </w:p>
    <w:p w:rsidR="00582D40" w:rsidRPr="00582D40" w:rsidRDefault="00582D40" w:rsidP="00582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82D40" w:rsidRDefault="00582D40" w:rsidP="00582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17149" w:rsidRDefault="00817149" w:rsidP="00582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17149" w:rsidRPr="00582D40" w:rsidRDefault="00817149" w:rsidP="00582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82D40" w:rsidRDefault="00582D40" w:rsidP="00EF57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04BDE" w:rsidRPr="00702B6F" w:rsidRDefault="00A04BDE" w:rsidP="00A04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A04B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jednog člana za školski odbor osnovne škole Ivana Mažuranić iz redova vijećnika MO „Ivan Mažuranić“, donošenje zaključka;</w:t>
      </w:r>
    </w:p>
    <w:p w:rsidR="00A04BDE" w:rsidRPr="00C230F4" w:rsidRDefault="00A04BDE" w:rsidP="00A04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04BDE" w:rsidRPr="008302A8" w:rsidRDefault="00A04BDE" w:rsidP="00A04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A04BDE" w:rsidRPr="008302A8" w:rsidRDefault="00A04BDE" w:rsidP="00A04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4BDE" w:rsidRPr="008302A8" w:rsidRDefault="00A04BDE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A04BDE" w:rsidRPr="008302A8" w:rsidRDefault="00A04BDE" w:rsidP="00A04BD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A04BDE" w:rsidRDefault="00A04BDE" w:rsidP="00A04B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Davorin Bogović,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Stipić i Tin Trstenjak.</w:t>
      </w:r>
    </w:p>
    <w:p w:rsidR="00A04BDE" w:rsidRDefault="00A04BDE" w:rsidP="00A04B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4BDE" w:rsidRPr="008302A8" w:rsidRDefault="00A04BDE" w:rsidP="00A04B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Vijeće jednoglasno donosi</w:t>
      </w:r>
    </w:p>
    <w:p w:rsidR="00C230F4" w:rsidRPr="00C230F4" w:rsidRDefault="00C230F4" w:rsidP="00C2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C230F4" w:rsidRPr="00C230F4" w:rsidRDefault="00C230F4" w:rsidP="00C23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30F4">
        <w:rPr>
          <w:rFonts w:ascii="Times New Roman" w:eastAsia="Times New Roman" w:hAnsi="Times New Roman" w:cs="Times New Roman"/>
          <w:b/>
          <w:sz w:val="24"/>
          <w:szCs w:val="24"/>
        </w:rPr>
        <w:t xml:space="preserve">  ZAKLJUČAK</w:t>
      </w:r>
    </w:p>
    <w:p w:rsidR="00C230F4" w:rsidRPr="00C230F4" w:rsidRDefault="00C230F4" w:rsidP="00C23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30F4">
        <w:rPr>
          <w:rFonts w:ascii="Times New Roman" w:eastAsia="Times New Roman" w:hAnsi="Times New Roman" w:cs="Times New Roman"/>
          <w:b/>
          <w:sz w:val="24"/>
          <w:szCs w:val="24"/>
        </w:rPr>
        <w:t>o prijedlogu kandidata za člana školskog odbora OŠ Ivana Mažuranića</w:t>
      </w:r>
    </w:p>
    <w:p w:rsidR="00C230F4" w:rsidRPr="00C230F4" w:rsidRDefault="00C230F4" w:rsidP="00C23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0F4" w:rsidRPr="00C230F4" w:rsidRDefault="00C230F4" w:rsidP="00C23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30F4" w:rsidRPr="00C230F4" w:rsidRDefault="00C230F4" w:rsidP="00C230F4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0F4">
        <w:rPr>
          <w:rFonts w:ascii="Times New Roman" w:hAnsi="Times New Roman" w:cs="Times New Roman"/>
          <w:sz w:val="24"/>
          <w:szCs w:val="24"/>
        </w:rPr>
        <w:t>Vijeće predlaže Tina Trstenjaka za  člana  školskog odbora OŠ Ivana Mažuranića.</w:t>
      </w:r>
    </w:p>
    <w:p w:rsidR="00C230F4" w:rsidRPr="00C230F4" w:rsidRDefault="00C230F4" w:rsidP="00C230F4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30F4" w:rsidRPr="00C230F4" w:rsidRDefault="00C230F4" w:rsidP="00C230F4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30F4">
        <w:rPr>
          <w:rFonts w:ascii="Times New Roman" w:hAnsi="Times New Roman" w:cs="Times New Roman"/>
          <w:sz w:val="24"/>
          <w:szCs w:val="24"/>
        </w:rPr>
        <w:t>Ovaj zaključak dostavlja se Gradskom uredu za obrazovanje.</w:t>
      </w:r>
    </w:p>
    <w:p w:rsidR="00C230F4" w:rsidRPr="00C230F4" w:rsidRDefault="00C230F4" w:rsidP="00C230F4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4BDE" w:rsidRDefault="00A04BDE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3D36" w:rsidRPr="00702B6F" w:rsidRDefault="00C230F4" w:rsidP="00913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A04B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13D36"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suglasnosti  kojim se predsjednik Vijeća ovlašćuje da potpisuje zahtjeve za jednokratnim korištenjem prostora;</w:t>
      </w:r>
    </w:p>
    <w:p w:rsidR="00C230F4" w:rsidRPr="00C230F4" w:rsidRDefault="00C230F4" w:rsidP="00C23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30F4" w:rsidRPr="008302A8" w:rsidRDefault="00C230F4" w:rsidP="00C23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817149" w:rsidRDefault="00817149" w:rsidP="00C230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30F4" w:rsidRPr="008302A8" w:rsidRDefault="00C230F4" w:rsidP="00C230F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C230F4" w:rsidRDefault="00C230F4" w:rsidP="00C2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30F4" w:rsidRPr="008302A8" w:rsidRDefault="00C230F4" w:rsidP="00C2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Bez rasprave/Vijeće jednoglasno donosi</w:t>
      </w:r>
    </w:p>
    <w:p w:rsidR="0009205D" w:rsidRPr="0009205D" w:rsidRDefault="0009205D" w:rsidP="0009205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09205D" w:rsidRPr="0009205D" w:rsidRDefault="0009205D" w:rsidP="0009205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09205D" w:rsidRPr="0009205D" w:rsidRDefault="0009205D" w:rsidP="008171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9205D">
        <w:rPr>
          <w:rFonts w:ascii="Times New Roman" w:eastAsia="Calibri" w:hAnsi="Times New Roman" w:cs="Times New Roman"/>
          <w:b/>
          <w:sz w:val="24"/>
        </w:rPr>
        <w:t>Z A K L J U Č A K</w:t>
      </w:r>
    </w:p>
    <w:p w:rsidR="0009205D" w:rsidRPr="0009205D" w:rsidRDefault="0009205D" w:rsidP="000920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9205D">
        <w:rPr>
          <w:rFonts w:ascii="Times New Roman" w:eastAsia="Calibri" w:hAnsi="Times New Roman" w:cs="Times New Roman"/>
          <w:b/>
          <w:sz w:val="24"/>
        </w:rPr>
        <w:t>o davanju suglasnosti kojim se predsjednik Vijeća ovlašćuje da</w:t>
      </w:r>
    </w:p>
    <w:p w:rsidR="0009205D" w:rsidRPr="0009205D" w:rsidRDefault="0009205D" w:rsidP="000920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09205D">
        <w:rPr>
          <w:rFonts w:ascii="Times New Roman" w:eastAsia="Calibri" w:hAnsi="Times New Roman" w:cs="Times New Roman"/>
          <w:b/>
          <w:sz w:val="24"/>
        </w:rPr>
        <w:t>potpisuje zahtjeve za jednokratnim korištenjem prostora</w:t>
      </w:r>
    </w:p>
    <w:p w:rsidR="0009205D" w:rsidRPr="0009205D" w:rsidRDefault="0009205D" w:rsidP="000920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09205D" w:rsidRPr="0009205D" w:rsidRDefault="0009205D" w:rsidP="0009205D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09205D" w:rsidRPr="00817149" w:rsidRDefault="0009205D" w:rsidP="00817149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9205D">
        <w:rPr>
          <w:rFonts w:ascii="Times New Roman" w:eastAsia="Calibri" w:hAnsi="Times New Roman" w:cs="Times New Roman"/>
          <w:sz w:val="24"/>
        </w:rPr>
        <w:t>Vijeće ovlašćuje predsjednika Vijeća da u hitnim slučajevima, između sjednica, osobno i u što kraćem roku, bez prethodne odluke Vijeća, rješava zahtjeve za jednokratnim korištenjem prostora mjesne samouprave „Ivan Mažuranić“.</w:t>
      </w:r>
    </w:p>
    <w:p w:rsidR="0009205D" w:rsidRPr="0009205D" w:rsidRDefault="0009205D" w:rsidP="0009205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09205D" w:rsidRPr="0009205D" w:rsidRDefault="0009205D" w:rsidP="0009205D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09205D">
        <w:rPr>
          <w:rFonts w:ascii="Times New Roman" w:eastAsia="Calibri" w:hAnsi="Times New Roman" w:cs="Times New Roman"/>
          <w:sz w:val="24"/>
        </w:rPr>
        <w:t>Predsjednik Vijeća dužan je izvijestiti Vijeće o svakom takvom zahtjevu i izdanom odobrenju na prvoj sljedećoj sjednici Vijeća.</w:t>
      </w:r>
    </w:p>
    <w:p w:rsidR="0009205D" w:rsidRDefault="0009205D" w:rsidP="0009205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</w:p>
    <w:p w:rsidR="00817149" w:rsidRPr="0009205D" w:rsidRDefault="00817149" w:rsidP="0009205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</w:p>
    <w:p w:rsidR="0009205D" w:rsidRPr="00702B6F" w:rsidRDefault="0009205D" w:rsidP="00092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A04B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dostavi poziva za sjenicu Vijeća MO;</w:t>
      </w:r>
    </w:p>
    <w:p w:rsidR="00817149" w:rsidRDefault="00817149" w:rsidP="000920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205D" w:rsidRPr="008302A8" w:rsidRDefault="0009205D" w:rsidP="0081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09205D" w:rsidRPr="008302A8" w:rsidRDefault="0009205D" w:rsidP="00092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205D" w:rsidRPr="008302A8" w:rsidRDefault="0009205D" w:rsidP="0009205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09205D" w:rsidRPr="008302A8" w:rsidRDefault="0009205D" w:rsidP="0009205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09205D" w:rsidRDefault="0009205D" w:rsidP="0009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Davorin Bogović,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Stipić i Tin Trstenjak.</w:t>
      </w:r>
    </w:p>
    <w:p w:rsidR="0009205D" w:rsidRDefault="0009205D" w:rsidP="0009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205D" w:rsidRDefault="0009205D" w:rsidP="0009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 w:rsidR="0007175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817149" w:rsidRPr="008302A8" w:rsidRDefault="00817149" w:rsidP="0009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205D" w:rsidRPr="0009205D" w:rsidRDefault="0009205D" w:rsidP="00092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9205D" w:rsidRPr="0009205D" w:rsidRDefault="0009205D" w:rsidP="00092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920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9205D" w:rsidRPr="0009205D" w:rsidRDefault="0009205D" w:rsidP="00092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920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dostave poziva za sjednicu Vijeća Mjesnog odbora „Ivan Mažuranić“</w:t>
      </w:r>
    </w:p>
    <w:p w:rsidR="0009205D" w:rsidRPr="0009205D" w:rsidRDefault="0009205D" w:rsidP="000920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9205D" w:rsidRPr="0009205D" w:rsidRDefault="0009205D" w:rsidP="0009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9205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Vijeće Mjesnog odbora „Ivan Mažuranić“ suglasno je da se pozivi sa prilozima za buduće sjednice Vijeća svim vijećnicima dostavljaju putem elektronske pošte kako bi se izbjegli troškovi </w:t>
      </w:r>
      <w:proofErr w:type="spellStart"/>
      <w:r w:rsidRPr="0009205D">
        <w:rPr>
          <w:rFonts w:ascii="Times New Roman" w:eastAsia="Times New Roman" w:hAnsi="Times New Roman" w:cs="Times New Roman"/>
          <w:sz w:val="24"/>
          <w:szCs w:val="24"/>
          <w:lang w:eastAsia="hr-HR"/>
        </w:rPr>
        <w:t>printanja</w:t>
      </w:r>
      <w:proofErr w:type="spellEnd"/>
      <w:r w:rsidRPr="000920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potrošnje papira za dostavu materijala u papirnatom obliku.</w:t>
      </w:r>
    </w:p>
    <w:p w:rsidR="0009205D" w:rsidRDefault="0009205D" w:rsidP="0009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7149" w:rsidRPr="0009205D" w:rsidRDefault="00817149" w:rsidP="0009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205D" w:rsidRPr="00702B6F" w:rsidRDefault="0009205D" w:rsidP="00092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9205D">
        <w:rPr>
          <w:rFonts w:ascii="Times New Roman" w:eastAsia="Calibri" w:hAnsi="Times New Roman" w:cs="Times New Roman"/>
          <w:b/>
          <w:sz w:val="24"/>
          <w:szCs w:val="24"/>
        </w:rPr>
        <w:t>Ad 6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702B6F">
        <w:rPr>
          <w:rFonts w:ascii="Times New Roman" w:eastAsia="Calibri" w:hAnsi="Times New Roman" w:cs="Times New Roman"/>
          <w:sz w:val="24"/>
          <w:szCs w:val="24"/>
        </w:rPr>
        <w:t>Prijedlog zaključka o zahtjevu za postavljanje umjet</w:t>
      </w:r>
      <w:r w:rsidR="00051F93">
        <w:rPr>
          <w:rFonts w:ascii="Times New Roman" w:eastAsia="Calibri" w:hAnsi="Times New Roman" w:cs="Times New Roman"/>
          <w:sz w:val="24"/>
          <w:szCs w:val="24"/>
        </w:rPr>
        <w:t>nih izbočina u Vardarskoj ulici;</w:t>
      </w:r>
    </w:p>
    <w:p w:rsidR="0009205D" w:rsidRPr="0009205D" w:rsidRDefault="0009205D" w:rsidP="0009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205D" w:rsidRDefault="0009205D" w:rsidP="000920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09205D" w:rsidRDefault="0009205D" w:rsidP="0009205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205D" w:rsidRPr="008302A8" w:rsidRDefault="0009205D" w:rsidP="00092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obavještava prisutne da još nisu prikupljeni svi potpisi građana, </w:t>
      </w:r>
      <w:r w:rsidR="000717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su pojedini stanari odsutni zbog godišnjih odmora,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koji su bitni za provođenje ankete potrebne za postavljanje umjetnih izbočina. </w:t>
      </w:r>
      <w:r w:rsidR="00071756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na navedeno, a na prijedlog predsjednika vijećnici su suglasni da se ova točka odgađa za iduću sjednicu.</w:t>
      </w:r>
    </w:p>
    <w:p w:rsidR="00071756" w:rsidRDefault="00071756" w:rsidP="00071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7149" w:rsidRPr="0009205D" w:rsidRDefault="00817149" w:rsidP="00071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756" w:rsidRPr="00702B6F" w:rsidRDefault="00071756" w:rsidP="00071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 7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702B6F">
        <w:rPr>
          <w:rFonts w:ascii="Times New Roman" w:eastAsia="Calibri" w:hAnsi="Times New Roman" w:cs="Times New Roman"/>
          <w:sz w:val="24"/>
          <w:szCs w:val="24"/>
        </w:rPr>
        <w:t>Prijedlog zaključka o zahtjevu za postavljanj</w:t>
      </w:r>
      <w:r>
        <w:rPr>
          <w:rFonts w:ascii="Times New Roman" w:eastAsia="Calibri" w:hAnsi="Times New Roman" w:cs="Times New Roman"/>
          <w:sz w:val="24"/>
          <w:szCs w:val="24"/>
        </w:rPr>
        <w:t>e umjetnih izbočina u Valpovačkoj</w:t>
      </w:r>
      <w:r w:rsidR="00051F93">
        <w:rPr>
          <w:rFonts w:ascii="Times New Roman" w:eastAsia="Calibri" w:hAnsi="Times New Roman" w:cs="Times New Roman"/>
          <w:sz w:val="24"/>
          <w:szCs w:val="24"/>
        </w:rPr>
        <w:t xml:space="preserve"> ulici;</w:t>
      </w:r>
    </w:p>
    <w:p w:rsidR="00071756" w:rsidRPr="0009205D" w:rsidRDefault="00071756" w:rsidP="00071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756" w:rsidRDefault="00071756" w:rsidP="0007175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817149" w:rsidRDefault="00817149" w:rsidP="0007175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7149" w:rsidRDefault="00817149" w:rsidP="0081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Predsjednik obavještava prisutne da je Vijeće suglasno svi anketirani građani suglasni s postavljanjem umjetnih izbočina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Vappovačkoj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ulici, kod k.br. 10. </w:t>
      </w:r>
    </w:p>
    <w:p w:rsidR="00817149" w:rsidRDefault="00817149" w:rsidP="0007175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7149" w:rsidRPr="008302A8" w:rsidRDefault="00817149" w:rsidP="0081714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817149" w:rsidRPr="008302A8" w:rsidRDefault="00817149" w:rsidP="0081714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817149" w:rsidRDefault="00817149" w:rsidP="008171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Davorin Bogović,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Stipić i Tin Trstenjak.</w:t>
      </w:r>
    </w:p>
    <w:p w:rsidR="005A46AE" w:rsidRDefault="005A46AE" w:rsidP="00071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756" w:rsidRPr="008302A8" w:rsidRDefault="00071756" w:rsidP="00071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 donosi</w:t>
      </w:r>
    </w:p>
    <w:p w:rsidR="003C1621" w:rsidRPr="003C1621" w:rsidRDefault="003C1621" w:rsidP="003C16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3C1621" w:rsidRPr="003C1621" w:rsidRDefault="003C1621" w:rsidP="003C1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16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3C1621" w:rsidRPr="003C1621" w:rsidRDefault="003C1621" w:rsidP="003C1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16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zahtjevu za postavljanje umjetnih izbočina</w:t>
      </w:r>
    </w:p>
    <w:p w:rsidR="003C1621" w:rsidRPr="003C1621" w:rsidRDefault="003C1621" w:rsidP="003C1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C16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u Valpovačkoj ulici</w:t>
      </w:r>
    </w:p>
    <w:p w:rsidR="003C1621" w:rsidRPr="003C1621" w:rsidRDefault="003C1621" w:rsidP="003C16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3C1621" w:rsidRPr="003C1621" w:rsidRDefault="003C1621" w:rsidP="003C162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C1621">
        <w:rPr>
          <w:rFonts w:ascii="Times New Roman" w:eastAsia="Calibri" w:hAnsi="Times New Roman" w:cs="Times New Roman"/>
          <w:sz w:val="24"/>
          <w:szCs w:val="24"/>
        </w:rPr>
        <w:t xml:space="preserve">Razmotren je zahtjev gosp. Roberta </w:t>
      </w:r>
      <w:proofErr w:type="spellStart"/>
      <w:r w:rsidRPr="003C1621">
        <w:rPr>
          <w:rFonts w:ascii="Times New Roman" w:eastAsia="Calibri" w:hAnsi="Times New Roman" w:cs="Times New Roman"/>
          <w:sz w:val="24"/>
          <w:szCs w:val="24"/>
        </w:rPr>
        <w:t>Tobera</w:t>
      </w:r>
      <w:proofErr w:type="spellEnd"/>
      <w:r w:rsidRPr="003C1621">
        <w:rPr>
          <w:rFonts w:ascii="Times New Roman" w:eastAsia="Calibri" w:hAnsi="Times New Roman" w:cs="Times New Roman"/>
          <w:sz w:val="24"/>
          <w:szCs w:val="24"/>
        </w:rPr>
        <w:t xml:space="preserve"> za postavljanjem umjetnih izbočina u Valpovačkoj ulici, kod k.br. 10, koji Vijeće smatra opravdanim</w:t>
      </w:r>
    </w:p>
    <w:p w:rsidR="003C1621" w:rsidRPr="003C1621" w:rsidRDefault="003C1621" w:rsidP="003C162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C1621" w:rsidRPr="003C1621" w:rsidRDefault="003C1621" w:rsidP="003C1621">
      <w:pPr>
        <w:numPr>
          <w:ilvl w:val="0"/>
          <w:numId w:val="14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621">
        <w:rPr>
          <w:rFonts w:ascii="Times New Roman" w:eastAsia="Calibri" w:hAnsi="Times New Roman" w:cs="Times New Roman"/>
          <w:sz w:val="24"/>
          <w:szCs w:val="24"/>
        </w:rPr>
        <w:t xml:space="preserve">Vijeće je sukladno propisanoj proceduri za postavljanje cestovnih izbočina provelo anketiranje građana na predloženoj lokaciji, kako bi se isti upoznali s navedenim posljedicama postave prometne opreme (pojava buke i sl..), te je utvrdilo da su svi anketirani građani suglasni s postavljanjem umjetnih izbočina na gore navedenoj lokaciji. Anketni listići i podnesak građana prilog su ovom zaključku. </w:t>
      </w:r>
    </w:p>
    <w:p w:rsidR="003C1621" w:rsidRPr="003C1621" w:rsidRDefault="003C1621" w:rsidP="003C1621">
      <w:pPr>
        <w:spacing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621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A04BDE" w:rsidRDefault="003C1621" w:rsidP="00817149">
      <w:pPr>
        <w:numPr>
          <w:ilvl w:val="0"/>
          <w:numId w:val="14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1621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na daljnje postupanje.</w:t>
      </w:r>
    </w:p>
    <w:p w:rsidR="00DC5925" w:rsidRPr="00817149" w:rsidRDefault="00DC5925" w:rsidP="00DC5925">
      <w:pPr>
        <w:spacing w:after="0" w:line="254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46AE" w:rsidRPr="00702B6F" w:rsidRDefault="005A46AE" w:rsidP="005A46AE">
      <w:pPr>
        <w:spacing w:after="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</w:t>
      </w:r>
      <w:r w:rsidRPr="004260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A04B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02B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Prijedlog zaključka o davanju mišljenja o sklapanju ugovora s domarom za razdoblje </w:t>
      </w:r>
    </w:p>
    <w:p w:rsidR="005A46AE" w:rsidRDefault="005A46AE" w:rsidP="005A46AE">
      <w:pPr>
        <w:spacing w:after="0" w:line="252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B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listopad-prosinac </w:t>
      </w:r>
      <w:r w:rsidR="00817149">
        <w:rPr>
          <w:rFonts w:ascii="Times New Roman" w:eastAsia="Calibri" w:hAnsi="Times New Roman" w:cs="Times New Roman"/>
          <w:color w:val="000000"/>
          <w:sz w:val="24"/>
          <w:szCs w:val="24"/>
        </w:rPr>
        <w:t>2021.g.</w:t>
      </w:r>
      <w:r w:rsidR="00051F9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17149" w:rsidRPr="005A46AE" w:rsidRDefault="00817149" w:rsidP="005A46AE">
      <w:pPr>
        <w:spacing w:after="0" w:line="252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A46AE" w:rsidRPr="008302A8" w:rsidRDefault="005A46AE" w:rsidP="005A46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5A46AE" w:rsidRPr="008302A8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8302A8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5A46AE" w:rsidRPr="008302A8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Davorin Bogović,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Stipić i Tin Trstenjak.</w:t>
      </w:r>
    </w:p>
    <w:p w:rsid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8302A8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 donosi</w:t>
      </w:r>
    </w:p>
    <w:p w:rsidR="005A46AE" w:rsidRPr="005A46AE" w:rsidRDefault="005A46AE" w:rsidP="005A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6AE" w:rsidRPr="005A46AE" w:rsidRDefault="005A46AE" w:rsidP="005A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5A46AE" w:rsidRPr="005A46AE" w:rsidRDefault="005A46AE" w:rsidP="005A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o sklapanju ugovora s domarom </w:t>
      </w:r>
    </w:p>
    <w:p w:rsidR="005A46AE" w:rsidRPr="005A46AE" w:rsidRDefault="005A46AE" w:rsidP="005A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razdoblje listopad-prosinac 2021.g.</w:t>
      </w:r>
    </w:p>
    <w:p w:rsidR="005A46AE" w:rsidRPr="005A46AE" w:rsidRDefault="005A46AE" w:rsidP="005A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6AE" w:rsidRPr="005A46AE" w:rsidRDefault="005A46AE" w:rsidP="005A46A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razmotrilo je dopis Gradskog ureda za mjesnu samoupravu u svezi sklapanja ugovora s domarima za razdoblje listopad-prosinac 2021.</w:t>
      </w:r>
    </w:p>
    <w:p w:rsidR="005A46AE" w:rsidRPr="005A46AE" w:rsidRDefault="005A46AE" w:rsidP="005A46A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5A46AE" w:rsidRDefault="005A46AE" w:rsidP="005A46A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da se za poslove domara za naredno razdoblje sklopi ugovor sa dosadašnjim domarom /Tomo </w:t>
      </w:r>
      <w:proofErr w:type="spellStart"/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>Benčec</w:t>
      </w:r>
      <w:proofErr w:type="spellEnd"/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jer  smatra da zbog održavanja objekta i velikog broja korisnika i nadalje postoji potreba za obavljanjem poslova domara. </w:t>
      </w:r>
    </w:p>
    <w:p w:rsidR="005A46AE" w:rsidRP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5A46AE" w:rsidRDefault="005A46AE" w:rsidP="005A46A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Donja Dubrava na daljnje postupanje.</w:t>
      </w:r>
    </w:p>
    <w:p w:rsidR="005A46AE" w:rsidRP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Default="005A46AE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6AE" w:rsidRPr="00702B6F" w:rsidRDefault="005A46AE" w:rsidP="005A46AE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povremeno korištenje prostora za potrebe UDRUGE DUNAMIS, </w:t>
      </w:r>
    </w:p>
    <w:p w:rsidR="005A46AE" w:rsidRDefault="005A46AE" w:rsidP="005A46AE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2B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donošenje zaključka;</w:t>
      </w:r>
    </w:p>
    <w:p w:rsidR="005A46AE" w:rsidRDefault="005A46AE" w:rsidP="005A46AE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8302A8" w:rsidRDefault="005A46AE" w:rsidP="005A46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5A46AE" w:rsidRPr="008302A8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8302A8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5A46AE" w:rsidRPr="008302A8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Davorin Bogović,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Stipić i Tin Trstenjak.</w:t>
      </w:r>
    </w:p>
    <w:p w:rsid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8302A8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 donosi</w:t>
      </w:r>
    </w:p>
    <w:p w:rsidR="005A46AE" w:rsidRPr="005A46AE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5A46AE" w:rsidRDefault="005A46AE" w:rsidP="005A46A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 A K L J U Č A K </w:t>
      </w:r>
    </w:p>
    <w:p w:rsidR="005A46AE" w:rsidRPr="005A46AE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5A46AE" w:rsidRDefault="005A46AE" w:rsidP="005A46A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UDRUZI DUNAMIS</w:t>
      </w: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prostora u objektu mjesne samouprave </w:t>
      </w:r>
      <w:r w:rsidRPr="005A46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„Ivan Mažuranić“ Vrpoljska 10, </w:t>
      </w: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terminu nedjeljom od 9,00 do 12,00 sata koji teče od 30. kolovoza 2021. do 31. ožujka 2022. </w:t>
      </w:r>
    </w:p>
    <w:p w:rsidR="005A46AE" w:rsidRPr="005A46AE" w:rsidRDefault="005A46AE" w:rsidP="005A46A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Default="005A46AE" w:rsidP="005A46A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 w:rsidRPr="005A46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UDRUGA DUNAMIS </w:t>
      </w: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:rsidR="00817149" w:rsidRPr="005A46AE" w:rsidRDefault="00817149" w:rsidP="00817149">
      <w:pPr>
        <w:overflowPunct w:val="0"/>
        <w:autoSpaceDE w:val="0"/>
        <w:autoSpaceDN w:val="0"/>
        <w:adjustRightInd w:val="0"/>
        <w:spacing w:after="0" w:line="254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5A46AE" w:rsidRDefault="005A46AE" w:rsidP="005A46A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>UDRUGA DUNAMIS</w:t>
      </w:r>
      <w:r w:rsidRPr="005A46A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obvezuje se postupati s pažnjom dobrog gospodara u korištenju prostora. </w:t>
      </w:r>
    </w:p>
    <w:p w:rsidR="005A46AE" w:rsidRP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5A46AE" w:rsidRDefault="005A46AE" w:rsidP="005A46A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povremenom korištenju prostora iz točke 1. ovog Zaključka, Gradski ured za mjesnu samoupravu izdat će odobrenje o korištenju, a u skladu s ovim Zaključkom. </w:t>
      </w:r>
    </w:p>
    <w:p w:rsidR="005A46AE" w:rsidRP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5646" w:rsidRPr="005A46AE" w:rsidRDefault="00BD5646" w:rsidP="00817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D5646" w:rsidRDefault="00BD5646" w:rsidP="00BD564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D5646" w:rsidRDefault="00BD5646" w:rsidP="00BD5646">
      <w:pPr>
        <w:spacing w:after="0" w:line="240" w:lineRule="auto"/>
        <w:ind w:left="709" w:hanging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10</w:t>
      </w: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Pr="004260EF">
        <w:rPr>
          <w:rFonts w:ascii="Times New Roman" w:eastAsia="Calibri" w:hAnsi="Times New Roman" w:cs="Times New Roman"/>
          <w:sz w:val="24"/>
          <w:szCs w:val="24"/>
        </w:rPr>
        <w:t>Prijedlog zaključka o podizanju Spomenika slovensk</w:t>
      </w:r>
      <w:r>
        <w:rPr>
          <w:rFonts w:ascii="Times New Roman" w:eastAsia="Calibri" w:hAnsi="Times New Roman" w:cs="Times New Roman"/>
          <w:sz w:val="24"/>
          <w:szCs w:val="24"/>
        </w:rPr>
        <w:t xml:space="preserve">om pjesniku dr. Francu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Prešernu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donošenje zaključka</w:t>
      </w:r>
      <w:r w:rsidR="00051F9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17149" w:rsidRDefault="00817149" w:rsidP="00817149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7149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817149" w:rsidRPr="008302A8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5646" w:rsidRPr="008302A8" w:rsidRDefault="00BD5646" w:rsidP="00BD564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BD5646" w:rsidRPr="008302A8" w:rsidRDefault="00BD5646" w:rsidP="00BD56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BD5646" w:rsidRDefault="00BD5646" w:rsidP="00BD5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Davorin Bogović,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Stipić i Tin Trstenjak.</w:t>
      </w:r>
    </w:p>
    <w:p w:rsidR="00BD5646" w:rsidRDefault="00BD5646" w:rsidP="00BD5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5646" w:rsidRDefault="00BD5646" w:rsidP="00BD5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 donosi</w:t>
      </w:r>
    </w:p>
    <w:p w:rsidR="00BD5646" w:rsidRPr="008302A8" w:rsidRDefault="00BD5646" w:rsidP="00BD56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5646" w:rsidRPr="00BD5646" w:rsidRDefault="00BD5646" w:rsidP="00817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646">
        <w:rPr>
          <w:rFonts w:ascii="Times New Roman" w:eastAsia="Times New Roman" w:hAnsi="Times New Roman" w:cs="Times New Roman"/>
          <w:b/>
          <w:sz w:val="24"/>
          <w:szCs w:val="24"/>
        </w:rPr>
        <w:t xml:space="preserve">  ZAKLJUČAK</w:t>
      </w:r>
    </w:p>
    <w:p w:rsidR="00BD5646" w:rsidRPr="00BD5646" w:rsidRDefault="00BD5646" w:rsidP="00BD5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646">
        <w:rPr>
          <w:rFonts w:ascii="Times New Roman" w:eastAsia="Times New Roman" w:hAnsi="Times New Roman" w:cs="Times New Roman"/>
          <w:b/>
          <w:sz w:val="24"/>
          <w:szCs w:val="24"/>
        </w:rPr>
        <w:t xml:space="preserve">o davanju mišljenja o Prijedlogu zaključka o podizanju Spomenika </w:t>
      </w:r>
    </w:p>
    <w:p w:rsidR="00BD5646" w:rsidRPr="00BD5646" w:rsidRDefault="00BD5646" w:rsidP="00BD5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646">
        <w:rPr>
          <w:rFonts w:ascii="Times New Roman" w:eastAsia="Times New Roman" w:hAnsi="Times New Roman" w:cs="Times New Roman"/>
          <w:b/>
          <w:sz w:val="24"/>
          <w:szCs w:val="24"/>
        </w:rPr>
        <w:t xml:space="preserve">slovenskom pjesniku dr. Francu </w:t>
      </w:r>
      <w:proofErr w:type="spellStart"/>
      <w:r w:rsidRPr="00BD5646">
        <w:rPr>
          <w:rFonts w:ascii="Times New Roman" w:eastAsia="Times New Roman" w:hAnsi="Times New Roman" w:cs="Times New Roman"/>
          <w:b/>
          <w:sz w:val="24"/>
          <w:szCs w:val="24"/>
        </w:rPr>
        <w:t>Prešernu</w:t>
      </w:r>
      <w:proofErr w:type="spellEnd"/>
    </w:p>
    <w:p w:rsidR="00BD5646" w:rsidRPr="00BD5646" w:rsidRDefault="00BD5646" w:rsidP="00BD5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5646" w:rsidRPr="00BD5646" w:rsidRDefault="00BD5646" w:rsidP="00BD5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5646" w:rsidRPr="00BD5646" w:rsidRDefault="00BD5646" w:rsidP="00BD5646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646">
        <w:rPr>
          <w:rFonts w:ascii="Times New Roman" w:eastAsia="Calibri" w:hAnsi="Times New Roman" w:cs="Times New Roman"/>
          <w:sz w:val="24"/>
          <w:szCs w:val="24"/>
        </w:rPr>
        <w:t xml:space="preserve">Vijeće Mjesnog odbora „Ivan Mažuranić“  daje pozitivno mišljenje na Prijedlog  zaključka o podizanju Spomenika slovenskom pjesniku dr. Francu </w:t>
      </w:r>
      <w:proofErr w:type="spellStart"/>
      <w:r w:rsidRPr="00BD5646">
        <w:rPr>
          <w:rFonts w:ascii="Times New Roman" w:eastAsia="Calibri" w:hAnsi="Times New Roman" w:cs="Times New Roman"/>
          <w:sz w:val="24"/>
          <w:szCs w:val="24"/>
        </w:rPr>
        <w:t>Prešernu</w:t>
      </w:r>
      <w:proofErr w:type="spellEnd"/>
      <w:r w:rsidRPr="00BD564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D5646" w:rsidRPr="00BD5646" w:rsidRDefault="00BD5646" w:rsidP="00BD5646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D5646" w:rsidRPr="00BD5646" w:rsidRDefault="00BD5646" w:rsidP="00BD5646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646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Donja Dubrava na daljnje postupanje.</w:t>
      </w:r>
    </w:p>
    <w:p w:rsidR="005A46AE" w:rsidRPr="005A46AE" w:rsidRDefault="005A46AE" w:rsidP="00817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6AE" w:rsidRDefault="005A46AE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B38FA" w:rsidRPr="003D1965" w:rsidRDefault="00BD5646" w:rsidP="00FB38FA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11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="00FB38FA" w:rsidRPr="003D1965">
        <w:rPr>
          <w:rFonts w:ascii="Times New Roman" w:hAnsi="Times New Roman" w:cs="Times New Roman"/>
          <w:sz w:val="24"/>
          <w:szCs w:val="24"/>
        </w:rPr>
        <w:t xml:space="preserve">Vrijeme dežurstava </w:t>
      </w:r>
      <w:r w:rsidR="00051F93">
        <w:rPr>
          <w:rFonts w:ascii="Times New Roman" w:hAnsi="Times New Roman" w:cs="Times New Roman"/>
          <w:sz w:val="24"/>
          <w:szCs w:val="24"/>
        </w:rPr>
        <w:t>u sjedištu VMO „Ivan Mažuranić“;</w:t>
      </w:r>
    </w:p>
    <w:p w:rsidR="00817149" w:rsidRDefault="00817149" w:rsidP="00817149">
      <w:pPr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17149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:rsidR="00817149" w:rsidRPr="008302A8" w:rsidRDefault="00817149" w:rsidP="008171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FB38FA" w:rsidRDefault="00FB38FA" w:rsidP="00FB3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6AE" w:rsidRPr="008302A8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ju: Davorin Bogović, Maja Oreški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Pavliš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Stipić i Tin Trstenjak.</w:t>
      </w:r>
    </w:p>
    <w:p w:rsid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8302A8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 donosi</w:t>
      </w:r>
    </w:p>
    <w:p w:rsidR="00E34DF6" w:rsidRDefault="00E34DF6" w:rsidP="00E34D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5A46AE" w:rsidRDefault="005A46AE" w:rsidP="005A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5A46AE" w:rsidRPr="005A46AE" w:rsidRDefault="005A46AE" w:rsidP="005A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dežurstvu u sjedištu Mjesnog odbora „Ivan Mažuranić“, Vrpoljska 10</w:t>
      </w:r>
    </w:p>
    <w:p w:rsidR="005A46AE" w:rsidRP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5A46AE" w:rsidRDefault="005A46AE" w:rsidP="005A46A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A46AE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Mjesnog odbora „Ivan Mažuranić“ dežurat će u mjesecu rujnu svakog ponedjeljka od 18 do 19 sati u objektu mjesne samouprave „Ivan Mažuranić“, Vrpoljska 10, prema utvrđenom rasporedu.</w:t>
      </w:r>
    </w:p>
    <w:p w:rsidR="00FB38FA" w:rsidRDefault="00FB38FA" w:rsidP="00FB3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6AE" w:rsidRDefault="005A46AE" w:rsidP="005A46AE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17149" w:rsidRDefault="00817149" w:rsidP="005A46AE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17149" w:rsidRDefault="00817149" w:rsidP="005A46AE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46AE" w:rsidRPr="003D1965" w:rsidRDefault="002F1772" w:rsidP="005A46AE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12</w:t>
      </w:r>
      <w:r w:rsidR="005A46AE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  <w:r w:rsidR="005A46AE">
        <w:rPr>
          <w:rFonts w:ascii="Times New Roman" w:hAnsi="Times New Roman" w:cs="Times New Roman"/>
          <w:sz w:val="24"/>
          <w:szCs w:val="24"/>
        </w:rPr>
        <w:t>Aktualna komunalna problematika</w:t>
      </w:r>
      <w:r w:rsidR="00051F93">
        <w:rPr>
          <w:rFonts w:ascii="Times New Roman" w:hAnsi="Times New Roman" w:cs="Times New Roman"/>
          <w:sz w:val="24"/>
          <w:szCs w:val="24"/>
        </w:rPr>
        <w:t>;</w:t>
      </w:r>
    </w:p>
    <w:p w:rsidR="005A46AE" w:rsidRPr="008302A8" w:rsidRDefault="005A46AE" w:rsidP="005A46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8302A8" w:rsidRDefault="005A46AE" w:rsidP="005A46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usmeno obavještava nazočne o predmetu rasprave i odlučivanja</w:t>
      </w:r>
    </w:p>
    <w:p w:rsidR="005A46AE" w:rsidRPr="008302A8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46AE" w:rsidRPr="008302A8" w:rsidRDefault="005A46AE" w:rsidP="005A46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5A46AE" w:rsidRPr="008302A8" w:rsidRDefault="005A46AE" w:rsidP="005A46A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A46AE" w:rsidRDefault="005A46AE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Bez rasprave /Vijeće jednoglasno donosi</w:t>
      </w:r>
    </w:p>
    <w:p w:rsidR="002F1772" w:rsidRPr="008302A8" w:rsidRDefault="002F1772" w:rsidP="005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772" w:rsidRPr="002F1772" w:rsidRDefault="002F1772" w:rsidP="002F1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2F1772" w:rsidRPr="002F1772" w:rsidRDefault="002F1772" w:rsidP="002F1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:rsidR="005A46AE" w:rsidRDefault="005A46AE" w:rsidP="005A46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2FCE" w:rsidRPr="008302A8" w:rsidRDefault="00882FCE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934CF" w:rsidRPr="008302A8" w:rsidRDefault="002F1772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13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Pitanja, prijedlozi i obavijesti</w:t>
      </w:r>
    </w:p>
    <w:p w:rsidR="00BD0E6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nije bilo pitanja i prijedloga predsjednik zatvara točku dnevnog reda i zaključuje sjednicu.</w:t>
      </w:r>
    </w:p>
    <w:p w:rsidR="00FD1BB3" w:rsidRPr="008302A8" w:rsidRDefault="00FD1BB3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17149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19,45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F1772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1397</w:t>
      </w:r>
    </w:p>
    <w:p w:rsidR="008934CF" w:rsidRPr="008302A8" w:rsidRDefault="00FB38F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251-06-11-403-21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8934CF" w:rsidRPr="008302A8" w:rsidRDefault="002F1772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23. kolovoza </w:t>
      </w:r>
      <w:r w:rsidR="00FB38FA">
        <w:rPr>
          <w:rFonts w:ascii="Times New Roman" w:eastAsia="Times New Roman" w:hAnsi="Times New Roman" w:cs="Times New Roman"/>
          <w:sz w:val="24"/>
          <w:szCs w:val="24"/>
          <w:lang w:eastAsia="hr-HR"/>
        </w:rPr>
        <w:t>2021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sastavio:</w:t>
      </w:r>
    </w:p>
    <w:p w:rsidR="008934CF" w:rsidRPr="008302A8" w:rsidRDefault="002F1772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FB38F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:rsidR="00E23F2D" w:rsidRPr="008302A8" w:rsidRDefault="00E23F2D">
      <w:pPr>
        <w:rPr>
          <w:rFonts w:ascii="Times New Roman" w:hAnsi="Times New Roman" w:cs="Times New Roman"/>
          <w:sz w:val="24"/>
          <w:szCs w:val="24"/>
        </w:rPr>
      </w:pPr>
    </w:p>
    <w:sectPr w:rsidR="00E23F2D" w:rsidRPr="0083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C23D3"/>
    <w:multiLevelType w:val="hybridMultilevel"/>
    <w:tmpl w:val="B6BE28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246F4"/>
    <w:multiLevelType w:val="hybridMultilevel"/>
    <w:tmpl w:val="FDD213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C67DB"/>
    <w:multiLevelType w:val="hybridMultilevel"/>
    <w:tmpl w:val="576062AA"/>
    <w:lvl w:ilvl="0" w:tplc="14901A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55D45"/>
    <w:multiLevelType w:val="hybridMultilevel"/>
    <w:tmpl w:val="8DD0EB4E"/>
    <w:lvl w:ilvl="0" w:tplc="C470B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D1CE5"/>
    <w:multiLevelType w:val="hybridMultilevel"/>
    <w:tmpl w:val="74FA1140"/>
    <w:lvl w:ilvl="0" w:tplc="EDD233D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233179"/>
    <w:multiLevelType w:val="hybridMultilevel"/>
    <w:tmpl w:val="67049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D701A"/>
    <w:multiLevelType w:val="hybridMultilevel"/>
    <w:tmpl w:val="FEE679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A6A10"/>
    <w:multiLevelType w:val="hybridMultilevel"/>
    <w:tmpl w:val="CD2A6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6593B"/>
    <w:multiLevelType w:val="hybridMultilevel"/>
    <w:tmpl w:val="4CA0144E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D5A32"/>
    <w:multiLevelType w:val="hybridMultilevel"/>
    <w:tmpl w:val="E4B69F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C519A"/>
    <w:multiLevelType w:val="hybridMultilevel"/>
    <w:tmpl w:val="CA3E627E"/>
    <w:lvl w:ilvl="0" w:tplc="EDD233D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782EB5"/>
    <w:multiLevelType w:val="hybridMultilevel"/>
    <w:tmpl w:val="95A8F32E"/>
    <w:lvl w:ilvl="0" w:tplc="0D90B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348E1"/>
    <w:multiLevelType w:val="hybridMultilevel"/>
    <w:tmpl w:val="2F3EA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52055"/>
    <w:multiLevelType w:val="hybridMultilevel"/>
    <w:tmpl w:val="C8807954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2313A"/>
    <w:multiLevelType w:val="hybridMultilevel"/>
    <w:tmpl w:val="469643C0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B916EB"/>
    <w:multiLevelType w:val="hybridMultilevel"/>
    <w:tmpl w:val="9E1E55BE"/>
    <w:lvl w:ilvl="0" w:tplc="19D09D0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03135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16D99"/>
    <w:multiLevelType w:val="hybridMultilevel"/>
    <w:tmpl w:val="A0320B2E"/>
    <w:lvl w:ilvl="0" w:tplc="3EDCD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F54550"/>
    <w:multiLevelType w:val="hybridMultilevel"/>
    <w:tmpl w:val="08A60F22"/>
    <w:lvl w:ilvl="0" w:tplc="E2D2105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F1D25"/>
    <w:multiLevelType w:val="hybridMultilevel"/>
    <w:tmpl w:val="09345310"/>
    <w:lvl w:ilvl="0" w:tplc="2B2CB0E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B66AAA"/>
    <w:multiLevelType w:val="hybridMultilevel"/>
    <w:tmpl w:val="D7E626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E55E3"/>
    <w:multiLevelType w:val="hybridMultilevel"/>
    <w:tmpl w:val="F33E1DA2"/>
    <w:lvl w:ilvl="0" w:tplc="2B48D252">
      <w:start w:val="1"/>
      <w:numFmt w:val="decimal"/>
      <w:lvlText w:val="%1."/>
      <w:lvlJc w:val="left"/>
      <w:pPr>
        <w:ind w:left="4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04F763D"/>
    <w:multiLevelType w:val="hybridMultilevel"/>
    <w:tmpl w:val="4CA0144E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6AE80F16"/>
    <w:multiLevelType w:val="hybridMultilevel"/>
    <w:tmpl w:val="995E51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C5A28"/>
    <w:multiLevelType w:val="hybridMultilevel"/>
    <w:tmpl w:val="9E687628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295AEF"/>
    <w:multiLevelType w:val="hybridMultilevel"/>
    <w:tmpl w:val="F5AA3738"/>
    <w:lvl w:ilvl="0" w:tplc="AC909C0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773E7"/>
    <w:multiLevelType w:val="hybridMultilevel"/>
    <w:tmpl w:val="A5505AF6"/>
    <w:lvl w:ilvl="0" w:tplc="EDD233D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9"/>
  </w:num>
  <w:num w:numId="9">
    <w:abstractNumId w:val="0"/>
  </w:num>
  <w:num w:numId="10">
    <w:abstractNumId w:val="22"/>
  </w:num>
  <w:num w:numId="11">
    <w:abstractNumId w:val="16"/>
  </w:num>
  <w:num w:numId="12">
    <w:abstractNumId w:val="16"/>
  </w:num>
  <w:num w:numId="13">
    <w:abstractNumId w:val="28"/>
  </w:num>
  <w:num w:numId="14">
    <w:abstractNumId w:val="13"/>
  </w:num>
  <w:num w:numId="15">
    <w:abstractNumId w:val="4"/>
  </w:num>
  <w:num w:numId="16">
    <w:abstractNumId w:val="22"/>
  </w:num>
  <w:num w:numId="17">
    <w:abstractNumId w:val="12"/>
  </w:num>
  <w:num w:numId="18">
    <w:abstractNumId w:val="24"/>
  </w:num>
  <w:num w:numId="19">
    <w:abstractNumId w:val="3"/>
  </w:num>
  <w:num w:numId="20">
    <w:abstractNumId w:val="4"/>
  </w:num>
  <w:num w:numId="21">
    <w:abstractNumId w:val="11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30"/>
  </w:num>
  <w:num w:numId="25">
    <w:abstractNumId w:val="10"/>
  </w:num>
  <w:num w:numId="26">
    <w:abstractNumId w:val="17"/>
  </w:num>
  <w:num w:numId="27">
    <w:abstractNumId w:val="18"/>
  </w:num>
  <w:num w:numId="28">
    <w:abstractNumId w:val="26"/>
  </w:num>
  <w:num w:numId="29">
    <w:abstractNumId w:val="9"/>
  </w:num>
  <w:num w:numId="30">
    <w:abstractNumId w:val="14"/>
  </w:num>
  <w:num w:numId="31">
    <w:abstractNumId w:val="5"/>
  </w:num>
  <w:num w:numId="32">
    <w:abstractNumId w:val="6"/>
  </w:num>
  <w:num w:numId="33">
    <w:abstractNumId w:val="7"/>
  </w:num>
  <w:num w:numId="34">
    <w:abstractNumId w:val="8"/>
  </w:num>
  <w:num w:numId="35">
    <w:abstractNumId w:val="21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11BE8"/>
    <w:rsid w:val="00030DF6"/>
    <w:rsid w:val="00051E18"/>
    <w:rsid w:val="00051F93"/>
    <w:rsid w:val="00071756"/>
    <w:rsid w:val="000909AC"/>
    <w:rsid w:val="0009205D"/>
    <w:rsid w:val="000D322E"/>
    <w:rsid w:val="000E3F93"/>
    <w:rsid w:val="00134948"/>
    <w:rsid w:val="0016721A"/>
    <w:rsid w:val="001B348A"/>
    <w:rsid w:val="0021751E"/>
    <w:rsid w:val="002B18D9"/>
    <w:rsid w:val="002C174C"/>
    <w:rsid w:val="002F1772"/>
    <w:rsid w:val="00313A43"/>
    <w:rsid w:val="00386607"/>
    <w:rsid w:val="003A1CE9"/>
    <w:rsid w:val="003B79AB"/>
    <w:rsid w:val="003C1621"/>
    <w:rsid w:val="003C7A8F"/>
    <w:rsid w:val="003D1965"/>
    <w:rsid w:val="00400939"/>
    <w:rsid w:val="004260EF"/>
    <w:rsid w:val="00427F0C"/>
    <w:rsid w:val="004378F2"/>
    <w:rsid w:val="004D2A70"/>
    <w:rsid w:val="0050415D"/>
    <w:rsid w:val="00530D52"/>
    <w:rsid w:val="0054472A"/>
    <w:rsid w:val="00582D40"/>
    <w:rsid w:val="005A46AE"/>
    <w:rsid w:val="005A544F"/>
    <w:rsid w:val="005E386C"/>
    <w:rsid w:val="005E7AD8"/>
    <w:rsid w:val="006146F9"/>
    <w:rsid w:val="00622FC9"/>
    <w:rsid w:val="00652D87"/>
    <w:rsid w:val="00680C3D"/>
    <w:rsid w:val="006B629F"/>
    <w:rsid w:val="00702B6F"/>
    <w:rsid w:val="007344FB"/>
    <w:rsid w:val="00757FF6"/>
    <w:rsid w:val="00774FCC"/>
    <w:rsid w:val="00775B1E"/>
    <w:rsid w:val="00783299"/>
    <w:rsid w:val="007959FC"/>
    <w:rsid w:val="0080501F"/>
    <w:rsid w:val="0081194C"/>
    <w:rsid w:val="00817149"/>
    <w:rsid w:val="00823605"/>
    <w:rsid w:val="008302A8"/>
    <w:rsid w:val="008528CD"/>
    <w:rsid w:val="008529FE"/>
    <w:rsid w:val="008701D8"/>
    <w:rsid w:val="00882FCE"/>
    <w:rsid w:val="008903CF"/>
    <w:rsid w:val="00891E70"/>
    <w:rsid w:val="008934CF"/>
    <w:rsid w:val="008C3309"/>
    <w:rsid w:val="008D2625"/>
    <w:rsid w:val="008D3998"/>
    <w:rsid w:val="00913D36"/>
    <w:rsid w:val="009315A5"/>
    <w:rsid w:val="00935A43"/>
    <w:rsid w:val="00947A5F"/>
    <w:rsid w:val="00962855"/>
    <w:rsid w:val="00975A07"/>
    <w:rsid w:val="009B36F8"/>
    <w:rsid w:val="009C5370"/>
    <w:rsid w:val="009D42D7"/>
    <w:rsid w:val="00A04BDE"/>
    <w:rsid w:val="00A269D2"/>
    <w:rsid w:val="00A30552"/>
    <w:rsid w:val="00A601EA"/>
    <w:rsid w:val="00A74887"/>
    <w:rsid w:val="00A86679"/>
    <w:rsid w:val="00AA2A89"/>
    <w:rsid w:val="00AD0E7A"/>
    <w:rsid w:val="00AE6D80"/>
    <w:rsid w:val="00AF2674"/>
    <w:rsid w:val="00B342C2"/>
    <w:rsid w:val="00B833D0"/>
    <w:rsid w:val="00B93F68"/>
    <w:rsid w:val="00BD0AB4"/>
    <w:rsid w:val="00BD0E68"/>
    <w:rsid w:val="00BD5646"/>
    <w:rsid w:val="00BD590A"/>
    <w:rsid w:val="00BD79AD"/>
    <w:rsid w:val="00C128F9"/>
    <w:rsid w:val="00C230F4"/>
    <w:rsid w:val="00C3258D"/>
    <w:rsid w:val="00CB5BD2"/>
    <w:rsid w:val="00D1213D"/>
    <w:rsid w:val="00D32FA2"/>
    <w:rsid w:val="00D6273F"/>
    <w:rsid w:val="00D96BBA"/>
    <w:rsid w:val="00DC5925"/>
    <w:rsid w:val="00DE0E5C"/>
    <w:rsid w:val="00E0620D"/>
    <w:rsid w:val="00E23F2D"/>
    <w:rsid w:val="00E34DF6"/>
    <w:rsid w:val="00E35A30"/>
    <w:rsid w:val="00E8043C"/>
    <w:rsid w:val="00E9531A"/>
    <w:rsid w:val="00EF57AA"/>
    <w:rsid w:val="00F149CA"/>
    <w:rsid w:val="00F52B6B"/>
    <w:rsid w:val="00F640DC"/>
    <w:rsid w:val="00F75BC1"/>
    <w:rsid w:val="00F76967"/>
    <w:rsid w:val="00F87B1D"/>
    <w:rsid w:val="00FA6B08"/>
    <w:rsid w:val="00FB38FA"/>
    <w:rsid w:val="00FC51D5"/>
    <w:rsid w:val="00FC7929"/>
    <w:rsid w:val="00FC7F0A"/>
    <w:rsid w:val="00FD1BB3"/>
    <w:rsid w:val="00FD6FC8"/>
    <w:rsid w:val="00FE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C3CFE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3B306-EF1C-4276-8D6B-DDC4F62C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7</Pages>
  <Words>1638</Words>
  <Characters>9339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114</cp:revision>
  <cp:lastPrinted>2021-07-13T11:59:00Z</cp:lastPrinted>
  <dcterms:created xsi:type="dcterms:W3CDTF">2018-04-16T10:15:00Z</dcterms:created>
  <dcterms:modified xsi:type="dcterms:W3CDTF">2021-09-08T08:14:00Z</dcterms:modified>
</cp:coreProperties>
</file>