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398" w:rsidRDefault="00910398" w:rsidP="00910398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:rsidR="00910398" w:rsidRDefault="00910398" w:rsidP="00910398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910398" w:rsidRDefault="00910398" w:rsidP="00910398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28. sjednice Vijeća MO Studentski grad, od 21. rujna 2023. godine u prostorijama MO Studentski grad, s početkom u 20:30 sati</w:t>
      </w:r>
    </w:p>
    <w:p w:rsidR="00910398" w:rsidRDefault="00910398" w:rsidP="00910398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:rsidR="00910398" w:rsidRDefault="00910398" w:rsidP="00910398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:rsidR="00910398" w:rsidRDefault="00910398" w:rsidP="00910398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:rsidR="00910398" w:rsidRDefault="00910398" w:rsidP="00910398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:rsidR="00910398" w:rsidRDefault="00910398" w:rsidP="00910398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:rsidR="00910398" w:rsidRDefault="00910398" w:rsidP="00910398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:rsidR="00910398" w:rsidRDefault="00910398" w:rsidP="00910398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:rsidR="00910398" w:rsidRDefault="00910398" w:rsidP="00910398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PETAR DUČKIĆ</w:t>
      </w:r>
    </w:p>
    <w:p w:rsidR="00910398" w:rsidRDefault="00910398" w:rsidP="00910398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VJEKOSLAV MADUNIĆ</w:t>
      </w:r>
    </w:p>
    <w:p w:rsidR="00910398" w:rsidRDefault="00910398" w:rsidP="00910398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MARIJA </w:t>
      </w:r>
      <w:r w:rsidR="0025099F">
        <w:rPr>
          <w:rFonts w:eastAsia="Times New Roman" w:cs="Times New Roman"/>
          <w:b/>
          <w:sz w:val="24"/>
          <w:szCs w:val="24"/>
          <w:lang w:eastAsia="hr-HR"/>
        </w:rPr>
        <w:t>GEORGI</w:t>
      </w:r>
      <w:bookmarkStart w:id="0" w:name="_GoBack"/>
      <w:bookmarkEnd w:id="0"/>
      <w:r>
        <w:rPr>
          <w:rFonts w:eastAsia="Times New Roman" w:cs="Times New Roman"/>
          <w:b/>
          <w:sz w:val="24"/>
          <w:szCs w:val="24"/>
          <w:lang w:eastAsia="hr-HR"/>
        </w:rPr>
        <w:t>EV</w:t>
      </w:r>
    </w:p>
    <w:p w:rsidR="00910398" w:rsidRDefault="00910398" w:rsidP="00910398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DEAN MATOVIĆ</w:t>
      </w:r>
    </w:p>
    <w:p w:rsidR="00910398" w:rsidRDefault="00910398" w:rsidP="00910398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:rsidR="00910398" w:rsidRDefault="00910398" w:rsidP="00910398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:rsidR="00910398" w:rsidRDefault="00910398" w:rsidP="00910398">
      <w:pPr>
        <w:pStyle w:val="Odlomakpopisa"/>
        <w:spacing w:after="0" w:line="240" w:lineRule="auto"/>
        <w:ind w:left="0"/>
        <w:rPr>
          <w:rFonts w:eastAsia="Times New Roman" w:cs="Times New Roman"/>
          <w:b/>
          <w:sz w:val="24"/>
          <w:szCs w:val="24"/>
          <w:lang w:eastAsia="hr-HR"/>
        </w:rPr>
      </w:pPr>
    </w:p>
    <w:p w:rsidR="00910398" w:rsidRDefault="00910398" w:rsidP="00910398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ODSUTNI ČLANOVI VIJEĆA:</w:t>
      </w:r>
    </w:p>
    <w:p w:rsidR="00910398" w:rsidRDefault="00910398" w:rsidP="00910398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  <w:r w:rsidRPr="00910398">
        <w:rPr>
          <w:rFonts w:eastAsia="Times New Roman" w:cs="Times New Roman"/>
          <w:b/>
          <w:sz w:val="24"/>
          <w:szCs w:val="24"/>
          <w:lang w:eastAsia="hr-HR"/>
        </w:rPr>
        <w:t>DOMINIK RODIĆ</w:t>
      </w:r>
    </w:p>
    <w:p w:rsidR="00910398" w:rsidRDefault="00910398" w:rsidP="00910398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ZORAN PRERADOVIĆ</w:t>
      </w:r>
    </w:p>
    <w:p w:rsidR="00910398" w:rsidRDefault="00910398" w:rsidP="00910398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:rsidR="00910398" w:rsidRDefault="00910398" w:rsidP="0091039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910398" w:rsidRDefault="00910398" w:rsidP="00910398">
      <w:pPr>
        <w:rPr>
          <w:rFonts w:eastAsia="Times New Roman" w:cs="Times New Roman"/>
          <w:b/>
          <w:szCs w:val="24"/>
          <w:lang w:eastAsia="hr-HR"/>
        </w:rPr>
      </w:pPr>
      <w:r>
        <w:rPr>
          <w:rFonts w:eastAsia="Times New Roman" w:cs="Times New Roman"/>
          <w:b/>
          <w:szCs w:val="24"/>
          <w:lang w:eastAsia="hr-HR"/>
        </w:rPr>
        <w:t>OSTALI NAZOČNI:</w:t>
      </w:r>
    </w:p>
    <w:p w:rsidR="00910398" w:rsidRDefault="00910398" w:rsidP="00910398">
      <w:pPr>
        <w:spacing w:after="0" w:line="24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Tatjana Horvat Pelivan, stručna referentica u Gradskom uredu za mjesnu samoupravu, promet, civilnu zaštitu i sigurnost.</w:t>
      </w:r>
    </w:p>
    <w:p w:rsidR="00910398" w:rsidRDefault="00910398" w:rsidP="00910398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:rsidR="00910398" w:rsidRDefault="00910398" w:rsidP="0091039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:rsidR="00910398" w:rsidRDefault="00910398" w:rsidP="00910398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:rsidR="00910398" w:rsidRDefault="00910398" w:rsidP="0091039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Zapisnik vodi: Tatjana Horvat Pelivan</w:t>
      </w:r>
    </w:p>
    <w:p w:rsidR="00910398" w:rsidRDefault="00910398" w:rsidP="00910398">
      <w:pPr>
        <w:ind w:left="540"/>
        <w:rPr>
          <w:rFonts w:eastAsia="Times New Roman" w:cs="Times New Roman"/>
          <w:szCs w:val="24"/>
          <w:lang w:eastAsia="hr-HR"/>
        </w:rPr>
      </w:pPr>
    </w:p>
    <w:p w:rsidR="00910398" w:rsidRDefault="00910398" w:rsidP="00910398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Predsjednica utvrđuje prisutnost 7 od 9 članova Vijeća, što znači da Vijeće može pravovaljano odlučivati.</w:t>
      </w:r>
    </w:p>
    <w:p w:rsidR="00910398" w:rsidRPr="00DD656A" w:rsidRDefault="00910398" w:rsidP="00910398">
      <w:pPr>
        <w:rPr>
          <w:rFonts w:cs="Times New Roman"/>
          <w:bCs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hr-HR"/>
        </w:rPr>
        <w:t>Predsjednica podsjeća članove Vijeća da su uz poziv primili zapisnik 27. sjednice. Pita ima li primjedbi na navedeni zapisnik. S obzirom da nema primjedbi, zapisnik se prihvaća.</w:t>
      </w:r>
    </w:p>
    <w:p w:rsidR="00910398" w:rsidRDefault="00910398" w:rsidP="00910398">
      <w:p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Dopuna dnevnog reda</w:t>
      </w:r>
      <w:r>
        <w:rPr>
          <w:rFonts w:cs="Times New Roman"/>
          <w:sz w:val="24"/>
          <w:szCs w:val="24"/>
        </w:rPr>
        <w:t>:</w:t>
      </w:r>
    </w:p>
    <w:p w:rsidR="00910398" w:rsidRDefault="00910398" w:rsidP="00910398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Prijedlog za postavom javne rasvjete u </w:t>
      </w:r>
      <w:proofErr w:type="spellStart"/>
      <w:r>
        <w:rPr>
          <w:rFonts w:cs="Times New Roman"/>
          <w:sz w:val="24"/>
          <w:szCs w:val="24"/>
        </w:rPr>
        <w:t>Novoselskoj</w:t>
      </w:r>
      <w:proofErr w:type="spellEnd"/>
      <w:r>
        <w:rPr>
          <w:rFonts w:cs="Times New Roman"/>
          <w:sz w:val="24"/>
          <w:szCs w:val="24"/>
        </w:rPr>
        <w:t xml:space="preserve"> cesti</w:t>
      </w:r>
    </w:p>
    <w:p w:rsidR="00F20509" w:rsidRDefault="00F20509" w:rsidP="00910398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Prijedlog za postavom košarica za sitan otpad</w:t>
      </w:r>
    </w:p>
    <w:p w:rsidR="00910398" w:rsidRPr="00DD656A" w:rsidRDefault="00910398" w:rsidP="00910398">
      <w:pPr>
        <w:pStyle w:val="Odlomakpopis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 w:rsidR="00910398" w:rsidRDefault="00910398" w:rsidP="00910398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Predsjednica predlaže dnevni red</w:t>
      </w:r>
    </w:p>
    <w:p w:rsidR="00910398" w:rsidRDefault="00910398" w:rsidP="00910398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910398" w:rsidRDefault="00910398" w:rsidP="00910398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:rsidR="00910398" w:rsidRDefault="00910398" w:rsidP="00910398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 N E V N I   R E D</w:t>
      </w:r>
    </w:p>
    <w:p w:rsidR="00910398" w:rsidRDefault="00910398" w:rsidP="00910398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:rsidR="00910398" w:rsidRPr="00910398" w:rsidRDefault="00910398" w:rsidP="00910398">
      <w:pPr>
        <w:spacing w:after="0" w:line="252" w:lineRule="auto"/>
        <w:ind w:left="927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</w:t>
      </w:r>
      <w:r w:rsidRPr="00910398">
        <w:rPr>
          <w:rFonts w:cs="Times New Roman"/>
          <w:sz w:val="24"/>
          <w:szCs w:val="24"/>
        </w:rPr>
        <w:t xml:space="preserve">Prijedlog Zaključka o izmjeni Zaključka o davanju na jednokratno korištenje      </w:t>
      </w:r>
    </w:p>
    <w:p w:rsidR="00910398" w:rsidRPr="00910398" w:rsidRDefault="00910398" w:rsidP="00910398">
      <w:pPr>
        <w:spacing w:after="0" w:line="252" w:lineRule="auto"/>
        <w:ind w:left="927"/>
        <w:contextualSpacing/>
        <w:rPr>
          <w:rFonts w:cs="Times New Roman"/>
          <w:i/>
          <w:sz w:val="24"/>
          <w:szCs w:val="24"/>
        </w:rPr>
      </w:pPr>
      <w:r w:rsidRPr="00910398">
        <w:rPr>
          <w:rFonts w:cs="Times New Roman"/>
          <w:sz w:val="24"/>
          <w:szCs w:val="24"/>
        </w:rPr>
        <w:t xml:space="preserve">    prostora mjesne samouprave – </w:t>
      </w:r>
      <w:r w:rsidRPr="00910398">
        <w:rPr>
          <w:rFonts w:cs="Times New Roman"/>
          <w:i/>
          <w:sz w:val="24"/>
          <w:szCs w:val="24"/>
        </w:rPr>
        <w:t>donošenje zaključka;</w:t>
      </w:r>
    </w:p>
    <w:p w:rsidR="00910398" w:rsidRPr="00910398" w:rsidRDefault="00910398" w:rsidP="00910398">
      <w:pPr>
        <w:spacing w:after="0" w:line="252" w:lineRule="auto"/>
        <w:ind w:left="927"/>
        <w:contextualSpacing/>
        <w:rPr>
          <w:rFonts w:cs="Times New Roman"/>
          <w:sz w:val="24"/>
          <w:szCs w:val="24"/>
        </w:rPr>
      </w:pPr>
      <w:r w:rsidRPr="00910398">
        <w:rPr>
          <w:rFonts w:cs="Times New Roman"/>
          <w:sz w:val="24"/>
          <w:szCs w:val="24"/>
        </w:rPr>
        <w:lastRenderedPageBreak/>
        <w:t xml:space="preserve">2. Zahtjev gosp. </w:t>
      </w:r>
      <w:proofErr w:type="spellStart"/>
      <w:r w:rsidRPr="00910398">
        <w:rPr>
          <w:rFonts w:cs="Times New Roman"/>
          <w:sz w:val="24"/>
          <w:szCs w:val="24"/>
        </w:rPr>
        <w:t>Ceraja</w:t>
      </w:r>
      <w:proofErr w:type="spellEnd"/>
      <w:r w:rsidRPr="00910398">
        <w:rPr>
          <w:rFonts w:cs="Times New Roman"/>
          <w:sz w:val="24"/>
          <w:szCs w:val="24"/>
        </w:rPr>
        <w:t xml:space="preserve"> – </w:t>
      </w:r>
      <w:r w:rsidRPr="00910398">
        <w:rPr>
          <w:rFonts w:cs="Times New Roman"/>
          <w:i/>
          <w:sz w:val="24"/>
          <w:szCs w:val="24"/>
        </w:rPr>
        <w:t>donošenje zaključka</w:t>
      </w:r>
      <w:r w:rsidRPr="00910398">
        <w:rPr>
          <w:rFonts w:cs="Times New Roman"/>
          <w:sz w:val="24"/>
          <w:szCs w:val="24"/>
        </w:rPr>
        <w:t>;</w:t>
      </w:r>
    </w:p>
    <w:p w:rsidR="00910398" w:rsidRDefault="00910398" w:rsidP="00910398">
      <w:pPr>
        <w:spacing w:after="0" w:line="252" w:lineRule="auto"/>
        <w:ind w:left="927"/>
        <w:contextualSpacing/>
        <w:rPr>
          <w:rFonts w:cs="Times New Roman"/>
          <w:sz w:val="24"/>
          <w:szCs w:val="24"/>
        </w:rPr>
      </w:pPr>
      <w:r w:rsidRPr="00910398">
        <w:rPr>
          <w:rFonts w:cs="Times New Roman"/>
          <w:sz w:val="24"/>
          <w:szCs w:val="24"/>
        </w:rPr>
        <w:t xml:space="preserve">3. Pritužba gđe. Fistrić –  </w:t>
      </w:r>
      <w:r w:rsidRPr="00910398">
        <w:rPr>
          <w:rFonts w:cs="Times New Roman"/>
          <w:i/>
          <w:sz w:val="24"/>
          <w:szCs w:val="24"/>
        </w:rPr>
        <w:t>donošenje zaključka</w:t>
      </w:r>
      <w:r w:rsidRPr="00910398">
        <w:rPr>
          <w:rFonts w:cs="Times New Roman"/>
          <w:sz w:val="24"/>
          <w:szCs w:val="24"/>
        </w:rPr>
        <w:t>;</w:t>
      </w:r>
    </w:p>
    <w:p w:rsidR="00910398" w:rsidRDefault="00910398" w:rsidP="00910398">
      <w:pPr>
        <w:spacing w:after="0" w:line="252" w:lineRule="auto"/>
        <w:ind w:left="927"/>
        <w:contextualSpacing/>
        <w:rPr>
          <w:rFonts w:cs="Times New Roman"/>
          <w:i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4. </w:t>
      </w:r>
      <w:r w:rsidR="005C34EF">
        <w:rPr>
          <w:rFonts w:cs="Times New Roman"/>
          <w:sz w:val="24"/>
          <w:szCs w:val="24"/>
        </w:rPr>
        <w:t>Z</w:t>
      </w:r>
      <w:r>
        <w:rPr>
          <w:rFonts w:cs="Times New Roman"/>
          <w:sz w:val="24"/>
          <w:szCs w:val="24"/>
        </w:rPr>
        <w:t xml:space="preserve">ahtjev za korištenjem prostora Mjesnog odbora Studentski grad – </w:t>
      </w:r>
      <w:r w:rsidRPr="00910398">
        <w:rPr>
          <w:rFonts w:cs="Times New Roman"/>
          <w:i/>
          <w:sz w:val="24"/>
          <w:szCs w:val="24"/>
        </w:rPr>
        <w:t xml:space="preserve">donošenje </w:t>
      </w:r>
      <w:r>
        <w:rPr>
          <w:rFonts w:cs="Times New Roman"/>
          <w:i/>
          <w:sz w:val="24"/>
          <w:szCs w:val="24"/>
        </w:rPr>
        <w:t xml:space="preserve">  </w:t>
      </w:r>
    </w:p>
    <w:p w:rsidR="00910398" w:rsidRPr="00910398" w:rsidRDefault="00910398" w:rsidP="00910398">
      <w:pPr>
        <w:spacing w:after="0" w:line="252" w:lineRule="auto"/>
        <w:ind w:left="927"/>
        <w:contextualSpacing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    </w:t>
      </w:r>
      <w:r w:rsidRPr="00910398">
        <w:rPr>
          <w:rFonts w:cs="Times New Roman"/>
          <w:i/>
          <w:sz w:val="24"/>
          <w:szCs w:val="24"/>
        </w:rPr>
        <w:t>zakl</w:t>
      </w:r>
      <w:r>
        <w:rPr>
          <w:rFonts w:cs="Times New Roman"/>
          <w:i/>
          <w:sz w:val="24"/>
          <w:szCs w:val="24"/>
        </w:rPr>
        <w:t>j</w:t>
      </w:r>
      <w:r w:rsidRPr="00910398">
        <w:rPr>
          <w:rFonts w:cs="Times New Roman"/>
          <w:i/>
          <w:sz w:val="24"/>
          <w:szCs w:val="24"/>
        </w:rPr>
        <w:t xml:space="preserve">učka; </w:t>
      </w:r>
    </w:p>
    <w:p w:rsidR="00910398" w:rsidRDefault="001A55EC" w:rsidP="00910398">
      <w:pPr>
        <w:spacing w:after="0" w:line="252" w:lineRule="auto"/>
        <w:ind w:left="927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r w:rsidR="00910398">
        <w:rPr>
          <w:rFonts w:cs="Times New Roman"/>
          <w:sz w:val="24"/>
          <w:szCs w:val="24"/>
        </w:rPr>
        <w:t xml:space="preserve">. Prijedlog lokacija za postavu košarica za sitan otpad – </w:t>
      </w:r>
      <w:r w:rsidR="00910398" w:rsidRPr="00910398">
        <w:rPr>
          <w:rFonts w:cs="Times New Roman"/>
          <w:i/>
          <w:sz w:val="24"/>
          <w:szCs w:val="24"/>
        </w:rPr>
        <w:t>donošenje zaključka</w:t>
      </w:r>
      <w:r w:rsidR="00910398">
        <w:rPr>
          <w:rFonts w:cs="Times New Roman"/>
          <w:sz w:val="24"/>
          <w:szCs w:val="24"/>
        </w:rPr>
        <w:t>;</w:t>
      </w:r>
    </w:p>
    <w:p w:rsidR="00910398" w:rsidRPr="00910398" w:rsidRDefault="001A55EC" w:rsidP="00910398">
      <w:pPr>
        <w:spacing w:after="0" w:line="252" w:lineRule="auto"/>
        <w:ind w:left="927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="00910398">
        <w:rPr>
          <w:rFonts w:cs="Times New Roman"/>
          <w:sz w:val="24"/>
          <w:szCs w:val="24"/>
        </w:rPr>
        <w:t xml:space="preserve">. Prijedlog za postavom javne rasvjete u </w:t>
      </w:r>
      <w:proofErr w:type="spellStart"/>
      <w:r w:rsidR="00910398">
        <w:rPr>
          <w:rFonts w:cs="Times New Roman"/>
          <w:sz w:val="24"/>
          <w:szCs w:val="24"/>
        </w:rPr>
        <w:t>Novoselskoj</w:t>
      </w:r>
      <w:proofErr w:type="spellEnd"/>
      <w:r w:rsidR="00910398">
        <w:rPr>
          <w:rFonts w:cs="Times New Roman"/>
          <w:sz w:val="24"/>
          <w:szCs w:val="24"/>
        </w:rPr>
        <w:t xml:space="preserve"> ulici – </w:t>
      </w:r>
      <w:r w:rsidR="00910398" w:rsidRPr="00910398">
        <w:rPr>
          <w:rFonts w:cs="Times New Roman"/>
          <w:i/>
          <w:sz w:val="24"/>
          <w:szCs w:val="24"/>
        </w:rPr>
        <w:t xml:space="preserve">donošenje </w:t>
      </w:r>
      <w:r w:rsidR="00910398">
        <w:rPr>
          <w:rFonts w:cs="Times New Roman"/>
          <w:i/>
          <w:sz w:val="24"/>
          <w:szCs w:val="24"/>
        </w:rPr>
        <w:t>zakl</w:t>
      </w:r>
      <w:r w:rsidR="00910398" w:rsidRPr="00910398">
        <w:rPr>
          <w:rFonts w:cs="Times New Roman"/>
          <w:i/>
          <w:sz w:val="24"/>
          <w:szCs w:val="24"/>
        </w:rPr>
        <w:t>jučka</w:t>
      </w:r>
      <w:r w:rsidR="00910398">
        <w:rPr>
          <w:rFonts w:cs="Times New Roman"/>
          <w:sz w:val="24"/>
          <w:szCs w:val="24"/>
        </w:rPr>
        <w:t>;.</w:t>
      </w:r>
    </w:p>
    <w:p w:rsidR="00910398" w:rsidRDefault="001A55EC" w:rsidP="00910398">
      <w:pPr>
        <w:spacing w:after="0" w:line="252" w:lineRule="auto"/>
        <w:ind w:left="927"/>
        <w:contextualSpacing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>7</w:t>
      </w:r>
      <w:r w:rsidR="00910398" w:rsidRPr="00910398">
        <w:rPr>
          <w:rFonts w:cs="Times New Roman"/>
          <w:sz w:val="24"/>
          <w:szCs w:val="24"/>
        </w:rPr>
        <w:t xml:space="preserve">. </w:t>
      </w:r>
      <w:r w:rsidR="00910398" w:rsidRPr="00910398">
        <w:rPr>
          <w:rFonts w:eastAsia="Times New Roman" w:cs="Times New Roman"/>
          <w:i/>
          <w:noProof/>
          <w:sz w:val="24"/>
          <w:szCs w:val="24"/>
          <w:lang w:eastAsia="hr-HR"/>
        </w:rPr>
        <w:t>Pitanja, prijedlozi i obavijesti.</w:t>
      </w:r>
    </w:p>
    <w:p w:rsidR="00910398" w:rsidRDefault="00910398" w:rsidP="00910398">
      <w:pPr>
        <w:spacing w:after="0" w:line="252" w:lineRule="auto"/>
        <w:ind w:left="927"/>
        <w:contextualSpacing/>
        <w:rPr>
          <w:rFonts w:cs="Times New Roman"/>
          <w:sz w:val="24"/>
          <w:szCs w:val="24"/>
        </w:rPr>
      </w:pPr>
    </w:p>
    <w:p w:rsidR="00910398" w:rsidRPr="00910398" w:rsidRDefault="00910398" w:rsidP="00910398">
      <w:pPr>
        <w:spacing w:after="0" w:line="252" w:lineRule="auto"/>
        <w:ind w:left="927"/>
        <w:contextualSpacing/>
        <w:rPr>
          <w:rFonts w:cs="Times New Roman"/>
          <w:sz w:val="24"/>
          <w:szCs w:val="24"/>
        </w:rPr>
      </w:pPr>
    </w:p>
    <w:p w:rsidR="00910398" w:rsidRPr="00910398" w:rsidRDefault="00910398" w:rsidP="00910398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Pr="00910398">
        <w:rPr>
          <w:rFonts w:cs="Times New Roman"/>
          <w:b/>
          <w:sz w:val="24"/>
          <w:szCs w:val="24"/>
        </w:rPr>
        <w:t xml:space="preserve">Prijedlog Zaključka o izmjeni Zaključka o davanju na jednokratno korištenje      </w:t>
      </w:r>
    </w:p>
    <w:p w:rsidR="00910398" w:rsidRPr="00910398" w:rsidRDefault="00910398" w:rsidP="00910398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b/>
          <w:sz w:val="24"/>
          <w:szCs w:val="24"/>
        </w:rPr>
      </w:pPr>
      <w:r w:rsidRPr="00910398">
        <w:rPr>
          <w:rFonts w:cs="Times New Roman"/>
          <w:b/>
          <w:sz w:val="24"/>
          <w:szCs w:val="24"/>
        </w:rPr>
        <w:t xml:space="preserve">    prostora mjesne samouprave</w:t>
      </w:r>
    </w:p>
    <w:p w:rsidR="00910398" w:rsidRDefault="00910398" w:rsidP="00910398">
      <w:pPr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910398" w:rsidRPr="00910398" w:rsidRDefault="00910398" w:rsidP="00910398">
      <w:pPr>
        <w:spacing w:after="0" w:line="240" w:lineRule="auto"/>
        <w:ind w:firstLine="708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910398">
        <w:rPr>
          <w:rFonts w:eastAsia="Times New Roman" w:cs="Times New Roman"/>
          <w:b/>
          <w:sz w:val="24"/>
          <w:szCs w:val="24"/>
          <w:lang w:eastAsia="hr-HR"/>
        </w:rPr>
        <w:t>ZAKLJUČAK</w:t>
      </w:r>
    </w:p>
    <w:p w:rsidR="00910398" w:rsidRPr="00910398" w:rsidRDefault="00910398" w:rsidP="0091039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910398">
        <w:rPr>
          <w:rFonts w:eastAsia="Times New Roman" w:cs="Times New Roman"/>
          <w:b/>
          <w:sz w:val="24"/>
          <w:szCs w:val="24"/>
          <w:lang w:eastAsia="hr-HR"/>
        </w:rPr>
        <w:t>o izmjeni Zaključka o davanju na jednokratno</w:t>
      </w:r>
    </w:p>
    <w:p w:rsidR="00910398" w:rsidRPr="00910398" w:rsidRDefault="00910398" w:rsidP="0091039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910398">
        <w:rPr>
          <w:rFonts w:eastAsia="Times New Roman" w:cs="Times New Roman"/>
          <w:b/>
          <w:sz w:val="24"/>
          <w:szCs w:val="24"/>
          <w:lang w:eastAsia="hr-HR"/>
        </w:rPr>
        <w:t>korištenje prostora mjesne samouprave</w:t>
      </w:r>
    </w:p>
    <w:p w:rsidR="00910398" w:rsidRPr="00910398" w:rsidRDefault="00910398" w:rsidP="00910398">
      <w:pPr>
        <w:spacing w:after="0" w:line="240" w:lineRule="auto"/>
        <w:ind w:left="562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:rsidR="00910398" w:rsidRPr="00910398" w:rsidRDefault="00910398" w:rsidP="0091039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10398" w:rsidRPr="00910398" w:rsidRDefault="00910398" w:rsidP="00910398">
      <w:pPr>
        <w:spacing w:after="0" w:line="240" w:lineRule="auto"/>
        <w:ind w:left="360" w:hanging="36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10398">
        <w:rPr>
          <w:rFonts w:eastAsia="Times New Roman" w:cs="Times New Roman"/>
          <w:sz w:val="24"/>
          <w:szCs w:val="24"/>
          <w:lang w:eastAsia="hr-HR"/>
        </w:rPr>
        <w:t xml:space="preserve">I. Vijeće Mjesnog odbora </w:t>
      </w:r>
      <w:r>
        <w:rPr>
          <w:rFonts w:eastAsia="Times New Roman" w:cs="Times New Roman"/>
          <w:sz w:val="24"/>
          <w:szCs w:val="24"/>
          <w:lang w:eastAsia="hr-HR"/>
        </w:rPr>
        <w:t>Studentski grad</w:t>
      </w:r>
      <w:r w:rsidRPr="00910398">
        <w:rPr>
          <w:rFonts w:eastAsia="Times New Roman" w:cs="Times New Roman"/>
          <w:sz w:val="24"/>
          <w:szCs w:val="24"/>
          <w:lang w:eastAsia="hr-HR"/>
        </w:rPr>
        <w:t xml:space="preserve"> daje ovlaštenje predsjedniku Vijeća da u hitnim slučajevima, između sjednica, osobno i u što kraćem roku, bez prethodne odluke Vijeća, rješava zahtjeve za jednokratnim korištenjem prostora mjesne samouprave uz naknadu i bez naknade.</w:t>
      </w:r>
    </w:p>
    <w:p w:rsidR="00910398" w:rsidRPr="00910398" w:rsidRDefault="00910398" w:rsidP="0091039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10398" w:rsidRPr="00910398" w:rsidRDefault="00910398" w:rsidP="0091039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910398">
        <w:rPr>
          <w:rFonts w:eastAsia="Times New Roman" w:cs="Times New Roman"/>
          <w:sz w:val="24"/>
          <w:szCs w:val="24"/>
          <w:lang w:eastAsia="hr-HR"/>
        </w:rPr>
        <w:t xml:space="preserve">II.  Sukladno Zaključku o prostorima mjesne samouprave </w:t>
      </w:r>
      <w:r w:rsidRPr="00910398">
        <w:rPr>
          <w:sz w:val="24"/>
          <w:szCs w:val="24"/>
        </w:rPr>
        <w:t xml:space="preserve">(Službeni glasnik Grada Zagreba 8/17, 1/18, 3/19, 13/19, 14/19, 18/19, 22/19 i 11/20) </w:t>
      </w:r>
      <w:r w:rsidRPr="00910398">
        <w:rPr>
          <w:rFonts w:eastAsia="Calibri" w:cs="Times New Roman"/>
          <w:sz w:val="24"/>
          <w:szCs w:val="24"/>
        </w:rPr>
        <w:t xml:space="preserve"> </w:t>
      </w:r>
      <w:r w:rsidRPr="00910398">
        <w:rPr>
          <w:rFonts w:eastAsia="Times New Roman" w:cs="Times New Roman"/>
          <w:sz w:val="24"/>
          <w:szCs w:val="24"/>
          <w:lang w:eastAsia="hr-HR"/>
        </w:rPr>
        <w:t xml:space="preserve">utvrđuje se visina naknade za korištenje dvorane u iznosu od 0,08 €/m2 </w:t>
      </w:r>
      <w:bookmarkStart w:id="1" w:name="_Hlk511832254"/>
      <w:r w:rsidRPr="00910398">
        <w:rPr>
          <w:rFonts w:eastAsia="Times New Roman" w:cs="Times New Roman"/>
          <w:sz w:val="24"/>
          <w:szCs w:val="24"/>
          <w:lang w:eastAsia="hr-HR"/>
        </w:rPr>
        <w:t>i  po satu korištenja bez PDV-a.</w:t>
      </w:r>
    </w:p>
    <w:p w:rsidR="00910398" w:rsidRPr="00910398" w:rsidRDefault="00910398" w:rsidP="0091039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910398">
        <w:rPr>
          <w:rFonts w:eastAsia="Times New Roman" w:cs="Times New Roman"/>
          <w:sz w:val="24"/>
          <w:szCs w:val="24"/>
          <w:lang w:eastAsia="hr-HR"/>
        </w:rPr>
        <w:t xml:space="preserve">     </w:t>
      </w:r>
      <w:bookmarkEnd w:id="1"/>
    </w:p>
    <w:p w:rsidR="00910398" w:rsidRPr="00910398" w:rsidRDefault="00910398" w:rsidP="0091039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10398" w:rsidRPr="00910398" w:rsidRDefault="00910398" w:rsidP="0091039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910398">
        <w:rPr>
          <w:rFonts w:eastAsia="Times New Roman" w:cs="Times New Roman"/>
          <w:sz w:val="24"/>
          <w:szCs w:val="24"/>
          <w:lang w:eastAsia="hr-HR"/>
        </w:rPr>
        <w:t xml:space="preserve">III.  Predsjednik Vijeća dužan je izvijestiti Vijeće o svakom takvom zahtjevu i izdanom </w:t>
      </w:r>
    </w:p>
    <w:p w:rsidR="00910398" w:rsidRPr="00910398" w:rsidRDefault="00910398" w:rsidP="0091039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910398">
        <w:rPr>
          <w:rFonts w:eastAsia="Times New Roman" w:cs="Times New Roman"/>
          <w:sz w:val="24"/>
          <w:szCs w:val="24"/>
          <w:lang w:eastAsia="hr-HR"/>
        </w:rPr>
        <w:t xml:space="preserve">       odobrenju na prvoj sljedećoj sjednici Vijeća.</w:t>
      </w:r>
    </w:p>
    <w:p w:rsidR="00910398" w:rsidRPr="00910398" w:rsidRDefault="00910398" w:rsidP="00910398">
      <w:pPr>
        <w:suppressAutoHyphens/>
        <w:spacing w:after="0" w:line="240" w:lineRule="auto"/>
        <w:ind w:firstLine="708"/>
        <w:rPr>
          <w:rFonts w:cs="Times New Roman"/>
          <w:sz w:val="24"/>
          <w:szCs w:val="24"/>
        </w:rPr>
      </w:pPr>
    </w:p>
    <w:p w:rsidR="00910398" w:rsidRDefault="00910398" w:rsidP="0091039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910398" w:rsidRDefault="00910398" w:rsidP="0091039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910398" w:rsidRDefault="00910398" w:rsidP="00910398">
      <w:pPr>
        <w:spacing w:after="0"/>
        <w:rPr>
          <w:rFonts w:cs="Times New Roman"/>
          <w:b/>
          <w:sz w:val="24"/>
          <w:szCs w:val="24"/>
        </w:rPr>
      </w:pPr>
      <w:r w:rsidRPr="002040A5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2) </w:t>
      </w:r>
      <w:r w:rsidRPr="00910398">
        <w:rPr>
          <w:rFonts w:cs="Times New Roman"/>
          <w:b/>
          <w:sz w:val="24"/>
          <w:szCs w:val="24"/>
        </w:rPr>
        <w:t xml:space="preserve">Zahtjev gosp. </w:t>
      </w:r>
      <w:proofErr w:type="spellStart"/>
      <w:r w:rsidRPr="00910398">
        <w:rPr>
          <w:rFonts w:cs="Times New Roman"/>
          <w:b/>
          <w:sz w:val="24"/>
          <w:szCs w:val="24"/>
        </w:rPr>
        <w:t>Ceraja</w:t>
      </w:r>
      <w:proofErr w:type="spellEnd"/>
      <w:r w:rsidR="001A55EC">
        <w:rPr>
          <w:rFonts w:cs="Times New Roman"/>
          <w:b/>
          <w:sz w:val="24"/>
          <w:szCs w:val="24"/>
        </w:rPr>
        <w:t xml:space="preserve"> – postavljanje košarica za sitan otpad</w:t>
      </w:r>
    </w:p>
    <w:p w:rsidR="00910398" w:rsidRPr="002040A5" w:rsidRDefault="00910398" w:rsidP="00910398">
      <w:pPr>
        <w:spacing w:after="0"/>
        <w:rPr>
          <w:rFonts w:cs="Times New Roman"/>
          <w:sz w:val="24"/>
          <w:szCs w:val="24"/>
        </w:rPr>
      </w:pPr>
    </w:p>
    <w:p w:rsidR="00910398" w:rsidRDefault="00910398" w:rsidP="00910398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910398" w:rsidRPr="00070EED" w:rsidRDefault="00910398" w:rsidP="001A55EC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070EED">
        <w:rPr>
          <w:rFonts w:eastAsia="Times New Roman" w:cs="Times New Roman"/>
          <w:b/>
          <w:sz w:val="28"/>
          <w:szCs w:val="28"/>
        </w:rPr>
        <w:t>Z A K LJ U Č A K</w:t>
      </w:r>
    </w:p>
    <w:p w:rsidR="001A55EC" w:rsidRDefault="00910398" w:rsidP="001A55EC">
      <w:pPr>
        <w:widowControl w:val="0"/>
        <w:suppressAutoHyphens/>
        <w:autoSpaceDN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070EED">
        <w:rPr>
          <w:rFonts w:eastAsia="Times New Roman" w:cs="Times New Roman"/>
          <w:b/>
          <w:sz w:val="24"/>
          <w:szCs w:val="24"/>
        </w:rPr>
        <w:t xml:space="preserve">o </w:t>
      </w:r>
      <w:r w:rsidR="001A55EC">
        <w:rPr>
          <w:rFonts w:cs="Times New Roman"/>
          <w:b/>
          <w:sz w:val="24"/>
          <w:szCs w:val="24"/>
        </w:rPr>
        <w:t>postavljanju košarica za sitan otpad</w:t>
      </w:r>
    </w:p>
    <w:p w:rsidR="00910398" w:rsidRDefault="001A55EC" w:rsidP="001A55EC">
      <w:pPr>
        <w:widowControl w:val="0"/>
        <w:suppressAutoHyphens/>
        <w:autoSpaceDN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oko TC „Dubrava“</w:t>
      </w:r>
    </w:p>
    <w:p w:rsidR="001A55EC" w:rsidRPr="00314061" w:rsidRDefault="001A55EC" w:rsidP="001A55EC">
      <w:pPr>
        <w:widowControl w:val="0"/>
        <w:suppressAutoHyphens/>
        <w:autoSpaceDN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910398" w:rsidRDefault="00910398" w:rsidP="00910398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Traži se </w:t>
      </w:r>
      <w:r w:rsidR="001A55EC">
        <w:rPr>
          <w:rFonts w:eastAsia="Times New Roman" w:cs="Times New Roman"/>
          <w:sz w:val="24"/>
          <w:szCs w:val="24"/>
        </w:rPr>
        <w:t>postavljanje košarica za sitan otpad oko TC „Dubrava“, oko same tržnice i na parkiralištu.</w:t>
      </w:r>
    </w:p>
    <w:p w:rsidR="005C34EF" w:rsidRDefault="005C34EF" w:rsidP="0091039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5C34EF" w:rsidRDefault="005C34EF" w:rsidP="0091039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F20509" w:rsidRDefault="00083ACF" w:rsidP="00F20509">
      <w:pPr>
        <w:spacing w:after="0"/>
        <w:rPr>
          <w:rFonts w:cs="Times New Roman"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3</w:t>
      </w:r>
      <w:r w:rsidR="002C620F" w:rsidRPr="002040A5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F20509" w:rsidRPr="00910398">
        <w:rPr>
          <w:rFonts w:cs="Times New Roman"/>
          <w:sz w:val="24"/>
          <w:szCs w:val="24"/>
        </w:rPr>
        <w:t xml:space="preserve">Pritužba gđe. Fistrić </w:t>
      </w:r>
      <w:r w:rsidR="00F20509">
        <w:rPr>
          <w:rFonts w:cs="Times New Roman"/>
          <w:sz w:val="24"/>
          <w:szCs w:val="24"/>
        </w:rPr>
        <w:t>– rješavanje problema u TC „Dubrava“ i oko njega</w:t>
      </w:r>
    </w:p>
    <w:p w:rsidR="002C620F" w:rsidRDefault="002C620F" w:rsidP="00F20509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083ACF" w:rsidRDefault="00083ACF" w:rsidP="00F20509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083ACF" w:rsidRDefault="00083ACF" w:rsidP="00F20509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2C620F" w:rsidRPr="00070EED" w:rsidRDefault="002C620F" w:rsidP="002C620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070EED">
        <w:rPr>
          <w:rFonts w:eastAsia="Times New Roman" w:cs="Times New Roman"/>
          <w:b/>
          <w:sz w:val="28"/>
          <w:szCs w:val="28"/>
        </w:rPr>
        <w:lastRenderedPageBreak/>
        <w:t>Z A K LJ U Č A K</w:t>
      </w:r>
    </w:p>
    <w:p w:rsidR="002C620F" w:rsidRDefault="002C620F" w:rsidP="00F20509">
      <w:pPr>
        <w:widowControl w:val="0"/>
        <w:suppressAutoHyphens/>
        <w:autoSpaceDN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070EED">
        <w:rPr>
          <w:rFonts w:eastAsia="Times New Roman" w:cs="Times New Roman"/>
          <w:b/>
          <w:sz w:val="24"/>
          <w:szCs w:val="24"/>
        </w:rPr>
        <w:t xml:space="preserve">o </w:t>
      </w:r>
      <w:r w:rsidR="00F20509">
        <w:rPr>
          <w:rFonts w:cs="Times New Roman"/>
          <w:b/>
          <w:sz w:val="24"/>
          <w:szCs w:val="24"/>
        </w:rPr>
        <w:t>rješavanje problema u TC „Dubrava“ i oko njega</w:t>
      </w:r>
    </w:p>
    <w:p w:rsidR="00083ACF" w:rsidRPr="00314061" w:rsidRDefault="00083ACF" w:rsidP="00083ACF">
      <w:pPr>
        <w:widowControl w:val="0"/>
        <w:suppressAutoHyphens/>
        <w:autoSpaceDN w:val="0"/>
        <w:spacing w:after="0" w:line="240" w:lineRule="auto"/>
        <w:rPr>
          <w:rFonts w:cs="Times New Roman"/>
          <w:b/>
          <w:sz w:val="24"/>
          <w:szCs w:val="24"/>
        </w:rPr>
      </w:pPr>
    </w:p>
    <w:p w:rsidR="00083ACF" w:rsidRPr="007D14B8" w:rsidRDefault="00083ACF" w:rsidP="00083ACF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Traži se od</w:t>
      </w:r>
      <w:r w:rsidR="00E61649">
        <w:rPr>
          <w:sz w:val="24"/>
          <w:szCs w:val="24"/>
        </w:rPr>
        <w:t xml:space="preserve"> Državnog inspektorata da riješi</w:t>
      </w:r>
      <w:r>
        <w:rPr>
          <w:sz w:val="24"/>
          <w:szCs w:val="24"/>
        </w:rPr>
        <w:t xml:space="preserve"> dugogodišnji problem na TC „Dubrava“, rješavanje nehigijenskih uvjeta kod prodaje hrane. </w:t>
      </w:r>
    </w:p>
    <w:p w:rsidR="00910398" w:rsidRDefault="00910398" w:rsidP="0091039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910398" w:rsidRDefault="00910398" w:rsidP="00910398">
      <w:pPr>
        <w:suppressAutoHyphens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="005C34EF">
        <w:rPr>
          <w:rFonts w:eastAsia="SimSun" w:cs="Times New Roman"/>
          <w:b/>
          <w:kern w:val="3"/>
          <w:sz w:val="24"/>
          <w:szCs w:val="24"/>
          <w:lang w:eastAsia="zh-CN" w:bidi="hi-IN"/>
        </w:rPr>
        <w:t>4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)</w:t>
      </w:r>
      <w:r w:rsidRPr="007D14B8">
        <w:rPr>
          <w:rFonts w:cs="Times New Roman"/>
          <w:sz w:val="24"/>
          <w:szCs w:val="24"/>
        </w:rPr>
        <w:t xml:space="preserve"> </w:t>
      </w:r>
      <w:r w:rsidRPr="007D14B8"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  <w:t xml:space="preserve">Zahtjev za povremenim korištenjem prostorija Mjesnog odbor Studentski grad 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910398" w:rsidRDefault="00910398" w:rsidP="00910398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910398" w:rsidRPr="007D14B8" w:rsidRDefault="00910398" w:rsidP="0091039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D14B8">
        <w:rPr>
          <w:rFonts w:eastAsia="Times New Roman" w:cs="Times New Roman"/>
          <w:b/>
          <w:sz w:val="24"/>
          <w:szCs w:val="24"/>
        </w:rPr>
        <w:t>ZAKLJUČAK</w:t>
      </w:r>
    </w:p>
    <w:p w:rsidR="00910398" w:rsidRPr="007D14B8" w:rsidRDefault="00910398" w:rsidP="0091039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D14B8">
        <w:rPr>
          <w:rFonts w:eastAsia="Times New Roman" w:cs="Times New Roman"/>
          <w:b/>
          <w:sz w:val="24"/>
          <w:szCs w:val="24"/>
        </w:rPr>
        <w:t>o davanju na povremeno korištenje prostora mjesne samouprave</w:t>
      </w:r>
    </w:p>
    <w:p w:rsidR="00910398" w:rsidRPr="007D14B8" w:rsidRDefault="00910398" w:rsidP="0091039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910398" w:rsidRPr="007D14B8" w:rsidRDefault="00910398" w:rsidP="00910398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I.      </w:t>
      </w:r>
      <w:r w:rsidRPr="007D14B8">
        <w:rPr>
          <w:rFonts w:eastAsia="Times New Roman" w:cs="Times New Roman"/>
          <w:sz w:val="24"/>
          <w:szCs w:val="24"/>
        </w:rPr>
        <w:t>Vijeće Mjesnog odbora  Studentski grad odobrava povremeno korištenje prostora u objektu mjesne samouprave Studentski grad</w:t>
      </w:r>
      <w:r>
        <w:rPr>
          <w:rFonts w:eastAsia="Times New Roman" w:cs="Times New Roman"/>
          <w:sz w:val="24"/>
          <w:szCs w:val="24"/>
        </w:rPr>
        <w:t xml:space="preserve"> do 1.11.2023. slijedećem korisniku:</w:t>
      </w:r>
    </w:p>
    <w:p w:rsidR="00910398" w:rsidRPr="007D14B8" w:rsidRDefault="00910398" w:rsidP="00910398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:rsidR="00910398" w:rsidRPr="007D14B8" w:rsidRDefault="00083ACF" w:rsidP="00910398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Udruga umirovljenika „Dubrava“</w:t>
      </w:r>
    </w:p>
    <w:p w:rsidR="00910398" w:rsidRDefault="00910398" w:rsidP="00083ACF">
      <w:pPr>
        <w:numPr>
          <w:ilvl w:val="0"/>
          <w:numId w:val="4"/>
        </w:numPr>
        <w:tabs>
          <w:tab w:val="left" w:pos="426"/>
        </w:tabs>
        <w:spacing w:after="0" w:line="240" w:lineRule="auto"/>
        <w:contextualSpacing/>
        <w:rPr>
          <w:rFonts w:eastAsia="Times New Roman" w:cs="Times New Roman"/>
          <w:sz w:val="24"/>
          <w:szCs w:val="24"/>
        </w:rPr>
      </w:pPr>
      <w:r w:rsidRPr="007D14B8">
        <w:rPr>
          <w:rFonts w:eastAsia="Times New Roman" w:cs="Times New Roman"/>
          <w:sz w:val="24"/>
          <w:szCs w:val="24"/>
        </w:rPr>
        <w:t xml:space="preserve"> </w:t>
      </w:r>
      <w:r w:rsidR="00083ACF">
        <w:rPr>
          <w:rFonts w:eastAsia="Times New Roman" w:cs="Times New Roman"/>
          <w:sz w:val="24"/>
          <w:szCs w:val="24"/>
        </w:rPr>
        <w:t>od ponedjeljka do subote od 9:00 do 12:00 sati</w:t>
      </w:r>
    </w:p>
    <w:p w:rsidR="00083ACF" w:rsidRPr="007D14B8" w:rsidRDefault="00083ACF" w:rsidP="00083ACF">
      <w:pPr>
        <w:numPr>
          <w:ilvl w:val="0"/>
          <w:numId w:val="4"/>
        </w:numPr>
        <w:tabs>
          <w:tab w:val="left" w:pos="426"/>
        </w:tabs>
        <w:spacing w:after="0" w:line="240" w:lineRule="auto"/>
        <w:contextualSpacing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svaka druga subota u mjesecu od 15:00 do 23:00 sati</w:t>
      </w:r>
    </w:p>
    <w:p w:rsidR="00910398" w:rsidRPr="007D14B8" w:rsidRDefault="00910398" w:rsidP="00910398">
      <w:pPr>
        <w:tabs>
          <w:tab w:val="left" w:pos="426"/>
        </w:tabs>
        <w:spacing w:after="0" w:line="240" w:lineRule="auto"/>
        <w:ind w:left="426" w:hanging="426"/>
        <w:rPr>
          <w:rFonts w:eastAsia="Times New Roman" w:cs="Times New Roman"/>
          <w:sz w:val="24"/>
          <w:szCs w:val="24"/>
        </w:rPr>
      </w:pPr>
    </w:p>
    <w:p w:rsidR="00910398" w:rsidRPr="007D14B8" w:rsidRDefault="00910398" w:rsidP="00910398">
      <w:pPr>
        <w:spacing w:after="0" w:line="240" w:lineRule="auto"/>
        <w:jc w:val="both"/>
        <w:rPr>
          <w:rFonts w:eastAsia="Times New Roman" w:cs="Times New Roman"/>
          <w:sz w:val="24"/>
          <w:szCs w:val="20"/>
        </w:rPr>
      </w:pPr>
      <w:r w:rsidRPr="007D14B8">
        <w:rPr>
          <w:rFonts w:eastAsia="Times New Roman" w:cs="Times New Roman"/>
          <w:sz w:val="24"/>
          <w:szCs w:val="20"/>
        </w:rPr>
        <w:t>II.       U korištenju prostora korisnik iz točke I. ovog Zaključka obvezuje se postupati s pažnjom dobrog gospodara.</w:t>
      </w:r>
    </w:p>
    <w:p w:rsidR="00910398" w:rsidRPr="007D14B8" w:rsidRDefault="00910398" w:rsidP="00910398">
      <w:pPr>
        <w:spacing w:after="0" w:line="240" w:lineRule="auto"/>
        <w:ind w:left="1440" w:hanging="732"/>
        <w:jc w:val="both"/>
        <w:rPr>
          <w:rFonts w:eastAsia="Times New Roman" w:cs="Times New Roman"/>
          <w:sz w:val="24"/>
          <w:szCs w:val="20"/>
        </w:rPr>
      </w:pPr>
    </w:p>
    <w:p w:rsidR="00910398" w:rsidRPr="007D14B8" w:rsidRDefault="00910398" w:rsidP="00910398">
      <w:pPr>
        <w:spacing w:after="0" w:line="240" w:lineRule="auto"/>
        <w:jc w:val="both"/>
        <w:rPr>
          <w:rFonts w:eastAsia="Times New Roman" w:cs="Times New Roman"/>
          <w:sz w:val="24"/>
          <w:szCs w:val="20"/>
        </w:rPr>
      </w:pPr>
      <w:r w:rsidRPr="007D14B8">
        <w:rPr>
          <w:rFonts w:eastAsia="Times New Roman" w:cs="Times New Roman"/>
          <w:sz w:val="24"/>
          <w:szCs w:val="20"/>
        </w:rPr>
        <w:t>IV.      O povremenom korištenju prostora iz točke I. ovog Zaključka, Gradski ured za mjesnu samoupravu će izdati odobrenje o korištenju, a u skladu s ovim Zaključkom.</w:t>
      </w:r>
      <w:r>
        <w:rPr>
          <w:rFonts w:eastAsia="Times New Roman" w:cs="Times New Roman"/>
          <w:sz w:val="24"/>
          <w:szCs w:val="20"/>
        </w:rPr>
        <w:t xml:space="preserve"> Odobrenje se izdaje do 1.11.2023. radi prenamjene objekta u vrtić.</w:t>
      </w:r>
    </w:p>
    <w:p w:rsidR="00910398" w:rsidRPr="007D14B8" w:rsidRDefault="00910398" w:rsidP="00910398">
      <w:pPr>
        <w:spacing w:after="0" w:line="240" w:lineRule="auto"/>
        <w:ind w:left="1440" w:hanging="732"/>
        <w:jc w:val="both"/>
        <w:rPr>
          <w:rFonts w:eastAsia="Times New Roman" w:cs="Times New Roman"/>
          <w:sz w:val="24"/>
          <w:szCs w:val="20"/>
        </w:rPr>
      </w:pPr>
    </w:p>
    <w:p w:rsidR="00910398" w:rsidRDefault="00910398" w:rsidP="0091039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910398" w:rsidRDefault="00910398" w:rsidP="0091039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083ACF" w:rsidRDefault="00910398" w:rsidP="00910398">
      <w:pPr>
        <w:suppressAutoHyphens/>
        <w:rPr>
          <w:rFonts w:cs="Times New Roman"/>
          <w:b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="00083ACF">
        <w:rPr>
          <w:rFonts w:eastAsia="SimSun" w:cs="Times New Roman"/>
          <w:b/>
          <w:kern w:val="3"/>
          <w:sz w:val="24"/>
          <w:szCs w:val="24"/>
          <w:lang w:eastAsia="zh-CN" w:bidi="hi-IN"/>
        </w:rPr>
        <w:t>5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)</w:t>
      </w:r>
      <w:r w:rsidRPr="00244553">
        <w:rPr>
          <w:rFonts w:cs="Times New Roman"/>
          <w:sz w:val="24"/>
          <w:szCs w:val="24"/>
        </w:rPr>
        <w:t xml:space="preserve"> </w:t>
      </w:r>
      <w:r w:rsidR="00083ACF" w:rsidRPr="00083ACF">
        <w:rPr>
          <w:rFonts w:cs="Times New Roman"/>
          <w:b/>
          <w:sz w:val="24"/>
          <w:szCs w:val="24"/>
        </w:rPr>
        <w:t xml:space="preserve">Prijedlog lokacija za postavu košarica za sitan otpad </w:t>
      </w:r>
    </w:p>
    <w:p w:rsidR="00910398" w:rsidRDefault="00910398" w:rsidP="00910398">
      <w:pPr>
        <w:suppressAutoHyphens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910398" w:rsidRDefault="00910398" w:rsidP="00910398">
      <w:pPr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vijećnike. </w:t>
      </w:r>
    </w:p>
    <w:p w:rsidR="00910398" w:rsidRDefault="00910398" w:rsidP="00910398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:rsidR="00910398" w:rsidRPr="00083ACF" w:rsidRDefault="00083ACF" w:rsidP="00083ACF">
      <w:pPr>
        <w:pStyle w:val="Odlomakpopisa"/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         o </w:t>
      </w:r>
      <w:r w:rsidRPr="00083ACF">
        <w:rPr>
          <w:rFonts w:eastAsia="SimSun" w:cs="Mangal"/>
          <w:b/>
          <w:kern w:val="3"/>
          <w:sz w:val="24"/>
          <w:szCs w:val="24"/>
          <w:lang w:eastAsia="zh-CN" w:bidi="hi-IN"/>
        </w:rPr>
        <w:t>prijedlogu lokacija za postavu košarica za sitan otpad</w:t>
      </w:r>
    </w:p>
    <w:p w:rsidR="00083ACF" w:rsidRPr="00083ACF" w:rsidRDefault="00083ACF" w:rsidP="00083ACF">
      <w:pPr>
        <w:pStyle w:val="Odlomakpopisa"/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:rsidR="00910398" w:rsidRDefault="00083ACF" w:rsidP="00910398">
      <w:pPr>
        <w:rPr>
          <w:sz w:val="24"/>
          <w:szCs w:val="24"/>
        </w:rPr>
      </w:pPr>
      <w:r>
        <w:rPr>
          <w:sz w:val="24"/>
          <w:szCs w:val="24"/>
        </w:rPr>
        <w:t>Lokacije za postavu košarica za sitan otpad:</w:t>
      </w:r>
    </w:p>
    <w:p w:rsidR="00573949" w:rsidRDefault="00573949" w:rsidP="00573949">
      <w:pPr>
        <w:pStyle w:val="Odlomakpopisa"/>
        <w:numPr>
          <w:ilvl w:val="0"/>
          <w:numId w:val="4"/>
        </w:numPr>
        <w:rPr>
          <w:sz w:val="24"/>
          <w:szCs w:val="24"/>
        </w:rPr>
      </w:pPr>
      <w:r w:rsidRPr="00573949">
        <w:rPr>
          <w:sz w:val="24"/>
          <w:szCs w:val="24"/>
        </w:rPr>
        <w:t>45°50'03.7"N 16°03'52.5"E</w:t>
      </w:r>
    </w:p>
    <w:p w:rsidR="00573949" w:rsidRDefault="00573949" w:rsidP="00573949">
      <w:pPr>
        <w:pStyle w:val="Odlomakpopisa"/>
        <w:numPr>
          <w:ilvl w:val="0"/>
          <w:numId w:val="4"/>
        </w:numPr>
        <w:rPr>
          <w:sz w:val="24"/>
          <w:szCs w:val="24"/>
        </w:rPr>
      </w:pPr>
      <w:r w:rsidRPr="00573949">
        <w:rPr>
          <w:sz w:val="24"/>
          <w:szCs w:val="24"/>
        </w:rPr>
        <w:t>45°50'01.5"N 16°03'51.9"E</w:t>
      </w:r>
    </w:p>
    <w:p w:rsidR="00573949" w:rsidRDefault="00573949" w:rsidP="00573949">
      <w:pPr>
        <w:pStyle w:val="Odlomakpopisa"/>
        <w:numPr>
          <w:ilvl w:val="0"/>
          <w:numId w:val="4"/>
        </w:numPr>
        <w:rPr>
          <w:sz w:val="24"/>
          <w:szCs w:val="24"/>
        </w:rPr>
      </w:pPr>
      <w:r w:rsidRPr="00573949">
        <w:rPr>
          <w:sz w:val="24"/>
          <w:szCs w:val="24"/>
        </w:rPr>
        <w:t>45°50'05.8"N 16°03'53.2"E</w:t>
      </w:r>
    </w:p>
    <w:p w:rsidR="00573949" w:rsidRPr="00573949" w:rsidRDefault="00573949" w:rsidP="00573949">
      <w:pPr>
        <w:pStyle w:val="Odlomakpopisa"/>
        <w:numPr>
          <w:ilvl w:val="0"/>
          <w:numId w:val="4"/>
        </w:numPr>
        <w:rPr>
          <w:sz w:val="24"/>
          <w:szCs w:val="24"/>
        </w:rPr>
      </w:pPr>
      <w:r w:rsidRPr="00573949">
        <w:rPr>
          <w:sz w:val="24"/>
          <w:szCs w:val="24"/>
        </w:rPr>
        <w:t>45°50'06.7"N 16°03'29.1"E</w:t>
      </w:r>
      <w:r>
        <w:rPr>
          <w:sz w:val="24"/>
          <w:szCs w:val="24"/>
        </w:rPr>
        <w:t xml:space="preserve"> </w:t>
      </w:r>
      <w:r w:rsidRPr="00573949">
        <w:rPr>
          <w:rFonts w:eastAsia="Calibri" w:cs="Times New Roman"/>
        </w:rPr>
        <w:t>(kod klupice ispred pekarnice i dućana s bojama i lakovima)</w:t>
      </w:r>
    </w:p>
    <w:p w:rsidR="00573949" w:rsidRPr="00573949" w:rsidRDefault="00573949" w:rsidP="00573949">
      <w:pPr>
        <w:pStyle w:val="Odlomakpopisa"/>
        <w:numPr>
          <w:ilvl w:val="0"/>
          <w:numId w:val="4"/>
        </w:numPr>
        <w:rPr>
          <w:sz w:val="24"/>
          <w:szCs w:val="24"/>
        </w:rPr>
      </w:pPr>
      <w:r w:rsidRPr="00573949">
        <w:rPr>
          <w:sz w:val="24"/>
          <w:szCs w:val="24"/>
        </w:rPr>
        <w:t>45°49'54.7"N 16°03'32.2"E</w:t>
      </w:r>
      <w:r>
        <w:rPr>
          <w:sz w:val="24"/>
          <w:szCs w:val="24"/>
        </w:rPr>
        <w:t xml:space="preserve"> </w:t>
      </w:r>
      <w:r w:rsidRPr="00573949">
        <w:rPr>
          <w:rFonts w:eastAsia="Calibri" w:cs="Times New Roman"/>
        </w:rPr>
        <w:t xml:space="preserve">(šetnica u </w:t>
      </w:r>
      <w:proofErr w:type="spellStart"/>
      <w:r w:rsidRPr="00573949">
        <w:rPr>
          <w:rFonts w:eastAsia="Calibri" w:cs="Times New Roman"/>
        </w:rPr>
        <w:t>Koledinečkoj</w:t>
      </w:r>
      <w:proofErr w:type="spellEnd"/>
      <w:r w:rsidRPr="00573949">
        <w:rPr>
          <w:rFonts w:eastAsia="Calibri" w:cs="Times New Roman"/>
        </w:rPr>
        <w:t>, kod klupe)</w:t>
      </w:r>
    </w:p>
    <w:p w:rsidR="00573949" w:rsidRPr="00573949" w:rsidRDefault="00573949" w:rsidP="00573949">
      <w:pPr>
        <w:pStyle w:val="Odlomakpopisa"/>
        <w:numPr>
          <w:ilvl w:val="0"/>
          <w:numId w:val="4"/>
        </w:numPr>
        <w:rPr>
          <w:sz w:val="24"/>
          <w:szCs w:val="24"/>
        </w:rPr>
      </w:pPr>
      <w:r w:rsidRPr="00573949">
        <w:rPr>
          <w:sz w:val="24"/>
          <w:szCs w:val="24"/>
        </w:rPr>
        <w:t>45°49'54.7"N 16°03'35.5"E</w:t>
      </w:r>
    </w:p>
    <w:p w:rsidR="00573949" w:rsidRPr="00573949" w:rsidRDefault="00573949" w:rsidP="00573949">
      <w:pPr>
        <w:pStyle w:val="Odlomakpopisa"/>
        <w:numPr>
          <w:ilvl w:val="0"/>
          <w:numId w:val="4"/>
        </w:numPr>
        <w:rPr>
          <w:sz w:val="24"/>
          <w:szCs w:val="24"/>
        </w:rPr>
      </w:pPr>
      <w:r w:rsidRPr="00573949">
        <w:rPr>
          <w:sz w:val="24"/>
          <w:szCs w:val="24"/>
        </w:rPr>
        <w:t>45°49'55.7"N 16°03'34.5"E</w:t>
      </w:r>
      <w:r>
        <w:rPr>
          <w:sz w:val="24"/>
          <w:szCs w:val="24"/>
        </w:rPr>
        <w:t xml:space="preserve"> </w:t>
      </w:r>
      <w:r>
        <w:t>(</w:t>
      </w:r>
      <w:proofErr w:type="spellStart"/>
      <w:r>
        <w:t>Koledinečka</w:t>
      </w:r>
      <w:proofErr w:type="spellEnd"/>
      <w:r>
        <w:t>, šetnica uz zgrade  - tu ne bi bilo loše staviti i kantu za pseći izmet jer dosta ljudi tu šeta pse)</w:t>
      </w:r>
    </w:p>
    <w:p w:rsidR="00573949" w:rsidRDefault="00573949" w:rsidP="00910398">
      <w:pPr>
        <w:spacing w:after="0" w:line="240" w:lineRule="auto"/>
        <w:jc w:val="both"/>
        <w:rPr>
          <w:sz w:val="24"/>
          <w:szCs w:val="24"/>
        </w:rPr>
      </w:pPr>
    </w:p>
    <w:p w:rsidR="00573949" w:rsidRDefault="00573949" w:rsidP="00910398">
      <w:pPr>
        <w:spacing w:after="0" w:line="240" w:lineRule="auto"/>
        <w:jc w:val="both"/>
        <w:rPr>
          <w:sz w:val="24"/>
          <w:szCs w:val="24"/>
        </w:rPr>
      </w:pPr>
    </w:p>
    <w:p w:rsidR="00910398" w:rsidRDefault="00083ACF" w:rsidP="00910398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>Ad. 6</w:t>
      </w:r>
      <w:r w:rsidR="0091039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E61649" w:rsidRPr="00E61649">
        <w:rPr>
          <w:rFonts w:cs="Times New Roman"/>
          <w:b/>
          <w:sz w:val="24"/>
          <w:szCs w:val="24"/>
        </w:rPr>
        <w:t xml:space="preserve">Prijedlog za postavom javne rasvjete u </w:t>
      </w:r>
      <w:proofErr w:type="spellStart"/>
      <w:r w:rsidR="00E61649" w:rsidRPr="00E61649">
        <w:rPr>
          <w:rFonts w:cs="Times New Roman"/>
          <w:b/>
          <w:sz w:val="24"/>
          <w:szCs w:val="24"/>
        </w:rPr>
        <w:t>Novoselskoj</w:t>
      </w:r>
      <w:proofErr w:type="spellEnd"/>
      <w:r w:rsidR="00E61649" w:rsidRPr="00E61649">
        <w:rPr>
          <w:rFonts w:cs="Times New Roman"/>
          <w:b/>
          <w:sz w:val="24"/>
          <w:szCs w:val="24"/>
        </w:rPr>
        <w:t xml:space="preserve"> ulici</w:t>
      </w:r>
    </w:p>
    <w:p w:rsidR="00910398" w:rsidRDefault="00910398" w:rsidP="00910398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910398" w:rsidRDefault="00910398" w:rsidP="00910398">
      <w:pPr>
        <w:spacing w:after="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Nakon rasprave, 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910398" w:rsidRDefault="00910398" w:rsidP="00910398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:rsidR="00E61649" w:rsidRDefault="00E61649" w:rsidP="00910398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:rsidR="00910398" w:rsidRDefault="00910398" w:rsidP="00910398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:rsidR="00910398" w:rsidRDefault="00E61649" w:rsidP="00E61649">
      <w:pPr>
        <w:pStyle w:val="Odlomakpopisa"/>
        <w:spacing w:after="0" w:line="240" w:lineRule="auto"/>
        <w:ind w:left="138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 </w:t>
      </w:r>
      <w:r w:rsidRPr="00E61649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prijedlogu za postavom javne rasvjete u </w:t>
      </w:r>
      <w:proofErr w:type="spellStart"/>
      <w:r w:rsidRPr="00E61649">
        <w:rPr>
          <w:rFonts w:eastAsia="SimSun" w:cs="Mangal"/>
          <w:b/>
          <w:kern w:val="3"/>
          <w:sz w:val="24"/>
          <w:szCs w:val="24"/>
          <w:lang w:eastAsia="zh-CN" w:bidi="hi-IN"/>
        </w:rPr>
        <w:t>Novoselskoj</w:t>
      </w:r>
      <w:proofErr w:type="spellEnd"/>
      <w:r w:rsidRPr="00E61649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cesta</w:t>
      </w:r>
    </w:p>
    <w:p w:rsidR="00E61649" w:rsidRPr="00E61649" w:rsidRDefault="00E61649" w:rsidP="00E61649">
      <w:pPr>
        <w:pStyle w:val="Odlomakpopisa"/>
        <w:spacing w:after="0" w:line="240" w:lineRule="auto"/>
        <w:ind w:left="138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:rsidR="00E61649" w:rsidRPr="00E61649" w:rsidRDefault="00E61649" w:rsidP="00E61649">
      <w:pPr>
        <w:spacing w:after="0" w:line="276" w:lineRule="auto"/>
        <w:jc w:val="both"/>
        <w:rPr>
          <w:rFonts w:eastAsia="Times New Roman" w:cs="Times New Roman"/>
          <w:bCs/>
          <w:noProof/>
          <w:sz w:val="24"/>
          <w:szCs w:val="24"/>
          <w:lang w:eastAsia="hr-HR"/>
        </w:rPr>
      </w:pPr>
      <w:r w:rsidRPr="00E61649">
        <w:rPr>
          <w:rFonts w:eastAsia="Times New Roman" w:cs="Times New Roman"/>
          <w:bCs/>
          <w:noProof/>
          <w:sz w:val="24"/>
          <w:szCs w:val="24"/>
          <w:lang w:eastAsia="hr-HR"/>
        </w:rPr>
        <w:t xml:space="preserve">Vijeće Mjesnog odbora </w:t>
      </w:r>
      <w:r>
        <w:rPr>
          <w:rFonts w:eastAsia="Times New Roman" w:cs="Times New Roman"/>
          <w:bCs/>
          <w:noProof/>
          <w:sz w:val="24"/>
          <w:szCs w:val="24"/>
          <w:lang w:eastAsia="hr-HR"/>
        </w:rPr>
        <w:t xml:space="preserve">Studentski grad </w:t>
      </w:r>
      <w:r w:rsidRPr="00E61649">
        <w:rPr>
          <w:rFonts w:eastAsia="Times New Roman" w:cs="Times New Roman"/>
          <w:bCs/>
          <w:noProof/>
          <w:sz w:val="24"/>
          <w:szCs w:val="24"/>
          <w:lang w:eastAsia="hr-HR"/>
        </w:rPr>
        <w:t xml:space="preserve">traži postavljanje dovoljnog broja stupova javne rasvjete koji će osvjetljivati </w:t>
      </w:r>
      <w:r>
        <w:rPr>
          <w:rFonts w:eastAsia="Times New Roman" w:cs="Times New Roman"/>
          <w:bCs/>
          <w:noProof/>
          <w:sz w:val="24"/>
          <w:szCs w:val="24"/>
          <w:lang w:eastAsia="hr-HR"/>
        </w:rPr>
        <w:t>ulicu Novoselska cesta</w:t>
      </w:r>
      <w:r w:rsidR="00573949">
        <w:rPr>
          <w:rFonts w:eastAsia="Times New Roman" w:cs="Times New Roman"/>
          <w:bCs/>
          <w:noProof/>
          <w:sz w:val="24"/>
          <w:szCs w:val="24"/>
          <w:lang w:eastAsia="hr-HR"/>
        </w:rPr>
        <w:t>.</w:t>
      </w:r>
    </w:p>
    <w:p w:rsidR="00E61649" w:rsidRPr="00E61649" w:rsidRDefault="00E61649" w:rsidP="00E61649">
      <w:pPr>
        <w:spacing w:after="0" w:line="276" w:lineRule="auto"/>
        <w:jc w:val="both"/>
        <w:rPr>
          <w:rFonts w:eastAsia="Times New Roman" w:cs="Times New Roman"/>
          <w:bCs/>
          <w:noProof/>
          <w:sz w:val="24"/>
          <w:szCs w:val="24"/>
          <w:lang w:eastAsia="hr-HR"/>
        </w:rPr>
      </w:pPr>
    </w:p>
    <w:p w:rsidR="00E61649" w:rsidRPr="00E61649" w:rsidRDefault="00E61649" w:rsidP="00E61649">
      <w:pPr>
        <w:pStyle w:val="Odlomakpopisa"/>
        <w:spacing w:after="0" w:line="240" w:lineRule="auto"/>
        <w:ind w:left="1380"/>
        <w:jc w:val="both"/>
        <w:rPr>
          <w:sz w:val="24"/>
          <w:szCs w:val="24"/>
        </w:rPr>
      </w:pPr>
    </w:p>
    <w:p w:rsidR="00910398" w:rsidRDefault="00E61649" w:rsidP="00910398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7</w:t>
      </w:r>
      <w:r w:rsidR="00910398">
        <w:rPr>
          <w:rFonts w:eastAsia="SimSun" w:cs="Mangal"/>
          <w:b/>
          <w:kern w:val="3"/>
          <w:sz w:val="24"/>
          <w:szCs w:val="24"/>
          <w:lang w:eastAsia="zh-CN" w:bidi="hi-IN"/>
        </w:rPr>
        <w:t>) Pitanja, prijedlozi i obavijesti.</w:t>
      </w:r>
    </w:p>
    <w:p w:rsidR="00910398" w:rsidRDefault="00910398" w:rsidP="00910398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910398" w:rsidRPr="00851A7F" w:rsidRDefault="00910398" w:rsidP="00910398">
      <w:pPr>
        <w:suppressAutoHyphens/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851A7F">
        <w:rPr>
          <w:rFonts w:eastAsia="Times New Roman" w:cs="Times New Roman"/>
          <w:sz w:val="24"/>
          <w:szCs w:val="24"/>
          <w:lang w:eastAsia="hr-HR"/>
        </w:rPr>
        <w:t xml:space="preserve">Predsjednica Vijeća informirala je članove Vijeća o aktivnostima na području Mjesnog odbora </w:t>
      </w:r>
      <w:r>
        <w:rPr>
          <w:rFonts w:eastAsia="Times New Roman" w:cs="Times New Roman"/>
          <w:sz w:val="24"/>
          <w:szCs w:val="24"/>
          <w:lang w:eastAsia="hr-HR"/>
        </w:rPr>
        <w:t>Studentski grad</w:t>
      </w:r>
      <w:r w:rsidRPr="00851A7F">
        <w:rPr>
          <w:rFonts w:eastAsia="Times New Roman" w:cs="Times New Roman"/>
          <w:sz w:val="24"/>
          <w:szCs w:val="24"/>
          <w:lang w:eastAsia="hr-HR"/>
        </w:rPr>
        <w:t xml:space="preserve"> između dviju sjednica Vijeća Mjesnog odbora.</w:t>
      </w:r>
    </w:p>
    <w:p w:rsidR="00910398" w:rsidRDefault="00910398" w:rsidP="00910398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:rsidR="00910398" w:rsidRDefault="00910398" w:rsidP="0091039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>Dovršeno u 21:30 sati.</w:t>
      </w:r>
    </w:p>
    <w:p w:rsidR="00910398" w:rsidRDefault="00910398" w:rsidP="00910398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:rsidR="00910398" w:rsidRDefault="00910398" w:rsidP="0091039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KLASA: 024-08/23-003/1563</w:t>
      </w:r>
    </w:p>
    <w:p w:rsidR="00910398" w:rsidRDefault="00910398" w:rsidP="0091039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 251-13-11-5/006-23-2</w:t>
      </w:r>
    </w:p>
    <w:p w:rsidR="00910398" w:rsidRDefault="00910398" w:rsidP="0091039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 Zagrebu, 8. kolovoz 2023.</w:t>
      </w:r>
    </w:p>
    <w:p w:rsidR="00910398" w:rsidRDefault="00910398" w:rsidP="00910398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910398" w:rsidRDefault="00910398" w:rsidP="00910398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910398" w:rsidTr="00430401">
        <w:tc>
          <w:tcPr>
            <w:tcW w:w="6658" w:type="dxa"/>
          </w:tcPr>
          <w:p w:rsidR="00910398" w:rsidRDefault="00910398" w:rsidP="00430401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Zapisnik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sastavila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  <w:p w:rsidR="00910398" w:rsidRDefault="00910398" w:rsidP="00430401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10398" w:rsidRDefault="00910398" w:rsidP="00430401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Tatjana Horvat Pelivan</w:t>
            </w:r>
          </w:p>
        </w:tc>
        <w:tc>
          <w:tcPr>
            <w:tcW w:w="2358" w:type="dxa"/>
          </w:tcPr>
          <w:p w:rsidR="00910398" w:rsidRDefault="00910398" w:rsidP="0043040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Predsjednica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Vijeća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10398" w:rsidRDefault="00910398" w:rsidP="0043040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910398" w:rsidRDefault="00910398" w:rsidP="00430401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Renata Hofer</w:t>
            </w:r>
          </w:p>
        </w:tc>
      </w:tr>
    </w:tbl>
    <w:p w:rsidR="00910398" w:rsidRDefault="00910398" w:rsidP="00910398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910398" w:rsidRDefault="00910398" w:rsidP="00910398"/>
    <w:p w:rsidR="00910398" w:rsidRDefault="00910398" w:rsidP="00910398"/>
    <w:p w:rsidR="00910398" w:rsidRDefault="00910398" w:rsidP="00910398"/>
    <w:p w:rsidR="001D0DE3" w:rsidRDefault="001D0DE3"/>
    <w:sectPr w:rsidR="001D0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 Unicode MS"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4CBB"/>
    <w:multiLevelType w:val="hybridMultilevel"/>
    <w:tmpl w:val="69289F52"/>
    <w:lvl w:ilvl="0" w:tplc="8DB6EC4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B492F"/>
    <w:multiLevelType w:val="hybridMultilevel"/>
    <w:tmpl w:val="05889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751F8"/>
    <w:multiLevelType w:val="hybridMultilevel"/>
    <w:tmpl w:val="A82ADC42"/>
    <w:lvl w:ilvl="0" w:tplc="041A0013">
      <w:start w:val="1"/>
      <w:numFmt w:val="upperRoman"/>
      <w:lvlText w:val="%1."/>
      <w:lvlJc w:val="righ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4" w15:restartNumberingAfterBreak="0">
    <w:nsid w:val="2A8B4A61"/>
    <w:multiLevelType w:val="hybridMultilevel"/>
    <w:tmpl w:val="072A2F4E"/>
    <w:lvl w:ilvl="0" w:tplc="F32A41A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 w15:restartNumberingAfterBreak="0">
    <w:nsid w:val="32AA4E59"/>
    <w:multiLevelType w:val="hybridMultilevel"/>
    <w:tmpl w:val="49BE9010"/>
    <w:lvl w:ilvl="0" w:tplc="E528C036"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8D1678"/>
    <w:multiLevelType w:val="hybridMultilevel"/>
    <w:tmpl w:val="8E8AD2D8"/>
    <w:lvl w:ilvl="0" w:tplc="FA52DA26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62DA02ED"/>
    <w:multiLevelType w:val="hybridMultilevel"/>
    <w:tmpl w:val="39BC328A"/>
    <w:lvl w:ilvl="0" w:tplc="F0C8D4BE">
      <w:numFmt w:val="bullet"/>
      <w:lvlText w:val=""/>
      <w:lvlJc w:val="left"/>
      <w:pPr>
        <w:ind w:left="1380" w:hanging="360"/>
      </w:pPr>
      <w:rPr>
        <w:rFonts w:ascii="Symbol" w:eastAsia="SimSun" w:hAnsi="Symbol" w:cs="Mangal" w:hint="default"/>
      </w:rPr>
    </w:lvl>
    <w:lvl w:ilvl="1" w:tplc="041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B28"/>
    <w:rsid w:val="00083ACF"/>
    <w:rsid w:val="001A55EC"/>
    <w:rsid w:val="001D0DE3"/>
    <w:rsid w:val="0025099F"/>
    <w:rsid w:val="002C620F"/>
    <w:rsid w:val="00573949"/>
    <w:rsid w:val="005C34EF"/>
    <w:rsid w:val="00910398"/>
    <w:rsid w:val="00A72B28"/>
    <w:rsid w:val="00D44CF7"/>
    <w:rsid w:val="00E61649"/>
    <w:rsid w:val="00F20509"/>
    <w:rsid w:val="00FE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38CBD"/>
  <w15:chartTrackingRefBased/>
  <w15:docId w15:val="{89E705EB-30D3-4D9D-BD16-985D71AA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398"/>
    <w:pPr>
      <w:spacing w:line="254" w:lineRule="auto"/>
    </w:pPr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10398"/>
    <w:pPr>
      <w:ind w:left="720"/>
      <w:contextualSpacing/>
    </w:pPr>
  </w:style>
  <w:style w:type="table" w:styleId="Reetkatablice">
    <w:name w:val="Table Grid"/>
    <w:basedOn w:val="Obinatablica"/>
    <w:uiPriority w:val="39"/>
    <w:rsid w:val="00910398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6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1477</TotalTime>
  <Pages>4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5</cp:revision>
  <dcterms:created xsi:type="dcterms:W3CDTF">2023-09-26T06:18:00Z</dcterms:created>
  <dcterms:modified xsi:type="dcterms:W3CDTF">2023-10-13T06:29:00Z</dcterms:modified>
</cp:coreProperties>
</file>