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2FB" w:rsidRDefault="001552FB" w:rsidP="003F4566">
      <w:pPr>
        <w:tabs>
          <w:tab w:val="left" w:pos="3960"/>
          <w:tab w:val="left" w:pos="4320"/>
        </w:tabs>
        <w:ind w:right="5112"/>
        <w:jc w:val="center"/>
        <w:rPr>
          <w:b/>
        </w:rPr>
      </w:pPr>
      <w:r>
        <w:rPr>
          <w:noProof/>
        </w:rPr>
        <w:drawing>
          <wp:inline distT="0" distB="0" distL="0" distR="0" wp14:anchorId="18DFE8C1" wp14:editId="60F10316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 ZAGREB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GRADSKA ČETVRT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TREŠNJEVKA-SJEVER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 xml:space="preserve">Vijeće Mjesnog odbora </w:t>
      </w:r>
    </w:p>
    <w:p w:rsidR="001552FB" w:rsidRPr="00D66944" w:rsidRDefault="001552FB" w:rsidP="001552FB">
      <w:pPr>
        <w:tabs>
          <w:tab w:val="left" w:pos="4140"/>
        </w:tabs>
        <w:ind w:right="3312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 xml:space="preserve">                   </w:t>
      </w:r>
      <w:r w:rsidR="00D66944">
        <w:rPr>
          <w:b/>
          <w:sz w:val="22"/>
          <w:szCs w:val="22"/>
        </w:rPr>
        <w:t xml:space="preserve">  </w:t>
      </w:r>
      <w:r w:rsidRPr="00D66944">
        <w:rPr>
          <w:b/>
          <w:sz w:val="22"/>
          <w:szCs w:val="22"/>
        </w:rPr>
        <w:t xml:space="preserve"> „Samoborček“</w:t>
      </w:r>
    </w:p>
    <w:p w:rsidR="001552FB" w:rsidRDefault="001552FB" w:rsidP="001552FB">
      <w:pPr>
        <w:tabs>
          <w:tab w:val="left" w:pos="4140"/>
        </w:tabs>
        <w:ind w:right="3312"/>
      </w:pPr>
    </w:p>
    <w:p w:rsidR="001552FB" w:rsidRPr="009F3568" w:rsidRDefault="00F34D7C" w:rsidP="005A136A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KLASA: 02</w:t>
      </w:r>
      <w:r w:rsidR="00D66944">
        <w:rPr>
          <w:sz w:val="20"/>
          <w:szCs w:val="20"/>
        </w:rPr>
        <w:t>4</w:t>
      </w:r>
      <w:r w:rsidRPr="009F3568">
        <w:rPr>
          <w:sz w:val="20"/>
          <w:szCs w:val="20"/>
        </w:rPr>
        <w:t>-0</w:t>
      </w:r>
      <w:r w:rsidR="00D66944">
        <w:rPr>
          <w:sz w:val="20"/>
          <w:szCs w:val="20"/>
        </w:rPr>
        <w:t>8</w:t>
      </w:r>
      <w:r w:rsidRPr="009F3568">
        <w:rPr>
          <w:sz w:val="20"/>
          <w:szCs w:val="20"/>
        </w:rPr>
        <w:t>/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Pr="009F3568">
        <w:rPr>
          <w:sz w:val="20"/>
          <w:szCs w:val="20"/>
        </w:rPr>
        <w:t>-00</w:t>
      </w:r>
      <w:r w:rsidR="00D66944">
        <w:rPr>
          <w:sz w:val="20"/>
          <w:szCs w:val="20"/>
        </w:rPr>
        <w:t>3</w:t>
      </w:r>
      <w:r w:rsidRPr="009F3568">
        <w:rPr>
          <w:sz w:val="20"/>
          <w:szCs w:val="20"/>
        </w:rPr>
        <w:t>/</w:t>
      </w:r>
      <w:r w:rsidR="00B723E6">
        <w:rPr>
          <w:sz w:val="20"/>
          <w:szCs w:val="20"/>
        </w:rPr>
        <w:t>1159</w:t>
      </w:r>
    </w:p>
    <w:p w:rsidR="001552FB" w:rsidRPr="009F3568" w:rsidRDefault="00673AC9" w:rsidP="005A136A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URBROJ: 251-</w:t>
      </w:r>
      <w:r w:rsidR="00D66944">
        <w:rPr>
          <w:sz w:val="20"/>
          <w:szCs w:val="20"/>
        </w:rPr>
        <w:t>13</w:t>
      </w:r>
      <w:r w:rsidRPr="009F3568">
        <w:rPr>
          <w:sz w:val="20"/>
          <w:szCs w:val="20"/>
        </w:rPr>
        <w:t>-11-16-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="001552FB" w:rsidRPr="009F3568">
        <w:rPr>
          <w:sz w:val="20"/>
          <w:szCs w:val="20"/>
        </w:rPr>
        <w:t>-3</w:t>
      </w:r>
    </w:p>
    <w:p w:rsidR="001552FB" w:rsidRPr="009F3568" w:rsidRDefault="001552FB" w:rsidP="005A136A">
      <w:pPr>
        <w:tabs>
          <w:tab w:val="left" w:pos="4140"/>
        </w:tabs>
        <w:ind w:right="3312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Zagreb, </w:t>
      </w:r>
      <w:r w:rsidR="00DC5C26">
        <w:rPr>
          <w:sz w:val="20"/>
          <w:szCs w:val="20"/>
        </w:rPr>
        <w:t>1</w:t>
      </w:r>
      <w:r w:rsidR="00B723E6">
        <w:rPr>
          <w:sz w:val="20"/>
          <w:szCs w:val="20"/>
        </w:rPr>
        <w:t>4</w:t>
      </w:r>
      <w:r w:rsidRPr="009F3568">
        <w:rPr>
          <w:sz w:val="20"/>
          <w:szCs w:val="20"/>
        </w:rPr>
        <w:t>.</w:t>
      </w:r>
      <w:r w:rsidR="00C115DF" w:rsidRPr="009F3568">
        <w:rPr>
          <w:sz w:val="20"/>
          <w:szCs w:val="20"/>
        </w:rPr>
        <w:t xml:space="preserve"> </w:t>
      </w:r>
      <w:r w:rsidR="00B723E6">
        <w:rPr>
          <w:sz w:val="20"/>
          <w:szCs w:val="20"/>
        </w:rPr>
        <w:t>lipa</w:t>
      </w:r>
      <w:r w:rsidR="00F362E9">
        <w:rPr>
          <w:sz w:val="20"/>
          <w:szCs w:val="20"/>
        </w:rPr>
        <w:t>nj</w:t>
      </w:r>
      <w:r w:rsidR="00C565AF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Pr="009F3568">
        <w:rPr>
          <w:sz w:val="20"/>
          <w:szCs w:val="20"/>
        </w:rPr>
        <w:t>.</w:t>
      </w:r>
    </w:p>
    <w:p w:rsidR="005A2D27" w:rsidRPr="009F3568" w:rsidRDefault="005A2D27" w:rsidP="005A2D27">
      <w:pPr>
        <w:jc w:val="center"/>
        <w:rPr>
          <w:b/>
          <w:sz w:val="20"/>
          <w:szCs w:val="20"/>
        </w:rPr>
      </w:pPr>
      <w:r w:rsidRPr="009F3568">
        <w:rPr>
          <w:b/>
          <w:sz w:val="20"/>
          <w:szCs w:val="20"/>
        </w:rPr>
        <w:t>Z A P I S N I K</w:t>
      </w:r>
    </w:p>
    <w:p w:rsidR="005A2D27" w:rsidRPr="00925709" w:rsidRDefault="005A2D27" w:rsidP="005A2D27">
      <w:pPr>
        <w:jc w:val="center"/>
        <w:rPr>
          <w:b/>
          <w:sz w:val="22"/>
          <w:szCs w:val="22"/>
        </w:rPr>
      </w:pPr>
    </w:p>
    <w:p w:rsidR="005A2D27" w:rsidRDefault="000C235C" w:rsidP="005A136A">
      <w:pPr>
        <w:ind w:firstLine="708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sa </w:t>
      </w:r>
      <w:r w:rsidR="00DC5C26">
        <w:rPr>
          <w:sz w:val="20"/>
          <w:szCs w:val="20"/>
        </w:rPr>
        <w:t>1</w:t>
      </w:r>
      <w:r w:rsidR="00B723E6">
        <w:rPr>
          <w:sz w:val="20"/>
          <w:szCs w:val="20"/>
        </w:rPr>
        <w:t>4</w:t>
      </w:r>
      <w:r w:rsidR="00E72BA7" w:rsidRPr="009F3568">
        <w:rPr>
          <w:sz w:val="20"/>
          <w:szCs w:val="20"/>
        </w:rPr>
        <w:t>.</w:t>
      </w:r>
      <w:r w:rsidR="00004D2E" w:rsidRPr="009F3568">
        <w:rPr>
          <w:sz w:val="20"/>
          <w:szCs w:val="20"/>
        </w:rPr>
        <w:t xml:space="preserve"> </w:t>
      </w:r>
      <w:r w:rsidR="00273767" w:rsidRPr="009F3568">
        <w:rPr>
          <w:sz w:val="20"/>
          <w:szCs w:val="20"/>
        </w:rPr>
        <w:t xml:space="preserve">sjednice Vijeća Mjesnog odbora </w:t>
      </w:r>
      <w:r w:rsidR="00C60E37" w:rsidRPr="009F3568">
        <w:rPr>
          <w:sz w:val="20"/>
          <w:szCs w:val="20"/>
        </w:rPr>
        <w:t>„Samoborček“</w:t>
      </w:r>
      <w:r w:rsidR="00C5235F">
        <w:rPr>
          <w:sz w:val="20"/>
          <w:szCs w:val="20"/>
        </w:rPr>
        <w:t xml:space="preserve">, </w:t>
      </w:r>
      <w:r w:rsidR="005A2D27" w:rsidRPr="009F3568">
        <w:rPr>
          <w:sz w:val="20"/>
          <w:szCs w:val="20"/>
        </w:rPr>
        <w:t xml:space="preserve">održane </w:t>
      </w:r>
      <w:r w:rsidR="00DC5C26">
        <w:rPr>
          <w:sz w:val="20"/>
          <w:szCs w:val="20"/>
        </w:rPr>
        <w:t>1</w:t>
      </w:r>
      <w:r w:rsidR="00B723E6">
        <w:rPr>
          <w:sz w:val="20"/>
          <w:szCs w:val="20"/>
        </w:rPr>
        <w:t>4</w:t>
      </w:r>
      <w:r w:rsidR="005A2D27" w:rsidRPr="009F3568">
        <w:rPr>
          <w:sz w:val="20"/>
          <w:szCs w:val="20"/>
        </w:rPr>
        <w:t>.</w:t>
      </w:r>
      <w:r w:rsidR="00296777" w:rsidRPr="009F3568">
        <w:rPr>
          <w:sz w:val="20"/>
          <w:szCs w:val="20"/>
        </w:rPr>
        <w:t xml:space="preserve"> </w:t>
      </w:r>
      <w:r w:rsidR="00B723E6">
        <w:rPr>
          <w:sz w:val="20"/>
          <w:szCs w:val="20"/>
        </w:rPr>
        <w:t>lip</w:t>
      </w:r>
      <w:r w:rsidR="00F362E9">
        <w:rPr>
          <w:sz w:val="20"/>
          <w:szCs w:val="20"/>
        </w:rPr>
        <w:t>nja</w:t>
      </w:r>
      <w:r w:rsidR="00943F10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480992">
        <w:rPr>
          <w:sz w:val="20"/>
          <w:szCs w:val="20"/>
        </w:rPr>
        <w:t>2</w:t>
      </w:r>
      <w:r w:rsidR="009E76D3" w:rsidRPr="009F3568">
        <w:rPr>
          <w:sz w:val="20"/>
          <w:szCs w:val="20"/>
        </w:rPr>
        <w:t>. s početkom u 1</w:t>
      </w:r>
      <w:r w:rsidR="00DC5C26">
        <w:rPr>
          <w:sz w:val="20"/>
          <w:szCs w:val="20"/>
        </w:rPr>
        <w:t>9</w:t>
      </w:r>
      <w:r w:rsidR="005A2D27" w:rsidRPr="009F3568">
        <w:rPr>
          <w:sz w:val="20"/>
          <w:szCs w:val="20"/>
        </w:rPr>
        <w:t xml:space="preserve">,00 sati, u prostoru </w:t>
      </w:r>
      <w:r w:rsidR="0059162B" w:rsidRPr="009F3568">
        <w:rPr>
          <w:sz w:val="20"/>
          <w:szCs w:val="20"/>
        </w:rPr>
        <w:t>Mjesnog odbora „</w:t>
      </w:r>
      <w:r w:rsidR="00874C62">
        <w:rPr>
          <w:sz w:val="20"/>
          <w:szCs w:val="20"/>
        </w:rPr>
        <w:t>Samoborček</w:t>
      </w:r>
      <w:r w:rsidR="0059162B" w:rsidRPr="009F3568">
        <w:rPr>
          <w:sz w:val="20"/>
          <w:szCs w:val="20"/>
        </w:rPr>
        <w:t xml:space="preserve">“, </w:t>
      </w:r>
      <w:r w:rsidR="00874C62">
        <w:rPr>
          <w:sz w:val="20"/>
          <w:szCs w:val="20"/>
        </w:rPr>
        <w:t>Nova cesta 37</w:t>
      </w:r>
      <w:r w:rsidR="0059162B" w:rsidRPr="009F3568">
        <w:rPr>
          <w:sz w:val="20"/>
          <w:szCs w:val="20"/>
        </w:rPr>
        <w:t>.</w:t>
      </w:r>
    </w:p>
    <w:p w:rsidR="005A136A" w:rsidRPr="009F3568" w:rsidRDefault="005A136A" w:rsidP="005A136A">
      <w:pPr>
        <w:ind w:firstLine="708"/>
        <w:jc w:val="both"/>
        <w:rPr>
          <w:sz w:val="20"/>
          <w:szCs w:val="20"/>
        </w:rPr>
      </w:pPr>
    </w:p>
    <w:p w:rsidR="00EC0912" w:rsidRDefault="005A136A" w:rsidP="00A44BE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Prisutni</w:t>
      </w:r>
      <w:r w:rsidR="00874C62">
        <w:rPr>
          <w:b/>
          <w:sz w:val="20"/>
          <w:szCs w:val="20"/>
        </w:rPr>
        <w:t xml:space="preserve"> članovi Vijeća:</w:t>
      </w:r>
      <w:r w:rsidR="00A92363" w:rsidRPr="009F3568">
        <w:rPr>
          <w:sz w:val="20"/>
          <w:szCs w:val="20"/>
        </w:rPr>
        <w:t xml:space="preserve"> Alma Smojver, </w:t>
      </w:r>
      <w:r w:rsidR="00874C62">
        <w:rPr>
          <w:sz w:val="20"/>
          <w:szCs w:val="20"/>
        </w:rPr>
        <w:t>Ana Legčević</w:t>
      </w:r>
      <w:r w:rsidR="00D66944">
        <w:rPr>
          <w:sz w:val="20"/>
          <w:szCs w:val="20"/>
        </w:rPr>
        <w:t xml:space="preserve">, </w:t>
      </w:r>
      <w:r w:rsidR="00874C62">
        <w:rPr>
          <w:sz w:val="20"/>
          <w:szCs w:val="20"/>
        </w:rPr>
        <w:t>Maja Đuroković, Noah Kraljević, Dario Karlovčan, Ivan Maksan</w:t>
      </w:r>
      <w:r w:rsidR="00DC5C26">
        <w:rPr>
          <w:sz w:val="20"/>
          <w:szCs w:val="20"/>
        </w:rPr>
        <w:t>, Nikolina Rajković</w:t>
      </w:r>
    </w:p>
    <w:p w:rsidR="00D66944" w:rsidRDefault="00D66944" w:rsidP="00A44BEF">
      <w:pPr>
        <w:jc w:val="both"/>
        <w:rPr>
          <w:sz w:val="20"/>
          <w:szCs w:val="20"/>
        </w:rPr>
      </w:pPr>
    </w:p>
    <w:p w:rsidR="003E5B5C" w:rsidRDefault="001A1CB4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Predsjedni</w:t>
      </w:r>
      <w:r w:rsidR="00001CED">
        <w:rPr>
          <w:rFonts w:eastAsia="Calibri"/>
          <w:sz w:val="20"/>
          <w:szCs w:val="20"/>
        </w:rPr>
        <w:t>ca</w:t>
      </w:r>
      <w:r w:rsidRPr="009F3568">
        <w:rPr>
          <w:rFonts w:eastAsia="Calibri"/>
          <w:sz w:val="20"/>
          <w:szCs w:val="20"/>
        </w:rPr>
        <w:t xml:space="preserve"> </w:t>
      </w:r>
      <w:r w:rsidR="00BB3444" w:rsidRPr="009F3568">
        <w:rPr>
          <w:rFonts w:eastAsia="Calibri"/>
          <w:sz w:val="20"/>
          <w:szCs w:val="20"/>
        </w:rPr>
        <w:t>Vijeća</w:t>
      </w:r>
      <w:r w:rsidR="0096063F" w:rsidRPr="009F3568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 xml:space="preserve">Mjesnog odbora </w:t>
      </w:r>
      <w:r w:rsidR="00C60E37" w:rsidRPr="009F3568">
        <w:rPr>
          <w:rFonts w:eastAsia="Calibri"/>
          <w:sz w:val="20"/>
          <w:szCs w:val="20"/>
        </w:rPr>
        <w:t>„Samoborček“</w:t>
      </w:r>
      <w:r w:rsidR="005A2D27" w:rsidRPr="009F3568">
        <w:rPr>
          <w:rFonts w:eastAsia="Calibri"/>
          <w:sz w:val="20"/>
          <w:szCs w:val="20"/>
        </w:rPr>
        <w:t xml:space="preserve"> </w:t>
      </w:r>
      <w:r w:rsidR="00401ECE">
        <w:rPr>
          <w:rFonts w:eastAsia="Calibri"/>
          <w:sz w:val="20"/>
          <w:szCs w:val="20"/>
        </w:rPr>
        <w:t>u</w:t>
      </w:r>
      <w:r w:rsidR="005A2D27" w:rsidRPr="009F3568">
        <w:rPr>
          <w:rFonts w:eastAsia="Calibri"/>
          <w:sz w:val="20"/>
          <w:szCs w:val="20"/>
        </w:rPr>
        <w:t xml:space="preserve">tvrđuje da je na sjednici prisutno </w:t>
      </w:r>
      <w:r w:rsidR="00DC5C26">
        <w:rPr>
          <w:rFonts w:eastAsia="Calibri"/>
          <w:sz w:val="20"/>
          <w:szCs w:val="20"/>
        </w:rPr>
        <w:t>7</w:t>
      </w:r>
      <w:r w:rsidR="00820ACA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>od ukupno 7 članova Vijeća, pa Vijeće može pravovaljano raspravljati i odlučivati.</w:t>
      </w:r>
    </w:p>
    <w:p w:rsidR="00A032E5" w:rsidRDefault="00A032E5" w:rsidP="005A2D27">
      <w:pPr>
        <w:jc w:val="both"/>
        <w:rPr>
          <w:rFonts w:eastAsia="Calibri"/>
          <w:sz w:val="20"/>
          <w:szCs w:val="20"/>
        </w:rPr>
      </w:pPr>
    </w:p>
    <w:p w:rsidR="00AF1CED" w:rsidRDefault="00AF1CED" w:rsidP="00AF1CED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Predsjednica predlaže verifikaciju zapisnika s 1</w:t>
      </w:r>
      <w:r w:rsidR="00B723E6">
        <w:rPr>
          <w:rFonts w:eastAsia="Calibri"/>
          <w:sz w:val="20"/>
          <w:szCs w:val="20"/>
        </w:rPr>
        <w:t>3</w:t>
      </w:r>
      <w:r>
        <w:rPr>
          <w:rFonts w:eastAsia="Calibri"/>
          <w:sz w:val="20"/>
          <w:szCs w:val="20"/>
        </w:rPr>
        <w:t>. sjednice.</w:t>
      </w:r>
    </w:p>
    <w:p w:rsidR="00AF1CED" w:rsidRDefault="00AF1CED" w:rsidP="00AF1CED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Vijeće JEDNOGLASNO prihvaća zapisnik s 1</w:t>
      </w:r>
      <w:r w:rsidR="00B723E6">
        <w:rPr>
          <w:rFonts w:eastAsia="Calibri"/>
          <w:sz w:val="20"/>
          <w:szCs w:val="20"/>
        </w:rPr>
        <w:t>3</w:t>
      </w:r>
      <w:r>
        <w:rPr>
          <w:rFonts w:eastAsia="Calibri"/>
          <w:sz w:val="20"/>
          <w:szCs w:val="20"/>
        </w:rPr>
        <w:t>. sjednice.</w:t>
      </w:r>
    </w:p>
    <w:p w:rsidR="0061550E" w:rsidRPr="009F3568" w:rsidRDefault="0061550E" w:rsidP="005A2D27">
      <w:pPr>
        <w:jc w:val="both"/>
        <w:rPr>
          <w:rFonts w:eastAsia="Calibri"/>
          <w:sz w:val="20"/>
          <w:szCs w:val="20"/>
        </w:rPr>
      </w:pPr>
    </w:p>
    <w:p w:rsidR="00D0135B" w:rsidRDefault="00D0135B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Predsjednica predlaže:</w:t>
      </w:r>
    </w:p>
    <w:p w:rsidR="00590A05" w:rsidRDefault="009F3568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  <w:r>
        <w:rPr>
          <w:rFonts w:eastAsia="Calibri"/>
          <w:b/>
          <w:bCs/>
          <w:spacing w:val="60"/>
          <w:sz w:val="20"/>
          <w:szCs w:val="20"/>
          <w:lang w:val="sv-SE"/>
        </w:rPr>
        <w:tab/>
        <w:t xml:space="preserve">                       </w:t>
      </w:r>
      <w:r w:rsidR="003470CB" w:rsidRPr="009F3568">
        <w:rPr>
          <w:rFonts w:eastAsia="Calibri"/>
          <w:b/>
          <w:bCs/>
          <w:spacing w:val="60"/>
          <w:sz w:val="20"/>
          <w:szCs w:val="20"/>
          <w:lang w:val="sv-SE"/>
        </w:rPr>
        <w:t>DNEVNI RED</w:t>
      </w:r>
    </w:p>
    <w:p w:rsidR="00401ECE" w:rsidRDefault="00401ECE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</w:p>
    <w:p w:rsidR="003F4FAC" w:rsidRDefault="0016037B" w:rsidP="00F32557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</w:t>
      </w:r>
      <w:r w:rsidR="00401ECE" w:rsidRPr="00982C69">
        <w:rPr>
          <w:rFonts w:eastAsia="Calibri"/>
          <w:sz w:val="20"/>
          <w:szCs w:val="20"/>
        </w:rPr>
        <w:t xml:space="preserve">  1.</w:t>
      </w:r>
      <w:r w:rsidRPr="00982C69">
        <w:rPr>
          <w:rFonts w:eastAsia="Calibri"/>
          <w:sz w:val="20"/>
          <w:szCs w:val="20"/>
        </w:rPr>
        <w:t xml:space="preserve">  </w:t>
      </w:r>
      <w:r w:rsidR="00A84755" w:rsidRPr="00982C69">
        <w:rPr>
          <w:rFonts w:eastAsia="Calibri"/>
          <w:sz w:val="20"/>
          <w:szCs w:val="20"/>
        </w:rPr>
        <w:t xml:space="preserve">Prijedlog </w:t>
      </w:r>
      <w:r w:rsidR="00E1301B">
        <w:rPr>
          <w:rFonts w:eastAsia="Calibri"/>
          <w:sz w:val="20"/>
          <w:szCs w:val="20"/>
        </w:rPr>
        <w:t xml:space="preserve">zaključka o </w:t>
      </w:r>
      <w:r w:rsidR="00B723E6">
        <w:rPr>
          <w:rFonts w:eastAsia="Calibri"/>
          <w:sz w:val="20"/>
          <w:szCs w:val="20"/>
        </w:rPr>
        <w:t>povremenom korištenju prostora po zahtjevu Udruge „Amazonas“</w:t>
      </w:r>
    </w:p>
    <w:p w:rsidR="00FE0612" w:rsidRDefault="00FE0612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B723E6">
        <w:rPr>
          <w:sz w:val="20"/>
          <w:szCs w:val="20"/>
        </w:rPr>
        <w:t>2</w:t>
      </w:r>
      <w:r>
        <w:rPr>
          <w:sz w:val="20"/>
          <w:szCs w:val="20"/>
        </w:rPr>
        <w:t xml:space="preserve">.  </w:t>
      </w:r>
      <w:r w:rsidR="00A9507B">
        <w:rPr>
          <w:sz w:val="20"/>
          <w:szCs w:val="20"/>
        </w:rPr>
        <w:t>Aktualna problematika</w:t>
      </w:r>
    </w:p>
    <w:p w:rsidR="003147D6" w:rsidRPr="00982C69" w:rsidRDefault="0016037B" w:rsidP="00972175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</w:t>
      </w:r>
      <w:r w:rsidR="00720641">
        <w:rPr>
          <w:sz w:val="20"/>
          <w:szCs w:val="20"/>
        </w:rPr>
        <w:t xml:space="preserve">  </w:t>
      </w:r>
      <w:r w:rsidRPr="00982C69">
        <w:rPr>
          <w:sz w:val="20"/>
          <w:szCs w:val="20"/>
        </w:rPr>
        <w:t xml:space="preserve"> </w:t>
      </w:r>
      <w:r w:rsidR="00B723E6">
        <w:rPr>
          <w:sz w:val="20"/>
          <w:szCs w:val="20"/>
        </w:rPr>
        <w:t>3</w:t>
      </w:r>
      <w:r w:rsidRPr="00982C69">
        <w:rPr>
          <w:sz w:val="20"/>
          <w:szCs w:val="20"/>
        </w:rPr>
        <w:t xml:space="preserve">.  </w:t>
      </w:r>
      <w:r w:rsidR="003147D6" w:rsidRPr="00982C69">
        <w:rPr>
          <w:sz w:val="20"/>
          <w:szCs w:val="20"/>
        </w:rPr>
        <w:t>Pitanja, prijedlozi i obavijesti.</w:t>
      </w:r>
    </w:p>
    <w:p w:rsidR="004663E5" w:rsidRPr="009F3568" w:rsidRDefault="004663E5" w:rsidP="00E26914">
      <w:pPr>
        <w:rPr>
          <w:b/>
          <w:sz w:val="20"/>
          <w:szCs w:val="20"/>
        </w:rPr>
      </w:pPr>
    </w:p>
    <w:p w:rsidR="00D75296" w:rsidRDefault="005A2D27" w:rsidP="00EC0912">
      <w:pPr>
        <w:rPr>
          <w:rFonts w:eastAsia="Calibri"/>
          <w:color w:val="000000"/>
          <w:sz w:val="20"/>
          <w:szCs w:val="20"/>
        </w:rPr>
      </w:pPr>
      <w:r w:rsidRPr="009F3568">
        <w:rPr>
          <w:rFonts w:eastAsia="Calibri"/>
          <w:color w:val="000000"/>
          <w:sz w:val="20"/>
          <w:szCs w:val="20"/>
        </w:rPr>
        <w:t xml:space="preserve">koji je prihvaćen </w:t>
      </w:r>
      <w:r w:rsidR="00A84755">
        <w:rPr>
          <w:rFonts w:eastAsia="Calibri"/>
          <w:color w:val="000000"/>
          <w:sz w:val="20"/>
          <w:szCs w:val="20"/>
        </w:rPr>
        <w:t>JEDNOGLASNO</w:t>
      </w:r>
      <w:r w:rsidR="00124EEF" w:rsidRPr="009F3568">
        <w:rPr>
          <w:rFonts w:eastAsia="Calibri"/>
          <w:color w:val="000000"/>
          <w:sz w:val="20"/>
          <w:szCs w:val="20"/>
        </w:rPr>
        <w:t>.</w:t>
      </w:r>
    </w:p>
    <w:p w:rsidR="005D6B49" w:rsidRDefault="005D6B49" w:rsidP="00EC0912">
      <w:pPr>
        <w:rPr>
          <w:rFonts w:eastAsia="Calibri"/>
          <w:color w:val="000000"/>
          <w:sz w:val="20"/>
          <w:szCs w:val="20"/>
        </w:rPr>
      </w:pPr>
    </w:p>
    <w:p w:rsidR="00EC7E51" w:rsidRDefault="00EE5D6F" w:rsidP="00EE5D6F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1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>P</w:t>
      </w:r>
      <w:r w:rsidR="005D6B49">
        <w:rPr>
          <w:rFonts w:eastAsia="Calibri"/>
          <w:b/>
          <w:color w:val="000000"/>
          <w:sz w:val="20"/>
          <w:szCs w:val="20"/>
        </w:rPr>
        <w:t xml:space="preserve">rijedlog </w:t>
      </w:r>
      <w:r w:rsidR="00EC7E51">
        <w:rPr>
          <w:rFonts w:eastAsia="Calibri"/>
          <w:b/>
          <w:color w:val="000000"/>
          <w:sz w:val="20"/>
          <w:szCs w:val="20"/>
        </w:rPr>
        <w:t xml:space="preserve">zaključka o </w:t>
      </w:r>
      <w:r w:rsidR="00B723E6">
        <w:rPr>
          <w:rFonts w:eastAsia="Calibri"/>
          <w:b/>
          <w:color w:val="000000"/>
          <w:sz w:val="20"/>
          <w:szCs w:val="20"/>
        </w:rPr>
        <w:t>povremenom korištenju prostora po zahtjevu Udruge „Amazonas“</w:t>
      </w:r>
    </w:p>
    <w:p w:rsidR="004132A8" w:rsidRDefault="00720641" w:rsidP="00EC7E51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</w:p>
    <w:p w:rsidR="004132A8" w:rsidRPr="009F3568" w:rsidRDefault="004132A8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4132A8" w:rsidRDefault="004132A8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JEDNOGLASNO donosi </w:t>
      </w:r>
    </w:p>
    <w:p w:rsidR="004132A8" w:rsidRPr="009F3568" w:rsidRDefault="004132A8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971F44" w:rsidRPr="009F3568" w:rsidRDefault="00DD2A2C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Z A K LJ U Č A K</w:t>
      </w:r>
    </w:p>
    <w:p w:rsidR="005C1232" w:rsidRDefault="004132A8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EC7E51" w:rsidRDefault="00EC7E51" w:rsidP="00B723E6">
      <w:pPr>
        <w:spacing w:line="276" w:lineRule="auto"/>
        <w:contextualSpacing/>
        <w:rPr>
          <w:rFonts w:eastAsia="Calibri"/>
          <w:b/>
          <w:sz w:val="20"/>
          <w:szCs w:val="20"/>
          <w:lang w:eastAsia="en-US"/>
        </w:rPr>
      </w:pPr>
    </w:p>
    <w:p w:rsidR="00A12652" w:rsidRDefault="005C1232" w:rsidP="005C1232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B723E6">
        <w:rPr>
          <w:rFonts w:eastAsia="Calibri"/>
          <w:b/>
          <w:color w:val="000000"/>
          <w:sz w:val="20"/>
          <w:szCs w:val="20"/>
        </w:rPr>
        <w:t>2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EC7E51">
        <w:rPr>
          <w:rFonts w:eastAsia="Calibri"/>
          <w:b/>
          <w:color w:val="000000"/>
          <w:sz w:val="20"/>
          <w:szCs w:val="20"/>
        </w:rPr>
        <w:t>Aktualna problematika</w:t>
      </w:r>
      <w:r w:rsidR="00DD2A2C">
        <w:rPr>
          <w:rFonts w:eastAsia="Calibri"/>
          <w:b/>
          <w:color w:val="000000"/>
          <w:sz w:val="20"/>
          <w:szCs w:val="20"/>
        </w:rPr>
        <w:t xml:space="preserve"> </w:t>
      </w:r>
    </w:p>
    <w:p w:rsidR="00FF140B" w:rsidRDefault="00FF140B" w:rsidP="005C1232">
      <w:pPr>
        <w:rPr>
          <w:rFonts w:eastAsia="Calibri"/>
          <w:b/>
          <w:color w:val="000000"/>
          <w:sz w:val="20"/>
          <w:szCs w:val="20"/>
        </w:rPr>
      </w:pPr>
    </w:p>
    <w:p w:rsidR="00FF140B" w:rsidRDefault="00FF140B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  <w:r w:rsidRPr="00FF140B">
        <w:rPr>
          <w:rFonts w:eastAsia="Calibri"/>
          <w:color w:val="000000"/>
          <w:sz w:val="20"/>
          <w:szCs w:val="20"/>
        </w:rPr>
        <w:t xml:space="preserve">Predsjednica obavještava </w:t>
      </w:r>
      <w:r w:rsidR="00E0198B">
        <w:rPr>
          <w:rFonts w:eastAsia="Calibri"/>
          <w:color w:val="000000"/>
          <w:sz w:val="20"/>
          <w:szCs w:val="20"/>
        </w:rPr>
        <w:t xml:space="preserve">članove vijeća o ponovnim problemima s bukom iz prostora Peron16/ Avant </w:t>
      </w:r>
    </w:p>
    <w:p w:rsidR="00E0198B" w:rsidRDefault="00E0198B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Garden u Magazinskoj ulici 16. Zadnja dva vikenda prije sjednic</w:t>
      </w:r>
      <w:r w:rsidR="00FF241E">
        <w:rPr>
          <w:rFonts w:eastAsia="Calibri"/>
          <w:color w:val="000000"/>
          <w:sz w:val="20"/>
          <w:szCs w:val="20"/>
        </w:rPr>
        <w:t>e</w:t>
      </w:r>
      <w:r>
        <w:rPr>
          <w:rFonts w:eastAsia="Calibri"/>
          <w:color w:val="000000"/>
          <w:sz w:val="20"/>
          <w:szCs w:val="20"/>
        </w:rPr>
        <w:t xml:space="preserve">, građani Nove ceste 1 su pozivali </w:t>
      </w:r>
    </w:p>
    <w:p w:rsidR="00E0198B" w:rsidRDefault="00E0198B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policiju više puta i radili prijave Državnom inspektoratu budući da navedeni objekt nema dozvolu za </w:t>
      </w:r>
    </w:p>
    <w:p w:rsidR="00E0198B" w:rsidRDefault="00E0198B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ugostiteljsku djelatnost, između ostalog.</w:t>
      </w:r>
    </w:p>
    <w:p w:rsidR="00E0198B" w:rsidRDefault="00E0198B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Članu vijeća Ivanu Maksanu je žao da nitko od građana kojima je upućen poziv da dođu nije stigao,</w:t>
      </w:r>
    </w:p>
    <w:p w:rsidR="00E0198B" w:rsidRDefault="00E0198B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smatra da mi možemo dati sve od sebe, ali da je važno da građani participiraju. </w:t>
      </w:r>
    </w:p>
    <w:p w:rsidR="00483C33" w:rsidRDefault="00FF140B" w:rsidP="0027040E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</w:t>
      </w:r>
      <w:r w:rsidR="0027040E">
        <w:rPr>
          <w:rFonts w:eastAsia="Calibri"/>
          <w:color w:val="000000"/>
          <w:sz w:val="20"/>
          <w:szCs w:val="20"/>
        </w:rPr>
        <w:t xml:space="preserve">Članica vijeća Nina Rajković smatra da moramo organizirati sjednicu s predstavnicima drugih mjesnih </w:t>
      </w:r>
    </w:p>
    <w:p w:rsidR="0027040E" w:rsidRDefault="0027040E" w:rsidP="0027040E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odbora s područja Trešnjevke i uz Predsjednika Vijeća Gradske četvrti, ali i predstavnicima Grada.</w:t>
      </w:r>
    </w:p>
    <w:p w:rsidR="0027040E" w:rsidRDefault="0027040E" w:rsidP="0027040E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Ostali članovi Vijeća pozdravljau tu ideju.</w:t>
      </w:r>
    </w:p>
    <w:p w:rsidR="0027040E" w:rsidRDefault="0027040E" w:rsidP="0027040E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Predsjednica smatra da se pod hitno moraju dati dozvole na uvid članovima vijeća jer je posve nejasno </w:t>
      </w:r>
    </w:p>
    <w:p w:rsidR="0027040E" w:rsidRDefault="0027040E" w:rsidP="0027040E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kako i na koji način navedeni objekt može raditi i nejasno je je li to moguće samo na osnovu ugovora s </w:t>
      </w:r>
    </w:p>
    <w:p w:rsidR="0027040E" w:rsidRDefault="0027040E" w:rsidP="0027040E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HŽ-om. Smatra da moramo poslati zahtjeve na više adresa, ali član vijeća Ivan Maksan prije toga želi </w:t>
      </w:r>
    </w:p>
    <w:p w:rsidR="0027040E" w:rsidRDefault="0027040E" w:rsidP="0027040E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provjeriti s Ministarstvom graditeljstva jesu li izdane s njihove strane ikakve dozvole </w:t>
      </w:r>
      <w:r w:rsidR="00E7203B">
        <w:rPr>
          <w:rFonts w:eastAsia="Calibri"/>
          <w:color w:val="000000"/>
          <w:sz w:val="20"/>
          <w:szCs w:val="20"/>
        </w:rPr>
        <w:t>i  da li je eventualno</w:t>
      </w:r>
    </w:p>
    <w:p w:rsidR="00E7203B" w:rsidRDefault="00E7203B" w:rsidP="0027040E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u tijeku izdavanje. Vijeće odgađa ikakvu odluku dok se ne provjere ti procesi.</w:t>
      </w:r>
    </w:p>
    <w:p w:rsidR="00E7203B" w:rsidRDefault="00E7203B" w:rsidP="0027040E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lastRenderedPageBreak/>
        <w:t xml:space="preserve">        Predsjednica izvješćuje da je dan prije na poziv građana Juraja Glasnovića iz Ulice Otona Kučere izašla </w:t>
      </w:r>
    </w:p>
    <w:p w:rsidR="00E7203B" w:rsidRDefault="00E7203B" w:rsidP="0027040E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provjeriti što se dešava s parcelom iza pivnice „Budweiser“, zapadni dio parka između Ulice Otona Kučere</w:t>
      </w:r>
    </w:p>
    <w:p w:rsidR="00E7203B" w:rsidRDefault="00E7203B" w:rsidP="0027040E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i Pasarićeve ulice, a budući da su se taj dan tamo pojavili bageri i krenuli krčiti zaraslu parcelu.</w:t>
      </w:r>
    </w:p>
    <w:p w:rsidR="00E7203B" w:rsidRDefault="00E7203B" w:rsidP="0027040E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Navodno je ugostiteljski objekt tražio čišćenje zbog smeća, korova i štakora, ali fotografije s terena</w:t>
      </w:r>
    </w:p>
    <w:p w:rsidR="00544359" w:rsidRDefault="00E7203B" w:rsidP="0027040E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svjedoče da je moguće da se tamo ipak možda uređuje terasa ili parking.</w:t>
      </w:r>
    </w:p>
    <w:p w:rsidR="00544359" w:rsidRDefault="00544359" w:rsidP="0027040E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Predsjednica obavještava da je poslala e-mail na Predsjednika VGČ i općinu i zahtijevala hitan izlazak</w:t>
      </w:r>
    </w:p>
    <w:p w:rsidR="00544359" w:rsidRDefault="00544359" w:rsidP="0027040E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komunalnih redara, ali da nije dobila povratnu informaciju. </w:t>
      </w:r>
    </w:p>
    <w:p w:rsidR="00544359" w:rsidRDefault="00544359" w:rsidP="0027040E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Član vijeća Ivan Maksan smatra da bi Vijeće Mjesnog odbora trebalo biti obaviješteno od Grada odnosno </w:t>
      </w:r>
    </w:p>
    <w:p w:rsidR="00544359" w:rsidRDefault="00544359" w:rsidP="0027040E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nadležnog Gradskog ureda, pravovremeno, o svakom zahvatu i intervenciji na području mjesnog odbora, a </w:t>
      </w:r>
    </w:p>
    <w:p w:rsidR="00544359" w:rsidRDefault="00544359" w:rsidP="0027040E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koje može rezultirati promjenama na javnim površinama ili na objektima od javnog interesa.</w:t>
      </w:r>
    </w:p>
    <w:p w:rsidR="00544359" w:rsidRDefault="00544359" w:rsidP="0027040E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Članovi vijeća smatraju kako je to nužno da bi mogli smisleno raditi, te očekuje što hitniji zapisnik od </w:t>
      </w:r>
    </w:p>
    <w:p w:rsidR="00544359" w:rsidRDefault="00544359" w:rsidP="0027040E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komunalnih redara. </w:t>
      </w:r>
    </w:p>
    <w:p w:rsidR="004E03CF" w:rsidRDefault="004E03CF" w:rsidP="0027040E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Članica vijeća Nina Rajković izvješćuje kako su stanari Ulice Otona Kučere od borja 38 do 64 (bez broja </w:t>
      </w:r>
    </w:p>
    <w:p w:rsidR="004E03CF" w:rsidRDefault="004E03CF" w:rsidP="0027040E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58) napravili odličan prijedlog za postavljanje spremnika za otpad i pripadajućim intervencijama na ulice.</w:t>
      </w:r>
    </w:p>
    <w:p w:rsidR="004E03CF" w:rsidRDefault="004E03CF" w:rsidP="0027040E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Vijeće Mjesnog odbora pozdravlja tu akciju i prijedlog i jednoglasno podržava inicijativu i prijedlog kao </w:t>
      </w:r>
    </w:p>
    <w:p w:rsidR="00B723E6" w:rsidRPr="004E03CF" w:rsidRDefault="004E03CF" w:rsidP="004E03CF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takav i predlaže Gradu da to prihvati. </w:t>
      </w:r>
    </w:p>
    <w:p w:rsidR="00B723E6" w:rsidRDefault="00B723E6" w:rsidP="00331EB5">
      <w:pPr>
        <w:spacing w:line="276" w:lineRule="auto"/>
        <w:contextualSpacing/>
        <w:jc w:val="both"/>
        <w:rPr>
          <w:rFonts w:eastAsia="Calibri"/>
          <w:b/>
          <w:sz w:val="20"/>
          <w:szCs w:val="20"/>
          <w:lang w:eastAsia="en-US"/>
        </w:rPr>
      </w:pPr>
    </w:p>
    <w:p w:rsidR="0048735E" w:rsidRDefault="0048735E" w:rsidP="0048735E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B723E6">
        <w:rPr>
          <w:rFonts w:eastAsia="Calibri"/>
          <w:b/>
          <w:color w:val="000000"/>
          <w:sz w:val="20"/>
          <w:szCs w:val="20"/>
        </w:rPr>
        <w:t>3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83257E">
        <w:rPr>
          <w:rFonts w:eastAsia="Calibri"/>
          <w:b/>
          <w:color w:val="000000"/>
          <w:sz w:val="20"/>
          <w:szCs w:val="20"/>
        </w:rPr>
        <w:t>Pitanja, prijedlozi i obavijesti</w:t>
      </w:r>
      <w:r w:rsidR="00DB1748">
        <w:rPr>
          <w:rFonts w:eastAsia="Calibri"/>
          <w:b/>
          <w:color w:val="000000"/>
          <w:sz w:val="20"/>
          <w:szCs w:val="20"/>
        </w:rPr>
        <w:t xml:space="preserve"> </w:t>
      </w:r>
    </w:p>
    <w:p w:rsidR="00331EB5" w:rsidRDefault="00331EB5" w:rsidP="00B723E6">
      <w:pPr>
        <w:jc w:val="both"/>
        <w:rPr>
          <w:sz w:val="20"/>
          <w:szCs w:val="20"/>
        </w:rPr>
      </w:pPr>
    </w:p>
    <w:p w:rsidR="00B723E6" w:rsidRDefault="00331EB5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Čla</w:t>
      </w:r>
      <w:r w:rsidR="00515476">
        <w:rPr>
          <w:sz w:val="20"/>
          <w:szCs w:val="20"/>
        </w:rPr>
        <w:t xml:space="preserve">nica vijeća </w:t>
      </w:r>
      <w:r w:rsidR="00D408DE">
        <w:rPr>
          <w:sz w:val="20"/>
          <w:szCs w:val="20"/>
        </w:rPr>
        <w:t>Nina R</w:t>
      </w:r>
      <w:r w:rsidR="00B723E6">
        <w:rPr>
          <w:sz w:val="20"/>
          <w:szCs w:val="20"/>
        </w:rPr>
        <w:t xml:space="preserve">ajković izvješćuje da Sandra Glavočić iz Ulice Otona Kučere traži klamerice za </w:t>
      </w:r>
    </w:p>
    <w:p w:rsidR="00B723E6" w:rsidRDefault="00B723E6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D408DE">
        <w:rPr>
          <w:sz w:val="20"/>
          <w:szCs w:val="20"/>
        </w:rPr>
        <w:t>b</w:t>
      </w:r>
      <w:r>
        <w:rPr>
          <w:sz w:val="20"/>
          <w:szCs w:val="20"/>
        </w:rPr>
        <w:t>icikle</w:t>
      </w:r>
      <w:r w:rsidR="00D408DE">
        <w:rPr>
          <w:sz w:val="20"/>
          <w:szCs w:val="20"/>
        </w:rPr>
        <w:t>, stiglo na e-mail mjesnog odbora.</w:t>
      </w:r>
    </w:p>
    <w:p w:rsidR="00D408DE" w:rsidRDefault="00D408DE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Predsjednica izvješćuje o sastanku koordinacije predsjednika Vijeća Gradske četvrti Trešnjevka-sjever i </w:t>
      </w:r>
    </w:p>
    <w:p w:rsidR="00E0198B" w:rsidRDefault="00D408DE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uputi da se u srpnju donese Plan malih komunalnih  akcija.</w:t>
      </w:r>
    </w:p>
    <w:p w:rsidR="00E0198B" w:rsidRDefault="00E0198B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Članica vijeća Nina Rajković smatra da bi u prostorijama mjesnog odbora trebali imati kartu mjesnog </w:t>
      </w:r>
    </w:p>
    <w:p w:rsidR="00E0198B" w:rsidRDefault="00E0198B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odbora. </w:t>
      </w:r>
    </w:p>
    <w:p w:rsidR="00E0198B" w:rsidRDefault="00E0198B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Član vijeća Dario Karlovčan pita kada je dan našeg mjesnog odbora, kako bi se moglo organizirati nešto</w:t>
      </w:r>
    </w:p>
    <w:p w:rsidR="00E0198B" w:rsidRDefault="00E0198B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u prostoru na taj dan.</w:t>
      </w:r>
    </w:p>
    <w:p w:rsidR="00D408DE" w:rsidRDefault="00D408DE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</w:p>
    <w:p w:rsidR="00A2014D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</w:t>
      </w:r>
      <w:r w:rsidR="00A332C5" w:rsidRPr="009F3568">
        <w:rPr>
          <w:rFonts w:eastAsia="Calibri"/>
          <w:color w:val="000000"/>
          <w:sz w:val="20"/>
          <w:szCs w:val="20"/>
        </w:rPr>
        <w:t xml:space="preserve">Sjednica je završila u </w:t>
      </w:r>
      <w:r w:rsidR="0083257E">
        <w:rPr>
          <w:rFonts w:eastAsia="Calibri"/>
          <w:color w:val="000000"/>
          <w:sz w:val="20"/>
          <w:szCs w:val="20"/>
        </w:rPr>
        <w:t>20</w:t>
      </w:r>
      <w:r w:rsidR="00002555" w:rsidRPr="009F3568">
        <w:rPr>
          <w:rFonts w:eastAsia="Calibri"/>
          <w:color w:val="000000"/>
          <w:sz w:val="20"/>
          <w:szCs w:val="20"/>
        </w:rPr>
        <w:t>.</w:t>
      </w:r>
      <w:r w:rsidR="00B723E6">
        <w:rPr>
          <w:rFonts w:eastAsia="Calibri"/>
          <w:color w:val="000000"/>
          <w:sz w:val="20"/>
          <w:szCs w:val="20"/>
        </w:rPr>
        <w:t>30</w:t>
      </w:r>
      <w:r w:rsidR="005A2D27" w:rsidRPr="009F3568">
        <w:rPr>
          <w:rFonts w:eastAsia="Calibri"/>
          <w:color w:val="000000"/>
          <w:sz w:val="20"/>
          <w:szCs w:val="20"/>
        </w:rPr>
        <w:t xml:space="preserve"> sati.</w:t>
      </w:r>
    </w:p>
    <w:p w:rsidR="00270960" w:rsidRPr="009F3568" w:rsidRDefault="00270960" w:rsidP="005A2D27">
      <w:pPr>
        <w:jc w:val="both"/>
        <w:rPr>
          <w:sz w:val="20"/>
          <w:szCs w:val="20"/>
        </w:rPr>
      </w:pPr>
    </w:p>
    <w:p w:rsidR="00856286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</w:t>
      </w:r>
      <w:r w:rsidR="00856286" w:rsidRPr="009F3568">
        <w:rPr>
          <w:rFonts w:eastAsia="Calibri"/>
          <w:color w:val="000000"/>
          <w:sz w:val="20"/>
          <w:szCs w:val="20"/>
        </w:rPr>
        <w:t>ZABILJEŽI</w:t>
      </w:r>
      <w:r w:rsidR="00E27EBC">
        <w:rPr>
          <w:rFonts w:eastAsia="Calibri"/>
          <w:color w:val="000000"/>
          <w:sz w:val="20"/>
          <w:szCs w:val="20"/>
        </w:rPr>
        <w:t>O</w:t>
      </w:r>
    </w:p>
    <w:p w:rsidR="00856286" w:rsidRPr="009F3568" w:rsidRDefault="00856286" w:rsidP="005A2D27">
      <w:pPr>
        <w:jc w:val="both"/>
        <w:rPr>
          <w:rFonts w:eastAsia="Calibri"/>
          <w:color w:val="000000"/>
          <w:sz w:val="20"/>
          <w:szCs w:val="20"/>
        </w:rPr>
      </w:pPr>
    </w:p>
    <w:p w:rsidR="005A2D27" w:rsidRPr="005A136A" w:rsidRDefault="007652E8" w:rsidP="005A136A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</w:t>
      </w:r>
      <w:r w:rsidR="005A136A">
        <w:rPr>
          <w:rFonts w:eastAsia="Calibri"/>
          <w:color w:val="000000"/>
          <w:sz w:val="20"/>
          <w:szCs w:val="20"/>
        </w:rPr>
        <w:t xml:space="preserve"> Noah Kraljević                                                                                       </w:t>
      </w:r>
      <w:r w:rsidR="0030711B" w:rsidRPr="009F3568">
        <w:rPr>
          <w:rFonts w:eastAsia="Calibri"/>
          <w:color w:val="000000"/>
          <w:sz w:val="20"/>
          <w:szCs w:val="20"/>
        </w:rPr>
        <w:t xml:space="preserve">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color w:val="000000"/>
          <w:sz w:val="20"/>
          <w:szCs w:val="20"/>
        </w:rPr>
        <w:t xml:space="preserve">       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b/>
          <w:bCs/>
          <w:sz w:val="20"/>
          <w:szCs w:val="20"/>
          <w:lang w:val="sv-SE"/>
        </w:rPr>
        <w:t>Pr</w:t>
      </w:r>
      <w:r w:rsidR="005A2D27" w:rsidRPr="009F3568">
        <w:rPr>
          <w:rFonts w:eastAsia="Calibri"/>
          <w:b/>
          <w:bCs/>
          <w:sz w:val="20"/>
          <w:szCs w:val="20"/>
          <w:lang w:val="sv-SE"/>
        </w:rPr>
        <w:t>edsjedni</w:t>
      </w:r>
      <w:r w:rsidR="00401ECE">
        <w:rPr>
          <w:rFonts w:eastAsia="Calibri"/>
          <w:b/>
          <w:bCs/>
          <w:sz w:val="20"/>
          <w:szCs w:val="20"/>
          <w:lang w:val="sv-SE"/>
        </w:rPr>
        <w:t>ca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Vijeća </w:t>
      </w:r>
      <w:r w:rsidR="007163E1" w:rsidRPr="009F3568">
        <w:rPr>
          <w:rFonts w:eastAsia="Calibri"/>
          <w:b/>
          <w:bCs/>
          <w:sz w:val="20"/>
          <w:szCs w:val="20"/>
          <w:lang w:val="sv-SE"/>
        </w:rPr>
        <w:t>M</w:t>
      </w:r>
      <w:r w:rsidRPr="009F3568">
        <w:rPr>
          <w:rFonts w:eastAsia="Calibri"/>
          <w:b/>
          <w:bCs/>
          <w:sz w:val="20"/>
          <w:szCs w:val="20"/>
          <w:lang w:val="sv-SE"/>
        </w:rPr>
        <w:t>jesnog odbora</w:t>
      </w:r>
    </w:p>
    <w:p w:rsidR="005A2D27" w:rsidRPr="009F3568" w:rsidRDefault="0030711B" w:rsidP="0030711B">
      <w:pPr>
        <w:ind w:firstLine="6663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>”Samoborček”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</w:p>
    <w:p w:rsidR="0030711B" w:rsidRPr="009F3568" w:rsidRDefault="005A2D27" w:rsidP="0030711B">
      <w:pPr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</w:t>
      </w:r>
      <w:r w:rsidR="00A332C5" w:rsidRPr="009F3568">
        <w:rPr>
          <w:rFonts w:eastAsia="Calibri"/>
          <w:b/>
          <w:bCs/>
          <w:sz w:val="20"/>
          <w:szCs w:val="20"/>
          <w:lang w:val="sv-SE"/>
        </w:rPr>
        <w:t xml:space="preserve">         </w:t>
      </w:r>
      <w:r w:rsidR="00D35A4B">
        <w:rPr>
          <w:rFonts w:eastAsia="Calibri"/>
          <w:b/>
          <w:bCs/>
          <w:sz w:val="20"/>
          <w:szCs w:val="20"/>
          <w:lang w:val="sv-SE"/>
        </w:rPr>
        <w:t xml:space="preserve">           </w:t>
      </w:r>
      <w:bookmarkStart w:id="0" w:name="_GoBack"/>
      <w:bookmarkEnd w:id="0"/>
      <w:r w:rsid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401ECE">
        <w:rPr>
          <w:rFonts w:eastAsia="Calibri"/>
          <w:b/>
          <w:bCs/>
          <w:sz w:val="20"/>
          <w:szCs w:val="20"/>
          <w:lang w:val="sv-SE"/>
        </w:rPr>
        <w:t>Alma Smojver</w:t>
      </w:r>
      <w:r w:rsidR="00D35A4B">
        <w:rPr>
          <w:rFonts w:eastAsia="Calibri"/>
          <w:b/>
          <w:bCs/>
          <w:sz w:val="20"/>
          <w:szCs w:val="20"/>
          <w:lang w:val="sv-SE"/>
        </w:rPr>
        <w:t>, v. r.</w:t>
      </w:r>
    </w:p>
    <w:sectPr w:rsidR="0030711B" w:rsidRPr="009F3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852" w:rsidRDefault="00524852" w:rsidP="007163E1">
      <w:r>
        <w:separator/>
      </w:r>
    </w:p>
  </w:endnote>
  <w:endnote w:type="continuationSeparator" w:id="0">
    <w:p w:rsidR="00524852" w:rsidRDefault="00524852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852" w:rsidRDefault="00524852" w:rsidP="007163E1">
      <w:r>
        <w:separator/>
      </w:r>
    </w:p>
  </w:footnote>
  <w:footnote w:type="continuationSeparator" w:id="0">
    <w:p w:rsidR="00524852" w:rsidRDefault="00524852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4527E"/>
    <w:multiLevelType w:val="hybridMultilevel"/>
    <w:tmpl w:val="F6D4EEA6"/>
    <w:lvl w:ilvl="0" w:tplc="C00299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D05A8"/>
    <w:multiLevelType w:val="hybridMultilevel"/>
    <w:tmpl w:val="C09231DE"/>
    <w:lvl w:ilvl="0" w:tplc="E66A1324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2457608A"/>
    <w:multiLevelType w:val="hybridMultilevel"/>
    <w:tmpl w:val="AE9C0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D94D4D"/>
    <w:multiLevelType w:val="hybridMultilevel"/>
    <w:tmpl w:val="F73A0D48"/>
    <w:lvl w:ilvl="0" w:tplc="155A70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757C3D"/>
    <w:multiLevelType w:val="hybridMultilevel"/>
    <w:tmpl w:val="B82E2A0E"/>
    <w:lvl w:ilvl="0" w:tplc="FF4800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D8252C"/>
    <w:multiLevelType w:val="hybridMultilevel"/>
    <w:tmpl w:val="A3543CF6"/>
    <w:lvl w:ilvl="0" w:tplc="883AC1EA">
      <w:numFmt w:val="bullet"/>
      <w:lvlText w:val="-"/>
      <w:lvlJc w:val="left"/>
      <w:pPr>
        <w:ind w:left="1571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AF55DA3"/>
    <w:multiLevelType w:val="hybridMultilevel"/>
    <w:tmpl w:val="94305E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B25B33"/>
    <w:multiLevelType w:val="hybridMultilevel"/>
    <w:tmpl w:val="E3140B46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EE0FF7"/>
    <w:multiLevelType w:val="hybridMultilevel"/>
    <w:tmpl w:val="886C166E"/>
    <w:lvl w:ilvl="0" w:tplc="6F103B9E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6B5B48B7"/>
    <w:multiLevelType w:val="hybridMultilevel"/>
    <w:tmpl w:val="CAB04642"/>
    <w:lvl w:ilvl="0" w:tplc="1764D2A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2C54FC"/>
    <w:multiLevelType w:val="hybridMultilevel"/>
    <w:tmpl w:val="D4BCD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8C4B6A"/>
    <w:multiLevelType w:val="hybridMultilevel"/>
    <w:tmpl w:val="BABC33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7"/>
  </w:num>
  <w:num w:numId="4">
    <w:abstractNumId w:val="10"/>
  </w:num>
  <w:num w:numId="5">
    <w:abstractNumId w:val="8"/>
  </w:num>
  <w:num w:numId="6">
    <w:abstractNumId w:val="4"/>
  </w:num>
  <w:num w:numId="7">
    <w:abstractNumId w:val="11"/>
  </w:num>
  <w:num w:numId="8">
    <w:abstractNumId w:val="0"/>
  </w:num>
  <w:num w:numId="9">
    <w:abstractNumId w:val="3"/>
  </w:num>
  <w:num w:numId="10">
    <w:abstractNumId w:val="9"/>
  </w:num>
  <w:num w:numId="11">
    <w:abstractNumId w:val="1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1CED"/>
    <w:rsid w:val="00002555"/>
    <w:rsid w:val="0000460B"/>
    <w:rsid w:val="00004D2E"/>
    <w:rsid w:val="00005B5E"/>
    <w:rsid w:val="00011B0A"/>
    <w:rsid w:val="000122F2"/>
    <w:rsid w:val="000138F5"/>
    <w:rsid w:val="00013D8E"/>
    <w:rsid w:val="00033B2C"/>
    <w:rsid w:val="00053827"/>
    <w:rsid w:val="000707A1"/>
    <w:rsid w:val="0007468A"/>
    <w:rsid w:val="000839AA"/>
    <w:rsid w:val="00094E4D"/>
    <w:rsid w:val="000A6D2F"/>
    <w:rsid w:val="000A6D61"/>
    <w:rsid w:val="000A715B"/>
    <w:rsid w:val="000C235C"/>
    <w:rsid w:val="000E1C66"/>
    <w:rsid w:val="000E6205"/>
    <w:rsid w:val="000F2767"/>
    <w:rsid w:val="00113911"/>
    <w:rsid w:val="00113EB9"/>
    <w:rsid w:val="00124EEF"/>
    <w:rsid w:val="001323CD"/>
    <w:rsid w:val="001354EC"/>
    <w:rsid w:val="001462EF"/>
    <w:rsid w:val="001552FB"/>
    <w:rsid w:val="0015780E"/>
    <w:rsid w:val="00160077"/>
    <w:rsid w:val="0016037B"/>
    <w:rsid w:val="00164A36"/>
    <w:rsid w:val="00170B73"/>
    <w:rsid w:val="00181507"/>
    <w:rsid w:val="0018173C"/>
    <w:rsid w:val="00190B6A"/>
    <w:rsid w:val="00193564"/>
    <w:rsid w:val="001958FB"/>
    <w:rsid w:val="00197174"/>
    <w:rsid w:val="001A19E4"/>
    <w:rsid w:val="001A1CB4"/>
    <w:rsid w:val="001B3249"/>
    <w:rsid w:val="001B7F2C"/>
    <w:rsid w:val="001C0E52"/>
    <w:rsid w:val="001C128F"/>
    <w:rsid w:val="001C3922"/>
    <w:rsid w:val="001E12E6"/>
    <w:rsid w:val="001E14EB"/>
    <w:rsid w:val="002017E2"/>
    <w:rsid w:val="002039A2"/>
    <w:rsid w:val="00207253"/>
    <w:rsid w:val="00217984"/>
    <w:rsid w:val="00223BD6"/>
    <w:rsid w:val="00224091"/>
    <w:rsid w:val="002312FF"/>
    <w:rsid w:val="00244D94"/>
    <w:rsid w:val="00247E4B"/>
    <w:rsid w:val="00251892"/>
    <w:rsid w:val="00257174"/>
    <w:rsid w:val="0026280D"/>
    <w:rsid w:val="00262A24"/>
    <w:rsid w:val="0026746D"/>
    <w:rsid w:val="00267DE5"/>
    <w:rsid w:val="0027040E"/>
    <w:rsid w:val="00270960"/>
    <w:rsid w:val="00273767"/>
    <w:rsid w:val="00291795"/>
    <w:rsid w:val="00296777"/>
    <w:rsid w:val="002A42EA"/>
    <w:rsid w:val="002C0B78"/>
    <w:rsid w:val="002D6110"/>
    <w:rsid w:val="002E701C"/>
    <w:rsid w:val="002F2F84"/>
    <w:rsid w:val="003004A2"/>
    <w:rsid w:val="0030711B"/>
    <w:rsid w:val="003147D6"/>
    <w:rsid w:val="00316C93"/>
    <w:rsid w:val="003270A1"/>
    <w:rsid w:val="00331EB5"/>
    <w:rsid w:val="003421F4"/>
    <w:rsid w:val="00344D72"/>
    <w:rsid w:val="003470CB"/>
    <w:rsid w:val="00350E8C"/>
    <w:rsid w:val="00360162"/>
    <w:rsid w:val="003717F3"/>
    <w:rsid w:val="00372B27"/>
    <w:rsid w:val="003736A6"/>
    <w:rsid w:val="003808BA"/>
    <w:rsid w:val="003A48C1"/>
    <w:rsid w:val="003B5DA7"/>
    <w:rsid w:val="003C0838"/>
    <w:rsid w:val="003C09D7"/>
    <w:rsid w:val="003D209E"/>
    <w:rsid w:val="003D260B"/>
    <w:rsid w:val="003D6209"/>
    <w:rsid w:val="003E06E5"/>
    <w:rsid w:val="003E2A60"/>
    <w:rsid w:val="003E46A2"/>
    <w:rsid w:val="003E482C"/>
    <w:rsid w:val="003E5B5C"/>
    <w:rsid w:val="003F0B34"/>
    <w:rsid w:val="003F4566"/>
    <w:rsid w:val="003F4FAC"/>
    <w:rsid w:val="00401ECE"/>
    <w:rsid w:val="004025C9"/>
    <w:rsid w:val="00411705"/>
    <w:rsid w:val="004132A8"/>
    <w:rsid w:val="00414442"/>
    <w:rsid w:val="0044113B"/>
    <w:rsid w:val="00444093"/>
    <w:rsid w:val="00444585"/>
    <w:rsid w:val="004469E4"/>
    <w:rsid w:val="004663E5"/>
    <w:rsid w:val="00472AFF"/>
    <w:rsid w:val="00475E98"/>
    <w:rsid w:val="00480992"/>
    <w:rsid w:val="00483C33"/>
    <w:rsid w:val="00484000"/>
    <w:rsid w:val="00484A72"/>
    <w:rsid w:val="0048670C"/>
    <w:rsid w:val="0048735E"/>
    <w:rsid w:val="004968AA"/>
    <w:rsid w:val="004B430D"/>
    <w:rsid w:val="004C036E"/>
    <w:rsid w:val="004C6AB6"/>
    <w:rsid w:val="004D29CF"/>
    <w:rsid w:val="004D3456"/>
    <w:rsid w:val="004E03CF"/>
    <w:rsid w:val="004F5C93"/>
    <w:rsid w:val="00501EB5"/>
    <w:rsid w:val="00515476"/>
    <w:rsid w:val="00523ABA"/>
    <w:rsid w:val="00523AEF"/>
    <w:rsid w:val="00524852"/>
    <w:rsid w:val="005409CE"/>
    <w:rsid w:val="00542500"/>
    <w:rsid w:val="00544359"/>
    <w:rsid w:val="00567E7B"/>
    <w:rsid w:val="00580A71"/>
    <w:rsid w:val="00590A05"/>
    <w:rsid w:val="0059139A"/>
    <w:rsid w:val="0059162B"/>
    <w:rsid w:val="00593718"/>
    <w:rsid w:val="00593772"/>
    <w:rsid w:val="005A136A"/>
    <w:rsid w:val="005A2D27"/>
    <w:rsid w:val="005A612D"/>
    <w:rsid w:val="005B6D08"/>
    <w:rsid w:val="005C1232"/>
    <w:rsid w:val="005D6B49"/>
    <w:rsid w:val="005D77CE"/>
    <w:rsid w:val="005E6CDA"/>
    <w:rsid w:val="00603C53"/>
    <w:rsid w:val="0060774B"/>
    <w:rsid w:val="0061550E"/>
    <w:rsid w:val="00617876"/>
    <w:rsid w:val="00633112"/>
    <w:rsid w:val="0063341F"/>
    <w:rsid w:val="00635A43"/>
    <w:rsid w:val="006378A1"/>
    <w:rsid w:val="00637FFC"/>
    <w:rsid w:val="00644CB6"/>
    <w:rsid w:val="00646108"/>
    <w:rsid w:val="00652F2C"/>
    <w:rsid w:val="00657AC6"/>
    <w:rsid w:val="0066144C"/>
    <w:rsid w:val="006714F4"/>
    <w:rsid w:val="00673AC9"/>
    <w:rsid w:val="006750CC"/>
    <w:rsid w:val="00680134"/>
    <w:rsid w:val="0068296D"/>
    <w:rsid w:val="00695D9A"/>
    <w:rsid w:val="006B7B71"/>
    <w:rsid w:val="006C45A1"/>
    <w:rsid w:val="006C53F9"/>
    <w:rsid w:val="006D1D57"/>
    <w:rsid w:val="006D79A2"/>
    <w:rsid w:val="006E3DBB"/>
    <w:rsid w:val="006E4F7F"/>
    <w:rsid w:val="006F5722"/>
    <w:rsid w:val="007025FF"/>
    <w:rsid w:val="00711E6D"/>
    <w:rsid w:val="007163E1"/>
    <w:rsid w:val="00720641"/>
    <w:rsid w:val="00723D60"/>
    <w:rsid w:val="00733618"/>
    <w:rsid w:val="007470E8"/>
    <w:rsid w:val="00751DCF"/>
    <w:rsid w:val="00763E5B"/>
    <w:rsid w:val="00764854"/>
    <w:rsid w:val="007652E8"/>
    <w:rsid w:val="0076615D"/>
    <w:rsid w:val="00783F49"/>
    <w:rsid w:val="007A0580"/>
    <w:rsid w:val="007A4626"/>
    <w:rsid w:val="007C5AF9"/>
    <w:rsid w:val="007C5C40"/>
    <w:rsid w:val="007E283F"/>
    <w:rsid w:val="007F7F63"/>
    <w:rsid w:val="008024A8"/>
    <w:rsid w:val="00805DAA"/>
    <w:rsid w:val="0081081D"/>
    <w:rsid w:val="00820ACA"/>
    <w:rsid w:val="0083257E"/>
    <w:rsid w:val="0083710B"/>
    <w:rsid w:val="008416A1"/>
    <w:rsid w:val="0085168B"/>
    <w:rsid w:val="00856286"/>
    <w:rsid w:val="0086615F"/>
    <w:rsid w:val="008713ED"/>
    <w:rsid w:val="00874C62"/>
    <w:rsid w:val="00880BA2"/>
    <w:rsid w:val="008816B7"/>
    <w:rsid w:val="00882C20"/>
    <w:rsid w:val="0089168B"/>
    <w:rsid w:val="00893371"/>
    <w:rsid w:val="0089465C"/>
    <w:rsid w:val="00897495"/>
    <w:rsid w:val="00897817"/>
    <w:rsid w:val="00897EFF"/>
    <w:rsid w:val="008A2888"/>
    <w:rsid w:val="008A3EB0"/>
    <w:rsid w:val="008A4C7C"/>
    <w:rsid w:val="008B093C"/>
    <w:rsid w:val="008C2833"/>
    <w:rsid w:val="008C543B"/>
    <w:rsid w:val="008E0BB6"/>
    <w:rsid w:val="008E3995"/>
    <w:rsid w:val="008F1820"/>
    <w:rsid w:val="009030C6"/>
    <w:rsid w:val="00903A0F"/>
    <w:rsid w:val="0091379B"/>
    <w:rsid w:val="0092256E"/>
    <w:rsid w:val="00925709"/>
    <w:rsid w:val="00926FD8"/>
    <w:rsid w:val="009307C1"/>
    <w:rsid w:val="00937602"/>
    <w:rsid w:val="0094173F"/>
    <w:rsid w:val="00943F10"/>
    <w:rsid w:val="00944A00"/>
    <w:rsid w:val="009472A1"/>
    <w:rsid w:val="009505EF"/>
    <w:rsid w:val="0096063F"/>
    <w:rsid w:val="009614F9"/>
    <w:rsid w:val="0096242F"/>
    <w:rsid w:val="009635A2"/>
    <w:rsid w:val="00971F44"/>
    <w:rsid w:val="00972175"/>
    <w:rsid w:val="009753C2"/>
    <w:rsid w:val="009775EE"/>
    <w:rsid w:val="0097799F"/>
    <w:rsid w:val="0098079D"/>
    <w:rsid w:val="00982020"/>
    <w:rsid w:val="00982C69"/>
    <w:rsid w:val="009870CF"/>
    <w:rsid w:val="009A362D"/>
    <w:rsid w:val="009B0474"/>
    <w:rsid w:val="009E410C"/>
    <w:rsid w:val="009E76D3"/>
    <w:rsid w:val="009E7831"/>
    <w:rsid w:val="009F3568"/>
    <w:rsid w:val="00A032E5"/>
    <w:rsid w:val="00A05797"/>
    <w:rsid w:val="00A11597"/>
    <w:rsid w:val="00A11D06"/>
    <w:rsid w:val="00A12652"/>
    <w:rsid w:val="00A151C3"/>
    <w:rsid w:val="00A2014D"/>
    <w:rsid w:val="00A31818"/>
    <w:rsid w:val="00A332C5"/>
    <w:rsid w:val="00A36D29"/>
    <w:rsid w:val="00A40C4F"/>
    <w:rsid w:val="00A44BEF"/>
    <w:rsid w:val="00A51904"/>
    <w:rsid w:val="00A65C5C"/>
    <w:rsid w:val="00A66310"/>
    <w:rsid w:val="00A70C9C"/>
    <w:rsid w:val="00A72919"/>
    <w:rsid w:val="00A77ECE"/>
    <w:rsid w:val="00A81677"/>
    <w:rsid w:val="00A84755"/>
    <w:rsid w:val="00A903FD"/>
    <w:rsid w:val="00A92363"/>
    <w:rsid w:val="00A93F5C"/>
    <w:rsid w:val="00A9507B"/>
    <w:rsid w:val="00AA0A4D"/>
    <w:rsid w:val="00AA4054"/>
    <w:rsid w:val="00AB20C1"/>
    <w:rsid w:val="00AC43BB"/>
    <w:rsid w:val="00AC6C25"/>
    <w:rsid w:val="00AE662C"/>
    <w:rsid w:val="00AF1980"/>
    <w:rsid w:val="00AF1CED"/>
    <w:rsid w:val="00B25249"/>
    <w:rsid w:val="00B310FE"/>
    <w:rsid w:val="00B367C7"/>
    <w:rsid w:val="00B4152A"/>
    <w:rsid w:val="00B567FD"/>
    <w:rsid w:val="00B66248"/>
    <w:rsid w:val="00B723E6"/>
    <w:rsid w:val="00B73A20"/>
    <w:rsid w:val="00B75858"/>
    <w:rsid w:val="00B778D8"/>
    <w:rsid w:val="00B81146"/>
    <w:rsid w:val="00B8344B"/>
    <w:rsid w:val="00B86979"/>
    <w:rsid w:val="00BA03E3"/>
    <w:rsid w:val="00BA1A5B"/>
    <w:rsid w:val="00BA2F7D"/>
    <w:rsid w:val="00BA3D52"/>
    <w:rsid w:val="00BB3444"/>
    <w:rsid w:val="00BB6F8C"/>
    <w:rsid w:val="00BC1014"/>
    <w:rsid w:val="00BC6C67"/>
    <w:rsid w:val="00BD4DE4"/>
    <w:rsid w:val="00BE25D0"/>
    <w:rsid w:val="00BE31B6"/>
    <w:rsid w:val="00BF6017"/>
    <w:rsid w:val="00BF67CE"/>
    <w:rsid w:val="00C06AC9"/>
    <w:rsid w:val="00C079EE"/>
    <w:rsid w:val="00C115DF"/>
    <w:rsid w:val="00C127AE"/>
    <w:rsid w:val="00C1362A"/>
    <w:rsid w:val="00C229DA"/>
    <w:rsid w:val="00C5235F"/>
    <w:rsid w:val="00C55B9D"/>
    <w:rsid w:val="00C565AF"/>
    <w:rsid w:val="00C60E37"/>
    <w:rsid w:val="00C86CED"/>
    <w:rsid w:val="00CA44B2"/>
    <w:rsid w:val="00CB1050"/>
    <w:rsid w:val="00CB1568"/>
    <w:rsid w:val="00CB52D1"/>
    <w:rsid w:val="00CC46BB"/>
    <w:rsid w:val="00CD6E65"/>
    <w:rsid w:val="00CE3B58"/>
    <w:rsid w:val="00CE405E"/>
    <w:rsid w:val="00CF23CF"/>
    <w:rsid w:val="00CF2D78"/>
    <w:rsid w:val="00CF3E2B"/>
    <w:rsid w:val="00D0135B"/>
    <w:rsid w:val="00D0329A"/>
    <w:rsid w:val="00D20C2A"/>
    <w:rsid w:val="00D258BB"/>
    <w:rsid w:val="00D35A4B"/>
    <w:rsid w:val="00D408DE"/>
    <w:rsid w:val="00D44B79"/>
    <w:rsid w:val="00D55675"/>
    <w:rsid w:val="00D62C97"/>
    <w:rsid w:val="00D64B62"/>
    <w:rsid w:val="00D66944"/>
    <w:rsid w:val="00D73082"/>
    <w:rsid w:val="00D75296"/>
    <w:rsid w:val="00D808F7"/>
    <w:rsid w:val="00D839C9"/>
    <w:rsid w:val="00D90143"/>
    <w:rsid w:val="00D913A1"/>
    <w:rsid w:val="00DA1229"/>
    <w:rsid w:val="00DA200A"/>
    <w:rsid w:val="00DA5E12"/>
    <w:rsid w:val="00DB1748"/>
    <w:rsid w:val="00DC5C26"/>
    <w:rsid w:val="00DC631D"/>
    <w:rsid w:val="00DC7A51"/>
    <w:rsid w:val="00DC7DFF"/>
    <w:rsid w:val="00DD2A2C"/>
    <w:rsid w:val="00DD6B16"/>
    <w:rsid w:val="00DE151A"/>
    <w:rsid w:val="00E0198B"/>
    <w:rsid w:val="00E1301B"/>
    <w:rsid w:val="00E137AA"/>
    <w:rsid w:val="00E26914"/>
    <w:rsid w:val="00E26A43"/>
    <w:rsid w:val="00E27EBC"/>
    <w:rsid w:val="00E30B38"/>
    <w:rsid w:val="00E30E97"/>
    <w:rsid w:val="00E313D3"/>
    <w:rsid w:val="00E34D52"/>
    <w:rsid w:val="00E400C7"/>
    <w:rsid w:val="00E54351"/>
    <w:rsid w:val="00E5506D"/>
    <w:rsid w:val="00E559D4"/>
    <w:rsid w:val="00E56547"/>
    <w:rsid w:val="00E62F91"/>
    <w:rsid w:val="00E65D33"/>
    <w:rsid w:val="00E7203B"/>
    <w:rsid w:val="00E72BA7"/>
    <w:rsid w:val="00E812FF"/>
    <w:rsid w:val="00E822CA"/>
    <w:rsid w:val="00E852D8"/>
    <w:rsid w:val="00E87AF4"/>
    <w:rsid w:val="00EA004F"/>
    <w:rsid w:val="00EA4E92"/>
    <w:rsid w:val="00EB1D95"/>
    <w:rsid w:val="00EC0912"/>
    <w:rsid w:val="00EC7E51"/>
    <w:rsid w:val="00ED29F3"/>
    <w:rsid w:val="00EE313B"/>
    <w:rsid w:val="00EE5672"/>
    <w:rsid w:val="00EE5D6F"/>
    <w:rsid w:val="00EF1F1A"/>
    <w:rsid w:val="00EF2F7B"/>
    <w:rsid w:val="00EF50F7"/>
    <w:rsid w:val="00EF70EC"/>
    <w:rsid w:val="00F035C0"/>
    <w:rsid w:val="00F04BFF"/>
    <w:rsid w:val="00F32557"/>
    <w:rsid w:val="00F33226"/>
    <w:rsid w:val="00F34D7C"/>
    <w:rsid w:val="00F362E9"/>
    <w:rsid w:val="00F5019F"/>
    <w:rsid w:val="00F73BCF"/>
    <w:rsid w:val="00F769ED"/>
    <w:rsid w:val="00FA3AE2"/>
    <w:rsid w:val="00FB1801"/>
    <w:rsid w:val="00FC3BC9"/>
    <w:rsid w:val="00FD7ACB"/>
    <w:rsid w:val="00FE0612"/>
    <w:rsid w:val="00FE1517"/>
    <w:rsid w:val="00FE1CB1"/>
    <w:rsid w:val="00FE7B0A"/>
    <w:rsid w:val="00FF140B"/>
    <w:rsid w:val="00FF241E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40425-B08A-4242-86C9-17B11BCCA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3355</TotalTime>
  <Pages>2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187</cp:revision>
  <cp:lastPrinted>2022-05-06T07:26:00Z</cp:lastPrinted>
  <dcterms:created xsi:type="dcterms:W3CDTF">2017-07-13T07:46:00Z</dcterms:created>
  <dcterms:modified xsi:type="dcterms:W3CDTF">2022-07-04T13:08:00Z</dcterms:modified>
</cp:coreProperties>
</file>