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77777777" w:rsidR="00101A89" w:rsidRPr="00184844" w:rsidRDefault="00101A89" w:rsidP="00101A89">
      <w:pPr>
        <w:jc w:val="center"/>
        <w:rPr>
          <w:b/>
          <w:sz w:val="28"/>
          <w:szCs w:val="28"/>
        </w:rPr>
      </w:pPr>
      <w:r w:rsidRPr="00184844">
        <w:rPr>
          <w:b/>
          <w:sz w:val="28"/>
          <w:szCs w:val="28"/>
        </w:rPr>
        <w:t>Z A P I S N I K</w:t>
      </w:r>
    </w:p>
    <w:p w14:paraId="17A0ACEB" w14:textId="4FFAEFE2" w:rsidR="00101A89" w:rsidRDefault="005032AB" w:rsidP="00101A89">
      <w:pPr>
        <w:jc w:val="center"/>
        <w:rPr>
          <w:b/>
          <w:sz w:val="28"/>
          <w:szCs w:val="28"/>
        </w:rPr>
      </w:pPr>
      <w:r>
        <w:rPr>
          <w:b/>
          <w:sz w:val="28"/>
          <w:szCs w:val="28"/>
        </w:rPr>
        <w:t xml:space="preserve"> </w:t>
      </w:r>
      <w:r w:rsidR="001E273D">
        <w:rPr>
          <w:b/>
          <w:sz w:val="28"/>
          <w:szCs w:val="28"/>
        </w:rPr>
        <w:t>7</w:t>
      </w:r>
      <w:r w:rsidR="00101A89" w:rsidRPr="00184844">
        <w:rPr>
          <w:b/>
          <w:sz w:val="28"/>
          <w:szCs w:val="28"/>
        </w:rPr>
        <w:t xml:space="preserve">. sjednice Vijeća Mjesnog odbora Sloboština, održane dana </w:t>
      </w:r>
    </w:p>
    <w:p w14:paraId="0A1663DA" w14:textId="27206E46" w:rsidR="00101A89" w:rsidRPr="00184844" w:rsidRDefault="00211D98" w:rsidP="00101A89">
      <w:pPr>
        <w:jc w:val="center"/>
        <w:rPr>
          <w:b/>
          <w:sz w:val="28"/>
          <w:szCs w:val="28"/>
        </w:rPr>
      </w:pPr>
      <w:r>
        <w:rPr>
          <w:b/>
          <w:sz w:val="28"/>
          <w:szCs w:val="28"/>
        </w:rPr>
        <w:t>1</w:t>
      </w:r>
      <w:r w:rsidR="001E273D">
        <w:rPr>
          <w:b/>
          <w:sz w:val="28"/>
          <w:szCs w:val="28"/>
        </w:rPr>
        <w:t>7</w:t>
      </w:r>
      <w:r w:rsidR="00101A89" w:rsidRPr="00184844">
        <w:rPr>
          <w:b/>
          <w:sz w:val="28"/>
          <w:szCs w:val="28"/>
        </w:rPr>
        <w:t xml:space="preserve">. </w:t>
      </w:r>
      <w:r w:rsidR="001E273D">
        <w:rPr>
          <w:b/>
          <w:sz w:val="28"/>
          <w:szCs w:val="28"/>
        </w:rPr>
        <w:t>studenog</w:t>
      </w:r>
      <w:r w:rsidR="00101A89">
        <w:rPr>
          <w:b/>
          <w:sz w:val="28"/>
          <w:szCs w:val="28"/>
        </w:rPr>
        <w:t xml:space="preserve"> 2021</w:t>
      </w:r>
      <w:r w:rsidR="00101A89" w:rsidRPr="00184844">
        <w:rPr>
          <w:b/>
          <w:sz w:val="28"/>
          <w:szCs w:val="28"/>
        </w:rPr>
        <w:t xml:space="preserve">. godine </w:t>
      </w:r>
      <w:r w:rsidR="00101A89" w:rsidRPr="006E338A">
        <w:rPr>
          <w:b/>
          <w:sz w:val="28"/>
          <w:szCs w:val="28"/>
        </w:rPr>
        <w:t xml:space="preserve">u </w:t>
      </w:r>
      <w:r w:rsidR="00101A89">
        <w:rPr>
          <w:b/>
          <w:sz w:val="28"/>
          <w:szCs w:val="28"/>
        </w:rPr>
        <w:t>objektu mjesne samouprave Sloboštin</w:t>
      </w:r>
      <w:r w:rsidR="00756F40">
        <w:rPr>
          <w:b/>
          <w:sz w:val="28"/>
          <w:szCs w:val="28"/>
        </w:rPr>
        <w:t>a</w:t>
      </w:r>
      <w:r w:rsidR="00101A89">
        <w:rPr>
          <w:b/>
          <w:sz w:val="28"/>
          <w:szCs w:val="28"/>
        </w:rPr>
        <w:t>,</w:t>
      </w:r>
    </w:p>
    <w:p w14:paraId="180169AE" w14:textId="3726526D" w:rsidR="00101A89" w:rsidRPr="00184844" w:rsidRDefault="00101A89" w:rsidP="00101A89">
      <w:pPr>
        <w:jc w:val="center"/>
        <w:rPr>
          <w:b/>
          <w:sz w:val="28"/>
          <w:szCs w:val="28"/>
        </w:rPr>
      </w:pPr>
      <w:r w:rsidRPr="00184844">
        <w:rPr>
          <w:b/>
          <w:sz w:val="28"/>
          <w:szCs w:val="28"/>
        </w:rPr>
        <w:t xml:space="preserve">s početkom u </w:t>
      </w:r>
      <w:r w:rsidR="001E273D">
        <w:rPr>
          <w:b/>
          <w:sz w:val="28"/>
          <w:szCs w:val="28"/>
        </w:rPr>
        <w:t>20</w:t>
      </w:r>
      <w:r>
        <w:rPr>
          <w:b/>
          <w:sz w:val="28"/>
          <w:szCs w:val="28"/>
        </w:rPr>
        <w:t>:0</w:t>
      </w:r>
      <w:r w:rsidRPr="00184844">
        <w:rPr>
          <w:b/>
          <w:sz w:val="28"/>
          <w:szCs w:val="28"/>
        </w:rPr>
        <w:t>0 sati</w:t>
      </w:r>
    </w:p>
    <w:p w14:paraId="093FF6A1" w14:textId="77777777" w:rsidR="00101A89" w:rsidRPr="00184844" w:rsidRDefault="00101A89" w:rsidP="00101A89">
      <w:pPr>
        <w:jc w:val="center"/>
        <w:rPr>
          <w:b/>
        </w:rPr>
      </w:pPr>
    </w:p>
    <w:p w14:paraId="75E53DBA" w14:textId="77777777" w:rsidR="00101A89" w:rsidRPr="00184844" w:rsidRDefault="00101A89" w:rsidP="00101A89">
      <w:pPr>
        <w:jc w:val="center"/>
        <w:rPr>
          <w:b/>
        </w:rPr>
      </w:pPr>
    </w:p>
    <w:p w14:paraId="767DEE18" w14:textId="0F867843" w:rsidR="00101A89" w:rsidRDefault="00101A89" w:rsidP="00101A89">
      <w:pPr>
        <w:rPr>
          <w:b/>
        </w:rPr>
      </w:pPr>
      <w:r w:rsidRPr="00184844">
        <w:rPr>
          <w:b/>
        </w:rPr>
        <w:t>NAZOČNI ČLANOVI VIJEĆA:</w:t>
      </w:r>
      <w:r w:rsidR="00074B05">
        <w:rPr>
          <w:b/>
        </w:rPr>
        <w:t xml:space="preserve">  Srećko Krivić, Darko Konjikovi</w:t>
      </w:r>
      <w:r w:rsidR="005032AB">
        <w:rPr>
          <w:b/>
        </w:rPr>
        <w:t xml:space="preserve">ć, Martina Hegedušić, </w:t>
      </w:r>
      <w:r w:rsidR="00074B05">
        <w:rPr>
          <w:b/>
        </w:rPr>
        <w:t>Goran Ratković</w:t>
      </w:r>
      <w:r w:rsidR="00A717E1">
        <w:rPr>
          <w:b/>
        </w:rPr>
        <w:t>,</w:t>
      </w:r>
      <w:r w:rsidR="00FA1EB2">
        <w:rPr>
          <w:b/>
        </w:rPr>
        <w:t xml:space="preserve"> Danica Juričić Spasović</w:t>
      </w:r>
      <w:r w:rsidR="00780919">
        <w:rPr>
          <w:b/>
        </w:rPr>
        <w:t>, Antonio Pavlečić</w:t>
      </w:r>
    </w:p>
    <w:p w14:paraId="33211FFD" w14:textId="77777777" w:rsidR="00DD665E" w:rsidRDefault="00DD665E" w:rsidP="00101A89">
      <w:pPr>
        <w:rPr>
          <w:b/>
        </w:rPr>
      </w:pPr>
    </w:p>
    <w:p w14:paraId="3EE10BE3" w14:textId="21FCADBF" w:rsidR="00DD665E" w:rsidRDefault="00DD665E" w:rsidP="00101A89">
      <w:pPr>
        <w:rPr>
          <w:b/>
        </w:rPr>
      </w:pPr>
      <w:r>
        <w:rPr>
          <w:b/>
        </w:rPr>
        <w:t xml:space="preserve">Vijećnik Josip Benko </w:t>
      </w:r>
      <w:r w:rsidR="00581C6B">
        <w:rPr>
          <w:b/>
        </w:rPr>
        <w:t xml:space="preserve">svoje odsustvo </w:t>
      </w:r>
      <w:r w:rsidR="005A573F">
        <w:rPr>
          <w:b/>
        </w:rPr>
        <w:t xml:space="preserve">nije </w:t>
      </w:r>
      <w:r w:rsidR="00581C6B">
        <w:rPr>
          <w:b/>
        </w:rPr>
        <w:t>pravo</w:t>
      </w:r>
      <w:r w:rsidR="0057730D">
        <w:rPr>
          <w:b/>
        </w:rPr>
        <w:t>v</w:t>
      </w:r>
      <w:r w:rsidR="00581C6B">
        <w:rPr>
          <w:b/>
        </w:rPr>
        <w:t>remeno</w:t>
      </w:r>
      <w:r w:rsidR="0057730D">
        <w:rPr>
          <w:b/>
        </w:rPr>
        <w:t xml:space="preserve"> opravdao pismenim putem</w:t>
      </w:r>
      <w:r w:rsidR="00F30924">
        <w:rPr>
          <w:b/>
        </w:rPr>
        <w:t xml:space="preserve">, te nije mogao prisustvovati </w:t>
      </w:r>
      <w:r w:rsidR="00F45A95">
        <w:rPr>
          <w:b/>
        </w:rPr>
        <w:t>sjednici zbog nemogućnosti predočenja valjane COVID potvrde.</w:t>
      </w:r>
    </w:p>
    <w:p w14:paraId="7E8759FD" w14:textId="77777777" w:rsidR="007406DF" w:rsidRDefault="007406DF" w:rsidP="00101A89">
      <w:pPr>
        <w:rPr>
          <w:b/>
        </w:rPr>
      </w:pPr>
    </w:p>
    <w:p w14:paraId="341891CF" w14:textId="663C7CC4" w:rsidR="007406DF" w:rsidRDefault="00A93F18" w:rsidP="00101A89">
      <w:pPr>
        <w:rPr>
          <w:b/>
        </w:rPr>
      </w:pPr>
      <w:r>
        <w:rPr>
          <w:b/>
        </w:rPr>
        <w:t xml:space="preserve">Prvotna sjednica zakazana za 09.11.2021. godine nije se održala </w:t>
      </w:r>
      <w:r w:rsidR="00B727C4">
        <w:rPr>
          <w:b/>
        </w:rPr>
        <w:t>zbog nemogućnosti izglasavanja dnevnog reda sjednice.</w:t>
      </w:r>
    </w:p>
    <w:p w14:paraId="67AE3BD4" w14:textId="223A12A7" w:rsidR="00FA1EB2" w:rsidRDefault="00FA1EB2" w:rsidP="00101A89">
      <w:pPr>
        <w:rPr>
          <w:b/>
        </w:rPr>
      </w:pPr>
    </w:p>
    <w:p w14:paraId="58685D3A" w14:textId="77777777" w:rsidR="00101A89" w:rsidRPr="00184844" w:rsidRDefault="00101A89" w:rsidP="00101A89">
      <w:r w:rsidRPr="00184844">
        <w:t>Pr</w:t>
      </w:r>
      <w:r w:rsidR="00074B05">
        <w:t>edsjedava Goran Ratković</w:t>
      </w:r>
      <w:r w:rsidRPr="00184844">
        <w:t>, predsjednik Vijeća.</w:t>
      </w:r>
    </w:p>
    <w:p w14:paraId="36CD5901" w14:textId="77777777" w:rsidR="00101A89" w:rsidRPr="00184844" w:rsidRDefault="00101A89" w:rsidP="00101A89"/>
    <w:p w14:paraId="7EDC5A85" w14:textId="55C85DF0" w:rsidR="00101A89" w:rsidRPr="00184844" w:rsidRDefault="00101A89" w:rsidP="00101A89">
      <w:r w:rsidRPr="00184844">
        <w:t xml:space="preserve">Zapisnik vodi: </w:t>
      </w:r>
      <w:r w:rsidR="00382C9E">
        <w:t>Darko Konjiković</w:t>
      </w:r>
      <w:r w:rsidR="00074B05">
        <w:t>, vijećni</w:t>
      </w:r>
      <w:r w:rsidR="00382C9E">
        <w:t>k</w:t>
      </w:r>
      <w:r w:rsidR="00074B05">
        <w:t xml:space="preserve"> u Vijeću</w:t>
      </w:r>
    </w:p>
    <w:p w14:paraId="66899461" w14:textId="77777777" w:rsidR="00101A89" w:rsidRPr="00184844" w:rsidRDefault="00101A89" w:rsidP="00101A89"/>
    <w:p w14:paraId="362D7909" w14:textId="36AAAED4" w:rsidR="002F31EB" w:rsidRDefault="002F31EB" w:rsidP="00101A89">
      <w:pPr>
        <w:jc w:val="both"/>
      </w:pPr>
      <w:r>
        <w:t xml:space="preserve">Sjednica je započela </w:t>
      </w:r>
      <w:r w:rsidR="00651997">
        <w:t>u 20:07 h</w:t>
      </w:r>
      <w:r w:rsidR="00C17C11">
        <w:t xml:space="preserve">, </w:t>
      </w:r>
      <w:r w:rsidR="00651997">
        <w:t xml:space="preserve">jer je </w:t>
      </w:r>
      <w:r>
        <w:t xml:space="preserve">Vijeće čekalo dolazak vijećnika. </w:t>
      </w:r>
    </w:p>
    <w:p w14:paraId="5C1D876E" w14:textId="77777777" w:rsidR="00435384" w:rsidRDefault="00435384" w:rsidP="00101A89">
      <w:pPr>
        <w:jc w:val="both"/>
      </w:pPr>
    </w:p>
    <w:p w14:paraId="2BB542D5" w14:textId="38F0237A" w:rsidR="00435384" w:rsidRDefault="00F20077" w:rsidP="00101A89">
      <w:pPr>
        <w:jc w:val="both"/>
      </w:pPr>
      <w:r>
        <w:t xml:space="preserve">Sjednica </w:t>
      </w:r>
      <w:r w:rsidR="00C043E9">
        <w:t xml:space="preserve">će se snimati, </w:t>
      </w:r>
      <w:r w:rsidR="00CD71E2">
        <w:t>postojati će video i audio zapis</w:t>
      </w:r>
      <w:r w:rsidR="009A26AC">
        <w:t xml:space="preserve"> navedene sjednice.</w:t>
      </w:r>
    </w:p>
    <w:p w14:paraId="2D1C0ABC" w14:textId="74F12682" w:rsidR="009A26AC" w:rsidRDefault="009A26AC" w:rsidP="00101A89">
      <w:pPr>
        <w:jc w:val="both"/>
      </w:pPr>
      <w:r>
        <w:t>Svi vijećnici su upoznati sa tim</w:t>
      </w:r>
      <w:r w:rsidR="003223D1">
        <w:t xml:space="preserve">e </w:t>
      </w:r>
      <w:r w:rsidR="00D2581F">
        <w:t>i</w:t>
      </w:r>
      <w:r>
        <w:t xml:space="preserve"> </w:t>
      </w:r>
      <w:r w:rsidR="00D2581F">
        <w:t>dali su usmen</w:t>
      </w:r>
      <w:r w:rsidR="003223D1">
        <w:t>i</w:t>
      </w:r>
      <w:r w:rsidR="00D2581F">
        <w:t xml:space="preserve"> pri</w:t>
      </w:r>
      <w:r w:rsidR="003223D1">
        <w:t>stanak.</w:t>
      </w:r>
    </w:p>
    <w:p w14:paraId="6B87465A" w14:textId="77777777" w:rsidR="002F31EB" w:rsidRDefault="002F31EB" w:rsidP="00101A89">
      <w:pPr>
        <w:jc w:val="both"/>
      </w:pPr>
    </w:p>
    <w:p w14:paraId="470E3504" w14:textId="34A334D8" w:rsidR="00101A89" w:rsidRDefault="00101A89" w:rsidP="00101A89">
      <w:pPr>
        <w:jc w:val="both"/>
      </w:pPr>
      <w:r w:rsidRPr="00184844">
        <w:tab/>
      </w:r>
      <w:r>
        <w:t xml:space="preserve">Predsjednik konstatira da je na početku otvaranja Sjednice nazočno </w:t>
      </w:r>
      <w:r w:rsidR="00211D98">
        <w:rPr>
          <w:b/>
        </w:rPr>
        <w:t>6</w:t>
      </w:r>
      <w:r>
        <w:t xml:space="preserve"> od ukupno </w:t>
      </w:r>
      <w:r>
        <w:rPr>
          <w:b/>
        </w:rPr>
        <w:t>7</w:t>
      </w:r>
      <w:r>
        <w:t xml:space="preserve"> članova Vijeća, što znači da Vijeće može prav</w:t>
      </w:r>
      <w:r w:rsidR="00074B05">
        <w:t xml:space="preserve">ovaljano odlučivati te otvara </w:t>
      </w:r>
      <w:r w:rsidR="00651997">
        <w:t>7</w:t>
      </w:r>
      <w:r>
        <w:t xml:space="preserve">. sjednicu Vijeća Mjesnog odbora Sloboština. </w:t>
      </w:r>
    </w:p>
    <w:p w14:paraId="784BD959" w14:textId="77777777" w:rsidR="002F31EB" w:rsidRDefault="002F31EB" w:rsidP="00101A89">
      <w:pPr>
        <w:jc w:val="both"/>
      </w:pPr>
    </w:p>
    <w:p w14:paraId="0714A3E3" w14:textId="77777777" w:rsidR="00074B05" w:rsidRDefault="00074B05" w:rsidP="00101A89">
      <w:pPr>
        <w:jc w:val="both"/>
      </w:pPr>
    </w:p>
    <w:p w14:paraId="3DDFEF3E" w14:textId="77777777" w:rsidR="00074B05" w:rsidRDefault="00074B05" w:rsidP="00074B05">
      <w:pPr>
        <w:jc w:val="both"/>
        <w:rPr>
          <w:u w:val="single"/>
        </w:rPr>
      </w:pPr>
      <w:r>
        <w:rPr>
          <w:u w:val="single"/>
        </w:rPr>
        <w:t>USVAJANJE ZAPISNIKA</w:t>
      </w:r>
    </w:p>
    <w:p w14:paraId="52E9E4B4" w14:textId="77777777" w:rsidR="00074B05" w:rsidRPr="004D663A" w:rsidRDefault="00074B05" w:rsidP="00074B05">
      <w:pPr>
        <w:jc w:val="both"/>
        <w:rPr>
          <w:u w:val="single"/>
        </w:rPr>
      </w:pPr>
    </w:p>
    <w:p w14:paraId="7A62D952" w14:textId="56D7A809" w:rsidR="00E9159D" w:rsidRDefault="00074B05" w:rsidP="004D4BF9">
      <w:r>
        <w:tab/>
        <w:t xml:space="preserve">Bez rasprave, sa </w:t>
      </w:r>
      <w:r w:rsidR="00FA1EB2">
        <w:rPr>
          <w:b/>
        </w:rPr>
        <w:t>6</w:t>
      </w:r>
      <w:r w:rsidRPr="00073609">
        <w:rPr>
          <w:b/>
        </w:rPr>
        <w:t xml:space="preserve"> glas</w:t>
      </w:r>
      <w:r>
        <w:rPr>
          <w:b/>
        </w:rPr>
        <w:t>ov</w:t>
      </w:r>
      <w:r w:rsidRPr="00073609">
        <w:rPr>
          <w:b/>
        </w:rPr>
        <w:t>a ˝ZA˝</w:t>
      </w:r>
      <w:r w:rsidR="00A717E1">
        <w:rPr>
          <w:b/>
        </w:rPr>
        <w:t xml:space="preserve"> </w:t>
      </w:r>
      <w:r>
        <w:t>V</w:t>
      </w:r>
      <w:r w:rsidR="005032AB">
        <w:t xml:space="preserve">ijeće prihvaća tekst Zapisnika </w:t>
      </w:r>
      <w:r w:rsidR="00CD3861">
        <w:t>6</w:t>
      </w:r>
      <w:r w:rsidR="005032AB">
        <w:t xml:space="preserve">. sjednice održane </w:t>
      </w:r>
      <w:r w:rsidR="00FA1EB2">
        <w:t>1</w:t>
      </w:r>
      <w:r w:rsidR="006714CC">
        <w:t>9</w:t>
      </w:r>
      <w:r w:rsidR="005032AB">
        <w:t xml:space="preserve">. </w:t>
      </w:r>
      <w:r w:rsidR="006714CC">
        <w:t>listopada</w:t>
      </w:r>
      <w:r>
        <w:t xml:space="preserve"> 2021. </w:t>
      </w:r>
    </w:p>
    <w:p w14:paraId="71F7BCA8" w14:textId="5F611FA8" w:rsidR="004D4BF9" w:rsidRPr="004357D9" w:rsidRDefault="00074B05" w:rsidP="004D4BF9">
      <w:pPr>
        <w:rPr>
          <w:b/>
          <w:bCs/>
          <w:u w:val="single"/>
        </w:rPr>
      </w:pPr>
      <w:r>
        <w:br/>
      </w:r>
      <w:r>
        <w:br/>
      </w:r>
      <w:r w:rsidR="004D4BF9" w:rsidRPr="004357D9">
        <w:rPr>
          <w:b/>
          <w:bCs/>
          <w:u w:val="single"/>
        </w:rPr>
        <w:t>USVAJANJE DNEVNOG REDA</w:t>
      </w:r>
      <w:r w:rsidR="004D4BF9">
        <w:rPr>
          <w:b/>
          <w:bCs/>
          <w:u w:val="single"/>
        </w:rPr>
        <w:br/>
      </w:r>
    </w:p>
    <w:p w14:paraId="3CFB2435" w14:textId="29BC6181" w:rsidR="00596F94" w:rsidRPr="004357D9" w:rsidRDefault="00596F94" w:rsidP="00596F94">
      <w:r>
        <w:t xml:space="preserve">Nakon dopune </w:t>
      </w:r>
      <w:r w:rsidRPr="004357D9">
        <w:t>dnevnog reda</w:t>
      </w:r>
      <w:r>
        <w:t xml:space="preserve"> sa točkama 4. i </w:t>
      </w:r>
      <w:r w:rsidR="001E10D0">
        <w:t>5</w:t>
      </w:r>
      <w:r>
        <w:t xml:space="preserve">. </w:t>
      </w:r>
      <w:r w:rsidRPr="004357D9">
        <w:t>prema pri</w:t>
      </w:r>
      <w:r>
        <w:t>jedlogu predsjednika vijeća Gorana Ratkovića</w:t>
      </w:r>
      <w:r w:rsidRPr="004357D9">
        <w:t>, Vije</w:t>
      </w:r>
      <w:r>
        <w:t xml:space="preserve">će Mjesnog odbora </w:t>
      </w:r>
      <w:r>
        <w:rPr>
          <w:b/>
          <w:bCs/>
        </w:rPr>
        <w:t xml:space="preserve">sa </w:t>
      </w:r>
      <w:r w:rsidR="00A32145">
        <w:rPr>
          <w:b/>
          <w:bCs/>
        </w:rPr>
        <w:t xml:space="preserve">5 </w:t>
      </w:r>
      <w:r w:rsidRPr="00756F40">
        <w:rPr>
          <w:b/>
          <w:bCs/>
        </w:rPr>
        <w:t>glasova „ZA“</w:t>
      </w:r>
      <w:r w:rsidRPr="004357D9">
        <w:t xml:space="preserve"> </w:t>
      </w:r>
      <w:r w:rsidR="00A32145">
        <w:t xml:space="preserve">i </w:t>
      </w:r>
      <w:r w:rsidR="00A32145" w:rsidRPr="00413617">
        <w:rPr>
          <w:b/>
          <w:bCs/>
        </w:rPr>
        <w:t>1 glasom ''</w:t>
      </w:r>
      <w:r w:rsidR="00413617" w:rsidRPr="00413617">
        <w:rPr>
          <w:b/>
          <w:bCs/>
        </w:rPr>
        <w:t>SUZDRŽAN''</w:t>
      </w:r>
      <w:r w:rsidR="00413617">
        <w:t xml:space="preserve"> </w:t>
      </w:r>
      <w:r w:rsidRPr="004357D9">
        <w:t>prihvaća dnevni red.</w:t>
      </w:r>
      <w:r>
        <w:t xml:space="preserve"> </w:t>
      </w:r>
    </w:p>
    <w:p w14:paraId="466CB5ED" w14:textId="77777777" w:rsidR="004D4BF9" w:rsidRDefault="004D4BF9" w:rsidP="004D4BF9"/>
    <w:p w14:paraId="5D61F6DA" w14:textId="373729FD" w:rsidR="0083641A" w:rsidRPr="00D25F39" w:rsidRDefault="004D4BF9" w:rsidP="00210FDC">
      <w:pPr>
        <w:jc w:val="center"/>
        <w:rPr>
          <w:b/>
          <w:bCs/>
          <w:sz w:val="28"/>
          <w:szCs w:val="28"/>
        </w:rPr>
      </w:pPr>
      <w:r w:rsidRPr="00D25F39">
        <w:rPr>
          <w:b/>
          <w:bCs/>
          <w:sz w:val="28"/>
          <w:szCs w:val="28"/>
        </w:rPr>
        <w:t>D n e v n i     r e d</w:t>
      </w:r>
    </w:p>
    <w:p w14:paraId="5A529976" w14:textId="77777777" w:rsidR="00210FDC" w:rsidRPr="00D25F39" w:rsidRDefault="00210FDC" w:rsidP="00210FDC">
      <w:pPr>
        <w:jc w:val="center"/>
        <w:rPr>
          <w:b/>
          <w:bCs/>
        </w:rPr>
      </w:pPr>
    </w:p>
    <w:p w14:paraId="4ECD2193" w14:textId="77777777" w:rsidR="00455394" w:rsidRDefault="00455394" w:rsidP="00455394">
      <w:pPr>
        <w:pStyle w:val="Odlomakpopisa"/>
        <w:numPr>
          <w:ilvl w:val="0"/>
          <w:numId w:val="3"/>
        </w:numPr>
        <w:spacing w:after="160" w:line="259" w:lineRule="auto"/>
        <w:rPr>
          <w:rFonts w:ascii="Calibri" w:eastAsiaTheme="minorHAnsi" w:hAnsi="Calibri" w:cs="Calibri"/>
        </w:rPr>
      </w:pPr>
      <w:r>
        <w:rPr>
          <w:rFonts w:ascii="Calibri" w:eastAsiaTheme="minorHAnsi" w:hAnsi="Calibri" w:cs="Calibri"/>
        </w:rPr>
        <w:t>Prijedlog Plana prioriteta komunalnih aktivnosti za 2022. godinu Mjesnog odbora Sloboština – zaključak, donosi se</w:t>
      </w:r>
    </w:p>
    <w:p w14:paraId="2E8DF41F" w14:textId="77777777" w:rsidR="00455394" w:rsidRDefault="00455394" w:rsidP="00455394">
      <w:pPr>
        <w:pStyle w:val="Odlomakpopisa"/>
        <w:numPr>
          <w:ilvl w:val="0"/>
          <w:numId w:val="3"/>
        </w:numPr>
        <w:spacing w:after="160" w:line="259" w:lineRule="auto"/>
        <w:rPr>
          <w:rFonts w:ascii="Calibri" w:eastAsiaTheme="minorHAnsi" w:hAnsi="Calibri" w:cs="Calibri"/>
        </w:rPr>
      </w:pPr>
      <w:r>
        <w:rPr>
          <w:rFonts w:ascii="Calibri" w:eastAsiaTheme="minorHAnsi" w:hAnsi="Calibri" w:cs="Calibri"/>
        </w:rPr>
        <w:t>Izmjena Financijskog plana Mjesnog odbora Sloboština za 2021. godinu – zaključak, donosi se</w:t>
      </w:r>
    </w:p>
    <w:p w14:paraId="16DB1C6F" w14:textId="77777777" w:rsidR="00455394" w:rsidRDefault="00455394" w:rsidP="00455394">
      <w:pPr>
        <w:pStyle w:val="Odlomakpopisa"/>
        <w:numPr>
          <w:ilvl w:val="0"/>
          <w:numId w:val="3"/>
        </w:numPr>
        <w:spacing w:after="160" w:line="259" w:lineRule="auto"/>
        <w:rPr>
          <w:rFonts w:ascii="Calibri" w:eastAsiaTheme="minorHAnsi" w:hAnsi="Calibri" w:cs="Calibri"/>
        </w:rPr>
      </w:pPr>
      <w:r>
        <w:rPr>
          <w:rFonts w:ascii="Calibri" w:eastAsiaTheme="minorHAnsi" w:hAnsi="Calibri" w:cs="Calibri"/>
        </w:rPr>
        <w:lastRenderedPageBreak/>
        <w:t>Povećanje vidljivosti prometne signalizacije na kružnom toku kod križanja Zahradnikove, Gradićeve i Miškinine ulice – zaključak, donosi se</w:t>
      </w:r>
    </w:p>
    <w:p w14:paraId="05C0A6F6" w14:textId="1355C59F" w:rsidR="00641D45" w:rsidRDefault="00E359A1" w:rsidP="0094347D">
      <w:pPr>
        <w:pStyle w:val="Odlomakpopisa"/>
        <w:numPr>
          <w:ilvl w:val="0"/>
          <w:numId w:val="3"/>
        </w:numPr>
      </w:pPr>
      <w:bookmarkStart w:id="0" w:name="_Hlk88314215"/>
      <w:r>
        <w:rPr>
          <w:rFonts w:ascii="Calibri" w:eastAsiaTheme="minorHAnsi" w:hAnsi="Calibri" w:cs="Calibri"/>
        </w:rPr>
        <w:t>Prijedlog Programa asfaltiranja nerazvrstanih cesta I. reda u 2022. godini</w:t>
      </w:r>
      <w:bookmarkEnd w:id="0"/>
      <w:r>
        <w:rPr>
          <w:rFonts w:ascii="Calibri" w:eastAsiaTheme="minorHAnsi" w:hAnsi="Calibri" w:cs="Calibri"/>
        </w:rPr>
        <w:t xml:space="preserve"> – zaključak, donosi se</w:t>
      </w:r>
    </w:p>
    <w:p w14:paraId="2F9C85F1" w14:textId="559473C9" w:rsidR="00E359A1" w:rsidRDefault="00BF1307" w:rsidP="0094347D">
      <w:pPr>
        <w:pStyle w:val="Odlomakpopisa"/>
        <w:numPr>
          <w:ilvl w:val="0"/>
          <w:numId w:val="3"/>
        </w:numPr>
      </w:pPr>
      <w:bookmarkStart w:id="1" w:name="_Hlk88315846"/>
      <w:bookmarkStart w:id="2" w:name="_Hlk88397982"/>
      <w:r>
        <w:rPr>
          <w:rFonts w:ascii="Calibri" w:eastAsiaTheme="minorHAnsi" w:hAnsi="Calibri" w:cs="Calibri"/>
        </w:rPr>
        <w:t>Prijedlog i projekt građenja parkinga na lokaciji Bolšićeva ulica 1-15</w:t>
      </w:r>
      <w:bookmarkEnd w:id="1"/>
      <w:r>
        <w:rPr>
          <w:rFonts w:ascii="Calibri" w:eastAsiaTheme="minorHAnsi" w:hAnsi="Calibri" w:cs="Calibri"/>
        </w:rPr>
        <w:t>, - zaključak, donosi se</w:t>
      </w:r>
    </w:p>
    <w:bookmarkEnd w:id="2"/>
    <w:p w14:paraId="3EFCB168" w14:textId="547CDDCB" w:rsidR="00FA1EB2" w:rsidRPr="00D25F39" w:rsidRDefault="00FA1EB2" w:rsidP="0094347D">
      <w:pPr>
        <w:pStyle w:val="Odlomakpopisa"/>
        <w:numPr>
          <w:ilvl w:val="0"/>
          <w:numId w:val="3"/>
        </w:numPr>
      </w:pPr>
      <w:r w:rsidRPr="00D25F39">
        <w:t>Pitanja, prijedlozi, obavijesti</w:t>
      </w:r>
    </w:p>
    <w:p w14:paraId="1247E895" w14:textId="77777777" w:rsidR="00101A89" w:rsidRPr="00D25F39" w:rsidRDefault="00101A89" w:rsidP="004D4BF9"/>
    <w:p w14:paraId="0997814F" w14:textId="77777777" w:rsidR="008C305B" w:rsidRPr="00D25F39" w:rsidRDefault="008C305B" w:rsidP="00074B05">
      <w:pPr>
        <w:tabs>
          <w:tab w:val="left" w:pos="709"/>
        </w:tabs>
        <w:spacing w:line="276" w:lineRule="auto"/>
        <w:jc w:val="both"/>
        <w:rPr>
          <w:b/>
        </w:rPr>
      </w:pPr>
    </w:p>
    <w:p w14:paraId="59E2DD19" w14:textId="17126508" w:rsidR="00527A04" w:rsidRDefault="003A467E" w:rsidP="002F31EB">
      <w:pPr>
        <w:rPr>
          <w:b/>
          <w:bCs/>
        </w:rPr>
      </w:pPr>
      <w:r w:rsidRPr="00D25F39">
        <w:rPr>
          <w:b/>
        </w:rPr>
        <w:t>Ad</w:t>
      </w:r>
      <w:r w:rsidR="006D4C08" w:rsidRPr="00D25F39">
        <w:rPr>
          <w:b/>
        </w:rPr>
        <w:t>.</w:t>
      </w:r>
      <w:r w:rsidR="00527A04" w:rsidRPr="00527A04">
        <w:rPr>
          <w:b/>
          <w:bCs/>
        </w:rPr>
        <w:t xml:space="preserve">1.Prijedlog Plana </w:t>
      </w:r>
      <w:bookmarkStart w:id="3" w:name="_Hlk88394940"/>
      <w:r w:rsidR="00527A04" w:rsidRPr="00527A04">
        <w:rPr>
          <w:b/>
          <w:bCs/>
        </w:rPr>
        <w:t>prioriteta komunalnih aktivnosti za 2022. godinu Mjesnog odbora Sloboština</w:t>
      </w:r>
      <w:bookmarkEnd w:id="3"/>
      <w:r w:rsidR="00527A04" w:rsidRPr="00527A04">
        <w:rPr>
          <w:b/>
          <w:bCs/>
        </w:rPr>
        <w:t xml:space="preserve"> – zaključak, donosi se</w:t>
      </w:r>
    </w:p>
    <w:p w14:paraId="5B8B5B55" w14:textId="77777777" w:rsidR="00527A04" w:rsidRDefault="00527A04" w:rsidP="002F31EB">
      <w:pPr>
        <w:rPr>
          <w:b/>
          <w:bCs/>
        </w:rPr>
      </w:pPr>
    </w:p>
    <w:p w14:paraId="48E62745" w14:textId="77777777" w:rsidR="00BF0EA5" w:rsidRPr="00D9479D" w:rsidRDefault="00BF0EA5" w:rsidP="00BF0EA5">
      <w:r w:rsidRPr="00D9479D">
        <w:t>Članovi Vijeća od Predsjednika usmeno su informirani o predmetu rasprave.</w:t>
      </w:r>
    </w:p>
    <w:p w14:paraId="2185DC63" w14:textId="27648F98" w:rsidR="005C614C" w:rsidRPr="00D25F39" w:rsidRDefault="005C614C" w:rsidP="002F31EB"/>
    <w:p w14:paraId="706D16D1" w14:textId="6CCC6878" w:rsidR="002F31EB" w:rsidRPr="00D25F39" w:rsidRDefault="002F31EB" w:rsidP="002F31EB">
      <w:r w:rsidRPr="00D25F39">
        <w:t xml:space="preserve">U raspravi sudjeluju: </w:t>
      </w:r>
      <w:r w:rsidR="005C614C" w:rsidRPr="00D25F39">
        <w:t>Danica Juričić Spasović, Goran Ratković, Srećko Krivić, Antonio Pavlečić</w:t>
      </w:r>
      <w:r w:rsidR="00F52D9E">
        <w:t>, Martina Hegedušić i Darko Konjiković</w:t>
      </w:r>
    </w:p>
    <w:p w14:paraId="4CE96E9E" w14:textId="32456EDA" w:rsidR="005C614C" w:rsidRPr="00D25F39" w:rsidRDefault="005C614C" w:rsidP="002F31EB"/>
    <w:p w14:paraId="2CBA77AA" w14:textId="37D09C85" w:rsidR="005C614C" w:rsidRDefault="00F52D9E" w:rsidP="002F31EB">
      <w:r>
        <w:t xml:space="preserve">VMO Sloboština </w:t>
      </w:r>
      <w:r w:rsidR="00562BBB">
        <w:t xml:space="preserve">raspravljalo je o </w:t>
      </w:r>
      <w:r w:rsidR="00A51D1A">
        <w:t>potencijalnim prioritetima komunalnih aktivnosti</w:t>
      </w:r>
      <w:r w:rsidR="0032507B">
        <w:t xml:space="preserve">, te su vijećnici iznijeli </w:t>
      </w:r>
      <w:r w:rsidR="00864847">
        <w:t>svoja mišljenja i prijedloge</w:t>
      </w:r>
      <w:r w:rsidR="00711A7C">
        <w:t xml:space="preserve">. </w:t>
      </w:r>
    </w:p>
    <w:p w14:paraId="09E845E6" w14:textId="77777777" w:rsidR="005F228E" w:rsidRDefault="005F228E" w:rsidP="002F31EB"/>
    <w:p w14:paraId="383DF7F3" w14:textId="5E0A15CE" w:rsidR="005F228E" w:rsidRDefault="005F228E" w:rsidP="002F31EB">
      <w:pPr>
        <w:rPr>
          <w:rFonts w:eastAsiaTheme="minorHAnsi"/>
        </w:rPr>
      </w:pPr>
      <w:r w:rsidRPr="00D9479D">
        <w:rPr>
          <w:rFonts w:eastAsiaTheme="minorHAnsi"/>
        </w:rPr>
        <w:t xml:space="preserve">Tijekom rasprave, vijećnici su iznijeli </w:t>
      </w:r>
      <w:r w:rsidR="009867AD" w:rsidRPr="008937B6">
        <w:rPr>
          <w:rFonts w:eastAsiaTheme="minorHAnsi"/>
          <w:b/>
          <w:bCs/>
        </w:rPr>
        <w:t>10</w:t>
      </w:r>
      <w:r w:rsidRPr="00D9479D">
        <w:rPr>
          <w:rFonts w:eastAsiaTheme="minorHAnsi"/>
        </w:rPr>
        <w:t xml:space="preserve"> prijedloga </w:t>
      </w:r>
      <w:r w:rsidR="009867AD">
        <w:rPr>
          <w:rFonts w:eastAsiaTheme="minorHAnsi"/>
        </w:rPr>
        <w:t>Plana</w:t>
      </w:r>
      <w:r w:rsidR="008937B6">
        <w:rPr>
          <w:rFonts w:eastAsiaTheme="minorHAnsi"/>
        </w:rPr>
        <w:t xml:space="preserve"> </w:t>
      </w:r>
      <w:r w:rsidR="008937B6" w:rsidRPr="008937B6">
        <w:rPr>
          <w:rFonts w:eastAsiaTheme="minorHAnsi"/>
        </w:rPr>
        <w:t>prioriteta komunalnih aktivnosti za 2022. godinu Mjesnog odbora Sloboština</w:t>
      </w:r>
      <w:r w:rsidR="00E3682B">
        <w:rPr>
          <w:rFonts w:eastAsiaTheme="minorHAnsi"/>
        </w:rPr>
        <w:t>, o kojima je provedeno glasovanje:</w:t>
      </w:r>
    </w:p>
    <w:p w14:paraId="69961596" w14:textId="77777777" w:rsidR="00E3682B" w:rsidRDefault="00E3682B" w:rsidP="002F31EB">
      <w:pPr>
        <w:rPr>
          <w:rFonts w:eastAsiaTheme="minorHAnsi"/>
        </w:rPr>
      </w:pPr>
    </w:p>
    <w:p w14:paraId="18CF20BD" w14:textId="518A6E9D" w:rsidR="00E3682B" w:rsidRDefault="00300685" w:rsidP="00300685">
      <w:pPr>
        <w:pStyle w:val="Odlomakpopisa"/>
        <w:numPr>
          <w:ilvl w:val="0"/>
          <w:numId w:val="21"/>
        </w:numPr>
      </w:pPr>
      <w:r>
        <w:t xml:space="preserve">Postavljanje </w:t>
      </w:r>
      <w:r w:rsidR="0097010D">
        <w:t>drvenih klupica i stolova, na više lokacija</w:t>
      </w:r>
    </w:p>
    <w:p w14:paraId="13C5233A" w14:textId="77777777" w:rsidR="008351D9" w:rsidRDefault="008351D9" w:rsidP="008351D9">
      <w:pPr>
        <w:pStyle w:val="Odlomakpopisa"/>
        <w:ind w:left="1428"/>
      </w:pPr>
    </w:p>
    <w:p w14:paraId="2B34E266" w14:textId="62A4AB48" w:rsidR="0097010D" w:rsidRDefault="00561DE7" w:rsidP="001D7EC2">
      <w:pPr>
        <w:pStyle w:val="Odlomakpopisa"/>
        <w:numPr>
          <w:ilvl w:val="0"/>
          <w:numId w:val="23"/>
        </w:numPr>
      </w:pPr>
      <w:r>
        <w:t>Z</w:t>
      </w:r>
      <w:r w:rsidR="007014B3">
        <w:t xml:space="preserve">amjena dotrajalih klupica i postavljanje </w:t>
      </w:r>
      <w:r w:rsidR="001A6131">
        <w:t>stolova na igralištu OŠ Otok</w:t>
      </w:r>
    </w:p>
    <w:p w14:paraId="65335AA8" w14:textId="1075F773" w:rsidR="001A6131" w:rsidRDefault="00561DE7" w:rsidP="001D7EC2">
      <w:pPr>
        <w:pStyle w:val="Odlomakpopisa"/>
        <w:numPr>
          <w:ilvl w:val="0"/>
          <w:numId w:val="23"/>
        </w:numPr>
      </w:pPr>
      <w:r>
        <w:t>P</w:t>
      </w:r>
      <w:r w:rsidR="001A6131">
        <w:t>ostavljanje klupica i stolova na zelenoj površini</w:t>
      </w:r>
      <w:r w:rsidR="00464BA3">
        <w:t xml:space="preserve"> sa južne strane ulice Vladimira Varićaka 15 ( kod autobusne stanice )</w:t>
      </w:r>
    </w:p>
    <w:p w14:paraId="0F206EE9" w14:textId="3336939D" w:rsidR="00464BA3" w:rsidRDefault="00561DE7" w:rsidP="001D7EC2">
      <w:pPr>
        <w:pStyle w:val="Odlomakpopisa"/>
        <w:numPr>
          <w:ilvl w:val="0"/>
          <w:numId w:val="23"/>
        </w:numPr>
      </w:pPr>
      <w:r>
        <w:t>P</w:t>
      </w:r>
      <w:r w:rsidR="008B6CD7">
        <w:t xml:space="preserve">ostavljanje dodatnih klupica na šetnici </w:t>
      </w:r>
      <w:r w:rsidR="00EA73DB">
        <w:t>uz ulicu SR Njemačke</w:t>
      </w:r>
    </w:p>
    <w:p w14:paraId="64C48F00" w14:textId="77777777" w:rsidR="00A87819" w:rsidRDefault="00A87819" w:rsidP="001424AD">
      <w:pPr>
        <w:pStyle w:val="Odlomakpopisa"/>
        <w:ind w:left="2148"/>
      </w:pPr>
    </w:p>
    <w:p w14:paraId="39354016" w14:textId="77777777" w:rsidR="00F813E1" w:rsidRPr="00B823F4" w:rsidRDefault="00F813E1" w:rsidP="00F813E1">
      <w:pPr>
        <w:pStyle w:val="Odlomakpopisa"/>
        <w:numPr>
          <w:ilvl w:val="0"/>
          <w:numId w:val="21"/>
        </w:numPr>
        <w:spacing w:after="160" w:line="259" w:lineRule="auto"/>
        <w:rPr>
          <w:rFonts w:eastAsia="Calibri"/>
          <w:color w:val="222222"/>
        </w:rPr>
      </w:pPr>
      <w:r w:rsidRPr="00B823F4">
        <w:rPr>
          <w:rFonts w:eastAsia="Calibri"/>
          <w:color w:val="222222"/>
        </w:rPr>
        <w:t>Izgradnja nogostupa ( sjeverna strana Većeslava Holjevca ) od semafora kod Lidla, u smjeru zapada, do križanja sa Nežićevom ulicom</w:t>
      </w:r>
    </w:p>
    <w:p w14:paraId="20220E74" w14:textId="705A5023" w:rsidR="00965DAC" w:rsidRDefault="0083376B" w:rsidP="00965DAC">
      <w:pPr>
        <w:pStyle w:val="Odlomakpopisa"/>
        <w:numPr>
          <w:ilvl w:val="0"/>
          <w:numId w:val="21"/>
        </w:numPr>
      </w:pPr>
      <w:r>
        <w:t xml:space="preserve">Projektna dokumentacija za ŠRC </w:t>
      </w:r>
      <w:r w:rsidR="008A0336">
        <w:t>Sloboština</w:t>
      </w:r>
    </w:p>
    <w:p w14:paraId="05B9BE8C" w14:textId="77777777" w:rsidR="00CE1C24" w:rsidRPr="00B823F4" w:rsidRDefault="00CE1C24" w:rsidP="00CE1C24">
      <w:pPr>
        <w:pStyle w:val="Odlomakpopisa"/>
        <w:numPr>
          <w:ilvl w:val="0"/>
          <w:numId w:val="21"/>
        </w:numPr>
        <w:rPr>
          <w:rFonts w:eastAsia="Verdana"/>
          <w:color w:val="222222"/>
        </w:rPr>
      </w:pPr>
      <w:r w:rsidRPr="00B823F4">
        <w:rPr>
          <w:rFonts w:eastAsia="Verdana"/>
          <w:color w:val="222222"/>
        </w:rPr>
        <w:t>Izgradnja dječjeg igrališta u Nežićevoj ulici</w:t>
      </w:r>
    </w:p>
    <w:p w14:paraId="7E6EBE04" w14:textId="77777777" w:rsidR="004F51C4" w:rsidRPr="00B823F4" w:rsidRDefault="004F51C4" w:rsidP="004F51C4">
      <w:pPr>
        <w:pStyle w:val="Odlomakpopisa"/>
        <w:numPr>
          <w:ilvl w:val="0"/>
          <w:numId w:val="21"/>
        </w:numPr>
        <w:spacing w:after="160" w:line="259" w:lineRule="auto"/>
        <w:rPr>
          <w:rFonts w:eastAsia="Calibri"/>
        </w:rPr>
      </w:pPr>
      <w:r w:rsidRPr="00B823F4">
        <w:rPr>
          <w:rFonts w:eastAsia="Calibri"/>
          <w:color w:val="222222"/>
        </w:rPr>
        <w:t xml:space="preserve">Izgradnja parka za pse </w:t>
      </w:r>
    </w:p>
    <w:p w14:paraId="3C043FC8" w14:textId="77777777" w:rsidR="00D55EF8" w:rsidRPr="00B823F4" w:rsidRDefault="00D55EF8" w:rsidP="00D55EF8">
      <w:pPr>
        <w:pStyle w:val="Odlomakpopisa"/>
        <w:numPr>
          <w:ilvl w:val="0"/>
          <w:numId w:val="21"/>
        </w:numPr>
        <w:spacing w:after="200" w:line="276" w:lineRule="auto"/>
      </w:pPr>
      <w:r w:rsidRPr="00B823F4">
        <w:t>Izgradnja nogostupa (sjeverna strana Većeslava Holjevca) od križanja kod Kauflanda, pa zapadno do semafora kod Lidla (autobusna stanica)</w:t>
      </w:r>
    </w:p>
    <w:p w14:paraId="5E9809FD" w14:textId="77777777" w:rsidR="00362337" w:rsidRDefault="00362337" w:rsidP="00362337">
      <w:pPr>
        <w:pStyle w:val="Odlomakpopisa"/>
        <w:numPr>
          <w:ilvl w:val="0"/>
          <w:numId w:val="21"/>
        </w:numPr>
        <w:spacing w:after="200" w:line="276" w:lineRule="auto"/>
      </w:pPr>
      <w:r w:rsidRPr="00B823F4">
        <w:t>Spajanje 2 dijela nogostupa uz školsko igralište ispred kućnog broja Stjepana Gradića 13</w:t>
      </w:r>
    </w:p>
    <w:p w14:paraId="612E170C" w14:textId="139C73C5" w:rsidR="00026864" w:rsidRPr="00B823F4" w:rsidRDefault="00026864" w:rsidP="00026864">
      <w:pPr>
        <w:pStyle w:val="Odlomakpopisa"/>
        <w:numPr>
          <w:ilvl w:val="0"/>
          <w:numId w:val="21"/>
        </w:numPr>
        <w:spacing w:after="200" w:line="276" w:lineRule="auto"/>
      </w:pPr>
      <w:r w:rsidRPr="00026864">
        <w:rPr>
          <w:color w:val="222222"/>
        </w:rPr>
        <w:t>Postavljanje parkinga za bicikle tzv. klamerica:</w:t>
      </w:r>
    </w:p>
    <w:p w14:paraId="4037138E" w14:textId="77777777" w:rsidR="00026864" w:rsidRPr="00B823F4" w:rsidRDefault="00026864" w:rsidP="00026864">
      <w:pPr>
        <w:pStyle w:val="StandardWeb"/>
        <w:numPr>
          <w:ilvl w:val="0"/>
          <w:numId w:val="22"/>
        </w:numPr>
        <w:shd w:val="clear" w:color="auto" w:fill="FFFFFF"/>
        <w:spacing w:before="0" w:beforeAutospacing="0" w:after="0" w:afterAutospacing="0"/>
      </w:pPr>
      <w:proofErr w:type="spellStart"/>
      <w:r w:rsidRPr="00B823F4">
        <w:rPr>
          <w:color w:val="222222"/>
        </w:rPr>
        <w:t>Ispred</w:t>
      </w:r>
      <w:proofErr w:type="spellEnd"/>
      <w:r w:rsidRPr="00B823F4">
        <w:rPr>
          <w:color w:val="222222"/>
        </w:rPr>
        <w:t xml:space="preserve"> O.Š. </w:t>
      </w:r>
      <w:proofErr w:type="spellStart"/>
      <w:r w:rsidRPr="00B823F4">
        <w:rPr>
          <w:color w:val="222222"/>
        </w:rPr>
        <w:t>Otok</w:t>
      </w:r>
      <w:proofErr w:type="spellEnd"/>
      <w:r w:rsidRPr="00B823F4">
        <w:rPr>
          <w:color w:val="222222"/>
        </w:rPr>
        <w:t xml:space="preserve"> - </w:t>
      </w:r>
      <w:proofErr w:type="spellStart"/>
      <w:r w:rsidRPr="00B823F4">
        <w:rPr>
          <w:color w:val="222222"/>
        </w:rPr>
        <w:t>zamjena</w:t>
      </w:r>
      <w:proofErr w:type="spellEnd"/>
      <w:r w:rsidRPr="00B823F4">
        <w:rPr>
          <w:color w:val="222222"/>
        </w:rPr>
        <w:t xml:space="preserve"> </w:t>
      </w:r>
      <w:proofErr w:type="spellStart"/>
      <w:r w:rsidRPr="00B823F4">
        <w:rPr>
          <w:color w:val="222222"/>
        </w:rPr>
        <w:t>postojeće</w:t>
      </w:r>
      <w:proofErr w:type="spellEnd"/>
      <w:r w:rsidRPr="00B823F4">
        <w:rPr>
          <w:color w:val="222222"/>
        </w:rPr>
        <w:t xml:space="preserve"> </w:t>
      </w:r>
      <w:proofErr w:type="spellStart"/>
      <w:r w:rsidRPr="00B823F4">
        <w:rPr>
          <w:color w:val="222222"/>
        </w:rPr>
        <w:t>spirale</w:t>
      </w:r>
      <w:proofErr w:type="spellEnd"/>
      <w:r w:rsidRPr="00B823F4">
        <w:rPr>
          <w:color w:val="222222"/>
        </w:rPr>
        <w:t xml:space="preserve"> </w:t>
      </w:r>
      <w:proofErr w:type="spellStart"/>
      <w:r w:rsidRPr="00B823F4">
        <w:rPr>
          <w:color w:val="222222"/>
        </w:rPr>
        <w:t>novim</w:t>
      </w:r>
      <w:proofErr w:type="spellEnd"/>
      <w:r w:rsidRPr="00B823F4">
        <w:rPr>
          <w:color w:val="222222"/>
        </w:rPr>
        <w:t xml:space="preserve"> </w:t>
      </w:r>
      <w:proofErr w:type="spellStart"/>
      <w:r w:rsidRPr="00B823F4">
        <w:rPr>
          <w:color w:val="222222"/>
        </w:rPr>
        <w:t>klamericama</w:t>
      </w:r>
      <w:proofErr w:type="spellEnd"/>
    </w:p>
    <w:p w14:paraId="1BF61384" w14:textId="51044C60" w:rsidR="00026864" w:rsidRPr="00B823F4" w:rsidRDefault="00026864" w:rsidP="00026864">
      <w:pPr>
        <w:pStyle w:val="StandardWeb"/>
        <w:numPr>
          <w:ilvl w:val="0"/>
          <w:numId w:val="22"/>
        </w:numPr>
        <w:shd w:val="clear" w:color="auto" w:fill="FFFFFF"/>
        <w:spacing w:before="0" w:beforeAutospacing="0" w:after="0" w:afterAutospacing="0"/>
      </w:pPr>
      <w:proofErr w:type="spellStart"/>
      <w:r w:rsidRPr="00B823F4">
        <w:rPr>
          <w:color w:val="222222"/>
        </w:rPr>
        <w:t>Zamjena</w:t>
      </w:r>
      <w:proofErr w:type="spellEnd"/>
      <w:r w:rsidRPr="00B823F4">
        <w:rPr>
          <w:color w:val="222222"/>
        </w:rPr>
        <w:t xml:space="preserve"> </w:t>
      </w:r>
      <w:proofErr w:type="spellStart"/>
      <w:r w:rsidRPr="00B823F4">
        <w:rPr>
          <w:color w:val="222222"/>
        </w:rPr>
        <w:t>postojeće</w:t>
      </w:r>
      <w:proofErr w:type="spellEnd"/>
      <w:r w:rsidRPr="00B823F4">
        <w:rPr>
          <w:color w:val="222222"/>
        </w:rPr>
        <w:t xml:space="preserve"> </w:t>
      </w:r>
      <w:proofErr w:type="spellStart"/>
      <w:r w:rsidRPr="00B823F4">
        <w:rPr>
          <w:color w:val="222222"/>
        </w:rPr>
        <w:t>spirale</w:t>
      </w:r>
      <w:proofErr w:type="spellEnd"/>
      <w:r w:rsidRPr="00B823F4">
        <w:rPr>
          <w:color w:val="222222"/>
        </w:rPr>
        <w:t xml:space="preserve"> </w:t>
      </w:r>
      <w:proofErr w:type="spellStart"/>
      <w:r w:rsidRPr="00B823F4">
        <w:rPr>
          <w:color w:val="222222"/>
        </w:rPr>
        <w:t>na</w:t>
      </w:r>
      <w:proofErr w:type="spellEnd"/>
      <w:r w:rsidRPr="00B823F4">
        <w:rPr>
          <w:color w:val="222222"/>
        </w:rPr>
        <w:t xml:space="preserve"> </w:t>
      </w:r>
      <w:proofErr w:type="spellStart"/>
      <w:r w:rsidRPr="00B823F4">
        <w:rPr>
          <w:color w:val="222222"/>
        </w:rPr>
        <w:t>Trgu</w:t>
      </w:r>
      <w:proofErr w:type="spellEnd"/>
      <w:r w:rsidRPr="00B823F4">
        <w:rPr>
          <w:color w:val="222222"/>
        </w:rPr>
        <w:t xml:space="preserve"> u </w:t>
      </w:r>
      <w:proofErr w:type="spellStart"/>
      <w:r w:rsidRPr="00B823F4">
        <w:rPr>
          <w:color w:val="222222"/>
        </w:rPr>
        <w:t>Sloboštini</w:t>
      </w:r>
      <w:proofErr w:type="spellEnd"/>
      <w:r w:rsidRPr="00B823F4">
        <w:rPr>
          <w:color w:val="222222"/>
        </w:rPr>
        <w:t xml:space="preserve"> </w:t>
      </w:r>
      <w:proofErr w:type="spellStart"/>
      <w:r w:rsidRPr="00B823F4">
        <w:rPr>
          <w:color w:val="222222"/>
        </w:rPr>
        <w:t>ispred</w:t>
      </w:r>
      <w:proofErr w:type="spellEnd"/>
      <w:r w:rsidRPr="00B823F4">
        <w:rPr>
          <w:color w:val="222222"/>
        </w:rPr>
        <w:t xml:space="preserve"> </w:t>
      </w:r>
      <w:proofErr w:type="spellStart"/>
      <w:r w:rsidRPr="00B823F4">
        <w:rPr>
          <w:color w:val="222222"/>
        </w:rPr>
        <w:t>Spara</w:t>
      </w:r>
      <w:proofErr w:type="spellEnd"/>
      <w:r w:rsidRPr="00B823F4">
        <w:rPr>
          <w:color w:val="222222"/>
        </w:rPr>
        <w:t xml:space="preserve"> </w:t>
      </w:r>
      <w:proofErr w:type="spellStart"/>
      <w:r w:rsidRPr="00B823F4">
        <w:rPr>
          <w:color w:val="222222"/>
        </w:rPr>
        <w:t>novim</w:t>
      </w:r>
      <w:proofErr w:type="spellEnd"/>
      <w:r w:rsidRPr="00B823F4">
        <w:rPr>
          <w:color w:val="222222"/>
        </w:rPr>
        <w:t xml:space="preserve"> </w:t>
      </w:r>
      <w:proofErr w:type="spellStart"/>
      <w:r w:rsidRPr="00B823F4">
        <w:rPr>
          <w:color w:val="222222"/>
        </w:rPr>
        <w:t>klamericama</w:t>
      </w:r>
      <w:proofErr w:type="spellEnd"/>
    </w:p>
    <w:p w14:paraId="4A577C21" w14:textId="77777777" w:rsidR="00026864" w:rsidRPr="00B823F4" w:rsidRDefault="00026864" w:rsidP="00026864">
      <w:pPr>
        <w:pStyle w:val="StandardWeb"/>
        <w:numPr>
          <w:ilvl w:val="0"/>
          <w:numId w:val="22"/>
        </w:numPr>
        <w:shd w:val="clear" w:color="auto" w:fill="FFFFFF"/>
        <w:spacing w:before="0" w:beforeAutospacing="0" w:after="0" w:afterAutospacing="0"/>
      </w:pPr>
      <w:proofErr w:type="spellStart"/>
      <w:r w:rsidRPr="00B823F4">
        <w:rPr>
          <w:color w:val="222222"/>
        </w:rPr>
        <w:t>Postavljanje</w:t>
      </w:r>
      <w:proofErr w:type="spellEnd"/>
      <w:r w:rsidRPr="00B823F4">
        <w:rPr>
          <w:color w:val="222222"/>
        </w:rPr>
        <w:t xml:space="preserve"> </w:t>
      </w:r>
      <w:proofErr w:type="spellStart"/>
      <w:r w:rsidRPr="00B823F4">
        <w:rPr>
          <w:color w:val="222222"/>
        </w:rPr>
        <w:t>novih</w:t>
      </w:r>
      <w:proofErr w:type="spellEnd"/>
      <w:r w:rsidRPr="00B823F4">
        <w:rPr>
          <w:color w:val="222222"/>
        </w:rPr>
        <w:t xml:space="preserve"> </w:t>
      </w:r>
      <w:proofErr w:type="spellStart"/>
      <w:r w:rsidRPr="00B823F4">
        <w:rPr>
          <w:color w:val="222222"/>
        </w:rPr>
        <w:t>klamerica</w:t>
      </w:r>
      <w:proofErr w:type="spellEnd"/>
      <w:r w:rsidRPr="00B823F4">
        <w:rPr>
          <w:color w:val="222222"/>
        </w:rPr>
        <w:t xml:space="preserve"> </w:t>
      </w:r>
      <w:proofErr w:type="spellStart"/>
      <w:r w:rsidRPr="00B823F4">
        <w:rPr>
          <w:color w:val="222222"/>
        </w:rPr>
        <w:t>ispred</w:t>
      </w:r>
      <w:proofErr w:type="spellEnd"/>
      <w:r w:rsidRPr="00B823F4">
        <w:rPr>
          <w:color w:val="222222"/>
        </w:rPr>
        <w:t xml:space="preserve"> </w:t>
      </w:r>
      <w:proofErr w:type="spellStart"/>
      <w:r w:rsidRPr="00B823F4">
        <w:rPr>
          <w:color w:val="222222"/>
        </w:rPr>
        <w:t>pošte</w:t>
      </w:r>
      <w:proofErr w:type="spellEnd"/>
      <w:r w:rsidRPr="00B823F4">
        <w:rPr>
          <w:color w:val="222222"/>
        </w:rPr>
        <w:t xml:space="preserve"> u V. </w:t>
      </w:r>
      <w:proofErr w:type="spellStart"/>
      <w:r w:rsidRPr="00B823F4">
        <w:rPr>
          <w:color w:val="222222"/>
        </w:rPr>
        <w:t>Varićaka</w:t>
      </w:r>
      <w:proofErr w:type="spellEnd"/>
    </w:p>
    <w:p w14:paraId="1941DB47" w14:textId="77777777" w:rsidR="00026864" w:rsidRPr="00B823F4" w:rsidRDefault="00026864" w:rsidP="00026864">
      <w:pPr>
        <w:pStyle w:val="StandardWeb"/>
        <w:numPr>
          <w:ilvl w:val="0"/>
          <w:numId w:val="22"/>
        </w:numPr>
        <w:shd w:val="clear" w:color="auto" w:fill="FFFFFF"/>
        <w:spacing w:before="0" w:beforeAutospacing="0" w:after="0" w:afterAutospacing="0"/>
      </w:pPr>
      <w:proofErr w:type="spellStart"/>
      <w:r w:rsidRPr="00B823F4">
        <w:rPr>
          <w:color w:val="222222"/>
        </w:rPr>
        <w:t>Postavljanje</w:t>
      </w:r>
      <w:proofErr w:type="spellEnd"/>
      <w:r w:rsidRPr="00B823F4">
        <w:rPr>
          <w:color w:val="222222"/>
        </w:rPr>
        <w:t xml:space="preserve"> </w:t>
      </w:r>
      <w:proofErr w:type="spellStart"/>
      <w:r w:rsidRPr="00B823F4">
        <w:rPr>
          <w:color w:val="222222"/>
        </w:rPr>
        <w:t>klamerica</w:t>
      </w:r>
      <w:proofErr w:type="spellEnd"/>
      <w:r w:rsidRPr="00B823F4">
        <w:rPr>
          <w:color w:val="222222"/>
        </w:rPr>
        <w:t xml:space="preserve"> </w:t>
      </w:r>
      <w:proofErr w:type="spellStart"/>
      <w:r w:rsidRPr="00B823F4">
        <w:rPr>
          <w:color w:val="222222"/>
        </w:rPr>
        <w:t>ispred</w:t>
      </w:r>
      <w:proofErr w:type="spellEnd"/>
      <w:r w:rsidRPr="00B823F4">
        <w:rPr>
          <w:color w:val="222222"/>
        </w:rPr>
        <w:t xml:space="preserve"> </w:t>
      </w:r>
      <w:proofErr w:type="spellStart"/>
      <w:r w:rsidRPr="00B823F4">
        <w:rPr>
          <w:color w:val="222222"/>
        </w:rPr>
        <w:t>dječjeg</w:t>
      </w:r>
      <w:proofErr w:type="spellEnd"/>
      <w:r w:rsidRPr="00B823F4">
        <w:rPr>
          <w:color w:val="222222"/>
        </w:rPr>
        <w:t xml:space="preserve"> </w:t>
      </w:r>
      <w:proofErr w:type="spellStart"/>
      <w:r w:rsidRPr="00B823F4">
        <w:rPr>
          <w:color w:val="222222"/>
        </w:rPr>
        <w:t>vrtića</w:t>
      </w:r>
      <w:proofErr w:type="spellEnd"/>
      <w:r w:rsidRPr="00B823F4">
        <w:rPr>
          <w:color w:val="222222"/>
        </w:rPr>
        <w:t xml:space="preserve"> u </w:t>
      </w:r>
      <w:proofErr w:type="spellStart"/>
      <w:r w:rsidRPr="00B823F4">
        <w:rPr>
          <w:color w:val="222222"/>
        </w:rPr>
        <w:t>Zahradnikovoj</w:t>
      </w:r>
      <w:proofErr w:type="spellEnd"/>
      <w:r w:rsidRPr="00B823F4">
        <w:rPr>
          <w:color w:val="222222"/>
        </w:rPr>
        <w:t xml:space="preserve">, </w:t>
      </w:r>
      <w:proofErr w:type="spellStart"/>
      <w:r w:rsidRPr="00B823F4">
        <w:rPr>
          <w:color w:val="222222"/>
        </w:rPr>
        <w:t>točna</w:t>
      </w:r>
      <w:proofErr w:type="spellEnd"/>
      <w:r w:rsidRPr="00B823F4">
        <w:rPr>
          <w:color w:val="222222"/>
        </w:rPr>
        <w:t xml:space="preserve"> </w:t>
      </w:r>
      <w:proofErr w:type="spellStart"/>
      <w:r w:rsidRPr="00B823F4">
        <w:rPr>
          <w:color w:val="222222"/>
        </w:rPr>
        <w:t>lokacija</w:t>
      </w:r>
      <w:proofErr w:type="spellEnd"/>
      <w:r w:rsidRPr="00B823F4">
        <w:rPr>
          <w:color w:val="222222"/>
        </w:rPr>
        <w:t xml:space="preserve"> bi se </w:t>
      </w:r>
      <w:proofErr w:type="spellStart"/>
      <w:r w:rsidRPr="00B823F4">
        <w:rPr>
          <w:color w:val="222222"/>
        </w:rPr>
        <w:t>utvrdila</w:t>
      </w:r>
      <w:proofErr w:type="spellEnd"/>
      <w:r w:rsidRPr="00B823F4">
        <w:rPr>
          <w:color w:val="222222"/>
        </w:rPr>
        <w:t xml:space="preserve"> u </w:t>
      </w:r>
      <w:proofErr w:type="spellStart"/>
      <w:r w:rsidRPr="00B823F4">
        <w:rPr>
          <w:color w:val="222222"/>
        </w:rPr>
        <w:t>dogovoru</w:t>
      </w:r>
      <w:proofErr w:type="spellEnd"/>
      <w:r w:rsidRPr="00B823F4">
        <w:rPr>
          <w:color w:val="222222"/>
        </w:rPr>
        <w:t xml:space="preserve"> </w:t>
      </w:r>
      <w:proofErr w:type="spellStart"/>
      <w:proofErr w:type="gramStart"/>
      <w:r w:rsidRPr="00B823F4">
        <w:rPr>
          <w:color w:val="222222"/>
        </w:rPr>
        <w:t>sa</w:t>
      </w:r>
      <w:proofErr w:type="spellEnd"/>
      <w:proofErr w:type="gramEnd"/>
      <w:r w:rsidRPr="00B823F4">
        <w:rPr>
          <w:color w:val="222222"/>
        </w:rPr>
        <w:t xml:space="preserve"> </w:t>
      </w:r>
      <w:proofErr w:type="spellStart"/>
      <w:r w:rsidRPr="00B823F4">
        <w:rPr>
          <w:color w:val="222222"/>
        </w:rPr>
        <w:t>strukom</w:t>
      </w:r>
      <w:proofErr w:type="spellEnd"/>
      <w:r w:rsidRPr="00B823F4">
        <w:rPr>
          <w:color w:val="222222"/>
        </w:rPr>
        <w:t>.</w:t>
      </w:r>
    </w:p>
    <w:p w14:paraId="0E85EBBE" w14:textId="77777777" w:rsidR="00026864" w:rsidRDefault="00026864" w:rsidP="00026864">
      <w:pPr>
        <w:pStyle w:val="StandardWeb"/>
        <w:numPr>
          <w:ilvl w:val="0"/>
          <w:numId w:val="22"/>
        </w:numPr>
        <w:shd w:val="clear" w:color="auto" w:fill="FFFFFF"/>
        <w:spacing w:before="0" w:beforeAutospacing="0" w:after="0" w:afterAutospacing="0"/>
        <w:rPr>
          <w:color w:val="222222"/>
        </w:rPr>
      </w:pPr>
      <w:proofErr w:type="spellStart"/>
      <w:r w:rsidRPr="00B823F4">
        <w:rPr>
          <w:color w:val="222222"/>
        </w:rPr>
        <w:t>Postavljanje</w:t>
      </w:r>
      <w:proofErr w:type="spellEnd"/>
      <w:r w:rsidRPr="00B823F4">
        <w:rPr>
          <w:color w:val="222222"/>
        </w:rPr>
        <w:t xml:space="preserve"> </w:t>
      </w:r>
      <w:proofErr w:type="spellStart"/>
      <w:r w:rsidRPr="00B823F4">
        <w:rPr>
          <w:color w:val="222222"/>
        </w:rPr>
        <w:t>novih</w:t>
      </w:r>
      <w:proofErr w:type="spellEnd"/>
      <w:r w:rsidRPr="00B823F4">
        <w:rPr>
          <w:color w:val="222222"/>
        </w:rPr>
        <w:t xml:space="preserve"> </w:t>
      </w:r>
      <w:proofErr w:type="spellStart"/>
      <w:r w:rsidRPr="00B823F4">
        <w:rPr>
          <w:color w:val="222222"/>
        </w:rPr>
        <w:t>klamerica</w:t>
      </w:r>
      <w:proofErr w:type="spellEnd"/>
      <w:r w:rsidRPr="00B823F4">
        <w:rPr>
          <w:color w:val="222222"/>
        </w:rPr>
        <w:t xml:space="preserve"> </w:t>
      </w:r>
      <w:proofErr w:type="spellStart"/>
      <w:r w:rsidRPr="00B823F4">
        <w:rPr>
          <w:color w:val="222222"/>
        </w:rPr>
        <w:t>kod</w:t>
      </w:r>
      <w:proofErr w:type="spellEnd"/>
      <w:r w:rsidRPr="00B823F4">
        <w:rPr>
          <w:color w:val="222222"/>
        </w:rPr>
        <w:t xml:space="preserve"> </w:t>
      </w:r>
      <w:proofErr w:type="spellStart"/>
      <w:r w:rsidRPr="00B823F4">
        <w:rPr>
          <w:color w:val="222222"/>
        </w:rPr>
        <w:t>crkve</w:t>
      </w:r>
      <w:proofErr w:type="spellEnd"/>
      <w:r w:rsidRPr="00B823F4">
        <w:rPr>
          <w:color w:val="222222"/>
        </w:rPr>
        <w:t xml:space="preserve"> (put </w:t>
      </w:r>
      <w:proofErr w:type="spellStart"/>
      <w:r w:rsidRPr="00B823F4">
        <w:rPr>
          <w:color w:val="222222"/>
        </w:rPr>
        <w:t>prema</w:t>
      </w:r>
      <w:proofErr w:type="spellEnd"/>
      <w:r w:rsidRPr="00B823F4">
        <w:rPr>
          <w:color w:val="222222"/>
        </w:rPr>
        <w:t xml:space="preserve"> </w:t>
      </w:r>
      <w:proofErr w:type="spellStart"/>
      <w:r w:rsidRPr="00B823F4">
        <w:rPr>
          <w:color w:val="222222"/>
        </w:rPr>
        <w:t>pekari</w:t>
      </w:r>
      <w:proofErr w:type="spellEnd"/>
      <w:r w:rsidRPr="00B823F4">
        <w:rPr>
          <w:color w:val="222222"/>
        </w:rPr>
        <w:t>)</w:t>
      </w:r>
    </w:p>
    <w:p w14:paraId="44E97AC9" w14:textId="77777777" w:rsidR="00A87819" w:rsidRDefault="00A87819" w:rsidP="00A87819">
      <w:pPr>
        <w:pStyle w:val="StandardWeb"/>
        <w:shd w:val="clear" w:color="auto" w:fill="FFFFFF"/>
        <w:spacing w:before="0" w:beforeAutospacing="0" w:after="0" w:afterAutospacing="0"/>
        <w:ind w:left="2136"/>
        <w:rPr>
          <w:color w:val="222222"/>
        </w:rPr>
      </w:pPr>
    </w:p>
    <w:p w14:paraId="2EB4D91C" w14:textId="77777777" w:rsidR="00753D2F" w:rsidRPr="00753D2F" w:rsidRDefault="00753D2F" w:rsidP="00753D2F">
      <w:pPr>
        <w:pStyle w:val="Odlomakpopisa"/>
        <w:numPr>
          <w:ilvl w:val="0"/>
          <w:numId w:val="21"/>
        </w:numPr>
        <w:rPr>
          <w:color w:val="222222"/>
          <w:lang w:val="en-GB" w:eastAsia="en-GB"/>
        </w:rPr>
      </w:pPr>
      <w:proofErr w:type="spellStart"/>
      <w:r w:rsidRPr="00753D2F">
        <w:rPr>
          <w:color w:val="222222"/>
          <w:lang w:val="en-GB" w:eastAsia="en-GB"/>
        </w:rPr>
        <w:t>Izrada</w:t>
      </w:r>
      <w:proofErr w:type="spellEnd"/>
      <w:r w:rsidRPr="00753D2F">
        <w:rPr>
          <w:color w:val="222222"/>
          <w:lang w:val="en-GB" w:eastAsia="en-GB"/>
        </w:rPr>
        <w:t xml:space="preserve"> </w:t>
      </w:r>
      <w:proofErr w:type="spellStart"/>
      <w:r w:rsidRPr="00753D2F">
        <w:rPr>
          <w:color w:val="222222"/>
          <w:lang w:val="en-GB" w:eastAsia="en-GB"/>
        </w:rPr>
        <w:t>projektne</w:t>
      </w:r>
      <w:proofErr w:type="spellEnd"/>
      <w:r w:rsidRPr="00753D2F">
        <w:rPr>
          <w:color w:val="222222"/>
          <w:lang w:val="en-GB" w:eastAsia="en-GB"/>
        </w:rPr>
        <w:t xml:space="preserve"> </w:t>
      </w:r>
      <w:proofErr w:type="spellStart"/>
      <w:r w:rsidRPr="00753D2F">
        <w:rPr>
          <w:color w:val="222222"/>
          <w:lang w:val="en-GB" w:eastAsia="en-GB"/>
        </w:rPr>
        <w:t>dokumentacije</w:t>
      </w:r>
      <w:proofErr w:type="spellEnd"/>
      <w:r w:rsidRPr="00753D2F">
        <w:rPr>
          <w:color w:val="222222"/>
          <w:lang w:val="en-GB" w:eastAsia="en-GB"/>
        </w:rPr>
        <w:t xml:space="preserve"> za </w:t>
      </w:r>
      <w:proofErr w:type="spellStart"/>
      <w:r w:rsidRPr="00753D2F">
        <w:rPr>
          <w:color w:val="222222"/>
          <w:lang w:val="en-GB" w:eastAsia="en-GB"/>
        </w:rPr>
        <w:t>proširenje</w:t>
      </w:r>
      <w:proofErr w:type="spellEnd"/>
      <w:r w:rsidRPr="00753D2F">
        <w:rPr>
          <w:color w:val="222222"/>
          <w:lang w:val="en-GB" w:eastAsia="en-GB"/>
        </w:rPr>
        <w:t xml:space="preserve"> </w:t>
      </w:r>
      <w:proofErr w:type="spellStart"/>
      <w:r w:rsidRPr="00753D2F">
        <w:rPr>
          <w:color w:val="222222"/>
          <w:lang w:val="en-GB" w:eastAsia="en-GB"/>
        </w:rPr>
        <w:t>autobusnog</w:t>
      </w:r>
      <w:proofErr w:type="spellEnd"/>
      <w:r w:rsidRPr="00753D2F">
        <w:rPr>
          <w:color w:val="222222"/>
          <w:lang w:val="en-GB" w:eastAsia="en-GB"/>
        </w:rPr>
        <w:t xml:space="preserve"> </w:t>
      </w:r>
      <w:proofErr w:type="spellStart"/>
      <w:r w:rsidRPr="00753D2F">
        <w:rPr>
          <w:color w:val="222222"/>
          <w:lang w:val="en-GB" w:eastAsia="en-GB"/>
        </w:rPr>
        <w:t>okretišta</w:t>
      </w:r>
      <w:proofErr w:type="spellEnd"/>
      <w:r w:rsidRPr="00753D2F">
        <w:rPr>
          <w:color w:val="222222"/>
          <w:lang w:val="en-GB" w:eastAsia="en-GB"/>
        </w:rPr>
        <w:t xml:space="preserve"> 219</w:t>
      </w:r>
    </w:p>
    <w:p w14:paraId="7DD5A79E" w14:textId="40DC7ADF" w:rsidR="00F142F8" w:rsidRDefault="00B03B11" w:rsidP="00753D2F">
      <w:pPr>
        <w:pStyle w:val="StandardWeb"/>
        <w:numPr>
          <w:ilvl w:val="0"/>
          <w:numId w:val="21"/>
        </w:numPr>
        <w:shd w:val="clear" w:color="auto" w:fill="FFFFFF"/>
        <w:spacing w:before="0" w:beforeAutospacing="0" w:after="0" w:afterAutospacing="0"/>
        <w:rPr>
          <w:color w:val="222222"/>
        </w:rPr>
      </w:pPr>
      <w:proofErr w:type="spellStart"/>
      <w:r w:rsidRPr="00B823F4">
        <w:t>Uređivanje</w:t>
      </w:r>
      <w:proofErr w:type="spellEnd"/>
      <w:r w:rsidRPr="00B823F4">
        <w:t xml:space="preserve"> i </w:t>
      </w:r>
      <w:proofErr w:type="spellStart"/>
      <w:r w:rsidRPr="00B823F4">
        <w:t>asfaltiranje</w:t>
      </w:r>
      <w:proofErr w:type="spellEnd"/>
      <w:r w:rsidRPr="00B823F4">
        <w:t xml:space="preserve"> </w:t>
      </w:r>
      <w:proofErr w:type="spellStart"/>
      <w:r w:rsidRPr="00B823F4">
        <w:t>parkinga</w:t>
      </w:r>
      <w:proofErr w:type="spellEnd"/>
      <w:r w:rsidRPr="00B823F4">
        <w:t xml:space="preserve"> u </w:t>
      </w:r>
      <w:proofErr w:type="spellStart"/>
      <w:r w:rsidRPr="00B823F4">
        <w:t>Miškininoj</w:t>
      </w:r>
      <w:proofErr w:type="spellEnd"/>
      <w:r>
        <w:t xml:space="preserve"> </w:t>
      </w:r>
      <w:proofErr w:type="spellStart"/>
      <w:r>
        <w:t>ulici</w:t>
      </w:r>
      <w:proofErr w:type="spellEnd"/>
      <w:r>
        <w:t>,</w:t>
      </w:r>
      <w:r w:rsidRPr="00B823F4">
        <w:t xml:space="preserve"> </w:t>
      </w:r>
      <w:proofErr w:type="spellStart"/>
      <w:r w:rsidRPr="00B823F4">
        <w:t>na</w:t>
      </w:r>
      <w:proofErr w:type="spellEnd"/>
      <w:r w:rsidRPr="00B823F4">
        <w:t xml:space="preserve"> </w:t>
      </w:r>
      <w:proofErr w:type="spellStart"/>
      <w:r w:rsidRPr="00B823F4">
        <w:t>k.č</w:t>
      </w:r>
      <w:proofErr w:type="spellEnd"/>
      <w:r w:rsidRPr="00B823F4">
        <w:t>. 1730/1; 1741/6</w:t>
      </w:r>
    </w:p>
    <w:p w14:paraId="07DFE3C6" w14:textId="77777777" w:rsidR="00F142F8" w:rsidRPr="00B823F4" w:rsidRDefault="00F142F8" w:rsidP="00F142F8">
      <w:pPr>
        <w:pStyle w:val="StandardWeb"/>
        <w:shd w:val="clear" w:color="auto" w:fill="FFFFFF"/>
        <w:spacing w:before="0" w:beforeAutospacing="0" w:after="0" w:afterAutospacing="0"/>
        <w:ind w:left="2136"/>
        <w:rPr>
          <w:color w:val="222222"/>
        </w:rPr>
      </w:pPr>
    </w:p>
    <w:p w14:paraId="3155EB1E" w14:textId="4829A621" w:rsidR="0056497A" w:rsidRDefault="0056497A" w:rsidP="002F31EB">
      <w:pPr>
        <w:rPr>
          <w:rFonts w:ascii="Arial" w:hAnsi="Arial" w:cs="Arial"/>
        </w:rPr>
      </w:pPr>
    </w:p>
    <w:p w14:paraId="3DD5B664" w14:textId="65613D4C" w:rsidR="00662E9C" w:rsidRDefault="00662E9C" w:rsidP="00662E9C">
      <w:r>
        <w:t xml:space="preserve">Nakon provedene rasprave, sa </w:t>
      </w:r>
      <w:r w:rsidRPr="001B1DA9">
        <w:rPr>
          <w:b/>
          <w:bCs/>
        </w:rPr>
        <w:t>6 glasova ''ZA''</w:t>
      </w:r>
      <w:r>
        <w:t xml:space="preserve"> usvojeni su prijedlozi od </w:t>
      </w:r>
      <w:r w:rsidR="000951CE">
        <w:t>4.</w:t>
      </w:r>
      <w:r w:rsidR="00527AB1">
        <w:t xml:space="preserve"> i 6.–10.</w:t>
      </w:r>
      <w:r>
        <w:t xml:space="preserve"> </w:t>
      </w:r>
      <w:r w:rsidR="007C2E8F">
        <w:t xml:space="preserve">, </w:t>
      </w:r>
    </w:p>
    <w:p w14:paraId="54878748" w14:textId="2BD24159" w:rsidR="0056497A" w:rsidRDefault="007C2E8F" w:rsidP="00662E9C">
      <w:pPr>
        <w:rPr>
          <w:rFonts w:ascii="Arial" w:hAnsi="Arial" w:cs="Arial"/>
        </w:rPr>
      </w:pPr>
      <w:r>
        <w:t>s</w:t>
      </w:r>
      <w:r w:rsidR="00662E9C">
        <w:t xml:space="preserve">a </w:t>
      </w:r>
      <w:r w:rsidRPr="001B1DA9">
        <w:rPr>
          <w:b/>
          <w:bCs/>
        </w:rPr>
        <w:t>5</w:t>
      </w:r>
      <w:r w:rsidR="00662E9C" w:rsidRPr="001B1DA9">
        <w:rPr>
          <w:b/>
          <w:bCs/>
        </w:rPr>
        <w:t xml:space="preserve"> glas</w:t>
      </w:r>
      <w:r w:rsidRPr="001B1DA9">
        <w:rPr>
          <w:b/>
          <w:bCs/>
        </w:rPr>
        <w:t>ova ''</w:t>
      </w:r>
      <w:r w:rsidR="00662E9C" w:rsidRPr="001B1DA9">
        <w:rPr>
          <w:b/>
          <w:bCs/>
        </w:rPr>
        <w:t>ZA</w:t>
      </w:r>
      <w:r w:rsidRPr="001B1DA9">
        <w:rPr>
          <w:b/>
          <w:bCs/>
        </w:rPr>
        <w:t>''</w:t>
      </w:r>
      <w:r w:rsidR="00662E9C" w:rsidRPr="001B1DA9">
        <w:rPr>
          <w:b/>
          <w:bCs/>
        </w:rPr>
        <w:t xml:space="preserve"> i </w:t>
      </w:r>
      <w:r w:rsidRPr="001B1DA9">
        <w:rPr>
          <w:b/>
          <w:bCs/>
        </w:rPr>
        <w:t>1</w:t>
      </w:r>
      <w:r w:rsidR="00662E9C" w:rsidRPr="001B1DA9">
        <w:rPr>
          <w:b/>
          <w:bCs/>
        </w:rPr>
        <w:t xml:space="preserve"> </w:t>
      </w:r>
      <w:r w:rsidRPr="001B1DA9">
        <w:rPr>
          <w:b/>
          <w:bCs/>
        </w:rPr>
        <w:t>''</w:t>
      </w:r>
      <w:r w:rsidR="00662E9C" w:rsidRPr="001B1DA9">
        <w:rPr>
          <w:b/>
          <w:bCs/>
        </w:rPr>
        <w:t>SUZDRŽAN</w:t>
      </w:r>
      <w:r w:rsidRPr="001B1DA9">
        <w:rPr>
          <w:b/>
          <w:bCs/>
        </w:rPr>
        <w:t>''</w:t>
      </w:r>
      <w:r w:rsidR="00853C93">
        <w:t xml:space="preserve"> usvojeni su prijedlozi </w:t>
      </w:r>
      <w:r w:rsidR="008B0EAA">
        <w:t xml:space="preserve">2. i 5., sa </w:t>
      </w:r>
      <w:r w:rsidR="008B0EAA" w:rsidRPr="001B1DA9">
        <w:rPr>
          <w:b/>
          <w:bCs/>
        </w:rPr>
        <w:t>2 glasa ''ZA'' i 4 ''SUZDR</w:t>
      </w:r>
      <w:r w:rsidR="007A1FAB" w:rsidRPr="001B1DA9">
        <w:rPr>
          <w:b/>
          <w:bCs/>
        </w:rPr>
        <w:t>ŽAN''</w:t>
      </w:r>
      <w:r w:rsidR="00662E9C">
        <w:t xml:space="preserve"> nisu usvojeni prijedlozi </w:t>
      </w:r>
      <w:r w:rsidR="007A1FAB">
        <w:t>1.</w:t>
      </w:r>
      <w:r w:rsidR="00662E9C">
        <w:t xml:space="preserve">.i </w:t>
      </w:r>
      <w:r w:rsidR="007A1FAB">
        <w:t>3.</w:t>
      </w:r>
      <w:r w:rsidR="00662E9C">
        <w:t xml:space="preserve"> i temeljem toga VMO Sloboština donosi:</w:t>
      </w:r>
    </w:p>
    <w:p w14:paraId="0F98BE7A" w14:textId="77777777" w:rsidR="00D25F39" w:rsidRDefault="00D25F39" w:rsidP="002F31EB"/>
    <w:p w14:paraId="2EC99641" w14:textId="77777777" w:rsidR="00662E9C" w:rsidRPr="00D25F39" w:rsidRDefault="00662E9C" w:rsidP="002F31EB"/>
    <w:p w14:paraId="36F96431" w14:textId="77777777" w:rsidR="009B364A" w:rsidRDefault="009B364A" w:rsidP="009B364A">
      <w:pPr>
        <w:spacing w:line="360" w:lineRule="auto"/>
        <w:jc w:val="center"/>
      </w:pPr>
    </w:p>
    <w:p w14:paraId="005A0714" w14:textId="1A6BDC91" w:rsidR="009B364A" w:rsidRPr="00B823F4" w:rsidRDefault="009B364A" w:rsidP="009B364A">
      <w:pPr>
        <w:spacing w:line="360" w:lineRule="auto"/>
        <w:jc w:val="center"/>
      </w:pPr>
      <w:r w:rsidRPr="00B823F4">
        <w:t>Z A K LJ U Č A K</w:t>
      </w:r>
    </w:p>
    <w:p w14:paraId="18CE2C83" w14:textId="77777777" w:rsidR="009B364A" w:rsidRPr="00B823F4" w:rsidRDefault="009B364A" w:rsidP="009B364A">
      <w:pPr>
        <w:spacing w:line="360" w:lineRule="auto"/>
      </w:pPr>
    </w:p>
    <w:p w14:paraId="388E5171" w14:textId="1BB5B9B5" w:rsidR="009B364A" w:rsidRPr="00EB3A3F" w:rsidRDefault="009B364A" w:rsidP="009B364A">
      <w:pPr>
        <w:spacing w:line="360" w:lineRule="auto"/>
      </w:pPr>
      <w:r w:rsidRPr="00B823F4">
        <w:t>O p</w:t>
      </w:r>
      <w:r w:rsidRPr="00EB3A3F">
        <w:t>rijedlog</w:t>
      </w:r>
      <w:r w:rsidRPr="00B823F4">
        <w:t>u</w:t>
      </w:r>
      <w:r w:rsidRPr="00EB3A3F">
        <w:t xml:space="preserve"> </w:t>
      </w:r>
      <w:bookmarkStart w:id="4" w:name="_Hlk88309638"/>
      <w:r w:rsidRPr="00DE2986">
        <w:rPr>
          <w:b/>
          <w:bCs/>
        </w:rPr>
        <w:t>Plana prioriteta komunalnih aktivnosti za 2022. godinu Mjesnog odbora Sloboština</w:t>
      </w:r>
      <w:bookmarkEnd w:id="4"/>
      <w:r w:rsidRPr="00EB3A3F">
        <w:t xml:space="preserve"> </w:t>
      </w:r>
    </w:p>
    <w:p w14:paraId="46D73892" w14:textId="77777777" w:rsidR="009B364A" w:rsidRPr="00B823F4" w:rsidRDefault="009B364A" w:rsidP="009B364A">
      <w:pPr>
        <w:spacing w:line="360" w:lineRule="auto"/>
        <w:rPr>
          <w:rFonts w:eastAsia="Calibri"/>
        </w:rPr>
      </w:pPr>
    </w:p>
    <w:p w14:paraId="49A200E5" w14:textId="77777777" w:rsidR="009B364A" w:rsidRPr="00B823F4" w:rsidRDefault="009B364A" w:rsidP="009B364A">
      <w:pPr>
        <w:pStyle w:val="Odlomakpopisa"/>
        <w:numPr>
          <w:ilvl w:val="0"/>
          <w:numId w:val="16"/>
        </w:numPr>
        <w:spacing w:after="160" w:line="360" w:lineRule="auto"/>
      </w:pPr>
      <w:r w:rsidRPr="00B823F4">
        <w:rPr>
          <w:color w:val="000000"/>
        </w:rPr>
        <w:t xml:space="preserve">Vijeće Mjesnog odbora Sloboština raspravljalo je o </w:t>
      </w:r>
      <w:bookmarkStart w:id="5" w:name="_Hlk88309762"/>
      <w:r w:rsidRPr="00B823F4">
        <w:t>planu prioriteta komunalnih aktivnosti za 2022. godinu Mjesnog odbora Sloboština</w:t>
      </w:r>
    </w:p>
    <w:bookmarkEnd w:id="5"/>
    <w:p w14:paraId="67093272" w14:textId="77777777" w:rsidR="009B364A" w:rsidRPr="00B823F4" w:rsidRDefault="009B364A" w:rsidP="009B364A">
      <w:pPr>
        <w:pStyle w:val="Odlomakpopisa"/>
        <w:spacing w:after="160" w:line="360" w:lineRule="auto"/>
      </w:pPr>
    </w:p>
    <w:p w14:paraId="66E136C6" w14:textId="77777777" w:rsidR="009B364A" w:rsidRPr="00B823F4" w:rsidRDefault="009B364A" w:rsidP="009B364A">
      <w:pPr>
        <w:pStyle w:val="Odlomakpopisa"/>
        <w:numPr>
          <w:ilvl w:val="0"/>
          <w:numId w:val="16"/>
        </w:numPr>
        <w:spacing w:after="160" w:line="360" w:lineRule="auto"/>
      </w:pPr>
      <w:r w:rsidRPr="00B823F4">
        <w:rPr>
          <w:color w:val="000000"/>
        </w:rPr>
        <w:t xml:space="preserve">Vijeće Mjesnog odbora Sloboština donosi prijedloge </w:t>
      </w:r>
      <w:r w:rsidRPr="00B823F4">
        <w:t>plana prioriteta komunalnih aktivnosti za 2022. godinu Mjesnog odbora Sloboština</w:t>
      </w:r>
    </w:p>
    <w:p w14:paraId="68FF3154" w14:textId="77777777" w:rsidR="009B364A" w:rsidRPr="00B823F4" w:rsidRDefault="009B364A" w:rsidP="009B364A">
      <w:pPr>
        <w:pStyle w:val="Odlomakpopisa"/>
        <w:numPr>
          <w:ilvl w:val="0"/>
          <w:numId w:val="17"/>
        </w:numPr>
        <w:rPr>
          <w:rFonts w:eastAsia="Verdana"/>
          <w:color w:val="222222"/>
        </w:rPr>
      </w:pPr>
      <w:r w:rsidRPr="00B823F4">
        <w:rPr>
          <w:rFonts w:eastAsia="Verdana"/>
          <w:color w:val="222222"/>
        </w:rPr>
        <w:t>Izgradnja dječjeg igrališta u Nežićevoj ulici</w:t>
      </w:r>
    </w:p>
    <w:p w14:paraId="211456D5" w14:textId="77777777" w:rsidR="009B364A" w:rsidRPr="00B823F4" w:rsidRDefault="009B364A" w:rsidP="009B364A">
      <w:pPr>
        <w:pStyle w:val="Odlomakpopisa"/>
        <w:numPr>
          <w:ilvl w:val="0"/>
          <w:numId w:val="17"/>
        </w:numPr>
        <w:spacing w:after="160" w:line="259" w:lineRule="auto"/>
        <w:rPr>
          <w:rFonts w:eastAsia="Calibri"/>
        </w:rPr>
      </w:pPr>
      <w:r w:rsidRPr="00B823F4">
        <w:rPr>
          <w:rFonts w:eastAsia="Calibri"/>
          <w:color w:val="222222"/>
        </w:rPr>
        <w:t xml:space="preserve">Izgradnja parka za pse </w:t>
      </w:r>
    </w:p>
    <w:p w14:paraId="2453F1C3" w14:textId="77777777" w:rsidR="009B364A" w:rsidRPr="00B823F4" w:rsidRDefault="009B364A" w:rsidP="009B364A">
      <w:pPr>
        <w:pStyle w:val="Odlomakpopisa"/>
        <w:numPr>
          <w:ilvl w:val="0"/>
          <w:numId w:val="17"/>
        </w:numPr>
        <w:spacing w:after="200" w:line="276" w:lineRule="auto"/>
      </w:pPr>
      <w:r w:rsidRPr="00B823F4">
        <w:t>Izgradnja nogostupa (sjeverna strana Većeslava Holjevca) od križanja kod Kauflanda, pa zapadno do semafora kod Lidla (autobusna stanica)</w:t>
      </w:r>
    </w:p>
    <w:p w14:paraId="436E8B26" w14:textId="77777777" w:rsidR="009B364A" w:rsidRPr="00B823F4" w:rsidRDefault="009B364A" w:rsidP="009B364A">
      <w:pPr>
        <w:pStyle w:val="Odlomakpopisa"/>
        <w:numPr>
          <w:ilvl w:val="0"/>
          <w:numId w:val="17"/>
        </w:numPr>
        <w:spacing w:after="160" w:line="259" w:lineRule="auto"/>
        <w:rPr>
          <w:rFonts w:eastAsia="Calibri"/>
          <w:color w:val="222222"/>
        </w:rPr>
      </w:pPr>
      <w:r w:rsidRPr="00B823F4">
        <w:rPr>
          <w:rFonts w:eastAsia="Calibri"/>
          <w:color w:val="222222"/>
        </w:rPr>
        <w:t>Izgradnja nogostupa ( sjeverna strana Većeslava Holjevca ) od semafora kod Lidla, u smjeru zapada, do križanja sa Nežićevom ulicom</w:t>
      </w:r>
    </w:p>
    <w:p w14:paraId="02DD0B52" w14:textId="77777777" w:rsidR="009B364A" w:rsidRPr="00B823F4" w:rsidRDefault="009B364A" w:rsidP="009B364A">
      <w:pPr>
        <w:pStyle w:val="Odlomakpopisa"/>
        <w:numPr>
          <w:ilvl w:val="0"/>
          <w:numId w:val="17"/>
        </w:numPr>
        <w:spacing w:after="200" w:line="276" w:lineRule="auto"/>
      </w:pPr>
      <w:r w:rsidRPr="00B823F4">
        <w:t>Spajanje 2 dijela nogostupa uz školsko igralište ispred kućnog broja Stjepana Gradića 13</w:t>
      </w:r>
    </w:p>
    <w:p w14:paraId="75080C72" w14:textId="77777777" w:rsidR="009B364A" w:rsidRPr="00B823F4" w:rsidRDefault="009B364A" w:rsidP="009B364A">
      <w:pPr>
        <w:pStyle w:val="Odlomakpopisa"/>
        <w:numPr>
          <w:ilvl w:val="0"/>
          <w:numId w:val="17"/>
        </w:numPr>
        <w:spacing w:after="200" w:line="276" w:lineRule="auto"/>
      </w:pPr>
      <w:r w:rsidRPr="00B823F4">
        <w:rPr>
          <w:color w:val="222222"/>
        </w:rPr>
        <w:t>Postavljanje parkinga za bicikle tzv. klamerica:</w:t>
      </w:r>
    </w:p>
    <w:p w14:paraId="50D27271" w14:textId="77777777" w:rsidR="009B364A" w:rsidRPr="00B823F4" w:rsidRDefault="009B364A" w:rsidP="009B364A">
      <w:pPr>
        <w:pStyle w:val="StandardWeb"/>
        <w:numPr>
          <w:ilvl w:val="0"/>
          <w:numId w:val="22"/>
        </w:numPr>
        <w:shd w:val="clear" w:color="auto" w:fill="FFFFFF"/>
        <w:spacing w:before="0" w:beforeAutospacing="0" w:after="0" w:afterAutospacing="0"/>
      </w:pPr>
      <w:proofErr w:type="spellStart"/>
      <w:r w:rsidRPr="00B823F4">
        <w:rPr>
          <w:color w:val="222222"/>
        </w:rPr>
        <w:t>Ispred</w:t>
      </w:r>
      <w:proofErr w:type="spellEnd"/>
      <w:r w:rsidRPr="00B823F4">
        <w:rPr>
          <w:color w:val="222222"/>
        </w:rPr>
        <w:t xml:space="preserve"> O.Š. </w:t>
      </w:r>
      <w:proofErr w:type="spellStart"/>
      <w:r w:rsidRPr="00B823F4">
        <w:rPr>
          <w:color w:val="222222"/>
        </w:rPr>
        <w:t>Otok</w:t>
      </w:r>
      <w:proofErr w:type="spellEnd"/>
      <w:r w:rsidRPr="00B823F4">
        <w:rPr>
          <w:color w:val="222222"/>
        </w:rPr>
        <w:t xml:space="preserve"> - </w:t>
      </w:r>
      <w:proofErr w:type="spellStart"/>
      <w:r w:rsidRPr="00B823F4">
        <w:rPr>
          <w:color w:val="222222"/>
        </w:rPr>
        <w:t>zamjena</w:t>
      </w:r>
      <w:proofErr w:type="spellEnd"/>
      <w:r w:rsidRPr="00B823F4">
        <w:rPr>
          <w:color w:val="222222"/>
        </w:rPr>
        <w:t xml:space="preserve"> </w:t>
      </w:r>
      <w:proofErr w:type="spellStart"/>
      <w:r w:rsidRPr="00B823F4">
        <w:rPr>
          <w:color w:val="222222"/>
        </w:rPr>
        <w:t>postojeće</w:t>
      </w:r>
      <w:proofErr w:type="spellEnd"/>
      <w:r w:rsidRPr="00B823F4">
        <w:rPr>
          <w:color w:val="222222"/>
        </w:rPr>
        <w:t xml:space="preserve"> </w:t>
      </w:r>
      <w:proofErr w:type="spellStart"/>
      <w:r w:rsidRPr="00B823F4">
        <w:rPr>
          <w:color w:val="222222"/>
        </w:rPr>
        <w:t>spirale</w:t>
      </w:r>
      <w:proofErr w:type="spellEnd"/>
      <w:r w:rsidRPr="00B823F4">
        <w:rPr>
          <w:color w:val="222222"/>
        </w:rPr>
        <w:t xml:space="preserve"> </w:t>
      </w:r>
      <w:proofErr w:type="spellStart"/>
      <w:r w:rsidRPr="00B823F4">
        <w:rPr>
          <w:color w:val="222222"/>
        </w:rPr>
        <w:t>novim</w:t>
      </w:r>
      <w:proofErr w:type="spellEnd"/>
      <w:r w:rsidRPr="00B823F4">
        <w:rPr>
          <w:color w:val="222222"/>
        </w:rPr>
        <w:t xml:space="preserve"> </w:t>
      </w:r>
      <w:proofErr w:type="spellStart"/>
      <w:r w:rsidRPr="00B823F4">
        <w:rPr>
          <w:color w:val="222222"/>
        </w:rPr>
        <w:t>klamericama</w:t>
      </w:r>
      <w:proofErr w:type="spellEnd"/>
    </w:p>
    <w:p w14:paraId="347D41BA" w14:textId="77777777" w:rsidR="009B364A" w:rsidRPr="00B823F4" w:rsidRDefault="009B364A" w:rsidP="009B364A">
      <w:pPr>
        <w:pStyle w:val="StandardWeb"/>
        <w:numPr>
          <w:ilvl w:val="0"/>
          <w:numId w:val="22"/>
        </w:numPr>
        <w:shd w:val="clear" w:color="auto" w:fill="FFFFFF"/>
        <w:spacing w:before="0" w:beforeAutospacing="0" w:after="0" w:afterAutospacing="0"/>
      </w:pPr>
      <w:proofErr w:type="spellStart"/>
      <w:r w:rsidRPr="00B823F4">
        <w:rPr>
          <w:color w:val="222222"/>
        </w:rPr>
        <w:t>Zamjena</w:t>
      </w:r>
      <w:proofErr w:type="spellEnd"/>
      <w:r w:rsidRPr="00B823F4">
        <w:rPr>
          <w:color w:val="222222"/>
        </w:rPr>
        <w:t xml:space="preserve"> </w:t>
      </w:r>
      <w:proofErr w:type="spellStart"/>
      <w:r w:rsidRPr="00B823F4">
        <w:rPr>
          <w:color w:val="222222"/>
        </w:rPr>
        <w:t>postojeće</w:t>
      </w:r>
      <w:proofErr w:type="spellEnd"/>
      <w:r w:rsidRPr="00B823F4">
        <w:rPr>
          <w:color w:val="222222"/>
        </w:rPr>
        <w:t xml:space="preserve"> </w:t>
      </w:r>
      <w:proofErr w:type="spellStart"/>
      <w:r w:rsidRPr="00B823F4">
        <w:rPr>
          <w:color w:val="222222"/>
        </w:rPr>
        <w:t>spirale</w:t>
      </w:r>
      <w:proofErr w:type="spellEnd"/>
      <w:r w:rsidRPr="00B823F4">
        <w:rPr>
          <w:color w:val="222222"/>
        </w:rPr>
        <w:t xml:space="preserve"> </w:t>
      </w:r>
      <w:proofErr w:type="spellStart"/>
      <w:r w:rsidRPr="00B823F4">
        <w:rPr>
          <w:color w:val="222222"/>
        </w:rPr>
        <w:t>na</w:t>
      </w:r>
      <w:proofErr w:type="spellEnd"/>
      <w:r w:rsidRPr="00B823F4">
        <w:rPr>
          <w:color w:val="222222"/>
        </w:rPr>
        <w:t xml:space="preserve"> </w:t>
      </w:r>
      <w:proofErr w:type="spellStart"/>
      <w:r w:rsidRPr="00B823F4">
        <w:rPr>
          <w:color w:val="222222"/>
        </w:rPr>
        <w:t>Trgu</w:t>
      </w:r>
      <w:proofErr w:type="spellEnd"/>
      <w:r w:rsidRPr="00B823F4">
        <w:rPr>
          <w:color w:val="222222"/>
        </w:rPr>
        <w:t xml:space="preserve"> u </w:t>
      </w:r>
      <w:proofErr w:type="spellStart"/>
      <w:r w:rsidRPr="00B823F4">
        <w:rPr>
          <w:color w:val="222222"/>
        </w:rPr>
        <w:t>Sloboštini</w:t>
      </w:r>
      <w:proofErr w:type="spellEnd"/>
      <w:r w:rsidRPr="00B823F4">
        <w:rPr>
          <w:color w:val="222222"/>
        </w:rPr>
        <w:t xml:space="preserve"> </w:t>
      </w:r>
      <w:proofErr w:type="spellStart"/>
      <w:r w:rsidRPr="00B823F4">
        <w:rPr>
          <w:color w:val="222222"/>
        </w:rPr>
        <w:t>ispred</w:t>
      </w:r>
      <w:proofErr w:type="spellEnd"/>
      <w:r w:rsidRPr="00B823F4">
        <w:rPr>
          <w:color w:val="222222"/>
        </w:rPr>
        <w:t xml:space="preserve"> </w:t>
      </w:r>
      <w:proofErr w:type="spellStart"/>
      <w:r w:rsidRPr="00B823F4">
        <w:rPr>
          <w:color w:val="222222"/>
        </w:rPr>
        <w:t>Spara</w:t>
      </w:r>
      <w:proofErr w:type="spellEnd"/>
      <w:r w:rsidRPr="00B823F4">
        <w:rPr>
          <w:color w:val="222222"/>
        </w:rPr>
        <w:t xml:space="preserve"> </w:t>
      </w:r>
      <w:proofErr w:type="spellStart"/>
      <w:r w:rsidRPr="00B823F4">
        <w:rPr>
          <w:color w:val="222222"/>
        </w:rPr>
        <w:t>novim</w:t>
      </w:r>
      <w:proofErr w:type="spellEnd"/>
      <w:r w:rsidRPr="00B823F4">
        <w:rPr>
          <w:color w:val="222222"/>
        </w:rPr>
        <w:t xml:space="preserve"> </w:t>
      </w:r>
      <w:proofErr w:type="spellStart"/>
      <w:r w:rsidRPr="00B823F4">
        <w:rPr>
          <w:color w:val="222222"/>
        </w:rPr>
        <w:t>klamericama</w:t>
      </w:r>
      <w:proofErr w:type="spellEnd"/>
    </w:p>
    <w:p w14:paraId="444F4CE5" w14:textId="77777777" w:rsidR="009B364A" w:rsidRPr="00B823F4" w:rsidRDefault="009B364A" w:rsidP="009B364A">
      <w:pPr>
        <w:pStyle w:val="StandardWeb"/>
        <w:numPr>
          <w:ilvl w:val="0"/>
          <w:numId w:val="22"/>
        </w:numPr>
        <w:shd w:val="clear" w:color="auto" w:fill="FFFFFF"/>
        <w:spacing w:before="0" w:beforeAutospacing="0" w:after="0" w:afterAutospacing="0"/>
      </w:pPr>
      <w:proofErr w:type="spellStart"/>
      <w:r w:rsidRPr="00B823F4">
        <w:rPr>
          <w:color w:val="222222"/>
        </w:rPr>
        <w:t>Postavljanje</w:t>
      </w:r>
      <w:proofErr w:type="spellEnd"/>
      <w:r w:rsidRPr="00B823F4">
        <w:rPr>
          <w:color w:val="222222"/>
        </w:rPr>
        <w:t xml:space="preserve"> </w:t>
      </w:r>
      <w:proofErr w:type="spellStart"/>
      <w:r w:rsidRPr="00B823F4">
        <w:rPr>
          <w:color w:val="222222"/>
        </w:rPr>
        <w:t>novih</w:t>
      </w:r>
      <w:proofErr w:type="spellEnd"/>
      <w:r w:rsidRPr="00B823F4">
        <w:rPr>
          <w:color w:val="222222"/>
        </w:rPr>
        <w:t xml:space="preserve"> </w:t>
      </w:r>
      <w:proofErr w:type="spellStart"/>
      <w:r w:rsidRPr="00B823F4">
        <w:rPr>
          <w:color w:val="222222"/>
        </w:rPr>
        <w:t>klamerica</w:t>
      </w:r>
      <w:proofErr w:type="spellEnd"/>
      <w:r w:rsidRPr="00B823F4">
        <w:rPr>
          <w:color w:val="222222"/>
        </w:rPr>
        <w:t xml:space="preserve"> </w:t>
      </w:r>
      <w:proofErr w:type="spellStart"/>
      <w:r w:rsidRPr="00B823F4">
        <w:rPr>
          <w:color w:val="222222"/>
        </w:rPr>
        <w:t>ispred</w:t>
      </w:r>
      <w:proofErr w:type="spellEnd"/>
      <w:r w:rsidRPr="00B823F4">
        <w:rPr>
          <w:color w:val="222222"/>
        </w:rPr>
        <w:t xml:space="preserve"> </w:t>
      </w:r>
      <w:proofErr w:type="spellStart"/>
      <w:r w:rsidRPr="00B823F4">
        <w:rPr>
          <w:color w:val="222222"/>
        </w:rPr>
        <w:t>pošte</w:t>
      </w:r>
      <w:proofErr w:type="spellEnd"/>
      <w:r w:rsidRPr="00B823F4">
        <w:rPr>
          <w:color w:val="222222"/>
        </w:rPr>
        <w:t xml:space="preserve"> u V. </w:t>
      </w:r>
      <w:proofErr w:type="spellStart"/>
      <w:r w:rsidRPr="00B823F4">
        <w:rPr>
          <w:color w:val="222222"/>
        </w:rPr>
        <w:t>Varićaka</w:t>
      </w:r>
      <w:proofErr w:type="spellEnd"/>
    </w:p>
    <w:p w14:paraId="3145BC3E" w14:textId="77777777" w:rsidR="009B364A" w:rsidRPr="00B823F4" w:rsidRDefault="009B364A" w:rsidP="009B364A">
      <w:pPr>
        <w:pStyle w:val="StandardWeb"/>
        <w:numPr>
          <w:ilvl w:val="0"/>
          <w:numId w:val="22"/>
        </w:numPr>
        <w:shd w:val="clear" w:color="auto" w:fill="FFFFFF"/>
        <w:spacing w:before="0" w:beforeAutospacing="0" w:after="0" w:afterAutospacing="0"/>
      </w:pPr>
      <w:proofErr w:type="spellStart"/>
      <w:r w:rsidRPr="00B823F4">
        <w:rPr>
          <w:color w:val="222222"/>
        </w:rPr>
        <w:t>Postavljanje</w:t>
      </w:r>
      <w:proofErr w:type="spellEnd"/>
      <w:r w:rsidRPr="00B823F4">
        <w:rPr>
          <w:color w:val="222222"/>
        </w:rPr>
        <w:t xml:space="preserve"> </w:t>
      </w:r>
      <w:proofErr w:type="spellStart"/>
      <w:r w:rsidRPr="00B823F4">
        <w:rPr>
          <w:color w:val="222222"/>
        </w:rPr>
        <w:t>klamerica</w:t>
      </w:r>
      <w:proofErr w:type="spellEnd"/>
      <w:r w:rsidRPr="00B823F4">
        <w:rPr>
          <w:color w:val="222222"/>
        </w:rPr>
        <w:t xml:space="preserve"> </w:t>
      </w:r>
      <w:proofErr w:type="spellStart"/>
      <w:r w:rsidRPr="00B823F4">
        <w:rPr>
          <w:color w:val="222222"/>
        </w:rPr>
        <w:t>ispred</w:t>
      </w:r>
      <w:proofErr w:type="spellEnd"/>
      <w:r w:rsidRPr="00B823F4">
        <w:rPr>
          <w:color w:val="222222"/>
        </w:rPr>
        <w:t xml:space="preserve"> </w:t>
      </w:r>
      <w:proofErr w:type="spellStart"/>
      <w:r w:rsidRPr="00B823F4">
        <w:rPr>
          <w:color w:val="222222"/>
        </w:rPr>
        <w:t>dječjeg</w:t>
      </w:r>
      <w:proofErr w:type="spellEnd"/>
      <w:r w:rsidRPr="00B823F4">
        <w:rPr>
          <w:color w:val="222222"/>
        </w:rPr>
        <w:t xml:space="preserve"> </w:t>
      </w:r>
      <w:proofErr w:type="spellStart"/>
      <w:r w:rsidRPr="00B823F4">
        <w:rPr>
          <w:color w:val="222222"/>
        </w:rPr>
        <w:t>vrtića</w:t>
      </w:r>
      <w:proofErr w:type="spellEnd"/>
      <w:r w:rsidRPr="00B823F4">
        <w:rPr>
          <w:color w:val="222222"/>
        </w:rPr>
        <w:t xml:space="preserve"> u </w:t>
      </w:r>
      <w:proofErr w:type="spellStart"/>
      <w:r w:rsidRPr="00B823F4">
        <w:rPr>
          <w:color w:val="222222"/>
        </w:rPr>
        <w:t>Zahradnikovoj</w:t>
      </w:r>
      <w:proofErr w:type="spellEnd"/>
      <w:r w:rsidRPr="00B823F4">
        <w:rPr>
          <w:color w:val="222222"/>
        </w:rPr>
        <w:t xml:space="preserve">, </w:t>
      </w:r>
      <w:proofErr w:type="spellStart"/>
      <w:r w:rsidRPr="00B823F4">
        <w:rPr>
          <w:color w:val="222222"/>
        </w:rPr>
        <w:t>točna</w:t>
      </w:r>
      <w:proofErr w:type="spellEnd"/>
      <w:r w:rsidRPr="00B823F4">
        <w:rPr>
          <w:color w:val="222222"/>
        </w:rPr>
        <w:t xml:space="preserve"> </w:t>
      </w:r>
      <w:proofErr w:type="spellStart"/>
      <w:r w:rsidRPr="00B823F4">
        <w:rPr>
          <w:color w:val="222222"/>
        </w:rPr>
        <w:t>lokacija</w:t>
      </w:r>
      <w:proofErr w:type="spellEnd"/>
      <w:r w:rsidRPr="00B823F4">
        <w:rPr>
          <w:color w:val="222222"/>
        </w:rPr>
        <w:t xml:space="preserve"> bi se </w:t>
      </w:r>
      <w:proofErr w:type="spellStart"/>
      <w:r w:rsidRPr="00B823F4">
        <w:rPr>
          <w:color w:val="222222"/>
        </w:rPr>
        <w:t>utvrdila</w:t>
      </w:r>
      <w:proofErr w:type="spellEnd"/>
      <w:r w:rsidRPr="00B823F4">
        <w:rPr>
          <w:color w:val="222222"/>
        </w:rPr>
        <w:t xml:space="preserve"> u </w:t>
      </w:r>
      <w:proofErr w:type="spellStart"/>
      <w:r w:rsidRPr="00B823F4">
        <w:rPr>
          <w:color w:val="222222"/>
        </w:rPr>
        <w:t>dogovoru</w:t>
      </w:r>
      <w:proofErr w:type="spellEnd"/>
      <w:r w:rsidRPr="00B823F4">
        <w:rPr>
          <w:color w:val="222222"/>
        </w:rPr>
        <w:t xml:space="preserve"> </w:t>
      </w:r>
      <w:proofErr w:type="spellStart"/>
      <w:proofErr w:type="gramStart"/>
      <w:r w:rsidRPr="00B823F4">
        <w:rPr>
          <w:color w:val="222222"/>
        </w:rPr>
        <w:t>sa</w:t>
      </w:r>
      <w:proofErr w:type="spellEnd"/>
      <w:proofErr w:type="gramEnd"/>
      <w:r w:rsidRPr="00B823F4">
        <w:rPr>
          <w:color w:val="222222"/>
        </w:rPr>
        <w:t xml:space="preserve"> </w:t>
      </w:r>
      <w:proofErr w:type="spellStart"/>
      <w:r w:rsidRPr="00B823F4">
        <w:rPr>
          <w:color w:val="222222"/>
        </w:rPr>
        <w:t>strukom</w:t>
      </w:r>
      <w:proofErr w:type="spellEnd"/>
      <w:r w:rsidRPr="00B823F4">
        <w:rPr>
          <w:color w:val="222222"/>
        </w:rPr>
        <w:t>.</w:t>
      </w:r>
    </w:p>
    <w:p w14:paraId="5B536233" w14:textId="77777777" w:rsidR="009B364A" w:rsidRPr="00B823F4" w:rsidRDefault="009B364A" w:rsidP="009B364A">
      <w:pPr>
        <w:pStyle w:val="StandardWeb"/>
        <w:numPr>
          <w:ilvl w:val="0"/>
          <w:numId w:val="22"/>
        </w:numPr>
        <w:shd w:val="clear" w:color="auto" w:fill="FFFFFF"/>
        <w:spacing w:before="0" w:beforeAutospacing="0" w:after="0" w:afterAutospacing="0"/>
        <w:rPr>
          <w:color w:val="222222"/>
        </w:rPr>
      </w:pPr>
      <w:proofErr w:type="spellStart"/>
      <w:r w:rsidRPr="00B823F4">
        <w:rPr>
          <w:color w:val="222222"/>
        </w:rPr>
        <w:t>Postavljanje</w:t>
      </w:r>
      <w:proofErr w:type="spellEnd"/>
      <w:r w:rsidRPr="00B823F4">
        <w:rPr>
          <w:color w:val="222222"/>
        </w:rPr>
        <w:t xml:space="preserve"> </w:t>
      </w:r>
      <w:proofErr w:type="spellStart"/>
      <w:r w:rsidRPr="00B823F4">
        <w:rPr>
          <w:color w:val="222222"/>
        </w:rPr>
        <w:t>novih</w:t>
      </w:r>
      <w:proofErr w:type="spellEnd"/>
      <w:r w:rsidRPr="00B823F4">
        <w:rPr>
          <w:color w:val="222222"/>
        </w:rPr>
        <w:t xml:space="preserve"> </w:t>
      </w:r>
      <w:proofErr w:type="spellStart"/>
      <w:r w:rsidRPr="00B823F4">
        <w:rPr>
          <w:color w:val="222222"/>
        </w:rPr>
        <w:t>klamerica</w:t>
      </w:r>
      <w:proofErr w:type="spellEnd"/>
      <w:r w:rsidRPr="00B823F4">
        <w:rPr>
          <w:color w:val="222222"/>
        </w:rPr>
        <w:t xml:space="preserve"> </w:t>
      </w:r>
      <w:proofErr w:type="spellStart"/>
      <w:r w:rsidRPr="00B823F4">
        <w:rPr>
          <w:color w:val="222222"/>
        </w:rPr>
        <w:t>kod</w:t>
      </w:r>
      <w:proofErr w:type="spellEnd"/>
      <w:r w:rsidRPr="00B823F4">
        <w:rPr>
          <w:color w:val="222222"/>
        </w:rPr>
        <w:t xml:space="preserve"> </w:t>
      </w:r>
      <w:proofErr w:type="spellStart"/>
      <w:r w:rsidRPr="00B823F4">
        <w:rPr>
          <w:color w:val="222222"/>
        </w:rPr>
        <w:t>crkve</w:t>
      </w:r>
      <w:proofErr w:type="spellEnd"/>
      <w:r w:rsidRPr="00B823F4">
        <w:rPr>
          <w:color w:val="222222"/>
        </w:rPr>
        <w:t xml:space="preserve"> (put </w:t>
      </w:r>
      <w:proofErr w:type="spellStart"/>
      <w:r w:rsidRPr="00B823F4">
        <w:rPr>
          <w:color w:val="222222"/>
        </w:rPr>
        <w:t>prema</w:t>
      </w:r>
      <w:proofErr w:type="spellEnd"/>
      <w:r w:rsidRPr="00B823F4">
        <w:rPr>
          <w:color w:val="222222"/>
        </w:rPr>
        <w:t xml:space="preserve"> </w:t>
      </w:r>
      <w:proofErr w:type="spellStart"/>
      <w:r w:rsidRPr="00B823F4">
        <w:rPr>
          <w:color w:val="222222"/>
        </w:rPr>
        <w:t>pekari</w:t>
      </w:r>
      <w:proofErr w:type="spellEnd"/>
      <w:r w:rsidRPr="00B823F4">
        <w:rPr>
          <w:color w:val="222222"/>
        </w:rPr>
        <w:t>)</w:t>
      </w:r>
    </w:p>
    <w:p w14:paraId="28EB29E7" w14:textId="77777777" w:rsidR="009B364A" w:rsidRPr="00B823F4" w:rsidRDefault="009B364A" w:rsidP="009B364A">
      <w:pPr>
        <w:pStyle w:val="StandardWeb"/>
        <w:shd w:val="clear" w:color="auto" w:fill="FFFFFF"/>
        <w:spacing w:before="0" w:beforeAutospacing="0" w:after="0" w:afterAutospacing="0"/>
        <w:ind w:left="2136"/>
        <w:rPr>
          <w:color w:val="222222"/>
        </w:rPr>
      </w:pPr>
    </w:p>
    <w:p w14:paraId="60B3418E" w14:textId="77777777" w:rsidR="009B364A" w:rsidRPr="00B823F4" w:rsidRDefault="009B364A" w:rsidP="009B364A">
      <w:pPr>
        <w:pStyle w:val="Odlomakpopisa"/>
        <w:numPr>
          <w:ilvl w:val="0"/>
          <w:numId w:val="17"/>
        </w:numPr>
        <w:rPr>
          <w:rFonts w:eastAsia="Calibri"/>
        </w:rPr>
      </w:pPr>
      <w:r w:rsidRPr="00B823F4">
        <w:rPr>
          <w:rFonts w:eastAsia="Calibri"/>
        </w:rPr>
        <w:t>Izrada projektne dokumentacije za proširenje autobusnog okretišta 219</w:t>
      </w:r>
    </w:p>
    <w:p w14:paraId="57E6DF18" w14:textId="77777777" w:rsidR="009B364A" w:rsidRPr="00B823F4" w:rsidRDefault="009B364A" w:rsidP="009B364A">
      <w:pPr>
        <w:pStyle w:val="StandardWeb"/>
        <w:numPr>
          <w:ilvl w:val="0"/>
          <w:numId w:val="17"/>
        </w:numPr>
        <w:shd w:val="clear" w:color="auto" w:fill="FFFFFF"/>
        <w:spacing w:before="0" w:beforeAutospacing="0" w:after="0" w:afterAutospacing="0"/>
        <w:rPr>
          <w:color w:val="222222"/>
        </w:rPr>
      </w:pPr>
      <w:proofErr w:type="spellStart"/>
      <w:r w:rsidRPr="00B823F4">
        <w:t>Uređivanje</w:t>
      </w:r>
      <w:proofErr w:type="spellEnd"/>
      <w:r w:rsidRPr="00B823F4">
        <w:t xml:space="preserve"> i </w:t>
      </w:r>
      <w:proofErr w:type="spellStart"/>
      <w:r w:rsidRPr="00B823F4">
        <w:t>asfaltiranje</w:t>
      </w:r>
      <w:proofErr w:type="spellEnd"/>
      <w:r w:rsidRPr="00B823F4">
        <w:t xml:space="preserve"> </w:t>
      </w:r>
      <w:proofErr w:type="spellStart"/>
      <w:r w:rsidRPr="00B823F4">
        <w:t>parkinga</w:t>
      </w:r>
      <w:proofErr w:type="spellEnd"/>
      <w:r w:rsidRPr="00B823F4">
        <w:t xml:space="preserve"> u </w:t>
      </w:r>
      <w:proofErr w:type="spellStart"/>
      <w:r w:rsidRPr="00B823F4">
        <w:t>Miškininoj</w:t>
      </w:r>
      <w:proofErr w:type="spellEnd"/>
      <w:r>
        <w:t xml:space="preserve"> </w:t>
      </w:r>
      <w:proofErr w:type="spellStart"/>
      <w:r>
        <w:t>ulici</w:t>
      </w:r>
      <w:proofErr w:type="spellEnd"/>
      <w:r>
        <w:t>,</w:t>
      </w:r>
      <w:r w:rsidRPr="00B823F4">
        <w:t xml:space="preserve"> </w:t>
      </w:r>
      <w:proofErr w:type="spellStart"/>
      <w:r w:rsidRPr="00B823F4">
        <w:t>na</w:t>
      </w:r>
      <w:proofErr w:type="spellEnd"/>
      <w:r w:rsidRPr="00B823F4">
        <w:t xml:space="preserve"> </w:t>
      </w:r>
      <w:proofErr w:type="spellStart"/>
      <w:r w:rsidRPr="00B823F4">
        <w:t>k.č</w:t>
      </w:r>
      <w:proofErr w:type="spellEnd"/>
      <w:r w:rsidRPr="00B823F4">
        <w:t>. 1730/1; 1741/6</w:t>
      </w:r>
      <w:r w:rsidRPr="00B823F4">
        <w:rPr>
          <w:color w:val="222222"/>
        </w:rPr>
        <w:br/>
      </w:r>
    </w:p>
    <w:p w14:paraId="0043B424" w14:textId="77777777" w:rsidR="009B364A" w:rsidRPr="00B823F4" w:rsidRDefault="009B364A" w:rsidP="009B364A">
      <w:pPr>
        <w:pStyle w:val="Odlomakpopisa"/>
        <w:numPr>
          <w:ilvl w:val="0"/>
          <w:numId w:val="16"/>
        </w:numPr>
        <w:spacing w:line="259" w:lineRule="auto"/>
        <w:jc w:val="both"/>
        <w:textAlignment w:val="baseline"/>
        <w:rPr>
          <w:color w:val="000000"/>
        </w:rPr>
      </w:pPr>
      <w:r w:rsidRPr="00B823F4">
        <w:rPr>
          <w:rFonts w:eastAsia="Calibri"/>
        </w:rPr>
        <w:t>Ovaj Zaključak dostavlja se Vijeću Gradske četvrti Novi Zagreb – istok</w:t>
      </w:r>
    </w:p>
    <w:p w14:paraId="1C17B26A" w14:textId="77777777" w:rsidR="0056497A" w:rsidRPr="00D25F39" w:rsidRDefault="0056497A" w:rsidP="002F31EB"/>
    <w:p w14:paraId="1325C51B" w14:textId="263104EB" w:rsidR="00525445" w:rsidRPr="00D25F39" w:rsidRDefault="00525445" w:rsidP="00074B05"/>
    <w:p w14:paraId="3827C354" w14:textId="5286ED90" w:rsidR="00014E0C" w:rsidRDefault="00014E0C" w:rsidP="00014E0C">
      <w:pPr>
        <w:rPr>
          <w:b/>
          <w:bCs/>
        </w:rPr>
      </w:pPr>
      <w:r w:rsidRPr="00D25F39">
        <w:rPr>
          <w:b/>
          <w:bCs/>
        </w:rPr>
        <w:t xml:space="preserve">Ad.2. </w:t>
      </w:r>
      <w:r w:rsidR="003B5FB2" w:rsidRPr="003B5FB2">
        <w:rPr>
          <w:b/>
          <w:bCs/>
        </w:rPr>
        <w:t>Izmjena Financijskog plana Mjesnog odbora Sloboština za 2021. godinu – zaključak, donosi se</w:t>
      </w:r>
    </w:p>
    <w:p w14:paraId="52864A29" w14:textId="77777777" w:rsidR="003B5FB2" w:rsidRPr="00D25F39" w:rsidRDefault="003B5FB2" w:rsidP="00014E0C">
      <w:pPr>
        <w:rPr>
          <w:b/>
          <w:bCs/>
        </w:rPr>
      </w:pPr>
    </w:p>
    <w:p w14:paraId="1EBBBDC4" w14:textId="77777777" w:rsidR="008C1C45" w:rsidRPr="005C5E70" w:rsidRDefault="008C1C45" w:rsidP="008C1C45">
      <w:r w:rsidRPr="005C5E70">
        <w:t>Članovi Vijeća od Predsjednika usmeno su informirani o predmetu rasprave.</w:t>
      </w:r>
    </w:p>
    <w:p w14:paraId="4B86E6F9" w14:textId="77777777" w:rsidR="006C2F31" w:rsidRPr="00D25F39" w:rsidRDefault="006C2F31" w:rsidP="00014E0C"/>
    <w:p w14:paraId="155D2BED" w14:textId="39F9B923" w:rsidR="00014E0C" w:rsidRPr="00D25F39" w:rsidRDefault="00014E0C" w:rsidP="00014E0C">
      <w:r w:rsidRPr="00D9479D">
        <w:rPr>
          <w:b/>
          <w:bCs/>
        </w:rPr>
        <w:t>U raspravi sudjeluju:</w:t>
      </w:r>
      <w:r w:rsidRPr="00D25F39">
        <w:t xml:space="preserve"> Danica Juričić Spasović, Goran Ratković, Srećko Krivić, Antonio Pavlečić</w:t>
      </w:r>
      <w:r w:rsidR="00AC2C91" w:rsidRPr="00D25F39">
        <w:t>, Martina Hegedušić, Darko Konjiković</w:t>
      </w:r>
    </w:p>
    <w:p w14:paraId="5DD5564F" w14:textId="5C5D0F21" w:rsidR="00AC2C91" w:rsidRPr="00D25F39" w:rsidRDefault="00AC2C91" w:rsidP="00014E0C"/>
    <w:p w14:paraId="703B78B8" w14:textId="7DDB6F8A" w:rsidR="0083641A" w:rsidRPr="00D25F39" w:rsidRDefault="00FB5646" w:rsidP="0083641A">
      <w:bookmarkStart w:id="6" w:name="_Hlk86096289"/>
      <w:r>
        <w:t xml:space="preserve">Nakon uvodne </w:t>
      </w:r>
      <w:r w:rsidR="00C668BA">
        <w:t>riječi Predsjednika, povela se rasprava o financijskom planu MO Sloboština</w:t>
      </w:r>
      <w:r w:rsidR="00FD7007">
        <w:t xml:space="preserve"> za 2021. godinu, ali i</w:t>
      </w:r>
      <w:r w:rsidR="009F4E67">
        <w:t xml:space="preserve"> </w:t>
      </w:r>
      <w:r w:rsidR="00FD7007">
        <w:t>za buduće financijske planove. Vijećnici su iznijeli svoje viđenje</w:t>
      </w:r>
      <w:r w:rsidR="00676EEA">
        <w:t xml:space="preserve"> aktualnog Financijskog plana</w:t>
      </w:r>
      <w:r w:rsidR="00FD7007">
        <w:t xml:space="preserve"> i </w:t>
      </w:r>
      <w:r w:rsidR="009F4E67">
        <w:t>vizije budućih financijskih planova.</w:t>
      </w:r>
    </w:p>
    <w:bookmarkEnd w:id="6"/>
    <w:p w14:paraId="5BB9C9A5" w14:textId="0179A96B" w:rsidR="00DF605A" w:rsidRPr="00D25F39" w:rsidRDefault="00DF605A" w:rsidP="0083641A"/>
    <w:p w14:paraId="3365259E" w14:textId="2D68455B" w:rsidR="00DF605A" w:rsidRPr="00D25F39" w:rsidRDefault="00DF605A" w:rsidP="0083641A">
      <w:r w:rsidRPr="00D25F39">
        <w:t>Nakon provedene rasprave, VMO Sloboština</w:t>
      </w:r>
      <w:r w:rsidR="000203C8">
        <w:t xml:space="preserve"> sa </w:t>
      </w:r>
      <w:r w:rsidR="000203C8" w:rsidRPr="0074068F">
        <w:rPr>
          <w:b/>
          <w:bCs/>
        </w:rPr>
        <w:t>5 glasova ''ZA''</w:t>
      </w:r>
      <w:r w:rsidR="000203C8">
        <w:t xml:space="preserve"> i </w:t>
      </w:r>
      <w:r w:rsidR="000203C8" w:rsidRPr="0074068F">
        <w:rPr>
          <w:b/>
          <w:bCs/>
        </w:rPr>
        <w:t>1 glasom ''SUZDRŽAN''</w:t>
      </w:r>
      <w:r w:rsidRPr="00D25F39">
        <w:t xml:space="preserve"> donosi:</w:t>
      </w:r>
    </w:p>
    <w:p w14:paraId="349324C1" w14:textId="77777777" w:rsidR="00E957CA" w:rsidRPr="003A467E" w:rsidRDefault="00E957CA" w:rsidP="00E957CA">
      <w:pPr>
        <w:rPr>
          <w:b/>
        </w:rPr>
      </w:pPr>
    </w:p>
    <w:p w14:paraId="6E977417" w14:textId="1F6B1683" w:rsidR="00BB4C6B" w:rsidRDefault="00BB4C6B" w:rsidP="000E4F75"/>
    <w:p w14:paraId="1C23C3F7" w14:textId="77777777" w:rsidR="00055299" w:rsidRPr="00B823F4" w:rsidRDefault="006F5980" w:rsidP="00055299">
      <w:pPr>
        <w:spacing w:line="360" w:lineRule="auto"/>
        <w:jc w:val="center"/>
      </w:pPr>
      <w:r>
        <w:br/>
      </w:r>
      <w:r w:rsidR="00055299" w:rsidRPr="00B823F4">
        <w:t>Z A K LJ U Č A K</w:t>
      </w:r>
    </w:p>
    <w:p w14:paraId="232195B3" w14:textId="77777777" w:rsidR="00055299" w:rsidRPr="00B823F4" w:rsidRDefault="00055299" w:rsidP="00055299">
      <w:pPr>
        <w:spacing w:line="360" w:lineRule="auto"/>
      </w:pPr>
    </w:p>
    <w:p w14:paraId="5A78CBFE" w14:textId="7F835F2E" w:rsidR="00055299" w:rsidRDefault="00055299" w:rsidP="00055299">
      <w:pPr>
        <w:spacing w:line="360" w:lineRule="auto"/>
      </w:pPr>
      <w:r w:rsidRPr="00B823F4">
        <w:t xml:space="preserve">O </w:t>
      </w:r>
      <w:bookmarkStart w:id="7" w:name="_Hlk88311123"/>
      <w:r>
        <w:t>i</w:t>
      </w:r>
      <w:r w:rsidRPr="00AF7345">
        <w:t>zmjen</w:t>
      </w:r>
      <w:r>
        <w:t>i</w:t>
      </w:r>
      <w:r w:rsidRPr="00AF7345">
        <w:t xml:space="preserve"> </w:t>
      </w:r>
      <w:r>
        <w:t>F</w:t>
      </w:r>
      <w:r w:rsidRPr="00AF7345">
        <w:t xml:space="preserve">inancijskog plana Mjesnog odbora Sloboština za 2021. godinu </w:t>
      </w:r>
      <w:bookmarkEnd w:id="7"/>
    </w:p>
    <w:p w14:paraId="6736B28D" w14:textId="77777777" w:rsidR="00055299" w:rsidRPr="00B823F4" w:rsidRDefault="00055299" w:rsidP="00055299">
      <w:pPr>
        <w:spacing w:line="360" w:lineRule="auto"/>
        <w:rPr>
          <w:rFonts w:eastAsia="Calibri"/>
        </w:rPr>
      </w:pPr>
    </w:p>
    <w:p w14:paraId="386CBEEA" w14:textId="77777777" w:rsidR="00055299" w:rsidRDefault="00055299" w:rsidP="00055299">
      <w:pPr>
        <w:pStyle w:val="Odlomakpopisa"/>
        <w:numPr>
          <w:ilvl w:val="0"/>
          <w:numId w:val="24"/>
        </w:numPr>
        <w:spacing w:after="160" w:line="360" w:lineRule="auto"/>
      </w:pPr>
      <w:r w:rsidRPr="00F95FEC">
        <w:rPr>
          <w:color w:val="000000"/>
        </w:rPr>
        <w:t xml:space="preserve">Vijeće Mjesnog odbora Sloboština raspravljalo je o </w:t>
      </w:r>
      <w:r>
        <w:t>i</w:t>
      </w:r>
      <w:r w:rsidRPr="00AF7345">
        <w:t>zmjen</w:t>
      </w:r>
      <w:r>
        <w:t>i</w:t>
      </w:r>
      <w:r w:rsidRPr="00AF7345">
        <w:t xml:space="preserve"> </w:t>
      </w:r>
      <w:r>
        <w:t>F</w:t>
      </w:r>
      <w:r w:rsidRPr="00AF7345">
        <w:t>inancijskog plana Mjesnog odbora Sloboština za 2021. godinu</w:t>
      </w:r>
    </w:p>
    <w:p w14:paraId="3EE4DBDE" w14:textId="77777777" w:rsidR="00055299" w:rsidRPr="00B823F4" w:rsidRDefault="00055299" w:rsidP="00055299">
      <w:pPr>
        <w:pStyle w:val="Odlomakpopisa"/>
        <w:spacing w:after="160" w:line="360" w:lineRule="auto"/>
      </w:pPr>
    </w:p>
    <w:p w14:paraId="6CD3AAB6" w14:textId="77777777" w:rsidR="00055299" w:rsidRPr="000B45AB" w:rsidRDefault="00055299" w:rsidP="00055299">
      <w:pPr>
        <w:pStyle w:val="Odlomakpopisa"/>
        <w:numPr>
          <w:ilvl w:val="0"/>
          <w:numId w:val="24"/>
        </w:numPr>
        <w:spacing w:after="160" w:line="360" w:lineRule="auto"/>
        <w:rPr>
          <w:color w:val="222222"/>
        </w:rPr>
      </w:pPr>
      <w:r w:rsidRPr="00B823F4">
        <w:rPr>
          <w:color w:val="000000"/>
        </w:rPr>
        <w:t xml:space="preserve">Vijeće Mjesnog odbora Sloboština </w:t>
      </w:r>
      <w:r>
        <w:rPr>
          <w:color w:val="000000"/>
        </w:rPr>
        <w:t>je usvojilo rebalansirani Financijski plan 2021. za MO Sloboštinu, sa naglaskom da će tražiti pisanim putem Vijeće Gradske Četvrti, ključ po kojem se radi  plan raspodjele sredstava po mjesnim odborima. Također će Vijeće Mjesnog odbora Sloboština zatražiti uvid u planove i učinke Usluga tekućeg i investicijskog održavanja ( održavanje javnih zelenih površina i održavanje nerazvrstanih cesta ).</w:t>
      </w:r>
    </w:p>
    <w:p w14:paraId="0F490ADF" w14:textId="77777777" w:rsidR="00055299" w:rsidRPr="000B45AB" w:rsidRDefault="00055299" w:rsidP="00055299">
      <w:pPr>
        <w:pStyle w:val="Odlomakpopisa"/>
        <w:rPr>
          <w:color w:val="222222"/>
        </w:rPr>
      </w:pPr>
    </w:p>
    <w:p w14:paraId="0032BF25" w14:textId="77777777" w:rsidR="00055299" w:rsidRPr="00B823F4" w:rsidRDefault="00055299" w:rsidP="00055299">
      <w:pPr>
        <w:pStyle w:val="Odlomakpopisa"/>
        <w:spacing w:after="160" w:line="259" w:lineRule="auto"/>
        <w:rPr>
          <w:rFonts w:eastAsia="Calibri"/>
        </w:rPr>
      </w:pPr>
    </w:p>
    <w:p w14:paraId="35DB8F69" w14:textId="77777777" w:rsidR="00055299" w:rsidRPr="00B823F4" w:rsidRDefault="00055299" w:rsidP="00055299">
      <w:pPr>
        <w:pStyle w:val="Odlomakpopisa"/>
        <w:numPr>
          <w:ilvl w:val="0"/>
          <w:numId w:val="24"/>
        </w:numPr>
        <w:spacing w:line="259" w:lineRule="auto"/>
        <w:jc w:val="both"/>
        <w:textAlignment w:val="baseline"/>
        <w:rPr>
          <w:color w:val="000000"/>
        </w:rPr>
      </w:pPr>
      <w:r w:rsidRPr="00B823F4">
        <w:rPr>
          <w:rFonts w:eastAsia="Calibri"/>
        </w:rPr>
        <w:t>Ovaj Zaključak dostavlja se Vijeću Gradske četvrti Novi Zagreb – istok</w:t>
      </w:r>
    </w:p>
    <w:p w14:paraId="6D8A7B59" w14:textId="431985FD" w:rsidR="00DC697E" w:rsidRDefault="00DC697E" w:rsidP="00055299">
      <w:pPr>
        <w:jc w:val="center"/>
      </w:pPr>
    </w:p>
    <w:p w14:paraId="053E9F74" w14:textId="77777777" w:rsidR="00000806" w:rsidRDefault="00000806" w:rsidP="00055299">
      <w:pPr>
        <w:jc w:val="center"/>
      </w:pPr>
    </w:p>
    <w:p w14:paraId="63F7F703" w14:textId="77777777" w:rsidR="00000806" w:rsidRDefault="00000806" w:rsidP="00055299">
      <w:pPr>
        <w:jc w:val="center"/>
      </w:pPr>
    </w:p>
    <w:p w14:paraId="4358849A" w14:textId="77777777" w:rsidR="00000806" w:rsidRDefault="00000806" w:rsidP="00055299">
      <w:pPr>
        <w:jc w:val="center"/>
      </w:pPr>
    </w:p>
    <w:p w14:paraId="041CF964" w14:textId="77777777" w:rsidR="00000806" w:rsidRDefault="00000806" w:rsidP="00055299">
      <w:pPr>
        <w:jc w:val="center"/>
      </w:pPr>
    </w:p>
    <w:p w14:paraId="767DDC5B" w14:textId="77777777" w:rsidR="00000806" w:rsidRDefault="00000806" w:rsidP="00055299">
      <w:pPr>
        <w:jc w:val="center"/>
      </w:pPr>
    </w:p>
    <w:p w14:paraId="0178A067" w14:textId="77777777" w:rsidR="00000806" w:rsidRDefault="00000806" w:rsidP="00055299">
      <w:pPr>
        <w:jc w:val="center"/>
      </w:pPr>
    </w:p>
    <w:p w14:paraId="366BC6D3" w14:textId="77777777" w:rsidR="00000806" w:rsidRDefault="00000806" w:rsidP="00055299">
      <w:pPr>
        <w:jc w:val="center"/>
      </w:pPr>
    </w:p>
    <w:p w14:paraId="5DEC6284" w14:textId="77777777" w:rsidR="00DC697E" w:rsidRDefault="00DC697E" w:rsidP="00DC697E">
      <w:pPr>
        <w:pStyle w:val="Bezproreda"/>
      </w:pPr>
    </w:p>
    <w:p w14:paraId="044DB4E6" w14:textId="77777777" w:rsidR="00787FD1" w:rsidRDefault="00DC697E" w:rsidP="00A36577">
      <w:pPr>
        <w:rPr>
          <w:b/>
          <w:bCs/>
        </w:rPr>
      </w:pPr>
      <w:r w:rsidRPr="00D9479D">
        <w:rPr>
          <w:b/>
          <w:bCs/>
        </w:rPr>
        <w:t>Ad. 3.</w:t>
      </w:r>
      <w:r w:rsidR="00787FD1" w:rsidRPr="00787FD1">
        <w:rPr>
          <w:b/>
          <w:bCs/>
        </w:rPr>
        <w:t>Povećanje vidljivosti prometne signalizacije na kružnom toku kod križanja Zahradnikove, Gradićeve i Miškinine ulice – zaključak, donosi se</w:t>
      </w:r>
    </w:p>
    <w:p w14:paraId="06EED248" w14:textId="77777777" w:rsidR="00787FD1" w:rsidRDefault="00787FD1" w:rsidP="00A36577">
      <w:pPr>
        <w:rPr>
          <w:b/>
          <w:bCs/>
        </w:rPr>
      </w:pPr>
    </w:p>
    <w:p w14:paraId="2880C6A6" w14:textId="3421921B" w:rsidR="00DC697E" w:rsidRPr="00D9479D" w:rsidRDefault="00DC697E" w:rsidP="00A36577">
      <w:r w:rsidRPr="00D9479D">
        <w:t>Članovi Vijeća od Predsjednika usmeno su informirani o predmetu rasprave.</w:t>
      </w:r>
    </w:p>
    <w:p w14:paraId="2A273599" w14:textId="611059DA" w:rsidR="00DC697E" w:rsidRPr="00D9479D" w:rsidRDefault="00DC697E" w:rsidP="00DC697E">
      <w:pPr>
        <w:rPr>
          <w:rFonts w:eastAsiaTheme="minorHAnsi"/>
        </w:rPr>
      </w:pPr>
    </w:p>
    <w:p w14:paraId="6B2559D6" w14:textId="735A2DB7" w:rsidR="00DC697E" w:rsidRPr="00D9479D" w:rsidRDefault="00DC697E" w:rsidP="00DC697E">
      <w:r w:rsidRPr="00D9479D">
        <w:rPr>
          <w:b/>
          <w:bCs/>
        </w:rPr>
        <w:t>U raspravi sudjeluju:</w:t>
      </w:r>
      <w:r w:rsidRPr="00D9479D">
        <w:t xml:space="preserve"> Goran Ratković, Srećko Krivić, Darko Konjiković, Martina Hegedušić, Antonio Pavlečić</w:t>
      </w:r>
    </w:p>
    <w:p w14:paraId="4B53DBD5" w14:textId="12F45052" w:rsidR="00DC697E" w:rsidRPr="00D9479D" w:rsidRDefault="00DC697E" w:rsidP="00DC697E">
      <w:pPr>
        <w:rPr>
          <w:rFonts w:eastAsiaTheme="minorHAnsi"/>
        </w:rPr>
      </w:pPr>
    </w:p>
    <w:p w14:paraId="41BA0AB8" w14:textId="617239A6" w:rsidR="00DC697E" w:rsidRDefault="00DC697E" w:rsidP="00DC697E">
      <w:pPr>
        <w:rPr>
          <w:rFonts w:eastAsiaTheme="minorHAnsi"/>
        </w:rPr>
      </w:pPr>
      <w:r w:rsidRPr="00D9479D">
        <w:rPr>
          <w:rFonts w:eastAsiaTheme="minorHAnsi"/>
        </w:rPr>
        <w:t xml:space="preserve">VMO </w:t>
      </w:r>
      <w:r w:rsidR="00D9479D">
        <w:rPr>
          <w:rFonts w:eastAsiaTheme="minorHAnsi"/>
        </w:rPr>
        <w:t xml:space="preserve">Sloboština </w:t>
      </w:r>
      <w:r w:rsidRPr="00D9479D">
        <w:rPr>
          <w:rFonts w:eastAsiaTheme="minorHAnsi"/>
        </w:rPr>
        <w:t xml:space="preserve">raspravljalo je o </w:t>
      </w:r>
      <w:r w:rsidR="00B472E1">
        <w:rPr>
          <w:rFonts w:eastAsiaTheme="minorHAnsi"/>
        </w:rPr>
        <w:t>povećanju vidljivosti prometne signalizacije na navedenoj lokaciji</w:t>
      </w:r>
      <w:r w:rsidR="007E0757">
        <w:rPr>
          <w:rFonts w:eastAsiaTheme="minorHAnsi"/>
        </w:rPr>
        <w:t>, gdje</w:t>
      </w:r>
      <w:r w:rsidR="001251CB">
        <w:rPr>
          <w:rFonts w:eastAsiaTheme="minorHAnsi"/>
        </w:rPr>
        <w:t xml:space="preserve"> s</w:t>
      </w:r>
      <w:r w:rsidR="007118EE">
        <w:rPr>
          <w:rFonts w:eastAsiaTheme="minorHAnsi"/>
        </w:rPr>
        <w:t>e</w:t>
      </w:r>
      <w:r w:rsidR="007E0757">
        <w:rPr>
          <w:rFonts w:eastAsiaTheme="minorHAnsi"/>
        </w:rPr>
        <w:t xml:space="preserve"> prometni znak</w:t>
      </w:r>
      <w:r w:rsidR="00BF29BE">
        <w:rPr>
          <w:rFonts w:eastAsiaTheme="minorHAnsi"/>
        </w:rPr>
        <w:t>ovi</w:t>
      </w:r>
      <w:r w:rsidR="00912E6E">
        <w:rPr>
          <w:rFonts w:eastAsiaTheme="minorHAnsi"/>
        </w:rPr>
        <w:t xml:space="preserve"> </w:t>
      </w:r>
      <w:r w:rsidR="001251CB">
        <w:rPr>
          <w:rFonts w:eastAsiaTheme="minorHAnsi"/>
        </w:rPr>
        <w:t xml:space="preserve">zapravo </w:t>
      </w:r>
      <w:r w:rsidR="0014373B">
        <w:rPr>
          <w:rFonts w:eastAsiaTheme="minorHAnsi"/>
        </w:rPr>
        <w:t xml:space="preserve">međusobno </w:t>
      </w:r>
      <w:r w:rsidR="001251CB">
        <w:rPr>
          <w:rFonts w:eastAsiaTheme="minorHAnsi"/>
        </w:rPr>
        <w:t>zaklanjaju</w:t>
      </w:r>
      <w:r w:rsidR="00912E6E">
        <w:rPr>
          <w:rFonts w:eastAsiaTheme="minorHAnsi"/>
        </w:rPr>
        <w:t>, te bi</w:t>
      </w:r>
      <w:r w:rsidR="007118EE">
        <w:rPr>
          <w:rFonts w:eastAsiaTheme="minorHAnsi"/>
        </w:rPr>
        <w:t xml:space="preserve"> </w:t>
      </w:r>
      <w:r w:rsidR="00912E6E">
        <w:rPr>
          <w:rFonts w:eastAsiaTheme="minorHAnsi"/>
        </w:rPr>
        <w:t>trebalo izmjestiti</w:t>
      </w:r>
      <w:r w:rsidR="00FB37E8">
        <w:rPr>
          <w:rFonts w:eastAsiaTheme="minorHAnsi"/>
        </w:rPr>
        <w:t xml:space="preserve"> jednog od njih</w:t>
      </w:r>
      <w:r w:rsidR="00807E0C">
        <w:rPr>
          <w:rFonts w:eastAsiaTheme="minorHAnsi"/>
        </w:rPr>
        <w:t xml:space="preserve"> na drugu</w:t>
      </w:r>
      <w:r w:rsidR="00912E6E">
        <w:rPr>
          <w:rFonts w:eastAsiaTheme="minorHAnsi"/>
        </w:rPr>
        <w:t xml:space="preserve"> lokaciju.</w:t>
      </w:r>
    </w:p>
    <w:p w14:paraId="4FDF1B88" w14:textId="77777777" w:rsidR="001045AB" w:rsidRDefault="001045AB" w:rsidP="00DC697E">
      <w:pPr>
        <w:rPr>
          <w:rFonts w:eastAsiaTheme="minorHAnsi"/>
        </w:rPr>
      </w:pPr>
    </w:p>
    <w:p w14:paraId="799DE6AE" w14:textId="1FBCBB70" w:rsidR="001045AB" w:rsidRDefault="001045AB" w:rsidP="00DC697E">
      <w:pPr>
        <w:rPr>
          <w:rFonts w:eastAsiaTheme="minorHAnsi"/>
        </w:rPr>
      </w:pPr>
      <w:r w:rsidRPr="001045AB">
        <w:rPr>
          <w:rFonts w:eastAsiaTheme="minorHAnsi"/>
        </w:rPr>
        <w:t xml:space="preserve">Nakon provedene rasprave, VMO Sloboština </w:t>
      </w:r>
      <w:r w:rsidRPr="008B1AC2">
        <w:rPr>
          <w:rFonts w:eastAsiaTheme="minorHAnsi"/>
          <w:b/>
          <w:bCs/>
        </w:rPr>
        <w:t>jednoglasno</w:t>
      </w:r>
      <w:r w:rsidRPr="001045AB">
        <w:rPr>
          <w:rFonts w:eastAsiaTheme="minorHAnsi"/>
        </w:rPr>
        <w:t xml:space="preserve"> donosi</w:t>
      </w:r>
      <w:r>
        <w:rPr>
          <w:rFonts w:eastAsiaTheme="minorHAnsi"/>
        </w:rPr>
        <w:t>:</w:t>
      </w:r>
    </w:p>
    <w:p w14:paraId="1F0C924A" w14:textId="77777777" w:rsidR="001045AB" w:rsidRDefault="001045AB" w:rsidP="00DC697E">
      <w:pPr>
        <w:rPr>
          <w:rFonts w:eastAsiaTheme="minorHAnsi"/>
        </w:rPr>
      </w:pPr>
    </w:p>
    <w:p w14:paraId="13AE04B7" w14:textId="77777777" w:rsidR="001045AB" w:rsidRDefault="001045AB" w:rsidP="00DC697E">
      <w:pPr>
        <w:rPr>
          <w:rFonts w:eastAsiaTheme="minorHAnsi"/>
        </w:rPr>
      </w:pPr>
    </w:p>
    <w:p w14:paraId="18273921" w14:textId="77777777" w:rsidR="008B1AC2" w:rsidRPr="00B823F4" w:rsidRDefault="008B1AC2" w:rsidP="008B1AC2">
      <w:pPr>
        <w:spacing w:line="360" w:lineRule="auto"/>
        <w:jc w:val="center"/>
      </w:pPr>
      <w:r w:rsidRPr="00B823F4">
        <w:t>Z A K LJ U Č A K</w:t>
      </w:r>
    </w:p>
    <w:p w14:paraId="33C75C90" w14:textId="77777777" w:rsidR="008B1AC2" w:rsidRPr="00B823F4" w:rsidRDefault="008B1AC2" w:rsidP="008B1AC2">
      <w:pPr>
        <w:spacing w:line="360" w:lineRule="auto"/>
      </w:pPr>
    </w:p>
    <w:p w14:paraId="0236D549" w14:textId="35EAC299" w:rsidR="008B1AC2" w:rsidRPr="00FC568A" w:rsidRDefault="008B1AC2" w:rsidP="008B1AC2">
      <w:pPr>
        <w:spacing w:after="160" w:line="259" w:lineRule="auto"/>
        <w:rPr>
          <w:rFonts w:ascii="Calibri" w:eastAsiaTheme="minorHAnsi" w:hAnsi="Calibri" w:cs="Calibri"/>
        </w:rPr>
      </w:pPr>
      <w:r w:rsidRPr="00B823F4">
        <w:t xml:space="preserve">O </w:t>
      </w:r>
      <w:r>
        <w:rPr>
          <w:rFonts w:ascii="Calibri" w:eastAsiaTheme="minorHAnsi" w:hAnsi="Calibri" w:cs="Calibri"/>
        </w:rPr>
        <w:t>p</w:t>
      </w:r>
      <w:r w:rsidRPr="00FC568A">
        <w:rPr>
          <w:rFonts w:ascii="Calibri" w:eastAsiaTheme="minorHAnsi" w:hAnsi="Calibri" w:cs="Calibri"/>
        </w:rPr>
        <w:t>ovećanj</w:t>
      </w:r>
      <w:r>
        <w:rPr>
          <w:rFonts w:ascii="Calibri" w:eastAsiaTheme="minorHAnsi" w:hAnsi="Calibri" w:cs="Calibri"/>
        </w:rPr>
        <w:t>u</w:t>
      </w:r>
      <w:r w:rsidRPr="00FC568A">
        <w:rPr>
          <w:rFonts w:ascii="Calibri" w:eastAsiaTheme="minorHAnsi" w:hAnsi="Calibri" w:cs="Calibri"/>
        </w:rPr>
        <w:t xml:space="preserve"> vidljivosti prometne signalizacije na kružnom toku kod križanja Zahradnikove, Gradićeve i Miškinine ulice </w:t>
      </w:r>
    </w:p>
    <w:p w14:paraId="0CA10440" w14:textId="77777777" w:rsidR="008B1AC2" w:rsidRPr="00AF7345" w:rsidRDefault="008B1AC2" w:rsidP="008B1AC2">
      <w:pPr>
        <w:spacing w:line="360" w:lineRule="auto"/>
      </w:pPr>
    </w:p>
    <w:p w14:paraId="182CBD9B" w14:textId="77777777" w:rsidR="008B1AC2" w:rsidRPr="00B823F4" w:rsidRDefault="008B1AC2" w:rsidP="008B1AC2">
      <w:pPr>
        <w:spacing w:line="360" w:lineRule="auto"/>
        <w:rPr>
          <w:rFonts w:eastAsia="Calibri"/>
        </w:rPr>
      </w:pPr>
    </w:p>
    <w:p w14:paraId="0772B02E" w14:textId="77777777" w:rsidR="008B1AC2" w:rsidRPr="00242293" w:rsidRDefault="008B1AC2" w:rsidP="008B1AC2">
      <w:pPr>
        <w:pStyle w:val="Odlomakpopisa"/>
        <w:numPr>
          <w:ilvl w:val="0"/>
          <w:numId w:val="25"/>
        </w:numPr>
        <w:spacing w:after="160" w:line="360" w:lineRule="auto"/>
      </w:pPr>
      <w:r w:rsidRPr="00242293">
        <w:rPr>
          <w:color w:val="000000"/>
        </w:rPr>
        <w:t xml:space="preserve">Vijeće Mjesnog odbora Sloboština raspravljalo je o </w:t>
      </w:r>
      <w:r>
        <w:rPr>
          <w:color w:val="000000"/>
        </w:rPr>
        <w:t xml:space="preserve">prijedlogu za </w:t>
      </w:r>
      <w:r>
        <w:rPr>
          <w:rFonts w:ascii="Calibri" w:eastAsiaTheme="minorHAnsi" w:hAnsi="Calibri" w:cs="Calibri"/>
        </w:rPr>
        <w:t>p</w:t>
      </w:r>
      <w:r w:rsidRPr="00FC568A">
        <w:rPr>
          <w:rFonts w:ascii="Calibri" w:eastAsiaTheme="minorHAnsi" w:hAnsi="Calibri" w:cs="Calibri"/>
        </w:rPr>
        <w:t>ovećanj</w:t>
      </w:r>
      <w:r>
        <w:rPr>
          <w:rFonts w:ascii="Calibri" w:eastAsiaTheme="minorHAnsi" w:hAnsi="Calibri" w:cs="Calibri"/>
        </w:rPr>
        <w:t>e</w:t>
      </w:r>
      <w:r w:rsidRPr="00FC568A">
        <w:rPr>
          <w:rFonts w:ascii="Calibri" w:eastAsiaTheme="minorHAnsi" w:hAnsi="Calibri" w:cs="Calibri"/>
        </w:rPr>
        <w:t xml:space="preserve"> vidljivosti prometne signalizacije na kružnom toku kod križanja Zahradnikove, Gradićeve i Miškinine ulice</w:t>
      </w:r>
    </w:p>
    <w:p w14:paraId="55DD86E0" w14:textId="77777777" w:rsidR="008B1AC2" w:rsidRPr="00B823F4" w:rsidRDefault="008B1AC2" w:rsidP="008B1AC2">
      <w:pPr>
        <w:pStyle w:val="Odlomakpopisa"/>
        <w:spacing w:after="160" w:line="360" w:lineRule="auto"/>
      </w:pPr>
    </w:p>
    <w:p w14:paraId="2E8C1D60" w14:textId="4970FDB5" w:rsidR="008B1AC2" w:rsidRPr="000D0EC8" w:rsidRDefault="008B1AC2" w:rsidP="00555F5C">
      <w:pPr>
        <w:pStyle w:val="Odlomakpopisa"/>
        <w:numPr>
          <w:ilvl w:val="0"/>
          <w:numId w:val="25"/>
        </w:numPr>
        <w:spacing w:after="160" w:line="360" w:lineRule="auto"/>
        <w:rPr>
          <w:color w:val="222222"/>
        </w:rPr>
      </w:pPr>
      <w:r w:rsidRPr="000D0EC8">
        <w:rPr>
          <w:color w:val="000000"/>
        </w:rPr>
        <w:t xml:space="preserve">Vijeće Mjesnog odbora Sloboština je zaključilo da je potrebno izmjestiti </w:t>
      </w:r>
      <w:r w:rsidR="00807E0C" w:rsidRPr="000D0EC8">
        <w:rPr>
          <w:color w:val="000000"/>
        </w:rPr>
        <w:t xml:space="preserve">jedan od </w:t>
      </w:r>
      <w:r w:rsidRPr="000D0EC8">
        <w:rPr>
          <w:color w:val="000000"/>
        </w:rPr>
        <w:t>naveden</w:t>
      </w:r>
      <w:r w:rsidR="00807E0C" w:rsidRPr="000D0EC8">
        <w:rPr>
          <w:color w:val="000000"/>
        </w:rPr>
        <w:t>ih</w:t>
      </w:r>
      <w:r w:rsidRPr="000D0EC8">
        <w:rPr>
          <w:color w:val="000000"/>
        </w:rPr>
        <w:t xml:space="preserve"> znak</w:t>
      </w:r>
      <w:r w:rsidR="00807E0C" w:rsidRPr="000D0EC8">
        <w:rPr>
          <w:color w:val="000000"/>
        </w:rPr>
        <w:t xml:space="preserve">ova </w:t>
      </w:r>
      <w:r w:rsidR="00BA60B6" w:rsidRPr="000D0EC8">
        <w:rPr>
          <w:color w:val="000000"/>
        </w:rPr>
        <w:t xml:space="preserve">( znak za skretanje prema </w:t>
      </w:r>
      <w:r w:rsidR="005C1618" w:rsidRPr="000D0EC8">
        <w:rPr>
          <w:color w:val="000000"/>
        </w:rPr>
        <w:t>C</w:t>
      </w:r>
      <w:r w:rsidR="006269AA">
        <w:rPr>
          <w:color w:val="000000"/>
        </w:rPr>
        <w:t xml:space="preserve">entru za </w:t>
      </w:r>
      <w:r w:rsidR="005C1618" w:rsidRPr="000D0EC8">
        <w:rPr>
          <w:color w:val="000000"/>
        </w:rPr>
        <w:t>R</w:t>
      </w:r>
      <w:r w:rsidR="006269AA">
        <w:rPr>
          <w:color w:val="000000"/>
        </w:rPr>
        <w:t xml:space="preserve">ehabilitaciju </w:t>
      </w:r>
      <w:r w:rsidR="005C1618" w:rsidRPr="000D0EC8">
        <w:rPr>
          <w:color w:val="000000"/>
        </w:rPr>
        <w:t>Z</w:t>
      </w:r>
      <w:r w:rsidR="006269AA">
        <w:rPr>
          <w:color w:val="000000"/>
        </w:rPr>
        <w:t>agreb</w:t>
      </w:r>
      <w:r w:rsidR="000D0EC8">
        <w:rPr>
          <w:color w:val="000000"/>
        </w:rPr>
        <w:t xml:space="preserve"> ili</w:t>
      </w:r>
      <w:r w:rsidR="000D0EC8" w:rsidRPr="000D0EC8">
        <w:rPr>
          <w:color w:val="000000"/>
        </w:rPr>
        <w:t xml:space="preserve"> znak za kružni tok i znak za raskrižje s cestom s prednošću prolaska</w:t>
      </w:r>
      <w:r w:rsidR="000D0EC8">
        <w:rPr>
          <w:color w:val="000000"/>
        </w:rPr>
        <w:t xml:space="preserve"> )</w:t>
      </w:r>
      <w:r w:rsidR="000D0EC8" w:rsidRPr="000D0EC8">
        <w:rPr>
          <w:color w:val="000000"/>
        </w:rPr>
        <w:t xml:space="preserve">  </w:t>
      </w:r>
      <w:r w:rsidRPr="000D0EC8">
        <w:rPr>
          <w:color w:val="000000"/>
        </w:rPr>
        <w:t>na vidljiviju poziciju, radi sveopće sigurnosti prometovanja na tom dijelu kružnog toka.</w:t>
      </w:r>
    </w:p>
    <w:p w14:paraId="504FAD83" w14:textId="77777777" w:rsidR="008B1AC2" w:rsidRPr="00B823F4" w:rsidRDefault="008B1AC2" w:rsidP="008B1AC2">
      <w:pPr>
        <w:pStyle w:val="Odlomakpopisa"/>
        <w:spacing w:after="160" w:line="259" w:lineRule="auto"/>
        <w:rPr>
          <w:rFonts w:eastAsia="Calibri"/>
        </w:rPr>
      </w:pPr>
    </w:p>
    <w:p w14:paraId="1BC058ED" w14:textId="77777777" w:rsidR="008B1AC2" w:rsidRPr="00B823F4" w:rsidRDefault="008B1AC2" w:rsidP="008B1AC2">
      <w:pPr>
        <w:pStyle w:val="Odlomakpopisa"/>
        <w:numPr>
          <w:ilvl w:val="0"/>
          <w:numId w:val="25"/>
        </w:numPr>
        <w:spacing w:line="259" w:lineRule="auto"/>
        <w:jc w:val="both"/>
        <w:textAlignment w:val="baseline"/>
        <w:rPr>
          <w:color w:val="000000"/>
        </w:rPr>
      </w:pPr>
      <w:r w:rsidRPr="00B823F4">
        <w:rPr>
          <w:rFonts w:eastAsia="Calibri"/>
        </w:rPr>
        <w:t>Ovaj Zaključak dostavlja se Vijeću Gradske četvrti Novi Zagreb – istok</w:t>
      </w:r>
    </w:p>
    <w:p w14:paraId="08EBC945" w14:textId="77777777" w:rsidR="00B11BDD" w:rsidRDefault="00B11BDD" w:rsidP="00DC697E">
      <w:pPr>
        <w:rPr>
          <w:rFonts w:eastAsiaTheme="minorHAnsi"/>
        </w:rPr>
      </w:pPr>
    </w:p>
    <w:p w14:paraId="6FE805AB" w14:textId="77777777" w:rsidR="001045AB" w:rsidRDefault="001045AB" w:rsidP="00DC697E">
      <w:pPr>
        <w:rPr>
          <w:rFonts w:eastAsiaTheme="minorHAnsi"/>
        </w:rPr>
      </w:pPr>
    </w:p>
    <w:p w14:paraId="2880BCF2" w14:textId="77777777" w:rsidR="008B1AC2" w:rsidRDefault="008B1AC2" w:rsidP="00DC697E">
      <w:pPr>
        <w:rPr>
          <w:rFonts w:eastAsiaTheme="minorHAnsi"/>
        </w:rPr>
      </w:pPr>
    </w:p>
    <w:p w14:paraId="60DBB20B" w14:textId="77777777" w:rsidR="008B1AC2" w:rsidRDefault="008B1AC2" w:rsidP="00DC697E">
      <w:pPr>
        <w:rPr>
          <w:rFonts w:eastAsiaTheme="minorHAnsi"/>
        </w:rPr>
      </w:pPr>
    </w:p>
    <w:p w14:paraId="27051C72" w14:textId="77777777" w:rsidR="008B1AC2" w:rsidRDefault="008B1AC2" w:rsidP="00DC697E">
      <w:pPr>
        <w:rPr>
          <w:rFonts w:eastAsiaTheme="minorHAnsi"/>
        </w:rPr>
      </w:pPr>
    </w:p>
    <w:p w14:paraId="300BC1B9" w14:textId="77777777" w:rsidR="008B1AC2" w:rsidRDefault="008B1AC2" w:rsidP="00DC697E">
      <w:pPr>
        <w:rPr>
          <w:rFonts w:eastAsiaTheme="minorHAnsi"/>
        </w:rPr>
      </w:pPr>
    </w:p>
    <w:p w14:paraId="6102B44F" w14:textId="77777777" w:rsidR="008B1AC2" w:rsidRDefault="008B1AC2" w:rsidP="00DC697E">
      <w:pPr>
        <w:rPr>
          <w:rFonts w:eastAsiaTheme="minorHAnsi"/>
        </w:rPr>
      </w:pPr>
    </w:p>
    <w:p w14:paraId="17C04FD2" w14:textId="77777777" w:rsidR="008B1AC2" w:rsidRDefault="008B1AC2" w:rsidP="00DC697E">
      <w:pPr>
        <w:rPr>
          <w:rFonts w:eastAsiaTheme="minorHAnsi"/>
        </w:rPr>
      </w:pPr>
    </w:p>
    <w:p w14:paraId="18C963CF" w14:textId="77777777" w:rsidR="008B1AC2" w:rsidRDefault="008B1AC2" w:rsidP="00DC697E">
      <w:pPr>
        <w:rPr>
          <w:rFonts w:eastAsiaTheme="minorHAnsi"/>
        </w:rPr>
      </w:pPr>
    </w:p>
    <w:p w14:paraId="7CC16126" w14:textId="77777777" w:rsidR="008B1AC2" w:rsidRDefault="008B1AC2" w:rsidP="00DC697E">
      <w:pPr>
        <w:rPr>
          <w:rFonts w:eastAsiaTheme="minorHAnsi"/>
        </w:rPr>
      </w:pPr>
    </w:p>
    <w:p w14:paraId="4DA2096D" w14:textId="77777777" w:rsidR="008B1AC2" w:rsidRDefault="008B1AC2" w:rsidP="00DC697E">
      <w:pPr>
        <w:rPr>
          <w:rFonts w:eastAsiaTheme="minorHAnsi"/>
        </w:rPr>
      </w:pPr>
    </w:p>
    <w:p w14:paraId="182D803B" w14:textId="77777777" w:rsidR="008B1AC2" w:rsidRDefault="008B1AC2" w:rsidP="00DC697E">
      <w:pPr>
        <w:rPr>
          <w:rFonts w:eastAsiaTheme="minorHAnsi"/>
        </w:rPr>
      </w:pPr>
    </w:p>
    <w:p w14:paraId="377C0108" w14:textId="77777777" w:rsidR="008B1AC2" w:rsidRDefault="008B1AC2" w:rsidP="00DC697E">
      <w:pPr>
        <w:rPr>
          <w:rFonts w:eastAsiaTheme="minorHAnsi"/>
        </w:rPr>
      </w:pPr>
    </w:p>
    <w:p w14:paraId="7DE017CE" w14:textId="6BEA7879" w:rsidR="00072BAB" w:rsidRDefault="00072BAB" w:rsidP="00072BAB">
      <w:pPr>
        <w:rPr>
          <w:b/>
          <w:bCs/>
        </w:rPr>
      </w:pPr>
      <w:r w:rsidRPr="00E91970">
        <w:rPr>
          <w:b/>
          <w:bCs/>
        </w:rPr>
        <w:t>Ad. 4.</w:t>
      </w:r>
      <w:r w:rsidR="00D9187C" w:rsidRPr="00D9187C">
        <w:rPr>
          <w:b/>
          <w:bCs/>
        </w:rPr>
        <w:t>Prijedlog Programa asfaltiranja nerazvrstanih cesta I. reda u 2022. godini – zaključak, donosi se</w:t>
      </w:r>
    </w:p>
    <w:p w14:paraId="6DF6F87D" w14:textId="77777777" w:rsidR="00D9187C" w:rsidRDefault="00D9187C" w:rsidP="00072BAB"/>
    <w:p w14:paraId="18FE467B" w14:textId="77777777" w:rsidR="00072BAB" w:rsidRPr="005C5E70" w:rsidRDefault="00072BAB" w:rsidP="00072BAB">
      <w:r w:rsidRPr="005C5E70">
        <w:t>Članovi Vijeća od Predsjednika usmeno su informirani o predmetu rasprave.</w:t>
      </w:r>
    </w:p>
    <w:p w14:paraId="6DE28DE9" w14:textId="77777777" w:rsidR="00072BAB" w:rsidRDefault="00072BAB" w:rsidP="00072BAB"/>
    <w:p w14:paraId="276B0A73" w14:textId="3E3AFBF0" w:rsidR="00072BAB" w:rsidRPr="00502CA7" w:rsidRDefault="00072BAB" w:rsidP="00072BAB">
      <w:r w:rsidRPr="00502CA7">
        <w:rPr>
          <w:b/>
          <w:bCs/>
        </w:rPr>
        <w:t>U raspravi sudjeluju:</w:t>
      </w:r>
      <w:r w:rsidRPr="00502CA7">
        <w:t xml:space="preserve"> Goran Ratković, Srećko Krivić, Darko Konjiković, Martina Hegedušić, Danica Juričić Spasović, Antonio Pavlečić</w:t>
      </w:r>
    </w:p>
    <w:p w14:paraId="507C9958" w14:textId="77777777" w:rsidR="00072BAB" w:rsidRDefault="00072BAB" w:rsidP="00072BAB"/>
    <w:p w14:paraId="2913421A" w14:textId="6A55A150" w:rsidR="00072BAB" w:rsidRDefault="00495FEE" w:rsidP="00072BAB">
      <w:r>
        <w:t>Nakon uvodne riječi</w:t>
      </w:r>
      <w:r w:rsidR="004F0C72">
        <w:t xml:space="preserve"> Predsjednika i prezentiranja </w:t>
      </w:r>
      <w:r w:rsidR="00776E65">
        <w:t>samog predmeta</w:t>
      </w:r>
      <w:r w:rsidR="00F5575C">
        <w:t xml:space="preserve">, pokrenuta je rasprava o navedenom prijedlogu Programa asfaltiranja nerazvrstanih cesta I. reda u 2022. godini. </w:t>
      </w:r>
      <w:r w:rsidR="00BD4C06">
        <w:t xml:space="preserve">Vijećnici su </w:t>
      </w:r>
      <w:r w:rsidR="00462BCE">
        <w:t xml:space="preserve">iznijeli svoja mišljenja, prokomentirali sam prijedlog i </w:t>
      </w:r>
      <w:r w:rsidR="00694F67">
        <w:t xml:space="preserve">poziciju </w:t>
      </w:r>
      <w:r w:rsidR="000B0859">
        <w:t xml:space="preserve">MO Sloboština kada se govori o </w:t>
      </w:r>
      <w:r w:rsidR="00300307">
        <w:t>financiranju jedinica lokalne samouprave.</w:t>
      </w:r>
      <w:r w:rsidR="00072BAB">
        <w:t xml:space="preserve"> </w:t>
      </w:r>
    </w:p>
    <w:p w14:paraId="24ED8E56" w14:textId="77777777" w:rsidR="00495FEE" w:rsidRDefault="00495FEE" w:rsidP="00072BAB"/>
    <w:p w14:paraId="12B790D6" w14:textId="215AB591" w:rsidR="001471FA" w:rsidRDefault="00654692" w:rsidP="00072BAB">
      <w:r>
        <w:t xml:space="preserve">Nakon provedene rasprave sa </w:t>
      </w:r>
      <w:r w:rsidRPr="00AD6B5A">
        <w:rPr>
          <w:b/>
          <w:bCs/>
        </w:rPr>
        <w:t>4 glasa ''ZA''</w:t>
      </w:r>
      <w:r>
        <w:t xml:space="preserve"> </w:t>
      </w:r>
      <w:r w:rsidR="00AD6B5A" w:rsidRPr="00AD6B5A">
        <w:t>i</w:t>
      </w:r>
      <w:r w:rsidRPr="00AD6B5A">
        <w:rPr>
          <w:b/>
          <w:bCs/>
        </w:rPr>
        <w:t xml:space="preserve"> 2 glasa ''</w:t>
      </w:r>
      <w:r w:rsidR="001471FA" w:rsidRPr="00AD6B5A">
        <w:rPr>
          <w:b/>
          <w:bCs/>
        </w:rPr>
        <w:t>SUZDRŽAN'</w:t>
      </w:r>
      <w:r w:rsidR="001471FA">
        <w:t>, usvoje</w:t>
      </w:r>
      <w:r w:rsidR="00AD6B5A">
        <w:t>n</w:t>
      </w:r>
      <w:r w:rsidR="001471FA">
        <w:t xml:space="preserve"> je:</w:t>
      </w:r>
    </w:p>
    <w:p w14:paraId="4AAFECDB" w14:textId="77777777" w:rsidR="001471FA" w:rsidRDefault="001471FA" w:rsidP="00072BAB"/>
    <w:p w14:paraId="5B4387CB" w14:textId="77777777" w:rsidR="001471FA" w:rsidRDefault="001471FA" w:rsidP="00072BAB"/>
    <w:p w14:paraId="52F61AC9" w14:textId="2FF44675" w:rsidR="00AD6B5A" w:rsidRPr="00B823F4" w:rsidRDefault="00AD6B5A" w:rsidP="00AD6B5A">
      <w:pPr>
        <w:spacing w:line="360" w:lineRule="auto"/>
        <w:jc w:val="center"/>
      </w:pPr>
      <w:r w:rsidRPr="00AD6B5A">
        <w:t xml:space="preserve"> </w:t>
      </w:r>
      <w:r w:rsidRPr="00B823F4">
        <w:t>Z A K LJ U Č A K</w:t>
      </w:r>
    </w:p>
    <w:p w14:paraId="466E8588" w14:textId="77777777" w:rsidR="00AD6B5A" w:rsidRPr="00B823F4" w:rsidRDefault="00AD6B5A" w:rsidP="00AD6B5A">
      <w:pPr>
        <w:spacing w:line="360" w:lineRule="auto"/>
      </w:pPr>
    </w:p>
    <w:p w14:paraId="19059D8E" w14:textId="77777777" w:rsidR="00AD6B5A" w:rsidRPr="00FC568A" w:rsidRDefault="00AD6B5A" w:rsidP="00AD6B5A">
      <w:pPr>
        <w:spacing w:after="160" w:line="259" w:lineRule="auto"/>
        <w:rPr>
          <w:rFonts w:ascii="Calibri" w:eastAsiaTheme="minorHAnsi" w:hAnsi="Calibri" w:cs="Calibri"/>
        </w:rPr>
      </w:pPr>
      <w:r w:rsidRPr="00B823F4">
        <w:t xml:space="preserve">O </w:t>
      </w:r>
      <w:r>
        <w:rPr>
          <w:rFonts w:ascii="Calibri" w:eastAsiaTheme="minorHAnsi" w:hAnsi="Calibri" w:cs="Calibri"/>
        </w:rPr>
        <w:t>prijedlogu Programa asfaltiranja nerazvrstanih cesta I. reda u 2022. godini</w:t>
      </w:r>
      <w:r w:rsidRPr="00FC568A">
        <w:rPr>
          <w:rFonts w:ascii="Calibri" w:eastAsiaTheme="minorHAnsi" w:hAnsi="Calibri" w:cs="Calibri"/>
        </w:rPr>
        <w:t xml:space="preserve"> </w:t>
      </w:r>
    </w:p>
    <w:p w14:paraId="077A20B0" w14:textId="77777777" w:rsidR="00AD6B5A" w:rsidRPr="00AF7345" w:rsidRDefault="00AD6B5A" w:rsidP="00AD6B5A">
      <w:pPr>
        <w:spacing w:line="360" w:lineRule="auto"/>
      </w:pPr>
    </w:p>
    <w:p w14:paraId="7344BA14" w14:textId="77777777" w:rsidR="00AD6B5A" w:rsidRPr="00B823F4" w:rsidRDefault="00AD6B5A" w:rsidP="00AD6B5A">
      <w:pPr>
        <w:spacing w:line="360" w:lineRule="auto"/>
        <w:rPr>
          <w:rFonts w:eastAsia="Calibri"/>
        </w:rPr>
      </w:pPr>
    </w:p>
    <w:p w14:paraId="2EA38FAC" w14:textId="77777777" w:rsidR="00AD6B5A" w:rsidRPr="00B23AB8" w:rsidRDefault="00AD6B5A" w:rsidP="00AD6B5A">
      <w:pPr>
        <w:pStyle w:val="Odlomakpopisa"/>
        <w:numPr>
          <w:ilvl w:val="0"/>
          <w:numId w:val="26"/>
        </w:numPr>
        <w:spacing w:after="160" w:line="360" w:lineRule="auto"/>
      </w:pPr>
      <w:r w:rsidRPr="00B23AB8">
        <w:rPr>
          <w:color w:val="000000"/>
        </w:rPr>
        <w:t xml:space="preserve">Vijeće Mjesnog odbora Sloboština raspravljalo je o </w:t>
      </w:r>
      <w:r>
        <w:rPr>
          <w:rFonts w:ascii="Calibri" w:eastAsiaTheme="minorHAnsi" w:hAnsi="Calibri" w:cs="Calibri"/>
        </w:rPr>
        <w:t>prijedlogu Programa asfaltiranja nerazvrstanih cesta I. reda u 2022. godini</w:t>
      </w:r>
    </w:p>
    <w:p w14:paraId="53CB7D72" w14:textId="77777777" w:rsidR="00AD6B5A" w:rsidRPr="00B823F4" w:rsidRDefault="00AD6B5A" w:rsidP="00AD6B5A">
      <w:pPr>
        <w:pStyle w:val="Odlomakpopisa"/>
        <w:spacing w:after="160" w:line="360" w:lineRule="auto"/>
      </w:pPr>
    </w:p>
    <w:p w14:paraId="40984E96" w14:textId="77777777" w:rsidR="00AD6B5A" w:rsidRPr="003D118E" w:rsidRDefault="00AD6B5A" w:rsidP="00AD6B5A">
      <w:pPr>
        <w:pStyle w:val="Odlomakpopisa"/>
        <w:numPr>
          <w:ilvl w:val="0"/>
          <w:numId w:val="26"/>
        </w:numPr>
        <w:spacing w:after="160" w:line="360" w:lineRule="auto"/>
        <w:rPr>
          <w:rFonts w:eastAsia="Calibri"/>
        </w:rPr>
      </w:pPr>
      <w:r w:rsidRPr="00415FE4">
        <w:rPr>
          <w:color w:val="000000"/>
        </w:rPr>
        <w:t xml:space="preserve">Vijeće Mjesnog odbora Sloboština </w:t>
      </w:r>
      <w:r>
        <w:rPr>
          <w:color w:val="000000"/>
        </w:rPr>
        <w:t>smatra da ovakvi veliki zahvati prelaze financijske mogućnosti pojedine gradske četvrti i mjesnog odbora, te daje pozitivno mišljenje da se navedeni projekti iz Programa financiraju iz Proračuna Grada Zagreba, Gradskog ureda za mjesnu samoupravu, Glava 00501 Gradski ured za mjesnu samoupravu, Program 1505 Program uređenja Grada, Aktivnost A150501 Uređenje Grada izvan redovnih programa, Izvor 4.4 Ostali prihodi za posebne namjene</w:t>
      </w:r>
    </w:p>
    <w:p w14:paraId="2E0BB7F8" w14:textId="77777777" w:rsidR="00AD6B5A" w:rsidRPr="003D118E" w:rsidRDefault="00AD6B5A" w:rsidP="00AD6B5A">
      <w:pPr>
        <w:pStyle w:val="Odlomakpopisa"/>
        <w:rPr>
          <w:color w:val="000000"/>
        </w:rPr>
      </w:pPr>
    </w:p>
    <w:p w14:paraId="129D7904" w14:textId="77777777" w:rsidR="00AD6B5A" w:rsidRPr="00B823F4" w:rsidRDefault="00AD6B5A" w:rsidP="00AD6B5A">
      <w:pPr>
        <w:pStyle w:val="Odlomakpopisa"/>
        <w:spacing w:after="160" w:line="360" w:lineRule="auto"/>
        <w:rPr>
          <w:rFonts w:eastAsia="Calibri"/>
        </w:rPr>
      </w:pPr>
      <w:r>
        <w:rPr>
          <w:color w:val="000000"/>
        </w:rPr>
        <w:t xml:space="preserve"> </w:t>
      </w:r>
    </w:p>
    <w:p w14:paraId="3E3852B7" w14:textId="77777777" w:rsidR="00AD6B5A" w:rsidRPr="00B823F4" w:rsidRDefault="00AD6B5A" w:rsidP="00AD6B5A">
      <w:pPr>
        <w:pStyle w:val="Odlomakpopisa"/>
        <w:numPr>
          <w:ilvl w:val="0"/>
          <w:numId w:val="26"/>
        </w:numPr>
        <w:spacing w:line="259" w:lineRule="auto"/>
        <w:jc w:val="both"/>
        <w:textAlignment w:val="baseline"/>
        <w:rPr>
          <w:color w:val="000000"/>
        </w:rPr>
      </w:pPr>
      <w:r w:rsidRPr="00B823F4">
        <w:rPr>
          <w:rFonts w:eastAsia="Calibri"/>
        </w:rPr>
        <w:t>Ovaj Zaključak dostavlja se Vijeću Gradske četvrti Novi Zagreb – istok</w:t>
      </w:r>
    </w:p>
    <w:p w14:paraId="665160D1" w14:textId="11C9FC2B" w:rsidR="00654692" w:rsidRDefault="00654692" w:rsidP="00072BAB"/>
    <w:p w14:paraId="172A7887" w14:textId="77777777" w:rsidR="00654692" w:rsidRDefault="00654692" w:rsidP="00072BAB"/>
    <w:p w14:paraId="5A73C317" w14:textId="77777777" w:rsidR="00A2336C" w:rsidRDefault="00A2336C" w:rsidP="00072BAB"/>
    <w:p w14:paraId="54CF7F13" w14:textId="77777777" w:rsidR="00A2336C" w:rsidRDefault="00A2336C" w:rsidP="00072BAB"/>
    <w:p w14:paraId="5015C7BE" w14:textId="77777777" w:rsidR="00A2336C" w:rsidRDefault="00A2336C" w:rsidP="00072BAB"/>
    <w:p w14:paraId="0A18F0AF" w14:textId="77777777" w:rsidR="00A2336C" w:rsidRDefault="00A2336C" w:rsidP="00072BAB"/>
    <w:p w14:paraId="26D1C5A3" w14:textId="77777777" w:rsidR="00A2336C" w:rsidRDefault="00A2336C" w:rsidP="00072BAB"/>
    <w:p w14:paraId="51AD80C3" w14:textId="77777777" w:rsidR="00A2336C" w:rsidRDefault="00A2336C" w:rsidP="00072BAB"/>
    <w:p w14:paraId="7050B4D4" w14:textId="77777777" w:rsidR="00A2336C" w:rsidRDefault="00A2336C" w:rsidP="00072BAB"/>
    <w:p w14:paraId="29E7A90F" w14:textId="31E0D4A2" w:rsidR="00EB2CB9" w:rsidRDefault="00040B9A" w:rsidP="00A2336C">
      <w:pPr>
        <w:rPr>
          <w:b/>
          <w:bCs/>
        </w:rPr>
      </w:pPr>
      <w:r w:rsidRPr="003D7ECB">
        <w:rPr>
          <w:b/>
          <w:bCs/>
          <w:color w:val="000000"/>
        </w:rPr>
        <w:t>Ad. 5.</w:t>
      </w:r>
      <w:r w:rsidR="00A2336C">
        <w:rPr>
          <w:b/>
          <w:bCs/>
          <w:color w:val="000000"/>
        </w:rPr>
        <w:t xml:space="preserve"> </w:t>
      </w:r>
      <w:r w:rsidR="00A2336C" w:rsidRPr="00A2336C">
        <w:rPr>
          <w:b/>
          <w:bCs/>
        </w:rPr>
        <w:t>Prijedlog i projekt građenja parkinga na lokaciji Bolšićeva ulica 1-15, - zaključak, donosi se</w:t>
      </w:r>
    </w:p>
    <w:p w14:paraId="48AE572B" w14:textId="77777777" w:rsidR="00A2336C" w:rsidRPr="003D7ECB" w:rsidRDefault="00A2336C" w:rsidP="00A2336C"/>
    <w:p w14:paraId="2D0EADC0" w14:textId="77777777" w:rsidR="00040B9A" w:rsidRPr="003D7ECB" w:rsidRDefault="00040B9A" w:rsidP="00040B9A">
      <w:r w:rsidRPr="003D7ECB">
        <w:t>Članovi Vijeća od Predsjednika usmeno su informirani o predmetu rasprave.</w:t>
      </w:r>
    </w:p>
    <w:p w14:paraId="272C70F3" w14:textId="77777777" w:rsidR="00040B9A" w:rsidRPr="003D7ECB" w:rsidRDefault="00040B9A" w:rsidP="00040B9A"/>
    <w:p w14:paraId="6EF5D7B7" w14:textId="3D89195C" w:rsidR="00040B9A" w:rsidRDefault="00040B9A" w:rsidP="00040B9A">
      <w:r w:rsidRPr="003D7ECB">
        <w:rPr>
          <w:b/>
          <w:bCs/>
        </w:rPr>
        <w:t>U raspravi sudjeluju:</w:t>
      </w:r>
      <w:r w:rsidRPr="003D7ECB">
        <w:t xml:space="preserve"> Goran Ratković, Srećko Krivić, Darko Konjiković, Martina Hegedušić, Danica Juričić Spasović, Antonio Pavlečić</w:t>
      </w:r>
    </w:p>
    <w:p w14:paraId="17043488" w14:textId="77777777" w:rsidR="006525D4" w:rsidRDefault="006525D4" w:rsidP="00040B9A"/>
    <w:p w14:paraId="5A42EC19" w14:textId="77777777" w:rsidR="006525D4" w:rsidRDefault="006525D4" w:rsidP="00040B9A"/>
    <w:p w14:paraId="418EB368" w14:textId="0BBFE242" w:rsidR="006525D4" w:rsidRDefault="00144386" w:rsidP="00040B9A">
      <w:r>
        <w:t>Predsjednik</w:t>
      </w:r>
      <w:r w:rsidR="006525D4">
        <w:t xml:space="preserve"> je ovu temu</w:t>
      </w:r>
      <w:r w:rsidR="00FF4B1E">
        <w:t xml:space="preserve"> nakn</w:t>
      </w:r>
      <w:r w:rsidR="004B761D">
        <w:t>a</w:t>
      </w:r>
      <w:r w:rsidR="00FF4B1E">
        <w:t>d</w:t>
      </w:r>
      <w:r w:rsidR="004B761D">
        <w:t>no</w:t>
      </w:r>
      <w:r w:rsidR="00FF4B1E">
        <w:t xml:space="preserve"> </w:t>
      </w:r>
      <w:r w:rsidR="004B761D">
        <w:t>uvrstio u</w:t>
      </w:r>
      <w:r w:rsidR="006525D4">
        <w:t xml:space="preserve"> dnevni red, nakon prethodnog sastanka sa stanarima Bolšićeve ulice 1-15</w:t>
      </w:r>
      <w:r w:rsidR="00D716E7">
        <w:t xml:space="preserve">, gdje je </w:t>
      </w:r>
      <w:r w:rsidR="008114BB">
        <w:t>uspostavljena komunikacija</w:t>
      </w:r>
      <w:r w:rsidR="004B761D">
        <w:t xml:space="preserve">, te su </w:t>
      </w:r>
      <w:r w:rsidR="008114BB">
        <w:t xml:space="preserve">dobivene određene </w:t>
      </w:r>
      <w:r w:rsidR="00D94046">
        <w:t>informacije</w:t>
      </w:r>
      <w:r w:rsidR="008114BB">
        <w:t xml:space="preserve"> vezane uz tu problematiku i sam projekt.</w:t>
      </w:r>
      <w:r w:rsidR="00B22D4E" w:rsidRPr="00B22D4E">
        <w:rPr>
          <w:color w:val="000000"/>
        </w:rPr>
        <w:t xml:space="preserve"> </w:t>
      </w:r>
      <w:r w:rsidR="00B22D4E" w:rsidRPr="005D4C96">
        <w:rPr>
          <w:color w:val="000000"/>
        </w:rPr>
        <w:t>Vijeće Mjesnog odbora Sloboština  tražilo je već podatke o projektu građenja parkinga na navedenoj lokaciji. Nije dobilo konkretne povratne informacije, te će nastaviti sa traženjem potrebnih informacija za pokretanje navedenog projekta.</w:t>
      </w:r>
      <w:r w:rsidR="008114BB">
        <w:t xml:space="preserve"> </w:t>
      </w:r>
      <w:r>
        <w:t>Vijećnik Antonio Pavlečić iznio</w:t>
      </w:r>
      <w:r w:rsidR="003314F2">
        <w:t xml:space="preserve"> je</w:t>
      </w:r>
      <w:r>
        <w:t xml:space="preserve"> informacije</w:t>
      </w:r>
      <w:r w:rsidR="00B13C67">
        <w:t xml:space="preserve"> i saznanja</w:t>
      </w:r>
      <w:r w:rsidR="00D063D8">
        <w:t xml:space="preserve"> iz pr</w:t>
      </w:r>
      <w:r w:rsidR="00D3124F">
        <w:t>ijašnjeg</w:t>
      </w:r>
      <w:r w:rsidR="00D063D8">
        <w:t xml:space="preserve"> saziva</w:t>
      </w:r>
      <w:r w:rsidR="00D3124F">
        <w:t xml:space="preserve"> VMO</w:t>
      </w:r>
      <w:r w:rsidR="00B13C67">
        <w:t xml:space="preserve"> vezana uz ovaj projekt</w:t>
      </w:r>
      <w:r w:rsidR="00C1376C">
        <w:t>.</w:t>
      </w:r>
    </w:p>
    <w:p w14:paraId="59457A6E" w14:textId="77777777" w:rsidR="003314F2" w:rsidRDefault="003314F2" w:rsidP="00040B9A"/>
    <w:p w14:paraId="3A57BAE4" w14:textId="1B26B29F" w:rsidR="003314F2" w:rsidRDefault="003314F2" w:rsidP="00040B9A">
      <w:r>
        <w:t>Nakon rasprave</w:t>
      </w:r>
      <w:r w:rsidR="00811A36">
        <w:t xml:space="preserve">, Vijeće je pristupilo glasovanju i </w:t>
      </w:r>
      <w:r w:rsidR="00811A36" w:rsidRPr="002E4F38">
        <w:rPr>
          <w:b/>
          <w:bCs/>
        </w:rPr>
        <w:t>jednoglasno</w:t>
      </w:r>
      <w:r w:rsidR="00811A36">
        <w:t xml:space="preserve"> odlučilo</w:t>
      </w:r>
      <w:r w:rsidR="00BA1093">
        <w:t xml:space="preserve"> za:</w:t>
      </w:r>
    </w:p>
    <w:p w14:paraId="176F7D76" w14:textId="77777777" w:rsidR="00BA1093" w:rsidRDefault="00BA1093" w:rsidP="00040B9A"/>
    <w:p w14:paraId="702E6463" w14:textId="77777777" w:rsidR="00BA1093" w:rsidRDefault="00BA1093" w:rsidP="00040B9A"/>
    <w:p w14:paraId="71F0B0BB" w14:textId="77777777" w:rsidR="002E4F38" w:rsidRPr="00B823F4" w:rsidRDefault="002E4F38" w:rsidP="002E4F38">
      <w:pPr>
        <w:spacing w:line="360" w:lineRule="auto"/>
        <w:jc w:val="center"/>
      </w:pPr>
      <w:r w:rsidRPr="00B823F4">
        <w:t>Z A K LJ U Č A K</w:t>
      </w:r>
    </w:p>
    <w:p w14:paraId="39B8E0EF" w14:textId="77777777" w:rsidR="002E4F38" w:rsidRPr="00B823F4" w:rsidRDefault="002E4F38" w:rsidP="002E4F38">
      <w:pPr>
        <w:spacing w:line="360" w:lineRule="auto"/>
      </w:pPr>
    </w:p>
    <w:p w14:paraId="0499F2FD" w14:textId="77777777" w:rsidR="002E4F38" w:rsidRPr="00FC568A" w:rsidRDefault="002E4F38" w:rsidP="002E4F38">
      <w:pPr>
        <w:spacing w:after="160" w:line="259" w:lineRule="auto"/>
        <w:rPr>
          <w:rFonts w:ascii="Calibri" w:eastAsiaTheme="minorHAnsi" w:hAnsi="Calibri" w:cs="Calibri"/>
        </w:rPr>
      </w:pPr>
      <w:r w:rsidRPr="00B823F4">
        <w:t xml:space="preserve">O </w:t>
      </w:r>
      <w:r>
        <w:rPr>
          <w:rFonts w:ascii="Calibri" w:eastAsiaTheme="minorHAnsi" w:hAnsi="Calibri" w:cs="Calibri"/>
        </w:rPr>
        <w:t xml:space="preserve">prijedlogu i projektu građenja parkinga na lokaciji Bolšićeva ulica 1-15 </w:t>
      </w:r>
    </w:p>
    <w:p w14:paraId="210B964D" w14:textId="77777777" w:rsidR="002E4F38" w:rsidRPr="00AF7345" w:rsidRDefault="002E4F38" w:rsidP="002E4F38">
      <w:pPr>
        <w:spacing w:line="360" w:lineRule="auto"/>
      </w:pPr>
    </w:p>
    <w:p w14:paraId="5491B8E6" w14:textId="77777777" w:rsidR="002E4F38" w:rsidRPr="00B823F4" w:rsidRDefault="002E4F38" w:rsidP="002E4F38">
      <w:pPr>
        <w:spacing w:line="360" w:lineRule="auto"/>
        <w:rPr>
          <w:rFonts w:eastAsia="Calibri"/>
        </w:rPr>
      </w:pPr>
    </w:p>
    <w:p w14:paraId="756F40D8" w14:textId="77777777" w:rsidR="002E4F38" w:rsidRPr="0040231A" w:rsidRDefault="002E4F38" w:rsidP="002E4F38">
      <w:pPr>
        <w:pStyle w:val="Odlomakpopisa"/>
        <w:numPr>
          <w:ilvl w:val="0"/>
          <w:numId w:val="27"/>
        </w:numPr>
        <w:spacing w:after="160" w:line="360" w:lineRule="auto"/>
      </w:pPr>
      <w:r w:rsidRPr="0040231A">
        <w:rPr>
          <w:color w:val="000000"/>
        </w:rPr>
        <w:t xml:space="preserve">Vijeće Mjesnog odbora Sloboština raspravljalo je o </w:t>
      </w:r>
      <w:r>
        <w:rPr>
          <w:rFonts w:ascii="Calibri" w:eastAsiaTheme="minorHAnsi" w:hAnsi="Calibri" w:cs="Calibri"/>
        </w:rPr>
        <w:t>prijedlogu i projektu građenja parkinga na lokaciji Bolšićeva ulica 1-15</w:t>
      </w:r>
    </w:p>
    <w:p w14:paraId="481790E2" w14:textId="77777777" w:rsidR="002E4F38" w:rsidRPr="00B823F4" w:rsidRDefault="002E4F38" w:rsidP="002E4F38">
      <w:pPr>
        <w:pStyle w:val="Odlomakpopisa"/>
        <w:spacing w:after="160" w:line="360" w:lineRule="auto"/>
      </w:pPr>
    </w:p>
    <w:p w14:paraId="4B1E1607" w14:textId="19694904" w:rsidR="002E4F38" w:rsidRPr="00B22D4E" w:rsidRDefault="002E4F38" w:rsidP="002E4F38">
      <w:pPr>
        <w:pStyle w:val="Odlomakpopisa"/>
        <w:numPr>
          <w:ilvl w:val="0"/>
          <w:numId w:val="27"/>
        </w:numPr>
        <w:spacing w:after="160" w:line="360" w:lineRule="auto"/>
        <w:rPr>
          <w:rFonts w:eastAsia="Calibri"/>
        </w:rPr>
      </w:pPr>
      <w:r w:rsidRPr="00B22D4E">
        <w:rPr>
          <w:color w:val="000000"/>
        </w:rPr>
        <w:t xml:space="preserve">Vijeće Mjesnog odbora Sloboština smatra da je ovaj projekt izuzetno važan za povećanje prijeko potrebnog parkirnog kapaciteta, smanjenje nepropisnog parkiranja i opće poboljšanje kvalitete života u naselju Sloboština. </w:t>
      </w:r>
      <w:r w:rsidR="00B22D4E" w:rsidRPr="00B22D4E">
        <w:rPr>
          <w:color w:val="000000"/>
        </w:rPr>
        <w:t xml:space="preserve">Na temelju svega </w:t>
      </w:r>
      <w:r w:rsidR="00AE0CEC">
        <w:rPr>
          <w:color w:val="000000"/>
        </w:rPr>
        <w:t>navedenog,</w:t>
      </w:r>
      <w:r w:rsidR="00B22D4E" w:rsidRPr="00B22D4E">
        <w:rPr>
          <w:color w:val="000000"/>
        </w:rPr>
        <w:t xml:space="preserve"> VMO </w:t>
      </w:r>
      <w:r w:rsidR="00B22D4E" w:rsidRPr="00B22D4E">
        <w:rPr>
          <w:color w:val="1D2228"/>
          <w:shd w:val="clear" w:color="auto" w:fill="FFFFFF"/>
        </w:rPr>
        <w:t>Slobo</w:t>
      </w:r>
      <w:r w:rsidR="00B22D4E">
        <w:rPr>
          <w:color w:val="1D2228"/>
          <w:shd w:val="clear" w:color="auto" w:fill="FFFFFF"/>
        </w:rPr>
        <w:t>š</w:t>
      </w:r>
      <w:r w:rsidR="00B22D4E" w:rsidRPr="00B22D4E">
        <w:rPr>
          <w:color w:val="1D2228"/>
          <w:shd w:val="clear" w:color="auto" w:fill="FFFFFF"/>
        </w:rPr>
        <w:t>tina tra</w:t>
      </w:r>
      <w:r w:rsidR="00B22D4E">
        <w:rPr>
          <w:color w:val="1D2228"/>
          <w:shd w:val="clear" w:color="auto" w:fill="FFFFFF"/>
        </w:rPr>
        <w:t>ž</w:t>
      </w:r>
      <w:r w:rsidR="00B22D4E" w:rsidRPr="00B22D4E">
        <w:rPr>
          <w:color w:val="1D2228"/>
          <w:shd w:val="clear" w:color="auto" w:fill="FFFFFF"/>
        </w:rPr>
        <w:t xml:space="preserve">i da se </w:t>
      </w:r>
      <w:r w:rsidR="00AE0CEC">
        <w:rPr>
          <w:color w:val="1D2228"/>
          <w:shd w:val="clear" w:color="auto" w:fill="FFFFFF"/>
        </w:rPr>
        <w:t>provjeri</w:t>
      </w:r>
      <w:r w:rsidR="00B22D4E" w:rsidRPr="00B22D4E">
        <w:rPr>
          <w:color w:val="1D2228"/>
          <w:shd w:val="clear" w:color="auto" w:fill="FFFFFF"/>
        </w:rPr>
        <w:t xml:space="preserve"> da li je projekt ve</w:t>
      </w:r>
      <w:r w:rsidR="00B22D4E">
        <w:rPr>
          <w:color w:val="1D2228"/>
          <w:shd w:val="clear" w:color="auto" w:fill="FFFFFF"/>
        </w:rPr>
        <w:t>ć</w:t>
      </w:r>
      <w:r w:rsidR="00B22D4E" w:rsidRPr="00B22D4E">
        <w:rPr>
          <w:color w:val="1D2228"/>
          <w:shd w:val="clear" w:color="auto" w:fill="FFFFFF"/>
        </w:rPr>
        <w:t xml:space="preserve"> zapo</w:t>
      </w:r>
      <w:r w:rsidR="00B22D4E">
        <w:rPr>
          <w:color w:val="1D2228"/>
          <w:shd w:val="clear" w:color="auto" w:fill="FFFFFF"/>
        </w:rPr>
        <w:t>č</w:t>
      </w:r>
      <w:r w:rsidR="00B22D4E" w:rsidRPr="00B22D4E">
        <w:rPr>
          <w:color w:val="1D2228"/>
          <w:shd w:val="clear" w:color="auto" w:fill="FFFFFF"/>
        </w:rPr>
        <w:t>et</w:t>
      </w:r>
      <w:r w:rsidR="00AE0CEC">
        <w:rPr>
          <w:color w:val="1D2228"/>
          <w:shd w:val="clear" w:color="auto" w:fill="FFFFFF"/>
        </w:rPr>
        <w:t>,</w:t>
      </w:r>
      <w:r w:rsidR="00B22D4E" w:rsidRPr="00B22D4E">
        <w:rPr>
          <w:color w:val="1D2228"/>
          <w:shd w:val="clear" w:color="auto" w:fill="FFFFFF"/>
        </w:rPr>
        <w:t xml:space="preserve"> </w:t>
      </w:r>
      <w:r w:rsidR="00AE0CEC">
        <w:rPr>
          <w:color w:val="1D2228"/>
          <w:shd w:val="clear" w:color="auto" w:fill="FFFFFF"/>
        </w:rPr>
        <w:t>ukoliko</w:t>
      </w:r>
      <w:r w:rsidR="00B22D4E" w:rsidRPr="00B22D4E">
        <w:rPr>
          <w:color w:val="1D2228"/>
          <w:shd w:val="clear" w:color="auto" w:fill="FFFFFF"/>
        </w:rPr>
        <w:t xml:space="preserve"> je</w:t>
      </w:r>
      <w:r w:rsidR="00AE0CEC">
        <w:rPr>
          <w:color w:val="1D2228"/>
          <w:shd w:val="clear" w:color="auto" w:fill="FFFFFF"/>
        </w:rPr>
        <w:t xml:space="preserve">, </w:t>
      </w:r>
      <w:r w:rsidR="00B22D4E" w:rsidRPr="00B22D4E">
        <w:rPr>
          <w:color w:val="1D2228"/>
          <w:shd w:val="clear" w:color="auto" w:fill="FFFFFF"/>
        </w:rPr>
        <w:t>preko kojeg gradskog ureda</w:t>
      </w:r>
      <w:r w:rsidR="00AE0CEC">
        <w:rPr>
          <w:color w:val="1D2228"/>
          <w:shd w:val="clear" w:color="auto" w:fill="FFFFFF"/>
        </w:rPr>
        <w:t xml:space="preserve"> i traži </w:t>
      </w:r>
      <w:r w:rsidR="00B22D4E" w:rsidRPr="00B22D4E">
        <w:rPr>
          <w:color w:val="1D2228"/>
          <w:shd w:val="clear" w:color="auto" w:fill="FFFFFF"/>
        </w:rPr>
        <w:t>da se projektna dokumentacija dostavi na</w:t>
      </w:r>
      <w:r w:rsidR="004B7182">
        <w:rPr>
          <w:color w:val="1D2228"/>
          <w:shd w:val="clear" w:color="auto" w:fill="FFFFFF"/>
        </w:rPr>
        <w:t xml:space="preserve"> uvid. Ukoliko projekt još nije započet i projektna dokumentacija još ne postoji</w:t>
      </w:r>
      <w:r w:rsidR="00B22D4E">
        <w:rPr>
          <w:color w:val="1D2228"/>
          <w:shd w:val="clear" w:color="auto" w:fill="FFFFFF"/>
        </w:rPr>
        <w:t>,</w:t>
      </w:r>
      <w:r w:rsidR="00B22D4E" w:rsidRPr="00B22D4E">
        <w:rPr>
          <w:color w:val="1D2228"/>
          <w:shd w:val="clear" w:color="auto" w:fill="FFFFFF"/>
        </w:rPr>
        <w:t xml:space="preserve"> VMO Sloboština tra</w:t>
      </w:r>
      <w:r w:rsidR="00B22D4E">
        <w:rPr>
          <w:color w:val="1D2228"/>
          <w:shd w:val="clear" w:color="auto" w:fill="FFFFFF"/>
        </w:rPr>
        <w:t>ž</w:t>
      </w:r>
      <w:r w:rsidR="00B22D4E" w:rsidRPr="00B22D4E">
        <w:rPr>
          <w:color w:val="1D2228"/>
          <w:shd w:val="clear" w:color="auto" w:fill="FFFFFF"/>
        </w:rPr>
        <w:t xml:space="preserve">i da se što prije </w:t>
      </w:r>
      <w:r w:rsidR="004B7182">
        <w:rPr>
          <w:color w:val="1D2228"/>
          <w:shd w:val="clear" w:color="auto" w:fill="FFFFFF"/>
        </w:rPr>
        <w:t>organizira sastanak nadležnog gradskog ureda i stanara Bolšićeve 1-15 kako bi stanari prezentirali svoje probleme i ponudili njihovo viđenje rješenja, nakon čega će nadležni gradski ured dati svoje mišljenje.</w:t>
      </w:r>
    </w:p>
    <w:p w14:paraId="5C3FE1E8" w14:textId="77777777" w:rsidR="002E4F38" w:rsidRPr="00B823F4" w:rsidRDefault="002E4F38" w:rsidP="002E4F38">
      <w:pPr>
        <w:pStyle w:val="Odlomakpopisa"/>
        <w:spacing w:after="160" w:line="360" w:lineRule="auto"/>
        <w:rPr>
          <w:rFonts w:eastAsia="Calibri"/>
        </w:rPr>
      </w:pPr>
    </w:p>
    <w:p w14:paraId="19CA798B" w14:textId="77777777" w:rsidR="002E4F38" w:rsidRPr="00B823F4" w:rsidRDefault="002E4F38" w:rsidP="002E4F38">
      <w:pPr>
        <w:pStyle w:val="Odlomakpopisa"/>
        <w:numPr>
          <w:ilvl w:val="0"/>
          <w:numId w:val="27"/>
        </w:numPr>
        <w:spacing w:line="259" w:lineRule="auto"/>
        <w:jc w:val="both"/>
        <w:textAlignment w:val="baseline"/>
        <w:rPr>
          <w:color w:val="000000"/>
        </w:rPr>
      </w:pPr>
      <w:r w:rsidRPr="00B823F4">
        <w:rPr>
          <w:rFonts w:eastAsia="Calibri"/>
        </w:rPr>
        <w:t>Ovaj Zaključak dostavlja se Vijeću Gradske četvrti Novi Zagreb – istok</w:t>
      </w:r>
    </w:p>
    <w:p w14:paraId="06CCDE71" w14:textId="77777777" w:rsidR="00BA1093" w:rsidRPr="003D7ECB" w:rsidRDefault="00BA1093" w:rsidP="00040B9A"/>
    <w:p w14:paraId="5B11B543" w14:textId="7410E434" w:rsidR="003D1E26" w:rsidRDefault="003D1E26" w:rsidP="00DC697E">
      <w:pPr>
        <w:pStyle w:val="Bezproreda"/>
      </w:pPr>
    </w:p>
    <w:p w14:paraId="470FA72F" w14:textId="3E8D9F80" w:rsidR="00B22D4E" w:rsidRDefault="00B22D4E" w:rsidP="00DC697E">
      <w:pPr>
        <w:pStyle w:val="Bezproreda"/>
      </w:pPr>
    </w:p>
    <w:p w14:paraId="5A2CBAC7" w14:textId="010656DD" w:rsidR="00B22D4E" w:rsidRDefault="00B22D4E" w:rsidP="00DC697E">
      <w:pPr>
        <w:pStyle w:val="Bezproreda"/>
      </w:pPr>
    </w:p>
    <w:p w14:paraId="6B3F0558" w14:textId="77777777" w:rsidR="00B22D4E" w:rsidRPr="003D7ECB" w:rsidRDefault="00B22D4E" w:rsidP="00DC697E">
      <w:pPr>
        <w:pStyle w:val="Bezproreda"/>
      </w:pPr>
    </w:p>
    <w:p w14:paraId="37F693EF" w14:textId="5478A9E0" w:rsidR="00050C36" w:rsidRDefault="00050C36" w:rsidP="00DC697E">
      <w:pPr>
        <w:pStyle w:val="Bezproreda"/>
      </w:pPr>
    </w:p>
    <w:p w14:paraId="3D756669" w14:textId="1AF853C8" w:rsidR="00BE4D42" w:rsidRDefault="00DF605A" w:rsidP="00DF605A">
      <w:pPr>
        <w:rPr>
          <w:b/>
          <w:bCs/>
        </w:rPr>
      </w:pPr>
      <w:r w:rsidRPr="005276E5">
        <w:rPr>
          <w:b/>
          <w:bCs/>
        </w:rPr>
        <w:t xml:space="preserve">Ad. 6. </w:t>
      </w:r>
      <w:r w:rsidR="00CD6638" w:rsidRPr="00CD6638">
        <w:rPr>
          <w:b/>
          <w:bCs/>
        </w:rPr>
        <w:t>Pitanja, prijedlozi, obavijesti</w:t>
      </w:r>
    </w:p>
    <w:p w14:paraId="005A25CF" w14:textId="77777777" w:rsidR="00435384" w:rsidRDefault="00435384" w:rsidP="00DF605A">
      <w:pPr>
        <w:rPr>
          <w:b/>
          <w:bCs/>
        </w:rPr>
      </w:pPr>
    </w:p>
    <w:p w14:paraId="664B4533" w14:textId="23F5EB5F" w:rsidR="00435384" w:rsidRPr="00072394" w:rsidRDefault="0018533F" w:rsidP="00DF605A">
      <w:r w:rsidRPr="00072394">
        <w:t>Nakon provedenih glasanja za</w:t>
      </w:r>
      <w:r w:rsidR="006A43D3" w:rsidRPr="00072394">
        <w:t xml:space="preserve"> prethodno</w:t>
      </w:r>
      <w:r w:rsidRPr="00072394">
        <w:t xml:space="preserve"> navedene točke </w:t>
      </w:r>
      <w:r w:rsidR="00FC27B4" w:rsidRPr="00072394">
        <w:t xml:space="preserve">7. sjednice, vijećnici su dobili riječ da </w:t>
      </w:r>
      <w:r w:rsidR="00CB14C2" w:rsidRPr="00072394">
        <w:t xml:space="preserve">prokomentiraju ostale teme koje nisu bile </w:t>
      </w:r>
      <w:r w:rsidR="00680372" w:rsidRPr="00072394">
        <w:t>pokrivene</w:t>
      </w:r>
      <w:r w:rsidR="00B732E5" w:rsidRPr="00072394">
        <w:t>.</w:t>
      </w:r>
    </w:p>
    <w:p w14:paraId="749CC6F8" w14:textId="77777777" w:rsidR="00311931" w:rsidRPr="00072394" w:rsidRDefault="00064750" w:rsidP="00DF605A">
      <w:r w:rsidRPr="00072394">
        <w:t xml:space="preserve">Vijećnik Antonio Pavlečić </w:t>
      </w:r>
      <w:r w:rsidR="00D47013" w:rsidRPr="00072394">
        <w:t xml:space="preserve">se osvrnuo na adventsko uređenje naselja Sloboština i zatražio da se </w:t>
      </w:r>
      <w:r w:rsidR="00671236" w:rsidRPr="00072394">
        <w:t xml:space="preserve">pošalje upit </w:t>
      </w:r>
      <w:r w:rsidR="003E77B3" w:rsidRPr="00072394">
        <w:t xml:space="preserve">prema Grada za dodatne svjetlosne elemente sa kojima bi se </w:t>
      </w:r>
      <w:r w:rsidR="00FA3497" w:rsidRPr="00072394">
        <w:t xml:space="preserve">dodatno okitile </w:t>
      </w:r>
      <w:r w:rsidR="004D0F94" w:rsidRPr="00072394">
        <w:t xml:space="preserve">ulice, koje su </w:t>
      </w:r>
      <w:r w:rsidR="00311931" w:rsidRPr="00072394">
        <w:t xml:space="preserve">to </w:t>
      </w:r>
      <w:r w:rsidR="004D0F94" w:rsidRPr="00072394">
        <w:t>prethodnih godina bile</w:t>
      </w:r>
      <w:r w:rsidR="00311931" w:rsidRPr="00072394">
        <w:t>.</w:t>
      </w:r>
    </w:p>
    <w:p w14:paraId="2AFB049F" w14:textId="1D2BBA1F" w:rsidR="00841A94" w:rsidRPr="00072394" w:rsidRDefault="00681446" w:rsidP="00DF605A">
      <w:r w:rsidRPr="00072394">
        <w:t>P</w:t>
      </w:r>
      <w:r w:rsidR="00311931" w:rsidRPr="00072394">
        <w:t>okrenu</w:t>
      </w:r>
      <w:r w:rsidR="0052278B" w:rsidRPr="00072394">
        <w:t>t</w:t>
      </w:r>
      <w:r w:rsidR="00311931" w:rsidRPr="00072394">
        <w:t xml:space="preserve">a </w:t>
      </w:r>
      <w:r w:rsidR="0052278B" w:rsidRPr="00072394">
        <w:t xml:space="preserve">je </w:t>
      </w:r>
      <w:r w:rsidR="00311931" w:rsidRPr="00072394">
        <w:t>rasprava oko pješačkog prijelaza Varićakova-Zahradnikova</w:t>
      </w:r>
      <w:r w:rsidR="00827903" w:rsidRPr="00072394">
        <w:t>, Predsjednik je iznio nove informacije</w:t>
      </w:r>
      <w:r w:rsidR="002E52CB" w:rsidRPr="00072394">
        <w:t xml:space="preserve"> i </w:t>
      </w:r>
      <w:r w:rsidR="00841A94" w:rsidRPr="00072394">
        <w:t>želja je svih vijećnika da se taj projekt čim prije odradi.</w:t>
      </w:r>
    </w:p>
    <w:p w14:paraId="73792DAD" w14:textId="77777777" w:rsidR="009524C4" w:rsidRPr="00072394" w:rsidRDefault="00007131" w:rsidP="00DF605A">
      <w:r w:rsidRPr="00072394">
        <w:t>Raspravljalo se o dežurstvima u MO Sloboština, koliko često bi trebala biti</w:t>
      </w:r>
      <w:r w:rsidR="00FE07BC" w:rsidRPr="00072394">
        <w:t xml:space="preserve"> i sa naglaskom na poštivanje COVID mjera</w:t>
      </w:r>
      <w:r w:rsidR="009524C4" w:rsidRPr="00072394">
        <w:t>.</w:t>
      </w:r>
    </w:p>
    <w:p w14:paraId="1B7B6ED4" w14:textId="77777777" w:rsidR="00CB31AB" w:rsidRPr="00072394" w:rsidRDefault="009524C4" w:rsidP="00DF605A">
      <w:r w:rsidRPr="00072394">
        <w:t xml:space="preserve">Vijećnik Srećko Krivić je </w:t>
      </w:r>
      <w:r w:rsidR="00E75697" w:rsidRPr="00072394">
        <w:t xml:space="preserve">postavio upit o </w:t>
      </w:r>
      <w:r w:rsidR="00334467" w:rsidRPr="00072394">
        <w:t>deratizaciji u naselju Sloboština, u kojoj je fazi projekt</w:t>
      </w:r>
      <w:r w:rsidR="005D70E1" w:rsidRPr="00072394">
        <w:t xml:space="preserve"> i kada se može očekivati realizacija. Predsjednik </w:t>
      </w:r>
      <w:r w:rsidR="00CB31AB" w:rsidRPr="00072394">
        <w:t>je odgovorio da je sve proslijeđeno nadležnim službama, koje će se očitovati.</w:t>
      </w:r>
    </w:p>
    <w:p w14:paraId="16208E05" w14:textId="248DEEF9" w:rsidR="00B732E5" w:rsidRPr="00072394" w:rsidRDefault="0052278B" w:rsidP="00DF605A">
      <w:r w:rsidRPr="00072394">
        <w:t>Vijećnica Martina Hegedušić</w:t>
      </w:r>
      <w:r w:rsidR="00E95772" w:rsidRPr="00072394">
        <w:t xml:space="preserve"> postavila upit da se u prostorima MO </w:t>
      </w:r>
      <w:r w:rsidR="00014BB7" w:rsidRPr="00072394">
        <w:t>oslobodi jedan ormar u kojem bi se držale stvari, dokumentacija</w:t>
      </w:r>
      <w:r w:rsidR="009F2F07" w:rsidRPr="00072394">
        <w:t xml:space="preserve"> i ostalo potrebno za rad VMO Sloboština.</w:t>
      </w:r>
    </w:p>
    <w:p w14:paraId="7C969692" w14:textId="2FE1A926" w:rsidR="009F2F07" w:rsidRPr="00072394" w:rsidRDefault="009F2F07" w:rsidP="00DF605A">
      <w:r w:rsidRPr="00072394">
        <w:t xml:space="preserve">Predsjednik je informirao </w:t>
      </w:r>
      <w:r w:rsidR="00C96D3C" w:rsidRPr="00072394">
        <w:t xml:space="preserve">vijećnike da je u planu sastanak sa ravnateljicom OŠ Otok i pozvao </w:t>
      </w:r>
      <w:r w:rsidR="006E5912" w:rsidRPr="00072394">
        <w:t>one koji to žele da prisustvuju navedenom sastanku.</w:t>
      </w:r>
    </w:p>
    <w:p w14:paraId="5EA90883" w14:textId="77777777" w:rsidR="00435384" w:rsidRPr="00072394" w:rsidRDefault="00435384" w:rsidP="00DF605A"/>
    <w:p w14:paraId="5EF6372E" w14:textId="77777777" w:rsidR="00435384" w:rsidRDefault="00435384" w:rsidP="00DF605A">
      <w:pPr>
        <w:rPr>
          <w:b/>
          <w:bCs/>
        </w:rPr>
      </w:pPr>
    </w:p>
    <w:p w14:paraId="431FB1D6" w14:textId="77777777" w:rsidR="00435384" w:rsidRDefault="00435384" w:rsidP="00DF605A">
      <w:pPr>
        <w:rPr>
          <w:b/>
          <w:bCs/>
        </w:rPr>
      </w:pPr>
    </w:p>
    <w:p w14:paraId="046E98EA" w14:textId="00DF410C" w:rsidR="00756F40" w:rsidRDefault="00756F40" w:rsidP="00756F40">
      <w:r>
        <w:t xml:space="preserve">Obzirom da više nije bilo pitanja i prijedloga predsjednik Vijeća zaključuje sjednicu u </w:t>
      </w:r>
      <w:r w:rsidR="00211C81">
        <w:t>21:27</w:t>
      </w:r>
      <w:r w:rsidR="00BC7229">
        <w:t xml:space="preserve"> </w:t>
      </w:r>
      <w:r>
        <w:t>sati.</w:t>
      </w:r>
    </w:p>
    <w:p w14:paraId="21ED0EFE" w14:textId="77777777" w:rsidR="00756F40" w:rsidRDefault="00756F40" w:rsidP="00756F40"/>
    <w:p w14:paraId="1E64F2C7" w14:textId="77777777" w:rsidR="00756F40" w:rsidRDefault="00756F40" w:rsidP="00756F40"/>
    <w:p w14:paraId="21C2813B" w14:textId="26A22DF5" w:rsidR="00756F40" w:rsidRDefault="00756F40" w:rsidP="00756F40">
      <w:r>
        <w:t xml:space="preserve">KLASA: </w:t>
      </w:r>
      <w:r w:rsidR="00A05CE3">
        <w:t>026-02/21-002/2003</w:t>
      </w:r>
    </w:p>
    <w:p w14:paraId="3DE46C1B" w14:textId="61648557" w:rsidR="00756F40" w:rsidRDefault="00756F40" w:rsidP="00756F40">
      <w:r>
        <w:t>URBROJ:</w:t>
      </w:r>
      <w:r w:rsidR="00F51FAA">
        <w:t xml:space="preserve"> </w:t>
      </w:r>
      <w:r w:rsidR="00A05CE3">
        <w:t>251-06-11-905-21-3</w:t>
      </w:r>
      <w:bookmarkStart w:id="8" w:name="_GoBack"/>
      <w:bookmarkEnd w:id="8"/>
    </w:p>
    <w:p w14:paraId="7F142012" w14:textId="44F724E1" w:rsidR="00756F40" w:rsidRDefault="00756F40" w:rsidP="00756F40">
      <w:r>
        <w:t xml:space="preserve">Zagreb, </w:t>
      </w:r>
      <w:r w:rsidR="00211C81">
        <w:t>17</w:t>
      </w:r>
      <w:r w:rsidR="00C655F9">
        <w:t xml:space="preserve">. </w:t>
      </w:r>
      <w:r w:rsidR="00211C81">
        <w:t>studenog</w:t>
      </w:r>
      <w:r w:rsidR="00BC6D11">
        <w:t xml:space="preserve"> 2021.</w:t>
      </w:r>
    </w:p>
    <w:p w14:paraId="421F51B1" w14:textId="77777777" w:rsidR="00756F40" w:rsidRDefault="00756F40" w:rsidP="00756F40">
      <w:pPr>
        <w:ind w:firstLine="708"/>
      </w:pPr>
    </w:p>
    <w:p w14:paraId="468DD695" w14:textId="22175AD9" w:rsidR="00756F40" w:rsidRDefault="00756F40" w:rsidP="00756F40">
      <w:r>
        <w:t>Zapisnik sastavi</w:t>
      </w:r>
      <w:r w:rsidR="00E91C40">
        <w:t>o</w:t>
      </w:r>
      <w:r>
        <w:t>:</w:t>
      </w:r>
      <w:r>
        <w:tab/>
      </w:r>
      <w:r>
        <w:tab/>
      </w:r>
      <w:r>
        <w:tab/>
      </w:r>
      <w:r>
        <w:tab/>
      </w:r>
      <w:r>
        <w:tab/>
      </w:r>
      <w:r>
        <w:tab/>
      </w:r>
      <w:r>
        <w:tab/>
      </w:r>
    </w:p>
    <w:p w14:paraId="4A6DDF74" w14:textId="5D8DAFAE" w:rsidR="00756F40" w:rsidRDefault="00211C81" w:rsidP="00756F40">
      <w:r>
        <w:t>Darko Konjiković</w:t>
      </w:r>
    </w:p>
    <w:p w14:paraId="7422505C" w14:textId="77777777" w:rsidR="00756F40" w:rsidRDefault="00756F40" w:rsidP="00756F40">
      <w:pPr>
        <w:ind w:left="4248"/>
        <w:jc w:val="center"/>
      </w:pPr>
      <w:r>
        <w:t xml:space="preserve">Predsjednik </w:t>
      </w:r>
    </w:p>
    <w:p w14:paraId="6371D6DA" w14:textId="77777777" w:rsidR="00756F40" w:rsidRDefault="00756F40" w:rsidP="00756F40">
      <w:pPr>
        <w:ind w:left="4248"/>
        <w:jc w:val="center"/>
      </w:pPr>
      <w:r>
        <w:t>Vijeća Mjesnog odbora</w:t>
      </w:r>
    </w:p>
    <w:p w14:paraId="214C45BC" w14:textId="77777777" w:rsidR="00756F40" w:rsidRDefault="00756F40" w:rsidP="00756F40">
      <w:pPr>
        <w:ind w:left="4248"/>
        <w:jc w:val="center"/>
      </w:pPr>
      <w:r>
        <w:t>Sloboština</w:t>
      </w:r>
      <w:r>
        <w:br/>
        <w:t>Goran Ratković</w:t>
      </w:r>
    </w:p>
    <w:p w14:paraId="724BAE0F" w14:textId="061BFD4A" w:rsidR="006F5980" w:rsidRPr="00385423" w:rsidRDefault="006F5980" w:rsidP="006F5980"/>
    <w:p w14:paraId="5C615BA6" w14:textId="77777777" w:rsidR="005D6FBF" w:rsidRDefault="005D6FBF" w:rsidP="005D6FBF">
      <w:pPr>
        <w:pStyle w:val="Odlomakpopisa"/>
      </w:pPr>
    </w:p>
    <w:p w14:paraId="1E05E638" w14:textId="77777777" w:rsidR="005D6FBF" w:rsidRDefault="005D6FBF" w:rsidP="005D6FBF">
      <w:pPr>
        <w:jc w:val="both"/>
      </w:pPr>
    </w:p>
    <w:p w14:paraId="5580D8A8" w14:textId="213B0FA3" w:rsidR="00744FDC" w:rsidRPr="00E86215" w:rsidRDefault="00AA1F80" w:rsidP="00756F40">
      <w:pPr>
        <w:jc w:val="both"/>
      </w:pPr>
      <w:r>
        <w:rPr>
          <w:b/>
        </w:rPr>
        <w:br/>
      </w:r>
    </w:p>
    <w:sectPr w:rsidR="00744FDC" w:rsidRPr="00E86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288"/>
    <w:multiLevelType w:val="hybridMultilevel"/>
    <w:tmpl w:val="A61286DC"/>
    <w:lvl w:ilvl="0" w:tplc="37A622E8">
      <w:start w:val="1"/>
      <w:numFmt w:val="decimal"/>
      <w:lvlText w:val="%1."/>
      <w:lvlJc w:val="left"/>
      <w:pPr>
        <w:ind w:left="1068" w:hanging="360"/>
      </w:pPr>
      <w:rPr>
        <w:rFonts w:eastAsiaTheme="minorHAnsi"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7A575C7"/>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24AD2"/>
    <w:multiLevelType w:val="hybridMultilevel"/>
    <w:tmpl w:val="3D08E598"/>
    <w:lvl w:ilvl="0" w:tplc="306039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D2604"/>
    <w:multiLevelType w:val="hybridMultilevel"/>
    <w:tmpl w:val="5B0C4BAA"/>
    <w:lvl w:ilvl="0" w:tplc="306039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5E57EB"/>
    <w:multiLevelType w:val="multilevel"/>
    <w:tmpl w:val="51D6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E85FA7"/>
    <w:multiLevelType w:val="hybridMultilevel"/>
    <w:tmpl w:val="0DA24CB8"/>
    <w:lvl w:ilvl="0" w:tplc="9610806C">
      <w:numFmt w:val="bullet"/>
      <w:lvlText w:val="-"/>
      <w:lvlJc w:val="left"/>
      <w:pPr>
        <w:ind w:left="2136" w:hanging="360"/>
      </w:pPr>
      <w:rPr>
        <w:rFonts w:ascii="Verdana" w:eastAsia="Times New Roman" w:hAnsi="Verdana" w:cs="Times New Roman" w:hint="default"/>
        <w:color w:val="222222"/>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6" w15:restartNumberingAfterBreak="0">
    <w:nsid w:val="160333FB"/>
    <w:multiLevelType w:val="multilevel"/>
    <w:tmpl w:val="93FA786E"/>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D04FB3"/>
    <w:multiLevelType w:val="hybridMultilevel"/>
    <w:tmpl w:val="94DE93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8582047"/>
    <w:multiLevelType w:val="hybridMultilevel"/>
    <w:tmpl w:val="18A0FED0"/>
    <w:lvl w:ilvl="0" w:tplc="5FE2EC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FD77EC"/>
    <w:multiLevelType w:val="hybridMultilevel"/>
    <w:tmpl w:val="8F0887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DF0DC0"/>
    <w:multiLevelType w:val="hybridMultilevel"/>
    <w:tmpl w:val="1214F2B6"/>
    <w:lvl w:ilvl="0" w:tplc="FD7AE6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6DD31D2"/>
    <w:multiLevelType w:val="multilevel"/>
    <w:tmpl w:val="C1CEA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2F4B84"/>
    <w:multiLevelType w:val="hybridMultilevel"/>
    <w:tmpl w:val="24FC3C0C"/>
    <w:lvl w:ilvl="0" w:tplc="A7A86EBA">
      <w:start w:val="1"/>
      <w:numFmt w:val="decimal"/>
      <w:lvlText w:val="%1."/>
      <w:lvlJc w:val="left"/>
      <w:pPr>
        <w:ind w:left="720" w:hanging="360"/>
      </w:pPr>
      <w:rPr>
        <w:rFonts w:ascii="Times New Roman" w:hAnsi="Times New Roman" w:cs="Times New Roman" w:hint="default"/>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F01228"/>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DA248A"/>
    <w:multiLevelType w:val="multilevel"/>
    <w:tmpl w:val="48CC09AE"/>
    <w:lvl w:ilvl="0">
      <w:start w:val="1"/>
      <w:numFmt w:val="decimal"/>
      <w:lvlText w:val="%1."/>
      <w:lvlJc w:val="left"/>
      <w:pPr>
        <w:ind w:left="142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15" w15:restartNumberingAfterBreak="0">
    <w:nsid w:val="37F613A9"/>
    <w:multiLevelType w:val="hybridMultilevel"/>
    <w:tmpl w:val="F1B2DB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400852"/>
    <w:multiLevelType w:val="hybridMultilevel"/>
    <w:tmpl w:val="395E2FAE"/>
    <w:lvl w:ilvl="0" w:tplc="FE220FE6">
      <w:start w:val="1"/>
      <w:numFmt w:val="decimal"/>
      <w:lvlText w:val="%1."/>
      <w:lvlJc w:val="left"/>
      <w:pPr>
        <w:ind w:left="720" w:hanging="360"/>
      </w:pPr>
      <w:rPr>
        <w:rFonts w:ascii="Arial" w:eastAsiaTheme="minorEastAsia"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BA55E48"/>
    <w:multiLevelType w:val="hybridMultilevel"/>
    <w:tmpl w:val="C55C14CE"/>
    <w:lvl w:ilvl="0" w:tplc="B32E82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1F1ABE"/>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1731F7"/>
    <w:multiLevelType w:val="hybridMultilevel"/>
    <w:tmpl w:val="E684F122"/>
    <w:lvl w:ilvl="0" w:tplc="85BCFE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35462D"/>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C51193"/>
    <w:multiLevelType w:val="hybridMultilevel"/>
    <w:tmpl w:val="5276C864"/>
    <w:lvl w:ilvl="0" w:tplc="4FCA85A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2" w15:restartNumberingAfterBreak="0">
    <w:nsid w:val="56566A74"/>
    <w:multiLevelType w:val="multilevel"/>
    <w:tmpl w:val="51D6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B76044"/>
    <w:multiLevelType w:val="hybridMultilevel"/>
    <w:tmpl w:val="8F08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894C8F"/>
    <w:multiLevelType w:val="hybridMultilevel"/>
    <w:tmpl w:val="F856A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0F7EA4"/>
    <w:multiLevelType w:val="hybridMultilevel"/>
    <w:tmpl w:val="78B8B916"/>
    <w:lvl w:ilvl="0" w:tplc="EA2C1D5A">
      <w:start w:val="1"/>
      <w:numFmt w:val="bullet"/>
      <w:lvlText w:val="-"/>
      <w:lvlJc w:val="left"/>
      <w:pPr>
        <w:ind w:left="2148" w:hanging="360"/>
      </w:pPr>
      <w:rPr>
        <w:rFonts w:ascii="Times New Roman" w:eastAsia="Times New Roman" w:hAnsi="Times New Roman" w:cs="Times New Roman" w:hint="default"/>
      </w:rPr>
    </w:lvl>
    <w:lvl w:ilvl="1" w:tplc="041A0003" w:tentative="1">
      <w:start w:val="1"/>
      <w:numFmt w:val="bullet"/>
      <w:lvlText w:val="o"/>
      <w:lvlJc w:val="left"/>
      <w:pPr>
        <w:ind w:left="2868" w:hanging="360"/>
      </w:pPr>
      <w:rPr>
        <w:rFonts w:ascii="Courier New" w:hAnsi="Courier New" w:cs="Courier New" w:hint="default"/>
      </w:rPr>
    </w:lvl>
    <w:lvl w:ilvl="2" w:tplc="041A0005" w:tentative="1">
      <w:start w:val="1"/>
      <w:numFmt w:val="bullet"/>
      <w:lvlText w:val=""/>
      <w:lvlJc w:val="left"/>
      <w:pPr>
        <w:ind w:left="3588" w:hanging="360"/>
      </w:pPr>
      <w:rPr>
        <w:rFonts w:ascii="Wingdings" w:hAnsi="Wingdings" w:hint="default"/>
      </w:rPr>
    </w:lvl>
    <w:lvl w:ilvl="3" w:tplc="041A0001" w:tentative="1">
      <w:start w:val="1"/>
      <w:numFmt w:val="bullet"/>
      <w:lvlText w:val=""/>
      <w:lvlJc w:val="left"/>
      <w:pPr>
        <w:ind w:left="4308" w:hanging="360"/>
      </w:pPr>
      <w:rPr>
        <w:rFonts w:ascii="Symbol" w:hAnsi="Symbol" w:hint="default"/>
      </w:rPr>
    </w:lvl>
    <w:lvl w:ilvl="4" w:tplc="041A0003" w:tentative="1">
      <w:start w:val="1"/>
      <w:numFmt w:val="bullet"/>
      <w:lvlText w:val="o"/>
      <w:lvlJc w:val="left"/>
      <w:pPr>
        <w:ind w:left="5028" w:hanging="360"/>
      </w:pPr>
      <w:rPr>
        <w:rFonts w:ascii="Courier New" w:hAnsi="Courier New" w:cs="Courier New" w:hint="default"/>
      </w:rPr>
    </w:lvl>
    <w:lvl w:ilvl="5" w:tplc="041A0005" w:tentative="1">
      <w:start w:val="1"/>
      <w:numFmt w:val="bullet"/>
      <w:lvlText w:val=""/>
      <w:lvlJc w:val="left"/>
      <w:pPr>
        <w:ind w:left="5748" w:hanging="360"/>
      </w:pPr>
      <w:rPr>
        <w:rFonts w:ascii="Wingdings" w:hAnsi="Wingdings" w:hint="default"/>
      </w:rPr>
    </w:lvl>
    <w:lvl w:ilvl="6" w:tplc="041A0001" w:tentative="1">
      <w:start w:val="1"/>
      <w:numFmt w:val="bullet"/>
      <w:lvlText w:val=""/>
      <w:lvlJc w:val="left"/>
      <w:pPr>
        <w:ind w:left="6468" w:hanging="360"/>
      </w:pPr>
      <w:rPr>
        <w:rFonts w:ascii="Symbol" w:hAnsi="Symbol" w:hint="default"/>
      </w:rPr>
    </w:lvl>
    <w:lvl w:ilvl="7" w:tplc="041A0003" w:tentative="1">
      <w:start w:val="1"/>
      <w:numFmt w:val="bullet"/>
      <w:lvlText w:val="o"/>
      <w:lvlJc w:val="left"/>
      <w:pPr>
        <w:ind w:left="7188" w:hanging="360"/>
      </w:pPr>
      <w:rPr>
        <w:rFonts w:ascii="Courier New" w:hAnsi="Courier New" w:cs="Courier New" w:hint="default"/>
      </w:rPr>
    </w:lvl>
    <w:lvl w:ilvl="8" w:tplc="041A0005" w:tentative="1">
      <w:start w:val="1"/>
      <w:numFmt w:val="bullet"/>
      <w:lvlText w:val=""/>
      <w:lvlJc w:val="left"/>
      <w:pPr>
        <w:ind w:left="7908" w:hanging="360"/>
      </w:pPr>
      <w:rPr>
        <w:rFonts w:ascii="Wingdings" w:hAnsi="Wingdings" w:hint="default"/>
      </w:rPr>
    </w:lvl>
  </w:abstractNum>
  <w:abstractNum w:abstractNumId="26" w15:restartNumberingAfterBreak="0">
    <w:nsid w:val="6E423066"/>
    <w:multiLevelType w:val="hybridMultilevel"/>
    <w:tmpl w:val="AAA89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6"/>
  </w:num>
  <w:num w:numId="3">
    <w:abstractNumId w:val="26"/>
  </w:num>
  <w:num w:numId="4">
    <w:abstractNumId w:val="19"/>
  </w:num>
  <w:num w:numId="5">
    <w:abstractNumId w:val="8"/>
  </w:num>
  <w:num w:numId="6">
    <w:abstractNumId w:val="10"/>
  </w:num>
  <w:num w:numId="7">
    <w:abstractNumId w:val="17"/>
  </w:num>
  <w:num w:numId="8">
    <w:abstractNumId w:val="4"/>
  </w:num>
  <w:num w:numId="9">
    <w:abstractNumId w:val="11"/>
  </w:num>
  <w:num w:numId="10">
    <w:abstractNumId w:val="22"/>
  </w:num>
  <w:num w:numId="11">
    <w:abstractNumId w:val="24"/>
  </w:num>
  <w:num w:numId="12">
    <w:abstractNumId w:val="15"/>
  </w:num>
  <w:num w:numId="13">
    <w:abstractNumId w:val="3"/>
  </w:num>
  <w:num w:numId="14">
    <w:abstractNumId w:val="2"/>
  </w:num>
  <w:num w:numId="15">
    <w:abstractNumId w:val="12"/>
  </w:num>
  <w:num w:numId="16">
    <w:abstractNumId w:val="9"/>
  </w:num>
  <w:num w:numId="17">
    <w:abstractNumId w:val="2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0"/>
  </w:num>
  <w:num w:numId="21">
    <w:abstractNumId w:val="14"/>
  </w:num>
  <w:num w:numId="22">
    <w:abstractNumId w:val="5"/>
  </w:num>
  <w:num w:numId="23">
    <w:abstractNumId w:val="25"/>
  </w:num>
  <w:num w:numId="24">
    <w:abstractNumId w:val="20"/>
  </w:num>
  <w:num w:numId="25">
    <w:abstractNumId w:val="18"/>
  </w:num>
  <w:num w:numId="26">
    <w:abstractNumId w:val="23"/>
  </w:num>
  <w:num w:numId="2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A89"/>
    <w:rsid w:val="00000364"/>
    <w:rsid w:val="00000806"/>
    <w:rsid w:val="00006FA0"/>
    <w:rsid w:val="00007131"/>
    <w:rsid w:val="000106D9"/>
    <w:rsid w:val="00014BB7"/>
    <w:rsid w:val="00014E0C"/>
    <w:rsid w:val="00015336"/>
    <w:rsid w:val="000203C8"/>
    <w:rsid w:val="000236E4"/>
    <w:rsid w:val="00026864"/>
    <w:rsid w:val="00040B9A"/>
    <w:rsid w:val="00050C36"/>
    <w:rsid w:val="00055299"/>
    <w:rsid w:val="00057EAE"/>
    <w:rsid w:val="00064750"/>
    <w:rsid w:val="000653EC"/>
    <w:rsid w:val="00067043"/>
    <w:rsid w:val="00072394"/>
    <w:rsid w:val="00072BAB"/>
    <w:rsid w:val="00074B05"/>
    <w:rsid w:val="00076017"/>
    <w:rsid w:val="00081D47"/>
    <w:rsid w:val="000867C8"/>
    <w:rsid w:val="000951CE"/>
    <w:rsid w:val="000A0AEE"/>
    <w:rsid w:val="000A2344"/>
    <w:rsid w:val="000B0859"/>
    <w:rsid w:val="000C69C9"/>
    <w:rsid w:val="000D0EC8"/>
    <w:rsid w:val="000E4F75"/>
    <w:rsid w:val="00101A89"/>
    <w:rsid w:val="001045AB"/>
    <w:rsid w:val="001251CB"/>
    <w:rsid w:val="001424AD"/>
    <w:rsid w:val="0014373B"/>
    <w:rsid w:val="00144386"/>
    <w:rsid w:val="00146DC9"/>
    <w:rsid w:val="001471FA"/>
    <w:rsid w:val="0018533F"/>
    <w:rsid w:val="00186D62"/>
    <w:rsid w:val="00190D1C"/>
    <w:rsid w:val="001A6131"/>
    <w:rsid w:val="001B1DA9"/>
    <w:rsid w:val="001D7EC2"/>
    <w:rsid w:val="001E10D0"/>
    <w:rsid w:val="001E273D"/>
    <w:rsid w:val="00201741"/>
    <w:rsid w:val="002024EB"/>
    <w:rsid w:val="00210FDC"/>
    <w:rsid w:val="00211C81"/>
    <w:rsid w:val="00211D98"/>
    <w:rsid w:val="00233D5C"/>
    <w:rsid w:val="002377C1"/>
    <w:rsid w:val="0025743A"/>
    <w:rsid w:val="002601C2"/>
    <w:rsid w:val="002910FD"/>
    <w:rsid w:val="002912F9"/>
    <w:rsid w:val="00296517"/>
    <w:rsid w:val="002A4CF6"/>
    <w:rsid w:val="002C6D2B"/>
    <w:rsid w:val="002D35A2"/>
    <w:rsid w:val="002E4F38"/>
    <w:rsid w:val="002E52CB"/>
    <w:rsid w:val="002F31EB"/>
    <w:rsid w:val="00300307"/>
    <w:rsid w:val="00300685"/>
    <w:rsid w:val="00311931"/>
    <w:rsid w:val="003223D1"/>
    <w:rsid w:val="0032507B"/>
    <w:rsid w:val="003314F2"/>
    <w:rsid w:val="00334467"/>
    <w:rsid w:val="00343B22"/>
    <w:rsid w:val="0035148F"/>
    <w:rsid w:val="00362337"/>
    <w:rsid w:val="00362487"/>
    <w:rsid w:val="00381228"/>
    <w:rsid w:val="00382C9E"/>
    <w:rsid w:val="00385423"/>
    <w:rsid w:val="003930C2"/>
    <w:rsid w:val="003A467E"/>
    <w:rsid w:val="003B5FB2"/>
    <w:rsid w:val="003B5FFA"/>
    <w:rsid w:val="003C5D16"/>
    <w:rsid w:val="003D1E26"/>
    <w:rsid w:val="003D25A0"/>
    <w:rsid w:val="003D60DF"/>
    <w:rsid w:val="003D7ECB"/>
    <w:rsid w:val="003E77B3"/>
    <w:rsid w:val="003F67B7"/>
    <w:rsid w:val="003F719A"/>
    <w:rsid w:val="00413617"/>
    <w:rsid w:val="00416160"/>
    <w:rsid w:val="00432CF0"/>
    <w:rsid w:val="00435384"/>
    <w:rsid w:val="0043736A"/>
    <w:rsid w:val="00453859"/>
    <w:rsid w:val="00455394"/>
    <w:rsid w:val="00462BCE"/>
    <w:rsid w:val="00464BA3"/>
    <w:rsid w:val="00495FEE"/>
    <w:rsid w:val="004A2B71"/>
    <w:rsid w:val="004B0894"/>
    <w:rsid w:val="004B7182"/>
    <w:rsid w:val="004B761D"/>
    <w:rsid w:val="004C2597"/>
    <w:rsid w:val="004D0F94"/>
    <w:rsid w:val="004D4BF9"/>
    <w:rsid w:val="004F0C72"/>
    <w:rsid w:val="004F51C4"/>
    <w:rsid w:val="00500EA5"/>
    <w:rsid w:val="005032AB"/>
    <w:rsid w:val="0051361D"/>
    <w:rsid w:val="0052278B"/>
    <w:rsid w:val="00525445"/>
    <w:rsid w:val="005276E5"/>
    <w:rsid w:val="00527A04"/>
    <w:rsid w:val="00527AB1"/>
    <w:rsid w:val="00561DE7"/>
    <w:rsid w:val="00562BBB"/>
    <w:rsid w:val="0056497A"/>
    <w:rsid w:val="0057730D"/>
    <w:rsid w:val="00581C6B"/>
    <w:rsid w:val="00596F94"/>
    <w:rsid w:val="005A3455"/>
    <w:rsid w:val="005A573F"/>
    <w:rsid w:val="005A607C"/>
    <w:rsid w:val="005B0951"/>
    <w:rsid w:val="005C1618"/>
    <w:rsid w:val="005C614C"/>
    <w:rsid w:val="005D6FBF"/>
    <w:rsid w:val="005D70E1"/>
    <w:rsid w:val="005E63AF"/>
    <w:rsid w:val="005F228E"/>
    <w:rsid w:val="005F6E65"/>
    <w:rsid w:val="00607F8C"/>
    <w:rsid w:val="006269AA"/>
    <w:rsid w:val="00627767"/>
    <w:rsid w:val="00630E21"/>
    <w:rsid w:val="006348AC"/>
    <w:rsid w:val="00641D45"/>
    <w:rsid w:val="00651997"/>
    <w:rsid w:val="00651DE3"/>
    <w:rsid w:val="006525D4"/>
    <w:rsid w:val="00654692"/>
    <w:rsid w:val="00662E9C"/>
    <w:rsid w:val="00671236"/>
    <w:rsid w:val="006714CC"/>
    <w:rsid w:val="00676EEA"/>
    <w:rsid w:val="00680372"/>
    <w:rsid w:val="00681446"/>
    <w:rsid w:val="00694F67"/>
    <w:rsid w:val="006950BD"/>
    <w:rsid w:val="006A43D3"/>
    <w:rsid w:val="006C2F31"/>
    <w:rsid w:val="006D4C08"/>
    <w:rsid w:val="006E5912"/>
    <w:rsid w:val="006F5980"/>
    <w:rsid w:val="007014B3"/>
    <w:rsid w:val="007118EE"/>
    <w:rsid w:val="007119A4"/>
    <w:rsid w:val="00711A7C"/>
    <w:rsid w:val="00740606"/>
    <w:rsid w:val="0074068F"/>
    <w:rsid w:val="007406DF"/>
    <w:rsid w:val="00744FDC"/>
    <w:rsid w:val="00753D2F"/>
    <w:rsid w:val="00756F40"/>
    <w:rsid w:val="00776E65"/>
    <w:rsid w:val="00780919"/>
    <w:rsid w:val="0078436C"/>
    <w:rsid w:val="00787FD1"/>
    <w:rsid w:val="007A1FAB"/>
    <w:rsid w:val="007A5E2F"/>
    <w:rsid w:val="007B1055"/>
    <w:rsid w:val="007C2E8F"/>
    <w:rsid w:val="007C6DDC"/>
    <w:rsid w:val="007E0757"/>
    <w:rsid w:val="007F6C59"/>
    <w:rsid w:val="00807E0C"/>
    <w:rsid w:val="008114BB"/>
    <w:rsid w:val="00811A36"/>
    <w:rsid w:val="00813817"/>
    <w:rsid w:val="00822065"/>
    <w:rsid w:val="00827903"/>
    <w:rsid w:val="0083376B"/>
    <w:rsid w:val="00833FA3"/>
    <w:rsid w:val="008351D9"/>
    <w:rsid w:val="0083641A"/>
    <w:rsid w:val="00840446"/>
    <w:rsid w:val="008419EE"/>
    <w:rsid w:val="00841A94"/>
    <w:rsid w:val="00853C93"/>
    <w:rsid w:val="008601D3"/>
    <w:rsid w:val="00864847"/>
    <w:rsid w:val="00890536"/>
    <w:rsid w:val="008937B6"/>
    <w:rsid w:val="008A0336"/>
    <w:rsid w:val="008B0BA3"/>
    <w:rsid w:val="008B0EAA"/>
    <w:rsid w:val="008B1AC2"/>
    <w:rsid w:val="008B6CD7"/>
    <w:rsid w:val="008C1C45"/>
    <w:rsid w:val="008C305B"/>
    <w:rsid w:val="009029BE"/>
    <w:rsid w:val="00903CDE"/>
    <w:rsid w:val="00912E6E"/>
    <w:rsid w:val="0094347D"/>
    <w:rsid w:val="009524C4"/>
    <w:rsid w:val="00965DAC"/>
    <w:rsid w:val="0097010D"/>
    <w:rsid w:val="0097575E"/>
    <w:rsid w:val="00976C01"/>
    <w:rsid w:val="009867AD"/>
    <w:rsid w:val="00995A1F"/>
    <w:rsid w:val="009A26AC"/>
    <w:rsid w:val="009A504A"/>
    <w:rsid w:val="009B364A"/>
    <w:rsid w:val="009B4BCF"/>
    <w:rsid w:val="009F2F07"/>
    <w:rsid w:val="009F4E67"/>
    <w:rsid w:val="00A05CE3"/>
    <w:rsid w:val="00A2336C"/>
    <w:rsid w:val="00A23A83"/>
    <w:rsid w:val="00A27608"/>
    <w:rsid w:val="00A32145"/>
    <w:rsid w:val="00A36577"/>
    <w:rsid w:val="00A513AC"/>
    <w:rsid w:val="00A5173E"/>
    <w:rsid w:val="00A51D1A"/>
    <w:rsid w:val="00A6447D"/>
    <w:rsid w:val="00A717E1"/>
    <w:rsid w:val="00A87819"/>
    <w:rsid w:val="00A90A1B"/>
    <w:rsid w:val="00A93F18"/>
    <w:rsid w:val="00A97A48"/>
    <w:rsid w:val="00AA1F80"/>
    <w:rsid w:val="00AC2C91"/>
    <w:rsid w:val="00AD6B5A"/>
    <w:rsid w:val="00AE0CEC"/>
    <w:rsid w:val="00AF7265"/>
    <w:rsid w:val="00B01C8F"/>
    <w:rsid w:val="00B03B11"/>
    <w:rsid w:val="00B11BDD"/>
    <w:rsid w:val="00B13C67"/>
    <w:rsid w:val="00B22D4E"/>
    <w:rsid w:val="00B24453"/>
    <w:rsid w:val="00B472E1"/>
    <w:rsid w:val="00B727C4"/>
    <w:rsid w:val="00B732E5"/>
    <w:rsid w:val="00B87E87"/>
    <w:rsid w:val="00BA1093"/>
    <w:rsid w:val="00BA60B6"/>
    <w:rsid w:val="00BB4C6B"/>
    <w:rsid w:val="00BC5D9D"/>
    <w:rsid w:val="00BC6D11"/>
    <w:rsid w:val="00BC7229"/>
    <w:rsid w:val="00BD4C06"/>
    <w:rsid w:val="00BE22C5"/>
    <w:rsid w:val="00BE4D42"/>
    <w:rsid w:val="00BF0EA5"/>
    <w:rsid w:val="00BF1307"/>
    <w:rsid w:val="00BF29BE"/>
    <w:rsid w:val="00BF4A56"/>
    <w:rsid w:val="00C043E9"/>
    <w:rsid w:val="00C12BDD"/>
    <w:rsid w:val="00C1376C"/>
    <w:rsid w:val="00C17C11"/>
    <w:rsid w:val="00C520C2"/>
    <w:rsid w:val="00C56521"/>
    <w:rsid w:val="00C610A1"/>
    <w:rsid w:val="00C655F9"/>
    <w:rsid w:val="00C668BA"/>
    <w:rsid w:val="00C76192"/>
    <w:rsid w:val="00C96D3C"/>
    <w:rsid w:val="00CA6B06"/>
    <w:rsid w:val="00CA7A68"/>
    <w:rsid w:val="00CB14C2"/>
    <w:rsid w:val="00CB31AB"/>
    <w:rsid w:val="00CC0E92"/>
    <w:rsid w:val="00CD3861"/>
    <w:rsid w:val="00CD6638"/>
    <w:rsid w:val="00CD71E2"/>
    <w:rsid w:val="00CE1C24"/>
    <w:rsid w:val="00CF6670"/>
    <w:rsid w:val="00D063D8"/>
    <w:rsid w:val="00D11EEB"/>
    <w:rsid w:val="00D2581F"/>
    <w:rsid w:val="00D25F39"/>
    <w:rsid w:val="00D3124F"/>
    <w:rsid w:val="00D47013"/>
    <w:rsid w:val="00D50FCC"/>
    <w:rsid w:val="00D55EF8"/>
    <w:rsid w:val="00D716E7"/>
    <w:rsid w:val="00D77F97"/>
    <w:rsid w:val="00D9187C"/>
    <w:rsid w:val="00D94046"/>
    <w:rsid w:val="00D9479D"/>
    <w:rsid w:val="00DA232F"/>
    <w:rsid w:val="00DC697E"/>
    <w:rsid w:val="00DD665E"/>
    <w:rsid w:val="00DD6F3E"/>
    <w:rsid w:val="00DF605A"/>
    <w:rsid w:val="00E059D8"/>
    <w:rsid w:val="00E359A1"/>
    <w:rsid w:val="00E3682B"/>
    <w:rsid w:val="00E75697"/>
    <w:rsid w:val="00E9159D"/>
    <w:rsid w:val="00E91C40"/>
    <w:rsid w:val="00E95772"/>
    <w:rsid w:val="00E957CA"/>
    <w:rsid w:val="00EA73DB"/>
    <w:rsid w:val="00EB2CB9"/>
    <w:rsid w:val="00EC1063"/>
    <w:rsid w:val="00EC2A11"/>
    <w:rsid w:val="00ED3B8C"/>
    <w:rsid w:val="00F13DC2"/>
    <w:rsid w:val="00F142F8"/>
    <w:rsid w:val="00F15210"/>
    <w:rsid w:val="00F20077"/>
    <w:rsid w:val="00F24862"/>
    <w:rsid w:val="00F30924"/>
    <w:rsid w:val="00F348BF"/>
    <w:rsid w:val="00F45A95"/>
    <w:rsid w:val="00F47BF2"/>
    <w:rsid w:val="00F51FAA"/>
    <w:rsid w:val="00F52D9E"/>
    <w:rsid w:val="00F52DBC"/>
    <w:rsid w:val="00F5575C"/>
    <w:rsid w:val="00F61F4C"/>
    <w:rsid w:val="00F71278"/>
    <w:rsid w:val="00F813E1"/>
    <w:rsid w:val="00F914DE"/>
    <w:rsid w:val="00FA1EB2"/>
    <w:rsid w:val="00FA3497"/>
    <w:rsid w:val="00FB357B"/>
    <w:rsid w:val="00FB37E8"/>
    <w:rsid w:val="00FB5646"/>
    <w:rsid w:val="00FC27B4"/>
    <w:rsid w:val="00FD2F1B"/>
    <w:rsid w:val="00FD7007"/>
    <w:rsid w:val="00FE07BC"/>
    <w:rsid w:val="00FF3A34"/>
    <w:rsid w:val="00FF4B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D35E3B2C-23AD-4D29-BCD4-0E010530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0D0E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 w:type="character" w:customStyle="1" w:styleId="Naslov1Char">
    <w:name w:val="Naslov 1 Char"/>
    <w:basedOn w:val="Zadanifontodlomka"/>
    <w:link w:val="Naslov1"/>
    <w:uiPriority w:val="9"/>
    <w:rsid w:val="000D0EC8"/>
    <w:rPr>
      <w:rFonts w:asciiTheme="majorHAnsi" w:eastAsiaTheme="majorEastAsia" w:hAnsiTheme="majorHAnsi" w:cstheme="majorBidi"/>
      <w:color w:val="365F91" w:themeColor="accent1" w:themeShade="BF"/>
      <w:sz w:val="32"/>
      <w:szCs w:val="3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758476878">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2014</Words>
  <Characters>11483</Characters>
  <Application>Microsoft Office Word</Application>
  <DocSecurity>0</DocSecurity>
  <Lines>95</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4</cp:revision>
  <dcterms:created xsi:type="dcterms:W3CDTF">2021-11-23T10:19:00Z</dcterms:created>
  <dcterms:modified xsi:type="dcterms:W3CDTF">2021-11-23T13:46:00Z</dcterms:modified>
</cp:coreProperties>
</file>