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8E1D8A" w:rsidRPr="00CE0EEA" w:rsidRDefault="00AA1B0C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82425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824259">
        <w:rPr>
          <w:rFonts w:ascii="Times New Roman" w:eastAsia="Calibri" w:hAnsi="Times New Roman" w:cs="Times New Roman"/>
          <w:b/>
          <w:sz w:val="24"/>
          <w:szCs w:val="24"/>
        </w:rPr>
        <w:t>petak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EB50E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824259"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24259">
        <w:rPr>
          <w:rFonts w:ascii="Times New Roman" w:eastAsia="Calibri" w:hAnsi="Times New Roman" w:cs="Times New Roman"/>
          <w:b/>
          <w:sz w:val="24"/>
          <w:szCs w:val="24"/>
        </w:rPr>
        <w:t>ožujak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AA1B0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</w:t>
      </w:r>
      <w:r w:rsidR="00EB50EB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D8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Azinović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 Tomislav Kovačić, Ivan Kovačić</w:t>
      </w:r>
      <w:r w:rsidR="00BB35C1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Goran Pavičić</w:t>
      </w:r>
      <w:r w:rsidR="00BB35C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Dinko Kovačić.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Kovačić</w:t>
      </w:r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E543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dnevnog reda usvoji zapisnik </w:t>
      </w:r>
      <w:r w:rsidR="00EB50E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E543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ijeće prihvaća tekst zapisnika </w:t>
      </w:r>
      <w:r w:rsidR="00EB50E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E543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 i materijale za predložene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reda. Pita ima li još prijedloga za dopunu dnevnog reda. Obzirom da nema dodatnih prijedloga, prijedlog dnevnog reda daje na usvajanje.</w:t>
      </w:r>
    </w:p>
    <w:p w:rsidR="008E1D8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8E1D8A" w:rsidRPr="00CE0EE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8E1D8A" w:rsidRPr="004E0A28" w:rsidRDefault="008E1D8A" w:rsidP="008E1D8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51FC" w:rsidRPr="002E5432" w:rsidRDefault="002E5432" w:rsidP="002E5432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54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Informacije s Koordinacije predsjednika Vijeća Gradske četvrti s predsjednicima Vijeća mjesnih odbora </w:t>
      </w:r>
    </w:p>
    <w:p w:rsidR="002E5432" w:rsidRDefault="002E5432" w:rsidP="002E5432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Problematika nogostupa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</w:t>
      </w:r>
    </w:p>
    <w:p w:rsidR="002E5432" w:rsidRPr="002E5432" w:rsidRDefault="002E5432" w:rsidP="002E5432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8E1D8A" w:rsidRPr="00CE0EE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8E1D8A" w:rsidRPr="00CE0EEA" w:rsidRDefault="008E1D8A" w:rsidP="008E1D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EF2B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2E54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Informacije s Koordinacije predsjednika Vijeća Gradske četvrti s predsjednicima Vijeća mjesnih odbora 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1D8A" w:rsidRDefault="002E5432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Ivan Kovačić izvijestio je članove Vijeća </w:t>
      </w:r>
      <w:r w:rsidR="004A5C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tijeku Koordinacije koja je bila 20. ožujka 2023. </w:t>
      </w:r>
    </w:p>
    <w:p w:rsidR="002C2F01" w:rsidRDefault="00A151FC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2C2F01" w:rsidRPr="009C0616" w:rsidRDefault="002C2F01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8855D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8A0835" w:rsidRPr="008A08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</w:t>
      </w:r>
      <w:r w:rsidR="00A151F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r</w:t>
      </w:r>
      <w:r w:rsidR="004A5C8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oblematika nogostupa na </w:t>
      </w:r>
      <w:proofErr w:type="spellStart"/>
      <w:r w:rsidR="004A5C8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="004A5C8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cesti </w:t>
      </w:r>
    </w:p>
    <w:p w:rsidR="008A0835" w:rsidRDefault="008A0835" w:rsidP="008E1D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151FC" w:rsidRDefault="00A151FC" w:rsidP="00A151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 je Ivan Kovačić.</w:t>
      </w:r>
    </w:p>
    <w:p w:rsidR="008E1D8A" w:rsidRDefault="004A5C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Ivan Kovačić, Goran Pavičić, Hrvoje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Azinović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Tomislav Kovačić i Dinko Kovačić. </w:t>
      </w:r>
    </w:p>
    <w:p w:rsidR="004A5C8A" w:rsidRDefault="004A5C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5C8A" w:rsidRDefault="004A5C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i potpredsjednik Vijeća upoznali su članove Vijeća o sastanku 20. ožujka 2023. u Gradskom uredu za obnovu, izgradnju, prostorno uređenje, graditeljstvo, komunalne poslove i promet na kojem su prisustvovali iz spomenutog ureda Krunoslav Tepeš, Ante Nevistić, Jurica Rosandić i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Konđa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iz Gradske četvrti Brezovica predsjednik Vijeća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Petar Vukelić, Barbara Jalžabetić, predsjednik Vijeća mjesnog odbora Lipnica Ivan Kovačić i potpredsjednik Vijeća mjesnog odbora Lipnica Goran Pavičić. Na sastanku su priložene ostale suglasnosti vlasnika parcela koje je dodatno zatražio nadležni ured. Dogovoreno je da sa javnom nabavom kreće u travnju 2023. godine za rekonstrukciju i izgradnju nogostupa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cesti, te do izbora izvođača radova Gradski ured za obnovu,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izgradnju, prostorno uređenje, graditeljstvo, komunalne poslove i promet trebao bi ishoditi suglasnost Hrvatskih šuma. </w:t>
      </w:r>
    </w:p>
    <w:p w:rsidR="00700705" w:rsidRPr="00700705" w:rsidRDefault="00700705" w:rsidP="0070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51FC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51FC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51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="00E0428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CF4B12" w:rsidRDefault="00CF4B12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F4B12" w:rsidRDefault="00AE4FBC" w:rsidP="00CF4B1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Ivan Kovačić obavještava članove Vijeća da se u Operativnom planu izvršilo čišćenje dječjeg igrališta, orezivanje te sadnja novih stabala. Posađena su nova tri stabala na polivalentnom igralištu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I. odvojak. </w:t>
      </w:r>
    </w:p>
    <w:p w:rsidR="00AE4FBC" w:rsidRDefault="00AE4FBC" w:rsidP="00CF4B1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Također, očišćeni su odvodni kanali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i u ulici Majer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Podvrt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AE4FBC" w:rsidRDefault="00AE4FBC" w:rsidP="00CF4B1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upoznao je članove oko uvjeta za postavu umjetnih izbočina za smirivanje prometa. </w:t>
      </w:r>
    </w:p>
    <w:p w:rsidR="00CF4B12" w:rsidRPr="000B4B3B" w:rsidRDefault="00CF4B12" w:rsidP="00CF4B1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5B44" w:rsidRPr="00D05B44" w:rsidRDefault="00D05B44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5B44" w:rsidRPr="00D05B44" w:rsidRDefault="00D05B44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Vijeća je završila u 1</w:t>
      </w:r>
      <w:r w:rsidR="00AE4FBC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E4FBC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151FC" w:rsidRPr="00D05B44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A5C07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8E1D8A" w:rsidRDefault="00954D57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103925">
        <w:rPr>
          <w:rFonts w:ascii="Times New Roman" w:eastAsia="Times New Roman" w:hAnsi="Times New Roman" w:cs="Times New Roman"/>
          <w:sz w:val="24"/>
          <w:szCs w:val="24"/>
          <w:lang w:eastAsia="hr-HR"/>
        </w:rPr>
        <w:t>586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F4B1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103925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03925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54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62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9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462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Predsjednik Vijeća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2F0CC7" w:rsidRDefault="008E1D8A" w:rsidP="008E1D8A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2F0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8A"/>
    <w:rsid w:val="00103925"/>
    <w:rsid w:val="00145887"/>
    <w:rsid w:val="002C2F01"/>
    <w:rsid w:val="002E5432"/>
    <w:rsid w:val="002F0CC7"/>
    <w:rsid w:val="00303AFF"/>
    <w:rsid w:val="004623B5"/>
    <w:rsid w:val="004A5C8A"/>
    <w:rsid w:val="00560401"/>
    <w:rsid w:val="00700705"/>
    <w:rsid w:val="00706756"/>
    <w:rsid w:val="00824259"/>
    <w:rsid w:val="008A0835"/>
    <w:rsid w:val="008E1D8A"/>
    <w:rsid w:val="00954D57"/>
    <w:rsid w:val="00A151FC"/>
    <w:rsid w:val="00AA1B0C"/>
    <w:rsid w:val="00AE4FBC"/>
    <w:rsid w:val="00BB35C1"/>
    <w:rsid w:val="00BC0514"/>
    <w:rsid w:val="00BD3DC0"/>
    <w:rsid w:val="00CF4B12"/>
    <w:rsid w:val="00D05B44"/>
    <w:rsid w:val="00D5628D"/>
    <w:rsid w:val="00E04282"/>
    <w:rsid w:val="00E351E2"/>
    <w:rsid w:val="00EB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68A1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21</cp:revision>
  <cp:lastPrinted>2023-02-02T10:42:00Z</cp:lastPrinted>
  <dcterms:created xsi:type="dcterms:W3CDTF">2022-12-07T13:03:00Z</dcterms:created>
  <dcterms:modified xsi:type="dcterms:W3CDTF">2023-04-17T09:53:00Z</dcterms:modified>
</cp:coreProperties>
</file>