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30A" w:rsidRDefault="004228A2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:rsidR="001D730A" w:rsidRDefault="004228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26. sjednice Vijeća Mjesnog odbora Savica Šanci održane 5. lipnja 2023.</w:t>
      </w:r>
    </w:p>
    <w:p w:rsidR="001D730A" w:rsidRDefault="004228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prostorijama Mjesnog odbora Savica Šanci, I. Savica 2, s početkom u 19 sati.</w:t>
      </w:r>
    </w:p>
    <w:p w:rsidR="001D730A" w:rsidRDefault="001D73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730A" w:rsidRDefault="001D73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730A" w:rsidRDefault="004228A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Miljenko Blažević, Tomislav Brkić, Ivan Kuštra, G</w:t>
      </w:r>
      <w:r w:rsidR="00EF6108">
        <w:rPr>
          <w:rFonts w:ascii="Times New Roman" w:hAnsi="Times New Roman"/>
          <w:sz w:val="24"/>
          <w:szCs w:val="24"/>
        </w:rPr>
        <w:t>ospava Rakitić, Daniel Škrlec,</w:t>
      </w:r>
      <w:r>
        <w:rPr>
          <w:rFonts w:ascii="Times New Roman" w:hAnsi="Times New Roman"/>
          <w:sz w:val="24"/>
          <w:szCs w:val="24"/>
        </w:rPr>
        <w:t xml:space="preserve"> Mario Pisk</w:t>
      </w:r>
    </w:p>
    <w:p w:rsidR="00EF6108" w:rsidRDefault="00EF6108">
      <w:pPr>
        <w:spacing w:after="0"/>
        <w:rPr>
          <w:rFonts w:ascii="Times New Roman" w:hAnsi="Times New Roman"/>
          <w:sz w:val="24"/>
          <w:szCs w:val="24"/>
        </w:rPr>
      </w:pPr>
    </w:p>
    <w:p w:rsidR="00EF6108" w:rsidRDefault="00EF61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Nenazočni članovi:</w:t>
      </w:r>
    </w:p>
    <w:p w:rsidR="00EF6108" w:rsidRDefault="00EF61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Carević</w:t>
      </w:r>
    </w:p>
    <w:p w:rsidR="00EF6108" w:rsidRDefault="00EF6108">
      <w:pPr>
        <w:spacing w:after="0"/>
        <w:rPr>
          <w:rFonts w:ascii="Times New Roman" w:hAnsi="Times New Roman"/>
          <w:sz w:val="24"/>
          <w:szCs w:val="24"/>
        </w:rPr>
      </w:pPr>
    </w:p>
    <w:p w:rsidR="00EF6108" w:rsidRDefault="001F4B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Ostali nazočni: T</w:t>
      </w:r>
      <w:r w:rsidR="00EF6108">
        <w:rPr>
          <w:rFonts w:ascii="Times New Roman" w:hAnsi="Times New Roman"/>
          <w:sz w:val="24"/>
          <w:szCs w:val="24"/>
        </w:rPr>
        <w:t>omislav Žerjav, Jakov Kujundžić, Martin Kolnerkaj</w:t>
      </w:r>
    </w:p>
    <w:p w:rsidR="001D730A" w:rsidRDefault="001D730A">
      <w:pPr>
        <w:spacing w:after="0"/>
        <w:rPr>
          <w:rFonts w:ascii="Times New Roman" w:hAnsi="Times New Roman"/>
          <w:sz w:val="24"/>
          <w:szCs w:val="24"/>
        </w:rPr>
      </w:pPr>
    </w:p>
    <w:p w:rsidR="001D730A" w:rsidRDefault="004228A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vodi: Daniel Škrlec</w:t>
      </w:r>
    </w:p>
    <w:p w:rsidR="001D730A" w:rsidRDefault="001D730A">
      <w:pPr>
        <w:spacing w:after="0"/>
        <w:rPr>
          <w:rFonts w:ascii="Times New Roman" w:hAnsi="Times New Roman"/>
          <w:sz w:val="24"/>
          <w:szCs w:val="24"/>
        </w:rPr>
      </w:pPr>
    </w:p>
    <w:p w:rsidR="001D730A" w:rsidRDefault="004228A2" w:rsidP="00EF6108">
      <w:pPr>
        <w:jc w:val="both"/>
      </w:pPr>
      <w:r w:rsidRPr="00EF6108">
        <w:rPr>
          <w:rFonts w:ascii="Times New Roman" w:hAnsi="Times New Roman"/>
          <w:sz w:val="24"/>
          <w:szCs w:val="24"/>
        </w:rPr>
        <w:t xml:space="preserve">Predsjednik konstatira da je nazočno 6 od ukupno 7 članova Vijeća, što znači da Vijeće može pravovaljano odlučivati, te otvara 26. sjednicu Vijeća Mjesnog odbora. </w:t>
      </w:r>
      <w:r w:rsidR="00EF6108">
        <w:rPr>
          <w:rFonts w:ascii="Times New Roman" w:hAnsi="Times New Roman"/>
          <w:sz w:val="24"/>
          <w:szCs w:val="24"/>
        </w:rPr>
        <w:t xml:space="preserve">Predsjednik konstatira kako su vijećnici primili obavijest o zapisniku sa 25. sjednice te će isti biti usvojen na idućoj redovnoj sjednici. </w:t>
      </w:r>
    </w:p>
    <w:p w:rsidR="00EF6108" w:rsidRDefault="002D4ACC">
      <w:pPr>
        <w:rPr>
          <w:rFonts w:ascii="Times New Roman" w:hAnsi="Times New Roman"/>
          <w:sz w:val="24"/>
          <w:szCs w:val="24"/>
        </w:rPr>
      </w:pPr>
      <w:r w:rsidRPr="002D4ACC">
        <w:rPr>
          <w:rFonts w:ascii="Times New Roman" w:hAnsi="Times New Roman"/>
          <w:sz w:val="24"/>
          <w:szCs w:val="24"/>
        </w:rPr>
        <w:t xml:space="preserve">Predlaže usvajanje dnevnog reda kako su ga vijećnici primili u Pozivu, nakon čega konstatira kako je </w:t>
      </w:r>
      <w:r w:rsidRPr="002D4ACC">
        <w:rPr>
          <w:rFonts w:ascii="Times New Roman" w:hAnsi="Times New Roman"/>
          <w:b/>
          <w:i/>
          <w:sz w:val="24"/>
          <w:szCs w:val="24"/>
        </w:rPr>
        <w:t>jednoglasno</w:t>
      </w:r>
      <w:r w:rsidRPr="002D4ACC">
        <w:rPr>
          <w:rFonts w:ascii="Times New Roman" w:hAnsi="Times New Roman"/>
          <w:sz w:val="24"/>
          <w:szCs w:val="24"/>
        </w:rPr>
        <w:t xml:space="preserve"> donesen</w:t>
      </w:r>
    </w:p>
    <w:p w:rsidR="002D4ACC" w:rsidRPr="002D4ACC" w:rsidRDefault="002D4ACC">
      <w:pPr>
        <w:rPr>
          <w:rFonts w:ascii="Times New Roman" w:hAnsi="Times New Roman"/>
          <w:sz w:val="24"/>
          <w:szCs w:val="24"/>
        </w:rPr>
      </w:pPr>
    </w:p>
    <w:p w:rsidR="001D730A" w:rsidRDefault="004228A2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DNEVNI RED</w:t>
      </w:r>
    </w:p>
    <w:p w:rsidR="004C55B5" w:rsidRDefault="004C55B5" w:rsidP="004C55B5">
      <w:pPr>
        <w:pStyle w:val="Odlomakpopisa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Donošenje prioriteta za Plan komunalnih aktivnosti (PKA) u 2024. godini</w:t>
      </w:r>
    </w:p>
    <w:p w:rsidR="004C55B5" w:rsidRDefault="004C55B5" w:rsidP="004C55B5">
      <w:pPr>
        <w:pStyle w:val="Odlomakpopisa"/>
        <w:rPr>
          <w:rFonts w:ascii="Times New Roman" w:hAnsi="Times New Roman"/>
          <w:sz w:val="24"/>
          <w:szCs w:val="24"/>
          <w:lang w:val="en-US"/>
        </w:rPr>
      </w:pPr>
    </w:p>
    <w:p w:rsidR="004C55B5" w:rsidRDefault="004C55B5" w:rsidP="004C55B5">
      <w:pPr>
        <w:pStyle w:val="Odlomakpopisa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Aktualna komunalna problematika</w:t>
      </w:r>
    </w:p>
    <w:p w:rsidR="004C55B5" w:rsidRDefault="004C55B5" w:rsidP="004C55B5">
      <w:pPr>
        <w:pStyle w:val="Odlomakpopisa"/>
        <w:rPr>
          <w:rFonts w:ascii="Times New Roman" w:hAnsi="Times New Roman"/>
          <w:sz w:val="24"/>
          <w:szCs w:val="24"/>
          <w:lang w:val="en-US"/>
        </w:rPr>
      </w:pPr>
    </w:p>
    <w:p w:rsidR="004C55B5" w:rsidRDefault="004C55B5" w:rsidP="004C55B5">
      <w:pPr>
        <w:pStyle w:val="Odlomakpopisa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Korištenje prostora MS Savica Šanci</w:t>
      </w:r>
    </w:p>
    <w:p w:rsidR="004C55B5" w:rsidRDefault="004C55B5" w:rsidP="004C55B5">
      <w:pPr>
        <w:pStyle w:val="Odlomakpopisa"/>
        <w:ind w:left="0"/>
        <w:rPr>
          <w:rFonts w:ascii="Times New Roman" w:hAnsi="Times New Roman"/>
          <w:sz w:val="24"/>
          <w:szCs w:val="24"/>
          <w:lang w:val="en-US"/>
        </w:rPr>
      </w:pPr>
    </w:p>
    <w:p w:rsidR="004C55B5" w:rsidRPr="0036587F" w:rsidRDefault="004C55B5" w:rsidP="004C55B5">
      <w:pPr>
        <w:pStyle w:val="Odlomakpopisa"/>
        <w:ind w:left="0"/>
        <w:rPr>
          <w:rFonts w:ascii="Niagara Engraved" w:hAnsi="Niagara Engraved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4.   </w:t>
      </w:r>
      <w:r w:rsidRPr="009F192C">
        <w:rPr>
          <w:rFonts w:ascii="Times New Roman" w:hAnsi="Times New Roman"/>
          <w:sz w:val="24"/>
          <w:szCs w:val="24"/>
          <w:lang w:val="en-US"/>
        </w:rPr>
        <w:t>Izvješća, pitanja, prijedlozi</w:t>
      </w:r>
    </w:p>
    <w:p w:rsidR="001D730A" w:rsidRDefault="001D730A" w:rsidP="004C55B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C55B5" w:rsidRDefault="004228A2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="004C55B5">
        <w:rPr>
          <w:rFonts w:ascii="Times New Roman" w:hAnsi="Times New Roman"/>
          <w:b/>
          <w:bCs/>
          <w:sz w:val="24"/>
          <w:szCs w:val="24"/>
          <w:u w:val="single"/>
        </w:rPr>
        <w:t xml:space="preserve">d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4C55B5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bookmarkStart w:id="0" w:name="_Hlk136810598"/>
      <w:r w:rsidR="004C55B5" w:rsidRPr="004C55B5">
        <w:rPr>
          <w:rFonts w:ascii="Times New Roman" w:hAnsi="Times New Roman"/>
          <w:b/>
          <w:bCs/>
          <w:sz w:val="24"/>
          <w:szCs w:val="24"/>
          <w:u w:val="single"/>
        </w:rPr>
        <w:t>Donošenje prioriteta za Plan komunalnih aktivnosti (PKA) u 2024. godini</w:t>
      </w:r>
    </w:p>
    <w:p w:rsidR="004C55B5" w:rsidRDefault="004C55B5" w:rsidP="004C55B5">
      <w:pPr>
        <w:rPr>
          <w:rFonts w:ascii="Times New Roman" w:hAnsi="Times New Roman"/>
          <w:bCs/>
          <w:sz w:val="24"/>
          <w:szCs w:val="24"/>
        </w:rPr>
      </w:pPr>
      <w:r w:rsidRPr="004C55B5">
        <w:rPr>
          <w:rFonts w:ascii="Times New Roman" w:hAnsi="Times New Roman"/>
          <w:bCs/>
          <w:sz w:val="24"/>
          <w:szCs w:val="24"/>
        </w:rPr>
        <w:t>Vijećnici su primili materijale uz poziv.</w:t>
      </w:r>
    </w:p>
    <w:p w:rsidR="001F4B75" w:rsidRPr="004C55B5" w:rsidRDefault="001F4B75" w:rsidP="004C55B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</w:t>
      </w:r>
      <w:r w:rsidRPr="001F4B75">
        <w:rPr>
          <w:rFonts w:ascii="Times New Roman" w:hAnsi="Times New Roman"/>
          <w:bCs/>
          <w:sz w:val="24"/>
          <w:szCs w:val="24"/>
        </w:rPr>
        <w:t xml:space="preserve">ospodin Tomislav Žerjav </w:t>
      </w:r>
      <w:r>
        <w:rPr>
          <w:rFonts w:ascii="Times New Roman" w:hAnsi="Times New Roman"/>
          <w:bCs/>
          <w:sz w:val="24"/>
          <w:szCs w:val="24"/>
        </w:rPr>
        <w:t xml:space="preserve">ima prijedlog </w:t>
      </w:r>
      <w:r w:rsidRPr="001F4B75">
        <w:rPr>
          <w:rFonts w:ascii="Times New Roman" w:hAnsi="Times New Roman"/>
          <w:bCs/>
          <w:sz w:val="24"/>
          <w:szCs w:val="24"/>
        </w:rPr>
        <w:t xml:space="preserve">vezano za </w:t>
      </w:r>
      <w:r>
        <w:rPr>
          <w:rFonts w:ascii="Times New Roman" w:hAnsi="Times New Roman"/>
          <w:bCs/>
          <w:sz w:val="24"/>
          <w:szCs w:val="24"/>
        </w:rPr>
        <w:t xml:space="preserve">prioritete te je mišljenja kako </w:t>
      </w:r>
      <w:r w:rsidRPr="001F4B75">
        <w:rPr>
          <w:rFonts w:ascii="Times New Roman" w:hAnsi="Times New Roman"/>
          <w:bCs/>
          <w:sz w:val="24"/>
          <w:szCs w:val="24"/>
        </w:rPr>
        <w:t xml:space="preserve">jedan od prioriteta </w:t>
      </w:r>
      <w:r>
        <w:rPr>
          <w:rFonts w:ascii="Times New Roman" w:hAnsi="Times New Roman"/>
          <w:bCs/>
          <w:sz w:val="24"/>
          <w:szCs w:val="24"/>
        </w:rPr>
        <w:t xml:space="preserve">treba </w:t>
      </w:r>
      <w:r w:rsidRPr="001F4B75">
        <w:rPr>
          <w:rFonts w:ascii="Times New Roman" w:hAnsi="Times New Roman"/>
          <w:bCs/>
          <w:sz w:val="24"/>
          <w:szCs w:val="24"/>
        </w:rPr>
        <w:t>biti Letovanićka ulica uključujući ogr</w:t>
      </w:r>
      <w:r>
        <w:rPr>
          <w:rFonts w:ascii="Times New Roman" w:hAnsi="Times New Roman"/>
          <w:bCs/>
          <w:sz w:val="24"/>
          <w:szCs w:val="24"/>
        </w:rPr>
        <w:t>anak Letovanićke br. 21. i 23.  G</w:t>
      </w:r>
      <w:r w:rsidRPr="001F4B75">
        <w:rPr>
          <w:rFonts w:ascii="Times New Roman" w:hAnsi="Times New Roman"/>
          <w:bCs/>
          <w:sz w:val="24"/>
          <w:szCs w:val="24"/>
        </w:rPr>
        <w:t>ospoda Jakov Kujundžić i Martin Kolnrekaj</w:t>
      </w:r>
      <w:r>
        <w:rPr>
          <w:rFonts w:ascii="Times New Roman" w:hAnsi="Times New Roman"/>
          <w:bCs/>
          <w:sz w:val="24"/>
          <w:szCs w:val="24"/>
        </w:rPr>
        <w:t xml:space="preserve"> imaju prijedlog vezano za vezano za Kuševač</w:t>
      </w:r>
      <w:r w:rsidRPr="001F4B75">
        <w:rPr>
          <w:rFonts w:ascii="Times New Roman" w:hAnsi="Times New Roman"/>
          <w:bCs/>
          <w:sz w:val="24"/>
          <w:szCs w:val="24"/>
        </w:rPr>
        <w:t xml:space="preserve">ku ulicu.  </w:t>
      </w:r>
    </w:p>
    <w:p w:rsidR="004C55B5" w:rsidRDefault="002D4ACC" w:rsidP="004C55B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Nakon kraće rasprave V</w:t>
      </w:r>
      <w:r w:rsidR="004C55B5" w:rsidRPr="004C55B5">
        <w:rPr>
          <w:rFonts w:ascii="Times New Roman" w:hAnsi="Times New Roman"/>
          <w:bCs/>
          <w:sz w:val="24"/>
          <w:szCs w:val="24"/>
        </w:rPr>
        <w:t>ijeće se dogovara kako će se do iduće sjednice dodatno konzulti</w:t>
      </w:r>
      <w:r w:rsidR="001F4B75">
        <w:rPr>
          <w:rFonts w:ascii="Times New Roman" w:hAnsi="Times New Roman"/>
          <w:bCs/>
          <w:sz w:val="24"/>
          <w:szCs w:val="24"/>
        </w:rPr>
        <w:t xml:space="preserve">rati te </w:t>
      </w:r>
      <w:r w:rsidR="004C55B5" w:rsidRPr="004C55B5">
        <w:rPr>
          <w:rFonts w:ascii="Times New Roman" w:hAnsi="Times New Roman"/>
          <w:bCs/>
          <w:sz w:val="24"/>
          <w:szCs w:val="24"/>
        </w:rPr>
        <w:t>odluku donijeti na idućoj sjednici.</w:t>
      </w:r>
    </w:p>
    <w:p w:rsidR="004C55B5" w:rsidRPr="004C55B5" w:rsidRDefault="004C55B5" w:rsidP="004C55B5">
      <w:pPr>
        <w:rPr>
          <w:rFonts w:ascii="Times New Roman" w:hAnsi="Times New Roman"/>
          <w:bCs/>
          <w:sz w:val="24"/>
          <w:szCs w:val="24"/>
        </w:rPr>
      </w:pPr>
    </w:p>
    <w:p w:rsidR="004C55B5" w:rsidRDefault="004C55B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Ad 2. </w:t>
      </w:r>
      <w:r w:rsidRPr="004C55B5">
        <w:rPr>
          <w:rFonts w:ascii="Times New Roman" w:hAnsi="Times New Roman"/>
          <w:b/>
          <w:bCs/>
          <w:sz w:val="24"/>
          <w:szCs w:val="24"/>
          <w:u w:val="single"/>
        </w:rPr>
        <w:t>Aktualna komunalna problematika</w:t>
      </w:r>
    </w:p>
    <w:p w:rsidR="004C55B5" w:rsidRPr="004C55B5" w:rsidRDefault="004C55B5" w:rsidP="004C55B5">
      <w:pPr>
        <w:rPr>
          <w:rFonts w:ascii="Times New Roman" w:hAnsi="Times New Roman"/>
          <w:bCs/>
          <w:sz w:val="24"/>
          <w:szCs w:val="24"/>
        </w:rPr>
      </w:pPr>
      <w:r w:rsidRPr="004C55B5">
        <w:rPr>
          <w:rFonts w:ascii="Times New Roman" w:hAnsi="Times New Roman"/>
          <w:bCs/>
          <w:sz w:val="24"/>
          <w:szCs w:val="24"/>
        </w:rPr>
        <w:t>Vijećnici su primili materijale uz poziv.</w:t>
      </w:r>
    </w:p>
    <w:p w:rsidR="004C55B5" w:rsidRPr="004C55B5" w:rsidRDefault="004C55B5" w:rsidP="004C55B5">
      <w:pPr>
        <w:rPr>
          <w:rFonts w:ascii="Times New Roman" w:hAnsi="Times New Roman"/>
          <w:bCs/>
          <w:sz w:val="24"/>
          <w:szCs w:val="24"/>
        </w:rPr>
      </w:pPr>
      <w:r w:rsidRPr="004C55B5">
        <w:rPr>
          <w:rFonts w:ascii="Times New Roman" w:hAnsi="Times New Roman"/>
          <w:bCs/>
          <w:sz w:val="24"/>
          <w:szCs w:val="24"/>
        </w:rPr>
        <w:lastRenderedPageBreak/>
        <w:t xml:space="preserve">Nakon kraće rasprave vijeće jednoglasno donosi </w:t>
      </w:r>
    </w:p>
    <w:p w:rsidR="004C55B5" w:rsidRPr="004C55B5" w:rsidRDefault="004C55B5" w:rsidP="004C55B5">
      <w:pPr>
        <w:rPr>
          <w:rFonts w:ascii="Times New Roman" w:hAnsi="Times New Roman"/>
          <w:bCs/>
          <w:sz w:val="24"/>
          <w:szCs w:val="24"/>
        </w:rPr>
      </w:pPr>
    </w:p>
    <w:p w:rsidR="002D4ACC" w:rsidRPr="002D4ACC" w:rsidRDefault="002D4ACC" w:rsidP="002D4ACC">
      <w:pPr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2D4ACC">
        <w:rPr>
          <w:rFonts w:ascii="Times New Roman" w:hAnsi="Times New Roman"/>
          <w:b/>
          <w:bCs/>
          <w:sz w:val="24"/>
          <w:szCs w:val="24"/>
        </w:rPr>
        <w:t>ZAKLJUČAK</w:t>
      </w:r>
    </w:p>
    <w:p w:rsidR="002D4ACC" w:rsidRPr="002D4ACC" w:rsidRDefault="002D4ACC" w:rsidP="002D4ACC">
      <w:pPr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2D4ACC">
        <w:rPr>
          <w:rFonts w:ascii="Times New Roman" w:hAnsi="Times New Roman"/>
          <w:b/>
          <w:bCs/>
          <w:sz w:val="24"/>
          <w:szCs w:val="24"/>
        </w:rPr>
        <w:t>o rješavanju aktualne komunalne problematike</w:t>
      </w:r>
    </w:p>
    <w:p w:rsidR="002D4ACC" w:rsidRPr="002D4ACC" w:rsidRDefault="002D4ACC" w:rsidP="002D4ACC">
      <w:pPr>
        <w:suppressAutoHyphens w:val="0"/>
        <w:autoSpaceDN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2D4ACC" w:rsidRPr="002D4ACC" w:rsidRDefault="002D4ACC" w:rsidP="002D4ACC">
      <w:pPr>
        <w:numPr>
          <w:ilvl w:val="0"/>
          <w:numId w:val="4"/>
        </w:numPr>
        <w:suppressAutoHyphens w:val="0"/>
        <w:autoSpaceDN/>
        <w:spacing w:after="0" w:line="276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2D4ACC">
        <w:rPr>
          <w:rFonts w:ascii="Times New Roman" w:hAnsi="Times New Roman"/>
          <w:sz w:val="24"/>
          <w:szCs w:val="24"/>
          <w:lang w:val="en-US"/>
        </w:rPr>
        <w:t>Vijeće Mjesnog odbora Savica Šanci predlaže Vijeću Gradske četvrti Peščenica – Žitnjak da od nadležne gradske podružnice zatraži</w:t>
      </w:r>
    </w:p>
    <w:p w:rsidR="002D4ACC" w:rsidRPr="002D4ACC" w:rsidRDefault="002D4ACC" w:rsidP="002D4ACC">
      <w:pPr>
        <w:spacing w:line="276" w:lineRule="auto"/>
        <w:ind w:left="1440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2D4ACC" w:rsidRPr="002D4ACC" w:rsidRDefault="002D4ACC" w:rsidP="002D4ACC">
      <w:pPr>
        <w:numPr>
          <w:ilvl w:val="0"/>
          <w:numId w:val="5"/>
        </w:numPr>
        <w:suppressAutoHyphens w:val="0"/>
        <w:autoSpaceDN/>
        <w:spacing w:after="0" w:line="276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 w:rsidRPr="002D4ACC">
        <w:rPr>
          <w:rFonts w:ascii="Times New Roman" w:hAnsi="Times New Roman"/>
          <w:b/>
          <w:sz w:val="24"/>
          <w:szCs w:val="24"/>
          <w:lang w:val="en-US"/>
        </w:rPr>
        <w:t>orezivanje zelenila/grana drveća koje zaklanja uličnu rasvjetu na adresi Ulica grada Chicaga 26</w:t>
      </w:r>
    </w:p>
    <w:p w:rsidR="002D4ACC" w:rsidRPr="002D4ACC" w:rsidRDefault="002D4ACC" w:rsidP="002D4ACC">
      <w:pPr>
        <w:spacing w:line="276" w:lineRule="auto"/>
        <w:ind w:left="180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</w:p>
    <w:p w:rsidR="002D4ACC" w:rsidRPr="002D4ACC" w:rsidRDefault="002D4ACC" w:rsidP="002D4ACC">
      <w:pPr>
        <w:numPr>
          <w:ilvl w:val="0"/>
          <w:numId w:val="4"/>
        </w:numPr>
        <w:suppressAutoHyphens w:val="0"/>
        <w:autoSpaceDN/>
        <w:spacing w:after="0" w:line="276" w:lineRule="auto"/>
        <w:contextualSpacing/>
        <w:jc w:val="both"/>
        <w:textAlignment w:val="baseline"/>
      </w:pPr>
      <w:r w:rsidRPr="002D4ACC">
        <w:rPr>
          <w:rFonts w:ascii="Times New Roman" w:hAnsi="Times New Roman"/>
          <w:sz w:val="24"/>
          <w:szCs w:val="24"/>
        </w:rPr>
        <w:t>O učinjenom obavijestiti ovo Vijeće.</w:t>
      </w:r>
    </w:p>
    <w:p w:rsidR="004C55B5" w:rsidRDefault="004C55B5" w:rsidP="004C55B5">
      <w:pPr>
        <w:rPr>
          <w:rFonts w:ascii="Times New Roman" w:hAnsi="Times New Roman"/>
          <w:bCs/>
          <w:sz w:val="24"/>
          <w:szCs w:val="24"/>
        </w:rPr>
      </w:pPr>
    </w:p>
    <w:p w:rsidR="0055736B" w:rsidRPr="0055736B" w:rsidRDefault="0055736B" w:rsidP="0055736B">
      <w:pPr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55736B">
        <w:rPr>
          <w:rFonts w:ascii="Times New Roman" w:hAnsi="Times New Roman"/>
          <w:b/>
          <w:bCs/>
          <w:sz w:val="24"/>
          <w:szCs w:val="24"/>
        </w:rPr>
        <w:t>ZAKLJUČAK</w:t>
      </w:r>
    </w:p>
    <w:p w:rsidR="0055736B" w:rsidRPr="0055736B" w:rsidRDefault="0055736B" w:rsidP="0055736B">
      <w:pPr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55736B">
        <w:rPr>
          <w:rFonts w:ascii="Times New Roman" w:hAnsi="Times New Roman"/>
          <w:b/>
          <w:bCs/>
          <w:sz w:val="24"/>
          <w:szCs w:val="24"/>
        </w:rPr>
        <w:t>o rješavanju aktualne komunalne problematike</w:t>
      </w:r>
    </w:p>
    <w:p w:rsidR="0055736B" w:rsidRPr="0055736B" w:rsidRDefault="0055736B" w:rsidP="0055736B">
      <w:pPr>
        <w:suppressAutoHyphens w:val="0"/>
        <w:autoSpaceDN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55736B" w:rsidRPr="0055736B" w:rsidRDefault="0055736B" w:rsidP="0055736B">
      <w:pPr>
        <w:numPr>
          <w:ilvl w:val="0"/>
          <w:numId w:val="6"/>
        </w:numPr>
        <w:suppressAutoHyphens w:val="0"/>
        <w:autoSpaceDN/>
        <w:spacing w:after="0" w:line="276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5736B">
        <w:rPr>
          <w:rFonts w:ascii="Times New Roman" w:hAnsi="Times New Roman"/>
          <w:sz w:val="24"/>
          <w:szCs w:val="24"/>
          <w:lang w:val="en-US"/>
        </w:rPr>
        <w:t>Vijeće Mjesnog odbora Savica Šanci predlaže Vijeću Gradske četvrti Peščenica – Žitnjak da od nadležng gradskog ureda zatraži</w:t>
      </w:r>
    </w:p>
    <w:p w:rsidR="0055736B" w:rsidRPr="0055736B" w:rsidRDefault="0055736B" w:rsidP="0055736B">
      <w:pPr>
        <w:spacing w:line="276" w:lineRule="auto"/>
        <w:ind w:left="1440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5736B" w:rsidRPr="0055736B" w:rsidRDefault="0055736B" w:rsidP="0055736B">
      <w:pPr>
        <w:numPr>
          <w:ilvl w:val="0"/>
          <w:numId w:val="5"/>
        </w:numPr>
        <w:suppressAutoHyphens w:val="0"/>
        <w:autoSpaceDN/>
        <w:spacing w:after="0" w:line="276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 w:rsidRPr="0055736B">
        <w:rPr>
          <w:rFonts w:ascii="Times New Roman" w:hAnsi="Times New Roman"/>
          <w:b/>
          <w:sz w:val="24"/>
          <w:szCs w:val="24"/>
          <w:lang w:val="en-US"/>
        </w:rPr>
        <w:t>očevid u svrhu ishođenje suglasnosti i postave uspornika prometa u Kuševačkoj ulici kod kućnog broja 51a</w:t>
      </w:r>
    </w:p>
    <w:p w:rsidR="0055736B" w:rsidRPr="0055736B" w:rsidRDefault="0055736B" w:rsidP="0055736B">
      <w:pPr>
        <w:spacing w:line="276" w:lineRule="auto"/>
        <w:ind w:left="180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</w:p>
    <w:p w:rsidR="0055736B" w:rsidRPr="0055736B" w:rsidRDefault="0055736B" w:rsidP="0055736B">
      <w:pPr>
        <w:numPr>
          <w:ilvl w:val="0"/>
          <w:numId w:val="6"/>
        </w:numPr>
        <w:suppressAutoHyphens w:val="0"/>
        <w:autoSpaceDN/>
        <w:spacing w:after="0" w:line="276" w:lineRule="auto"/>
        <w:contextualSpacing/>
        <w:jc w:val="both"/>
        <w:textAlignment w:val="baseline"/>
      </w:pPr>
      <w:r w:rsidRPr="0055736B">
        <w:rPr>
          <w:rFonts w:ascii="Times New Roman" w:hAnsi="Times New Roman"/>
          <w:sz w:val="24"/>
          <w:szCs w:val="24"/>
        </w:rPr>
        <w:t>O učinjenom obavijestiti ovo Vijeće.</w:t>
      </w:r>
    </w:p>
    <w:p w:rsidR="004C55B5" w:rsidRPr="004C55B5" w:rsidRDefault="004C55B5" w:rsidP="004C55B5">
      <w:pPr>
        <w:rPr>
          <w:rFonts w:ascii="Times New Roman" w:hAnsi="Times New Roman"/>
          <w:bCs/>
          <w:sz w:val="24"/>
          <w:szCs w:val="24"/>
        </w:rPr>
      </w:pPr>
    </w:p>
    <w:p w:rsidR="001D730A" w:rsidRDefault="004C55B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Ad 3. </w:t>
      </w:r>
      <w:r w:rsidR="00A201C6" w:rsidRPr="00A201C6">
        <w:rPr>
          <w:rFonts w:ascii="Times New Roman" w:hAnsi="Times New Roman"/>
          <w:b/>
          <w:bCs/>
          <w:sz w:val="24"/>
          <w:szCs w:val="24"/>
          <w:u w:val="single"/>
        </w:rPr>
        <w:t>Korištenje prostora MS Savica Šanci</w:t>
      </w:r>
    </w:p>
    <w:bookmarkEnd w:id="0"/>
    <w:p w:rsidR="001D730A" w:rsidRDefault="004228A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Vijećnici su materijale primili uz poziv.</w:t>
      </w:r>
    </w:p>
    <w:p w:rsidR="001D730A" w:rsidRDefault="004228A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 kraće rasprave vijeće jednoglasno donosi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2561F">
        <w:rPr>
          <w:rFonts w:ascii="Times New Roman" w:hAnsi="Times New Roman"/>
          <w:b/>
          <w:sz w:val="24"/>
          <w:szCs w:val="24"/>
        </w:rPr>
        <w:t>Z A K L J U Č A K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2561F">
        <w:rPr>
          <w:rFonts w:ascii="Times New Roman" w:hAnsi="Times New Roman"/>
          <w:b/>
          <w:sz w:val="24"/>
          <w:szCs w:val="24"/>
        </w:rPr>
        <w:t>o povremenom korištenju prostora MO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561F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22561F" w:rsidRPr="0022561F" w:rsidRDefault="0022561F" w:rsidP="0022561F">
      <w:pPr>
        <w:numPr>
          <w:ilvl w:val="0"/>
          <w:numId w:val="8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Političkoj stranci SDPH, MO SDP Peščenica – Žitnjak, Ogranak Savica Šanci zastupanom po Tomislavu Brkiću, odobrava se povremeno korištenje prostorija u objektu Mjesnog odbora Savica Šanci, Zagreb, I Savica 2, četvrtkom u vremenu od 19,00 do 21,00 sata - dvorana.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numPr>
          <w:ilvl w:val="0"/>
          <w:numId w:val="7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Prostor  iz točke 1. ovog zaključka, korisnik će koristiti bez naknade.</w:t>
      </w:r>
    </w:p>
    <w:p w:rsidR="004C55B5" w:rsidRDefault="004C55B5">
      <w:pPr>
        <w:rPr>
          <w:rFonts w:ascii="Times New Roman" w:hAnsi="Times New Roman"/>
          <w:sz w:val="24"/>
          <w:szCs w:val="24"/>
          <w:lang w:val="en-US"/>
        </w:rPr>
      </w:pPr>
    </w:p>
    <w:p w:rsidR="001D730A" w:rsidRDefault="002D4ACC" w:rsidP="002D4ACC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Ad 4.</w:t>
      </w:r>
      <w:r w:rsidR="004228A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Izvješća, pitanja i prijedlozi</w:t>
      </w:r>
    </w:p>
    <w:p w:rsidR="001D730A" w:rsidRDefault="004228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su </w:t>
      </w:r>
      <w:r w:rsidR="002D4ACC">
        <w:rPr>
          <w:rFonts w:ascii="Times New Roman" w:hAnsi="Times New Roman"/>
          <w:sz w:val="24"/>
          <w:szCs w:val="24"/>
        </w:rPr>
        <w:t>izvješća dobili na znanje.</w:t>
      </w:r>
      <w:bookmarkStart w:id="1" w:name="_GoBack"/>
      <w:bookmarkEnd w:id="1"/>
    </w:p>
    <w:p w:rsidR="001D730A" w:rsidRPr="002D4ACC" w:rsidRDefault="004228A2">
      <w:pPr>
        <w:rPr>
          <w:rFonts w:ascii="Times New Roman" w:hAnsi="Times New Roman"/>
          <w:sz w:val="24"/>
          <w:szCs w:val="24"/>
        </w:rPr>
      </w:pPr>
      <w:r w:rsidRPr="002D4ACC">
        <w:rPr>
          <w:rFonts w:ascii="Times New Roman" w:hAnsi="Times New Roman"/>
          <w:sz w:val="24"/>
          <w:szCs w:val="24"/>
        </w:rPr>
        <w:lastRenderedPageBreak/>
        <w:t>S ovom točkom je dnevni red iscrpljen.</w:t>
      </w:r>
    </w:p>
    <w:p w:rsidR="002D4ACC" w:rsidRDefault="002D4ACC">
      <w:pPr>
        <w:rPr>
          <w:rFonts w:ascii="Times New Roman" w:hAnsi="Times New Roman"/>
          <w:sz w:val="24"/>
          <w:szCs w:val="24"/>
        </w:rPr>
      </w:pPr>
    </w:p>
    <w:p w:rsidR="001D730A" w:rsidRDefault="004228A2">
      <w:pPr>
        <w:rPr>
          <w:rFonts w:ascii="Times New Roman" w:hAnsi="Times New Roman"/>
          <w:sz w:val="24"/>
          <w:szCs w:val="24"/>
        </w:rPr>
      </w:pPr>
      <w:r w:rsidRPr="002D4ACC">
        <w:rPr>
          <w:rFonts w:ascii="Times New Roman" w:hAnsi="Times New Roman"/>
          <w:sz w:val="24"/>
          <w:szCs w:val="24"/>
        </w:rPr>
        <w:t>Sjednica završava u 20 sati.</w:t>
      </w:r>
    </w:p>
    <w:p w:rsid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KLASA:024-08/23-003/1113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URBROJ: 251-13-11-11/002-23-</w:t>
      </w:r>
      <w:r>
        <w:rPr>
          <w:rFonts w:ascii="Times New Roman" w:hAnsi="Times New Roman"/>
          <w:sz w:val="24"/>
          <w:szCs w:val="24"/>
        </w:rPr>
        <w:t>3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Zagreb, 5. lipnja 2023.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Predsjednik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Vijeća Mjesnog odbora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Savica Šanci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Daniel Škrlec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rPr>
          <w:rFonts w:ascii="Times New Roman" w:hAnsi="Times New Roman"/>
          <w:sz w:val="20"/>
          <w:szCs w:val="20"/>
          <w:lang w:val="en-AU" w:eastAsia="en-US"/>
        </w:rPr>
      </w:pPr>
    </w:p>
    <w:p w:rsidR="002D4ACC" w:rsidRPr="002D4ACC" w:rsidRDefault="002D4ACC">
      <w:pPr>
        <w:rPr>
          <w:rFonts w:ascii="Times New Roman" w:hAnsi="Times New Roman"/>
          <w:sz w:val="24"/>
          <w:szCs w:val="24"/>
        </w:rPr>
      </w:pPr>
    </w:p>
    <w:sectPr w:rsidR="002D4ACC" w:rsidRPr="002D4AC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BA7" w:rsidRDefault="00856BA7">
      <w:pPr>
        <w:spacing w:after="0" w:line="240" w:lineRule="auto"/>
      </w:pPr>
      <w:r>
        <w:separator/>
      </w:r>
    </w:p>
  </w:endnote>
  <w:endnote w:type="continuationSeparator" w:id="0">
    <w:p w:rsidR="00856BA7" w:rsidRDefault="0085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agara Engraved">
    <w:panose1 w:val="040205020707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BA7" w:rsidRDefault="00856B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56BA7" w:rsidRDefault="00856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1B374C72"/>
    <w:multiLevelType w:val="multilevel"/>
    <w:tmpl w:val="F94EF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381130CE"/>
    <w:multiLevelType w:val="hybridMultilevel"/>
    <w:tmpl w:val="E974CD56"/>
    <w:lvl w:ilvl="0" w:tplc="2EB2E13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111237"/>
    <w:multiLevelType w:val="hybridMultilevel"/>
    <w:tmpl w:val="EBFE2918"/>
    <w:lvl w:ilvl="0" w:tplc="B328AAD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A74AF7"/>
    <w:multiLevelType w:val="hybridMultilevel"/>
    <w:tmpl w:val="E974CD56"/>
    <w:lvl w:ilvl="0" w:tplc="2EB2E13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F410DDE"/>
    <w:multiLevelType w:val="hybridMultilevel"/>
    <w:tmpl w:val="BCBAE0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07B40"/>
    <w:multiLevelType w:val="multilevel"/>
    <w:tmpl w:val="38880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0A"/>
    <w:rsid w:val="00005848"/>
    <w:rsid w:val="001D730A"/>
    <w:rsid w:val="001F4B75"/>
    <w:rsid w:val="0022561F"/>
    <w:rsid w:val="002D4ACC"/>
    <w:rsid w:val="004228A2"/>
    <w:rsid w:val="004756E8"/>
    <w:rsid w:val="004C55B5"/>
    <w:rsid w:val="0055736B"/>
    <w:rsid w:val="00777082"/>
    <w:rsid w:val="00856BA7"/>
    <w:rsid w:val="00A201C6"/>
    <w:rsid w:val="00E17E8A"/>
    <w:rsid w:val="00E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728B"/>
  <w15:docId w15:val="{D6372870-CC4F-491E-BCFC-F59F523E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51" w:lineRule="auto"/>
    </w:pPr>
    <w:rPr>
      <w:rFonts w:eastAsia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C55B5"/>
    <w:pPr>
      <w:spacing w:line="256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DaniDar Dan</dc:creator>
  <dc:description/>
  <cp:lastModifiedBy>Iva Dujić Horvat</cp:lastModifiedBy>
  <cp:revision>6</cp:revision>
  <dcterms:created xsi:type="dcterms:W3CDTF">2023-07-05T09:59:00Z</dcterms:created>
  <dcterms:modified xsi:type="dcterms:W3CDTF">2023-07-14T12:50:00Z</dcterms:modified>
</cp:coreProperties>
</file>