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008F2D" w14:textId="77777777" w:rsidR="001D7D2B" w:rsidRDefault="002038E6" w:rsidP="00E16C76">
      <w:pPr>
        <w:pStyle w:val="Standard"/>
        <w:jc w:val="center"/>
        <w:rPr>
          <w:rFonts w:cs="Times New Roman"/>
          <w:b/>
        </w:rPr>
      </w:pPr>
      <w:r>
        <w:rPr>
          <w:rFonts w:cs="Times New Roman"/>
          <w:b/>
        </w:rPr>
        <w:t>Z A P I S N I K</w:t>
      </w:r>
    </w:p>
    <w:p w14:paraId="7B817D9F" w14:textId="77777777" w:rsidR="001D7D2B" w:rsidRDefault="002038E6" w:rsidP="00E16C76">
      <w:pPr>
        <w:pStyle w:val="Standard"/>
        <w:jc w:val="center"/>
        <w:rPr>
          <w:rFonts w:cs="Times New Roman"/>
          <w:b/>
        </w:rPr>
      </w:pPr>
      <w:r>
        <w:rPr>
          <w:rFonts w:cs="Times New Roman"/>
          <w:b/>
        </w:rPr>
        <w:t>44. sjednice Vijeća Mjesnog odbora Markuševec,</w:t>
      </w:r>
    </w:p>
    <w:p w14:paraId="31BD3985" w14:textId="77777777" w:rsidR="001D7D2B" w:rsidRDefault="002038E6" w:rsidP="00E16C76">
      <w:pPr>
        <w:pStyle w:val="Standard"/>
        <w:jc w:val="center"/>
        <w:rPr>
          <w:rFonts w:cs="Times New Roman"/>
          <w:b/>
        </w:rPr>
      </w:pPr>
      <w:r>
        <w:rPr>
          <w:rFonts w:cs="Times New Roman"/>
          <w:b/>
        </w:rPr>
        <w:t>održane u utorak 17. siječnja 2025.</w:t>
      </w:r>
    </w:p>
    <w:p w14:paraId="4354676D" w14:textId="77777777" w:rsidR="001D7D2B" w:rsidRDefault="002038E6" w:rsidP="00E16C76">
      <w:pPr>
        <w:pStyle w:val="Standard"/>
        <w:jc w:val="center"/>
        <w:rPr>
          <w:rFonts w:cs="Times New Roman"/>
          <w:b/>
        </w:rPr>
      </w:pPr>
      <w:r>
        <w:rPr>
          <w:rFonts w:cs="Times New Roman"/>
          <w:b/>
        </w:rPr>
        <w:t>u prostorijama DD Markuševec, Zagreb, Trg sv. Šimuna 5</w:t>
      </w:r>
    </w:p>
    <w:p w14:paraId="18109EB6" w14:textId="77777777" w:rsidR="001D7D2B" w:rsidRDefault="002038E6" w:rsidP="00E16C76">
      <w:pPr>
        <w:pStyle w:val="Standard"/>
        <w:ind w:right="50"/>
        <w:jc w:val="center"/>
        <w:rPr>
          <w:rFonts w:cs="Times New Roman"/>
          <w:b/>
        </w:rPr>
      </w:pPr>
      <w:r>
        <w:rPr>
          <w:rFonts w:cs="Times New Roman"/>
          <w:b/>
        </w:rPr>
        <w:t>s početkom u 19:00 sati</w:t>
      </w:r>
    </w:p>
    <w:p w14:paraId="50A564FD" w14:textId="77777777" w:rsidR="001D7D2B" w:rsidRDefault="001D7D2B">
      <w:pPr>
        <w:pStyle w:val="Standard"/>
        <w:rPr>
          <w:rFonts w:cs="Times New Roman"/>
        </w:rPr>
      </w:pPr>
    </w:p>
    <w:p w14:paraId="74201294" w14:textId="77777777" w:rsidR="001D7D2B" w:rsidRDefault="001D7D2B">
      <w:pPr>
        <w:pStyle w:val="Standard"/>
        <w:rPr>
          <w:rFonts w:cs="Times New Roman"/>
        </w:rPr>
      </w:pPr>
    </w:p>
    <w:p w14:paraId="0D759B59" w14:textId="77777777" w:rsidR="001D7D2B" w:rsidRDefault="002038E6">
      <w:pPr>
        <w:pStyle w:val="Standard"/>
        <w:rPr>
          <w:rFonts w:cs="Times New Roman"/>
        </w:rPr>
      </w:pPr>
      <w:r>
        <w:rPr>
          <w:rFonts w:cs="Times New Roman"/>
        </w:rPr>
        <w:t>NAZOČNI ČLANOVI VIJEĆA:</w:t>
      </w:r>
    </w:p>
    <w:p w14:paraId="73D5683D" w14:textId="77777777" w:rsidR="001D7D2B" w:rsidRDefault="002038E6">
      <w:pPr>
        <w:pStyle w:val="Standard"/>
        <w:rPr>
          <w:rFonts w:cs="Times New Roman"/>
        </w:rPr>
      </w:pPr>
      <w:r>
        <w:rPr>
          <w:rFonts w:cs="Times New Roman"/>
        </w:rPr>
        <w:t xml:space="preserve">Josip Kobasić, Nenad Cebić, Marko Đukić, </w:t>
      </w:r>
      <w:proofErr w:type="spellStart"/>
      <w:r>
        <w:rPr>
          <w:rFonts w:cs="Times New Roman"/>
        </w:rPr>
        <w:t>Lobel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Machala</w:t>
      </w:r>
      <w:proofErr w:type="spellEnd"/>
      <w:r>
        <w:rPr>
          <w:rFonts w:cs="Times New Roman"/>
        </w:rPr>
        <w:t xml:space="preserve">, Brankica Habijanec, Antonio </w:t>
      </w:r>
      <w:proofErr w:type="spellStart"/>
      <w:r>
        <w:rPr>
          <w:rFonts w:cs="Times New Roman"/>
        </w:rPr>
        <w:t>Grivić</w:t>
      </w:r>
      <w:proofErr w:type="spellEnd"/>
      <w:r>
        <w:rPr>
          <w:rFonts w:cs="Times New Roman"/>
        </w:rPr>
        <w:t>.</w:t>
      </w:r>
    </w:p>
    <w:p w14:paraId="5D0CF43A" w14:textId="77777777" w:rsidR="001D7D2B" w:rsidRDefault="001D7D2B">
      <w:pPr>
        <w:pStyle w:val="Standard"/>
        <w:rPr>
          <w:rFonts w:cs="Times New Roman"/>
        </w:rPr>
      </w:pPr>
    </w:p>
    <w:p w14:paraId="55024FE0" w14:textId="77777777" w:rsidR="001D7D2B" w:rsidRDefault="002038E6">
      <w:pPr>
        <w:pStyle w:val="Standard"/>
        <w:rPr>
          <w:rFonts w:cs="Times New Roman"/>
        </w:rPr>
      </w:pPr>
      <w:r>
        <w:rPr>
          <w:rFonts w:cs="Times New Roman"/>
        </w:rPr>
        <w:t>NENAZOČNI ČLANOVI VIJEĆA:</w:t>
      </w:r>
    </w:p>
    <w:p w14:paraId="54BF3969" w14:textId="77777777" w:rsidR="001D7D2B" w:rsidRDefault="002038E6">
      <w:pPr>
        <w:pStyle w:val="Standard"/>
        <w:rPr>
          <w:rFonts w:cs="Times New Roman"/>
        </w:rPr>
      </w:pPr>
      <w:r>
        <w:rPr>
          <w:rFonts w:cs="Times New Roman"/>
        </w:rPr>
        <w:t>Jurica Mihovec.</w:t>
      </w:r>
    </w:p>
    <w:p w14:paraId="470A66B5" w14:textId="77777777" w:rsidR="001D7D2B" w:rsidRDefault="001D7D2B">
      <w:pPr>
        <w:pStyle w:val="Standard"/>
        <w:rPr>
          <w:rFonts w:cs="Times New Roman"/>
        </w:rPr>
      </w:pPr>
    </w:p>
    <w:p w14:paraId="7513075D" w14:textId="77777777" w:rsidR="001D7D2B" w:rsidRDefault="002038E6">
      <w:pPr>
        <w:pStyle w:val="Standard"/>
        <w:rPr>
          <w:rFonts w:cs="Times New Roman"/>
        </w:rPr>
      </w:pPr>
      <w:r>
        <w:rPr>
          <w:rFonts w:cs="Times New Roman"/>
        </w:rPr>
        <w:t>OSTALI NAZOČNI:</w:t>
      </w:r>
    </w:p>
    <w:p w14:paraId="760E8447" w14:textId="77777777" w:rsidR="001D7D2B" w:rsidRDefault="002038E6">
      <w:pPr>
        <w:pStyle w:val="Standard"/>
        <w:rPr>
          <w:rFonts w:cs="Times New Roman"/>
        </w:rPr>
      </w:pPr>
      <w:r>
        <w:rPr>
          <w:rFonts w:cs="Times New Roman"/>
        </w:rPr>
        <w:t>Nitko.</w:t>
      </w:r>
    </w:p>
    <w:p w14:paraId="25F57D9F" w14:textId="77777777" w:rsidR="001D7D2B" w:rsidRDefault="001D7D2B">
      <w:pPr>
        <w:pStyle w:val="Standard"/>
        <w:rPr>
          <w:rFonts w:cs="Times New Roman"/>
        </w:rPr>
      </w:pPr>
    </w:p>
    <w:p w14:paraId="55E110E8" w14:textId="77777777" w:rsidR="001D7D2B" w:rsidRDefault="002038E6">
      <w:pPr>
        <w:pStyle w:val="Standard"/>
        <w:rPr>
          <w:rFonts w:cs="Times New Roman"/>
        </w:rPr>
      </w:pPr>
      <w:r>
        <w:rPr>
          <w:rFonts w:cs="Times New Roman"/>
        </w:rPr>
        <w:t>Predsjedava: Josip Kobasić, predsjednik Vijeća</w:t>
      </w:r>
    </w:p>
    <w:p w14:paraId="36526D72" w14:textId="77777777" w:rsidR="001D7D2B" w:rsidRDefault="002038E6">
      <w:pPr>
        <w:pStyle w:val="Standard"/>
        <w:rPr>
          <w:rFonts w:cs="Times New Roman"/>
        </w:rPr>
      </w:pPr>
      <w:r>
        <w:rPr>
          <w:rFonts w:cs="Times New Roman"/>
        </w:rPr>
        <w:t>Zapisnik vodi: Brankica Habijanec</w:t>
      </w:r>
    </w:p>
    <w:p w14:paraId="133D8E1A" w14:textId="77777777" w:rsidR="001D7D2B" w:rsidRDefault="001D7D2B">
      <w:pPr>
        <w:pStyle w:val="Standard"/>
        <w:rPr>
          <w:rFonts w:cs="Times New Roman"/>
        </w:rPr>
      </w:pPr>
    </w:p>
    <w:p w14:paraId="3B812D33" w14:textId="77777777" w:rsidR="001D7D2B" w:rsidRDefault="002038E6" w:rsidP="002038E6">
      <w:pPr>
        <w:pStyle w:val="Standard"/>
        <w:jc w:val="both"/>
        <w:rPr>
          <w:rFonts w:cs="Times New Roman"/>
        </w:rPr>
      </w:pPr>
      <w:r>
        <w:rPr>
          <w:rFonts w:cs="Times New Roman"/>
        </w:rPr>
        <w:t>Predsjednik usvaja Zapisnik 43. sjednice Vijeća održane 18. prosinca 2024. na temelju jednoglasnog slaganja svih prisutnih vijećnika, te otvara 44. sjednicu Vijeća Mjesnog odbora Markuševec.</w:t>
      </w:r>
    </w:p>
    <w:p w14:paraId="65AFC861" w14:textId="77777777" w:rsidR="001D7D2B" w:rsidRDefault="001D7D2B" w:rsidP="002038E6">
      <w:pPr>
        <w:pStyle w:val="Standard"/>
        <w:jc w:val="both"/>
        <w:rPr>
          <w:rFonts w:cs="Times New Roman"/>
        </w:rPr>
      </w:pPr>
    </w:p>
    <w:p w14:paraId="23A71CB0" w14:textId="77777777" w:rsidR="001D7D2B" w:rsidRDefault="001D7D2B">
      <w:pPr>
        <w:pStyle w:val="Standard"/>
        <w:rPr>
          <w:rFonts w:cs="Times New Roman"/>
        </w:rPr>
      </w:pPr>
    </w:p>
    <w:p w14:paraId="5D04518B" w14:textId="77777777" w:rsidR="001D7D2B" w:rsidRDefault="002038E6">
      <w:pPr>
        <w:pStyle w:val="Standard"/>
        <w:jc w:val="center"/>
        <w:rPr>
          <w:rFonts w:cs="Times New Roman"/>
          <w:b/>
        </w:rPr>
      </w:pPr>
      <w:r>
        <w:rPr>
          <w:rFonts w:cs="Times New Roman"/>
          <w:b/>
        </w:rPr>
        <w:t>D N E V N I     R E D</w:t>
      </w:r>
    </w:p>
    <w:p w14:paraId="09B937E3" w14:textId="77777777" w:rsidR="001D7D2B" w:rsidRDefault="001D7D2B">
      <w:pPr>
        <w:pStyle w:val="Standard"/>
        <w:jc w:val="center"/>
        <w:rPr>
          <w:rFonts w:cs="Times New Roman"/>
        </w:rPr>
      </w:pPr>
    </w:p>
    <w:p w14:paraId="21A1B2A5" w14:textId="77777777" w:rsidR="001D7D2B" w:rsidRDefault="001D7D2B">
      <w:pPr>
        <w:pStyle w:val="Standard"/>
        <w:jc w:val="center"/>
        <w:rPr>
          <w:rFonts w:cs="Times New Roman"/>
        </w:rPr>
      </w:pPr>
    </w:p>
    <w:p w14:paraId="534F19BD" w14:textId="77777777" w:rsidR="001D7D2B" w:rsidRDefault="002038E6">
      <w:pPr>
        <w:pStyle w:val="Standard"/>
        <w:numPr>
          <w:ilvl w:val="0"/>
          <w:numId w:val="1"/>
        </w:numPr>
        <w:rPr>
          <w:rFonts w:cs="Times New Roman"/>
        </w:rPr>
      </w:pPr>
      <w:r>
        <w:rPr>
          <w:rFonts w:cs="Times New Roman"/>
        </w:rPr>
        <w:t>Tekuća problematika</w:t>
      </w:r>
    </w:p>
    <w:p w14:paraId="0D93C180" w14:textId="77777777" w:rsidR="001D7D2B" w:rsidRDefault="001D7D2B">
      <w:pPr>
        <w:pStyle w:val="Standard"/>
        <w:rPr>
          <w:rFonts w:cs="Times New Roman"/>
        </w:rPr>
      </w:pPr>
    </w:p>
    <w:p w14:paraId="7872FEF9" w14:textId="77777777" w:rsidR="001D7D2B" w:rsidRDefault="001D7D2B">
      <w:pPr>
        <w:pStyle w:val="Standard"/>
        <w:rPr>
          <w:rFonts w:cs="Times New Roman"/>
          <w:b/>
          <w:bCs/>
        </w:rPr>
      </w:pPr>
    </w:p>
    <w:p w14:paraId="6EAC8E7D" w14:textId="77777777" w:rsidR="001D7D2B" w:rsidRDefault="002038E6">
      <w:pPr>
        <w:pStyle w:val="Standard"/>
        <w:rPr>
          <w:rFonts w:cs="Times New Roman"/>
          <w:b/>
          <w:bCs/>
        </w:rPr>
      </w:pPr>
      <w:r>
        <w:rPr>
          <w:rFonts w:cs="Times New Roman"/>
          <w:b/>
          <w:bCs/>
        </w:rPr>
        <w:t>Ad.1. Tekuća problematika</w:t>
      </w:r>
    </w:p>
    <w:p w14:paraId="6CE3514F" w14:textId="77777777" w:rsidR="001D7D2B" w:rsidRDefault="001D7D2B">
      <w:pPr>
        <w:pStyle w:val="Standard"/>
        <w:rPr>
          <w:rFonts w:cs="Times New Roman"/>
          <w:b/>
          <w:bCs/>
        </w:rPr>
      </w:pPr>
    </w:p>
    <w:p w14:paraId="67B3464C" w14:textId="77777777" w:rsidR="001D7D2B" w:rsidRDefault="002038E6" w:rsidP="002038E6">
      <w:pPr>
        <w:pStyle w:val="Standard"/>
        <w:jc w:val="both"/>
        <w:rPr>
          <w:rFonts w:cs="Times New Roman"/>
          <w:b/>
          <w:bCs/>
        </w:rPr>
      </w:pPr>
      <w:r>
        <w:rPr>
          <w:rFonts w:cs="Times New Roman"/>
        </w:rPr>
        <w:tab/>
        <w:t xml:space="preserve">1. U ulici </w:t>
      </w:r>
      <w:proofErr w:type="spellStart"/>
      <w:r>
        <w:rPr>
          <w:rFonts w:cs="Times New Roman"/>
        </w:rPr>
        <w:t>Budanjščak</w:t>
      </w:r>
      <w:proofErr w:type="spellEnd"/>
      <w:r>
        <w:rPr>
          <w:rFonts w:cs="Times New Roman"/>
        </w:rPr>
        <w:t xml:space="preserve"> potrebna je rekonstrukcija ceste, rekonstrukcija podzemne infrastrukture cijevi te niveliranje šahtova i poklopaca. Asfalt ima oštećenja i ulegnuća. Šahtovi su udubljeni. Pri svakom prelasku vozila težih masa vibracije se osjete u obiteljskim kućama  ulici. U neposrednoj blizini je bio epicentar razornog potresa 2020. godine. što dodatno stavlja težinu na problematiku zbog moguća propadanja zemlje. Potreban je stručan pregled terena u koordinaciji sa ostalim nadležnim tijelima.</w:t>
      </w:r>
    </w:p>
    <w:p w14:paraId="639CC286" w14:textId="77777777" w:rsidR="001D7D2B" w:rsidRDefault="002038E6" w:rsidP="002038E6">
      <w:pPr>
        <w:pStyle w:val="Standard"/>
        <w:jc w:val="both"/>
        <w:rPr>
          <w:rFonts w:cs="Times New Roman"/>
        </w:rPr>
      </w:pPr>
      <w:r>
        <w:rPr>
          <w:rFonts w:cs="Times New Roman"/>
        </w:rPr>
        <w:t xml:space="preserve">Vijećnici jednoglasno donose Zaključak - Zahtjev za rekonstrukcijom ulice </w:t>
      </w:r>
      <w:proofErr w:type="spellStart"/>
      <w:r>
        <w:rPr>
          <w:rFonts w:cs="Times New Roman"/>
        </w:rPr>
        <w:t>Budanjščak</w:t>
      </w:r>
      <w:proofErr w:type="spellEnd"/>
      <w:r>
        <w:rPr>
          <w:rFonts w:cs="Times New Roman"/>
        </w:rPr>
        <w:t>.</w:t>
      </w:r>
    </w:p>
    <w:p w14:paraId="0FDF849F" w14:textId="77777777" w:rsidR="001D7D2B" w:rsidRDefault="002038E6" w:rsidP="002038E6">
      <w:pPr>
        <w:pStyle w:val="Standard"/>
        <w:jc w:val="both"/>
        <w:rPr>
          <w:rFonts w:cs="Times New Roman"/>
        </w:rPr>
      </w:pPr>
      <w:r>
        <w:rPr>
          <w:rFonts w:cs="Times New Roman"/>
        </w:rPr>
        <w:t>Zaključak se upućuje Vijeću Gradske četvrti Podsljeme, nadležnom Gradskom uredu i Zagrebačkim cestama.</w:t>
      </w:r>
    </w:p>
    <w:p w14:paraId="0CEF777F" w14:textId="77777777" w:rsidR="001D7D2B" w:rsidRDefault="001D7D2B" w:rsidP="002038E6">
      <w:pPr>
        <w:pStyle w:val="Standard"/>
        <w:jc w:val="both"/>
        <w:rPr>
          <w:rFonts w:cs="Times New Roman"/>
          <w:b/>
          <w:bCs/>
        </w:rPr>
      </w:pPr>
    </w:p>
    <w:p w14:paraId="59C7EB4C" w14:textId="77777777" w:rsidR="001D7D2B" w:rsidRDefault="002038E6" w:rsidP="002038E6">
      <w:pPr>
        <w:pStyle w:val="Standard"/>
        <w:jc w:val="both"/>
        <w:rPr>
          <w:rFonts w:cs="Times New Roman"/>
          <w:b/>
          <w:bCs/>
        </w:rPr>
      </w:pPr>
      <w:r>
        <w:rPr>
          <w:rFonts w:cs="Times New Roman"/>
        </w:rPr>
        <w:tab/>
        <w:t xml:space="preserve">2. U ulici </w:t>
      </w:r>
      <w:proofErr w:type="spellStart"/>
      <w:r>
        <w:rPr>
          <w:rFonts w:cs="Times New Roman"/>
        </w:rPr>
        <w:t>Štefanovec</w:t>
      </w:r>
      <w:proofErr w:type="spellEnd"/>
      <w:r>
        <w:rPr>
          <w:rFonts w:cs="Times New Roman"/>
        </w:rPr>
        <w:t xml:space="preserve"> k.br. 53-55 realizacija vodovoda je u fazi stagnacije dugi period - čeka se.</w:t>
      </w:r>
    </w:p>
    <w:p w14:paraId="659AAA3C" w14:textId="77777777" w:rsidR="001D7D2B" w:rsidRDefault="002038E6" w:rsidP="002038E6">
      <w:pPr>
        <w:pStyle w:val="Standard"/>
        <w:jc w:val="both"/>
        <w:rPr>
          <w:rFonts w:cs="Times New Roman"/>
          <w:b/>
          <w:bCs/>
        </w:rPr>
      </w:pPr>
      <w:r>
        <w:rPr>
          <w:rFonts w:cs="Times New Roman"/>
        </w:rPr>
        <w:t>Vijećnici jednoglasno donose Zaključak –Zahtjev za povratnom informacijom vezano za rokove uspostavljanja vodovoda na potrebnom području.</w:t>
      </w:r>
    </w:p>
    <w:p w14:paraId="7981A1A6" w14:textId="77777777" w:rsidR="001D7D2B" w:rsidRDefault="002038E6" w:rsidP="002038E6">
      <w:pPr>
        <w:pStyle w:val="Standard"/>
        <w:jc w:val="both"/>
        <w:rPr>
          <w:rFonts w:cs="Times New Roman"/>
          <w:b/>
          <w:bCs/>
        </w:rPr>
      </w:pPr>
      <w:r>
        <w:rPr>
          <w:rFonts w:cs="Times New Roman"/>
        </w:rPr>
        <w:t>Zaključak se upućuje Vijeću Gradske četvrti Podsljeme, nadležnom Gradskom uredu i isporučitelju vodnih usluga "Vodoopskrba i odvodnja d.o.o.".</w:t>
      </w:r>
    </w:p>
    <w:p w14:paraId="7D23660C" w14:textId="77777777" w:rsidR="001D7D2B" w:rsidRDefault="001D7D2B">
      <w:pPr>
        <w:pStyle w:val="Standard"/>
        <w:rPr>
          <w:rFonts w:cs="Times New Roman"/>
          <w:b/>
          <w:bCs/>
        </w:rPr>
      </w:pPr>
    </w:p>
    <w:p w14:paraId="520EC73B" w14:textId="7CBEB62B" w:rsidR="001D7D2B" w:rsidRDefault="002038E6" w:rsidP="002038E6">
      <w:pPr>
        <w:pStyle w:val="Standard"/>
        <w:ind w:firstLine="709"/>
        <w:jc w:val="both"/>
      </w:pPr>
      <w:r>
        <w:rPr>
          <w:rFonts w:cs="Times New Roman"/>
        </w:rPr>
        <w:t xml:space="preserve">3. J. Kobasić izvješćuje o dobivenom odgovoru putem maila iz Gradskog ureda za obnovu, izgradnju, prostorno uređenje, graditeljstvo i komunalne poslove, 09.01.2025. Tema: prometno rješenje za spajanje ulice </w:t>
      </w:r>
      <w:proofErr w:type="spellStart"/>
      <w:r>
        <w:rPr>
          <w:rFonts w:cs="Times New Roman"/>
        </w:rPr>
        <w:t>Bačun</w:t>
      </w:r>
      <w:proofErr w:type="spellEnd"/>
      <w:r>
        <w:rPr>
          <w:rFonts w:cs="Times New Roman"/>
        </w:rPr>
        <w:t xml:space="preserve"> na </w:t>
      </w:r>
      <w:proofErr w:type="spellStart"/>
      <w:r>
        <w:rPr>
          <w:rFonts w:cs="Times New Roman"/>
        </w:rPr>
        <w:t>Markuševečku</w:t>
      </w:r>
      <w:proofErr w:type="spellEnd"/>
      <w:r>
        <w:rPr>
          <w:rFonts w:cs="Times New Roman"/>
        </w:rPr>
        <w:t xml:space="preserve"> cestu s ciljem da rješenje bude inovativno i funkcionalno. Prijedlog iz Gradskog ureda je horizontalna, vertikalna signalizacija ili uspornik. Nakon rasprave vijećnici zaključuju da predložena rješenja neće doprinijeti većoj sigurnosti u prometu te predlažu sastanak sa stručnom službom iz Zagrebačkih cesta gdje bi se novi prijedlozi rješenja prezentirali. Npr. proširenje mjesta spajanja ulica </w:t>
      </w:r>
      <w:proofErr w:type="spellStart"/>
      <w:r>
        <w:rPr>
          <w:rFonts w:cs="Times New Roman"/>
        </w:rPr>
        <w:t>Bačun</w:t>
      </w:r>
      <w:proofErr w:type="spellEnd"/>
      <w:r>
        <w:rPr>
          <w:rFonts w:cs="Times New Roman"/>
        </w:rPr>
        <w:t xml:space="preserve"> i </w:t>
      </w:r>
      <w:proofErr w:type="spellStart"/>
      <w:r>
        <w:rPr>
          <w:rFonts w:cs="Times New Roman"/>
        </w:rPr>
        <w:t>Markuševečka</w:t>
      </w:r>
      <w:proofErr w:type="spellEnd"/>
      <w:r>
        <w:rPr>
          <w:rFonts w:cs="Times New Roman"/>
        </w:rPr>
        <w:t xml:space="preserve"> radi lakšeg "ulaženja i "izlaženja" sa sporedne ceste na glavnu i obrnuto i lagano niveliranje jer spajanja se nalaze na kosini.</w:t>
      </w:r>
    </w:p>
    <w:p w14:paraId="1BFDF96E" w14:textId="77777777" w:rsidR="001D7D2B" w:rsidRDefault="002038E6" w:rsidP="002038E6">
      <w:pPr>
        <w:pStyle w:val="Standard"/>
        <w:jc w:val="both"/>
        <w:rPr>
          <w:rFonts w:cs="Times New Roman"/>
        </w:rPr>
      </w:pPr>
      <w:r>
        <w:rPr>
          <w:rFonts w:cs="Times New Roman"/>
        </w:rPr>
        <w:t xml:space="preserve">Vijećnici jednoglasno donose Zaključak – rješenje za sigurnije odvijanje prometa na spajanjima ulice </w:t>
      </w:r>
      <w:proofErr w:type="spellStart"/>
      <w:r>
        <w:rPr>
          <w:rFonts w:cs="Times New Roman"/>
        </w:rPr>
        <w:t>Bačun</w:t>
      </w:r>
      <w:proofErr w:type="spellEnd"/>
      <w:r>
        <w:rPr>
          <w:rFonts w:cs="Times New Roman"/>
        </w:rPr>
        <w:t xml:space="preserve"> i </w:t>
      </w:r>
      <w:proofErr w:type="spellStart"/>
      <w:r>
        <w:rPr>
          <w:rFonts w:cs="Times New Roman"/>
        </w:rPr>
        <w:t>Markuševečka</w:t>
      </w:r>
      <w:proofErr w:type="spellEnd"/>
      <w:r>
        <w:rPr>
          <w:rFonts w:cs="Times New Roman"/>
        </w:rPr>
        <w:t xml:space="preserve"> cesta treba biti inovativno i funkcionalno.</w:t>
      </w:r>
    </w:p>
    <w:p w14:paraId="7956A003" w14:textId="77777777" w:rsidR="001D7D2B" w:rsidRDefault="002038E6" w:rsidP="002038E6">
      <w:pPr>
        <w:pStyle w:val="Standard"/>
        <w:jc w:val="both"/>
        <w:rPr>
          <w:rFonts w:cs="Times New Roman"/>
        </w:rPr>
      </w:pPr>
      <w:r>
        <w:rPr>
          <w:rFonts w:cs="Times New Roman"/>
        </w:rPr>
        <w:t>Zaključak se upućuje Vijeću Gradske četvrti Podsljeme, nadležnom Gradskom uredu i Zagrebačkim cestama.</w:t>
      </w:r>
    </w:p>
    <w:p w14:paraId="0B4595FE" w14:textId="77777777" w:rsidR="001D7D2B" w:rsidRDefault="001D7D2B" w:rsidP="002038E6">
      <w:pPr>
        <w:pStyle w:val="Standard"/>
        <w:jc w:val="both"/>
        <w:rPr>
          <w:rFonts w:cs="Times New Roman"/>
          <w:b/>
          <w:bCs/>
        </w:rPr>
      </w:pPr>
    </w:p>
    <w:p w14:paraId="0797F157" w14:textId="2185A456" w:rsidR="001D7D2B" w:rsidRDefault="002038E6" w:rsidP="002038E6">
      <w:pPr>
        <w:pStyle w:val="Standard"/>
        <w:jc w:val="both"/>
        <w:rPr>
          <w:rFonts w:cs="Times New Roman"/>
          <w:b/>
          <w:bCs/>
        </w:rPr>
      </w:pPr>
      <w:r>
        <w:rPr>
          <w:rFonts w:cs="Times New Roman"/>
        </w:rPr>
        <w:tab/>
        <w:t xml:space="preserve">4. N. Cebić obavještava vijeće da ograda vrtića u </w:t>
      </w:r>
      <w:proofErr w:type="spellStart"/>
      <w:r>
        <w:rPr>
          <w:rFonts w:cs="Times New Roman"/>
        </w:rPr>
        <w:t>Bidrovcu</w:t>
      </w:r>
      <w:proofErr w:type="spellEnd"/>
      <w:r>
        <w:rPr>
          <w:rFonts w:cs="Times New Roman"/>
        </w:rPr>
        <w:t xml:space="preserve"> je obrasla bršljanom. Zelenilo koje je prekrilo ogradu vrtića ometa vidljivost u prometu i kretanju, a frekventnost je visoka s obzirom da je ograda od vrtića.</w:t>
      </w:r>
    </w:p>
    <w:p w14:paraId="6B1255B1" w14:textId="77777777" w:rsidR="001D7D2B" w:rsidRDefault="002038E6" w:rsidP="002038E6">
      <w:pPr>
        <w:pStyle w:val="Standard"/>
        <w:jc w:val="both"/>
        <w:rPr>
          <w:rFonts w:cs="Times New Roman"/>
        </w:rPr>
      </w:pPr>
      <w:r>
        <w:rPr>
          <w:rFonts w:cs="Times New Roman"/>
        </w:rPr>
        <w:t xml:space="preserve">Vijećnici jednoglasno donose Zaključak – Zahtjev za održavanjem javne površine Područnog objekta DV </w:t>
      </w:r>
      <w:proofErr w:type="spellStart"/>
      <w:r>
        <w:rPr>
          <w:rFonts w:cs="Times New Roman"/>
        </w:rPr>
        <w:t>Bidrovec</w:t>
      </w:r>
      <w:proofErr w:type="spellEnd"/>
      <w:r>
        <w:rPr>
          <w:rFonts w:cs="Times New Roman"/>
        </w:rPr>
        <w:t xml:space="preserve">, </w:t>
      </w:r>
      <w:proofErr w:type="spellStart"/>
      <w:r>
        <w:rPr>
          <w:rFonts w:cs="Times New Roman"/>
        </w:rPr>
        <w:t>Bidrovečka</w:t>
      </w:r>
      <w:proofErr w:type="spellEnd"/>
      <w:r>
        <w:rPr>
          <w:rFonts w:cs="Times New Roman"/>
        </w:rPr>
        <w:t xml:space="preserve"> cesta 30.</w:t>
      </w:r>
    </w:p>
    <w:p w14:paraId="396E6542" w14:textId="77777777" w:rsidR="001D7D2B" w:rsidRDefault="002038E6" w:rsidP="002038E6">
      <w:pPr>
        <w:pStyle w:val="Standard"/>
        <w:jc w:val="both"/>
        <w:rPr>
          <w:rFonts w:cs="Times New Roman"/>
        </w:rPr>
      </w:pPr>
      <w:r>
        <w:rPr>
          <w:rFonts w:cs="Times New Roman"/>
        </w:rPr>
        <w:t>Zaključak se upućuje Vijeću Gradske četvrti Podsljeme, nadležnom Gradskom uredu i podružnici Zrinjevac.</w:t>
      </w:r>
    </w:p>
    <w:p w14:paraId="5B2F557D" w14:textId="77777777" w:rsidR="001D7D2B" w:rsidRDefault="001D7D2B">
      <w:pPr>
        <w:pStyle w:val="Standard"/>
        <w:rPr>
          <w:rFonts w:cs="Times New Roman"/>
          <w:b/>
          <w:bCs/>
        </w:rPr>
      </w:pPr>
    </w:p>
    <w:p w14:paraId="41EF854F" w14:textId="77777777" w:rsidR="001D7D2B" w:rsidRDefault="002038E6" w:rsidP="002038E6">
      <w:pPr>
        <w:pStyle w:val="Standard"/>
        <w:jc w:val="both"/>
        <w:rPr>
          <w:rFonts w:cs="Times New Roman"/>
          <w:b/>
          <w:bCs/>
        </w:rPr>
      </w:pPr>
      <w:r>
        <w:rPr>
          <w:rFonts w:cs="Times New Roman"/>
        </w:rPr>
        <w:tab/>
        <w:t>5. Stanje horizontalne signalizacije ("zebra") na području Markuševca je nezadovoljavajuće. Potrebno je ponovno farbanje. U cilju bolje sigurnosti u prometu, posebno je bitno da zebre oko javnih ustanova na području Markuševca budu što vidljivije.</w:t>
      </w:r>
    </w:p>
    <w:p w14:paraId="1CDA0CEE" w14:textId="77777777" w:rsidR="001D7D2B" w:rsidRDefault="002038E6" w:rsidP="002038E6">
      <w:pPr>
        <w:pStyle w:val="Standard"/>
        <w:jc w:val="both"/>
        <w:rPr>
          <w:rFonts w:cs="Times New Roman"/>
          <w:b/>
          <w:bCs/>
        </w:rPr>
      </w:pPr>
      <w:r>
        <w:rPr>
          <w:rFonts w:cs="Times New Roman"/>
        </w:rPr>
        <w:tab/>
        <w:t>Vijećnici jednoglasno donose Zaključak – Zahtjev za održavanjem horizontalne signalizacije na području Markuševca.</w:t>
      </w:r>
    </w:p>
    <w:p w14:paraId="742EC925" w14:textId="77777777" w:rsidR="001D7D2B" w:rsidRDefault="002038E6" w:rsidP="002038E6">
      <w:pPr>
        <w:pStyle w:val="Standard"/>
        <w:jc w:val="both"/>
        <w:rPr>
          <w:rFonts w:cs="Times New Roman"/>
        </w:rPr>
      </w:pPr>
      <w:r>
        <w:rPr>
          <w:rFonts w:cs="Times New Roman"/>
        </w:rPr>
        <w:t>Zaključak se upućuje Vijeću Gradske četvrti Podsljeme, nadležnom Gradskom uredu i podružnici Zagrebačke ceste d.o.o..</w:t>
      </w:r>
    </w:p>
    <w:p w14:paraId="41E7839B" w14:textId="77777777" w:rsidR="001D7D2B" w:rsidRDefault="001D7D2B" w:rsidP="002038E6">
      <w:pPr>
        <w:pStyle w:val="Standard"/>
        <w:jc w:val="both"/>
        <w:rPr>
          <w:rFonts w:cs="Times New Roman"/>
          <w:b/>
          <w:bCs/>
        </w:rPr>
      </w:pPr>
    </w:p>
    <w:p w14:paraId="69B0B230" w14:textId="19DBCDF2" w:rsidR="001D7D2B" w:rsidRDefault="002038E6" w:rsidP="002038E6">
      <w:pPr>
        <w:pStyle w:val="Standard"/>
        <w:jc w:val="both"/>
        <w:rPr>
          <w:rFonts w:cs="Times New Roman"/>
          <w:b/>
          <w:bCs/>
        </w:rPr>
      </w:pPr>
      <w:r>
        <w:rPr>
          <w:rFonts w:cs="Times New Roman"/>
        </w:rPr>
        <w:tab/>
        <w:t>6. N. Cebić obavještava da kutije za sol za potrebe u zimskim uvjetima su prazne.</w:t>
      </w:r>
    </w:p>
    <w:p w14:paraId="3AB0D652" w14:textId="77777777" w:rsidR="001D7D2B" w:rsidRDefault="002038E6" w:rsidP="002038E6">
      <w:pPr>
        <w:pStyle w:val="Standard"/>
        <w:jc w:val="both"/>
        <w:rPr>
          <w:rFonts w:cs="Times New Roman"/>
          <w:b/>
          <w:bCs/>
        </w:rPr>
      </w:pPr>
      <w:r>
        <w:rPr>
          <w:rFonts w:cs="Times New Roman"/>
        </w:rPr>
        <w:t>Vijećnici jednoglasno donose Zaključak – Zahtjev za održavanjem zaliha soli, u za to namijenjenim kutijama, potrebne u zimskim uvjetima, na području Markuševca.</w:t>
      </w:r>
    </w:p>
    <w:p w14:paraId="2D1ADD6F" w14:textId="77777777" w:rsidR="001D7D2B" w:rsidRDefault="002038E6" w:rsidP="002038E6">
      <w:pPr>
        <w:pStyle w:val="Standard"/>
        <w:jc w:val="both"/>
        <w:rPr>
          <w:rFonts w:cs="Times New Roman"/>
        </w:rPr>
      </w:pPr>
      <w:r>
        <w:rPr>
          <w:rFonts w:cs="Times New Roman"/>
        </w:rPr>
        <w:t>Zaključak se upućuje Vijeću Gradske četvrti Podsljeme, nadležnom Gradskom uredu i podružnici Zrinjevac.</w:t>
      </w:r>
    </w:p>
    <w:p w14:paraId="7AADB666" w14:textId="77777777" w:rsidR="001D7D2B" w:rsidRDefault="001D7D2B" w:rsidP="002038E6">
      <w:pPr>
        <w:pStyle w:val="Standard"/>
        <w:jc w:val="both"/>
        <w:rPr>
          <w:rFonts w:cs="Times New Roman"/>
          <w:b/>
          <w:bCs/>
        </w:rPr>
      </w:pPr>
    </w:p>
    <w:p w14:paraId="753B6767" w14:textId="20788692" w:rsidR="001D7D2B" w:rsidRDefault="002038E6" w:rsidP="002038E6">
      <w:pPr>
        <w:pStyle w:val="Standard"/>
        <w:jc w:val="both"/>
        <w:rPr>
          <w:rFonts w:cs="Times New Roman"/>
          <w:b/>
          <w:bCs/>
        </w:rPr>
      </w:pPr>
      <w:r>
        <w:rPr>
          <w:rFonts w:cs="Times New Roman"/>
        </w:rPr>
        <w:tab/>
        <w:t xml:space="preserve">7. A. </w:t>
      </w:r>
      <w:proofErr w:type="spellStart"/>
      <w:r>
        <w:rPr>
          <w:rFonts w:cs="Times New Roman"/>
        </w:rPr>
        <w:t>Grivić</w:t>
      </w:r>
      <w:proofErr w:type="spellEnd"/>
      <w:r>
        <w:rPr>
          <w:rFonts w:cs="Times New Roman"/>
        </w:rPr>
        <w:t xml:space="preserve"> napominje da se dovršenje ceste kod k.br. 143 na ulici </w:t>
      </w:r>
      <w:proofErr w:type="spellStart"/>
      <w:r>
        <w:rPr>
          <w:rFonts w:cs="Times New Roman"/>
        </w:rPr>
        <w:t>Štefanovec</w:t>
      </w:r>
      <w:proofErr w:type="spellEnd"/>
      <w:r>
        <w:rPr>
          <w:rFonts w:cs="Times New Roman"/>
        </w:rPr>
        <w:t xml:space="preserve"> još uvijek čeka. Napominje da su stanovnici slali zahtjeve i molbe mailovima na adrese podružnice Zagrebačke ceste d.o.o. no bez konkretnog odgovora.</w:t>
      </w:r>
    </w:p>
    <w:p w14:paraId="02FAE078" w14:textId="77777777" w:rsidR="001D7D2B" w:rsidRDefault="002038E6" w:rsidP="002038E6">
      <w:pPr>
        <w:pStyle w:val="Standard"/>
        <w:jc w:val="both"/>
        <w:rPr>
          <w:rFonts w:cs="Times New Roman"/>
        </w:rPr>
      </w:pPr>
      <w:r>
        <w:rPr>
          <w:rFonts w:cs="Times New Roman"/>
        </w:rPr>
        <w:t xml:space="preserve">Vijećnici jednoglasno donose Zaključak - Zahtjev za asfaltiranjem ulice </w:t>
      </w:r>
      <w:proofErr w:type="spellStart"/>
      <w:r>
        <w:rPr>
          <w:rFonts w:cs="Times New Roman"/>
        </w:rPr>
        <w:t>Štefanovec</w:t>
      </w:r>
      <w:proofErr w:type="spellEnd"/>
      <w:r>
        <w:rPr>
          <w:rFonts w:cs="Times New Roman"/>
        </w:rPr>
        <w:t xml:space="preserve"> kod k.br.143.</w:t>
      </w:r>
    </w:p>
    <w:p w14:paraId="6D820D6B" w14:textId="77777777" w:rsidR="001D7D2B" w:rsidRDefault="002038E6" w:rsidP="002038E6">
      <w:pPr>
        <w:pStyle w:val="Standard"/>
        <w:jc w:val="both"/>
        <w:rPr>
          <w:rFonts w:cs="Times New Roman"/>
        </w:rPr>
      </w:pPr>
      <w:r>
        <w:rPr>
          <w:rFonts w:cs="Times New Roman"/>
        </w:rPr>
        <w:t>Zaključak se upućuje Vijeću Gradske četvrti Podsljeme, nadležnom Gradskom uredu i Zagrebačkim cestama.</w:t>
      </w:r>
    </w:p>
    <w:p w14:paraId="3149BA0F" w14:textId="77777777" w:rsidR="001D7D2B" w:rsidRDefault="001D7D2B" w:rsidP="002038E6">
      <w:pPr>
        <w:pStyle w:val="Standard"/>
        <w:jc w:val="both"/>
        <w:rPr>
          <w:rFonts w:cs="Times New Roman"/>
          <w:b/>
          <w:bCs/>
        </w:rPr>
      </w:pPr>
    </w:p>
    <w:p w14:paraId="7473A97D" w14:textId="6059518F" w:rsidR="001D7D2B" w:rsidRDefault="002038E6" w:rsidP="002038E6">
      <w:pPr>
        <w:pStyle w:val="Standard"/>
        <w:jc w:val="both"/>
        <w:rPr>
          <w:rFonts w:cs="Times New Roman"/>
          <w:b/>
          <w:bCs/>
        </w:rPr>
      </w:pPr>
      <w:r>
        <w:rPr>
          <w:rFonts w:cs="Times New Roman"/>
        </w:rPr>
        <w:tab/>
        <w:t xml:space="preserve">8. Vijećnici raspravljaju o potrebi za </w:t>
      </w:r>
      <w:proofErr w:type="spellStart"/>
      <w:r>
        <w:rPr>
          <w:rFonts w:cs="Times New Roman"/>
        </w:rPr>
        <w:t>odštopavanjem</w:t>
      </w:r>
      <w:proofErr w:type="spellEnd"/>
      <w:r>
        <w:rPr>
          <w:rFonts w:cs="Times New Roman"/>
        </w:rPr>
        <w:t xml:space="preserve"> i čišćenjem </w:t>
      </w:r>
      <w:proofErr w:type="spellStart"/>
      <w:r>
        <w:rPr>
          <w:rFonts w:cs="Times New Roman"/>
        </w:rPr>
        <w:t>zaštopanih</w:t>
      </w:r>
      <w:proofErr w:type="spellEnd"/>
      <w:r>
        <w:rPr>
          <w:rFonts w:cs="Times New Roman"/>
        </w:rPr>
        <w:t xml:space="preserve"> slivnih kanala. Osiguravanjem protoka slivnih voda, bez zadržavanja, sprječava se pojava poplava. U tom smislu vijećnici jednoglasno donose Zaključak - Zahtjev za </w:t>
      </w:r>
      <w:proofErr w:type="spellStart"/>
      <w:r>
        <w:rPr>
          <w:rFonts w:cs="Times New Roman"/>
        </w:rPr>
        <w:t>odštopavanjem</w:t>
      </w:r>
      <w:proofErr w:type="spellEnd"/>
      <w:r>
        <w:rPr>
          <w:rFonts w:cs="Times New Roman"/>
        </w:rPr>
        <w:t xml:space="preserve"> i čišćenjem slivnika i kanala, pogotovo na mjestima gdje je </w:t>
      </w:r>
      <w:proofErr w:type="spellStart"/>
      <w:r>
        <w:rPr>
          <w:rFonts w:cs="Times New Roman"/>
        </w:rPr>
        <w:t>zaštopanost</w:t>
      </w:r>
      <w:proofErr w:type="spellEnd"/>
      <w:r>
        <w:rPr>
          <w:rFonts w:cs="Times New Roman"/>
        </w:rPr>
        <w:t xml:space="preserve"> vidljiva.</w:t>
      </w:r>
    </w:p>
    <w:p w14:paraId="143A0AA9" w14:textId="77777777" w:rsidR="001D7D2B" w:rsidRDefault="002038E6" w:rsidP="002038E6">
      <w:pPr>
        <w:pStyle w:val="Standard"/>
        <w:jc w:val="both"/>
        <w:rPr>
          <w:rFonts w:cs="Times New Roman"/>
        </w:rPr>
      </w:pPr>
      <w:r>
        <w:rPr>
          <w:rFonts w:cs="Times New Roman"/>
        </w:rPr>
        <w:lastRenderedPageBreak/>
        <w:t>Zaključak se upućuje Vijeću Gradske četvrti Podsljeme, nadležnom Gradskom uredu i Zagrebačkim cestama.</w:t>
      </w:r>
    </w:p>
    <w:p w14:paraId="11B7BEC1" w14:textId="77777777" w:rsidR="001D7D2B" w:rsidRDefault="001D7D2B" w:rsidP="002038E6">
      <w:pPr>
        <w:pStyle w:val="Standard"/>
        <w:jc w:val="both"/>
        <w:rPr>
          <w:rFonts w:cs="Times New Roman"/>
          <w:b/>
          <w:bCs/>
        </w:rPr>
      </w:pPr>
    </w:p>
    <w:p w14:paraId="511D9EEB" w14:textId="65190239" w:rsidR="001D7D2B" w:rsidRDefault="002038E6" w:rsidP="002038E6">
      <w:pPr>
        <w:pStyle w:val="Standard"/>
        <w:jc w:val="both"/>
        <w:rPr>
          <w:rFonts w:cs="Times New Roman"/>
          <w:b/>
          <w:bCs/>
        </w:rPr>
      </w:pPr>
      <w:r>
        <w:rPr>
          <w:rFonts w:cs="Times New Roman"/>
        </w:rPr>
        <w:tab/>
        <w:t>9. Građani dojavljuju da poklopci na kantama za komunalni otpad i poklopci na kontejnerima od 1100 l su oštećeni ili nedostaju. Pretpostavka je da prilikom istovara sadržaja iz kanti i iz kontejnera u kamion nastane šteta. Broj dojava od strane građana nije zabrinjavajuće, ali je dovoljno relevantan da Vijeće jednoglasno donose Zaključak – Zahtjev za kontrolom i evidentiranjem kanti i kontejnera koje je potrebno zamijeniti ili dodati poklopac.</w:t>
      </w:r>
    </w:p>
    <w:p w14:paraId="78668F09" w14:textId="77777777" w:rsidR="001D7D2B" w:rsidRDefault="002038E6" w:rsidP="002038E6">
      <w:pPr>
        <w:pStyle w:val="Standard"/>
        <w:jc w:val="both"/>
        <w:rPr>
          <w:rFonts w:cs="Times New Roman"/>
          <w:b/>
          <w:bCs/>
        </w:rPr>
      </w:pPr>
      <w:r>
        <w:rPr>
          <w:rFonts w:cs="Times New Roman"/>
        </w:rPr>
        <w:t>Zaključak se upućuje Vijeću Gradske četvrti Podsljeme, nadležnom Gradskom uredu i podružnici Čistoća.</w:t>
      </w:r>
    </w:p>
    <w:p w14:paraId="1F9D6023" w14:textId="77777777" w:rsidR="001D7D2B" w:rsidRDefault="001D7D2B">
      <w:pPr>
        <w:pStyle w:val="Standard"/>
        <w:rPr>
          <w:rFonts w:cs="Times New Roman"/>
          <w:b/>
          <w:bCs/>
        </w:rPr>
      </w:pPr>
    </w:p>
    <w:p w14:paraId="77EC43B6" w14:textId="77777777" w:rsidR="002038E6" w:rsidRDefault="002038E6">
      <w:pPr>
        <w:pStyle w:val="Standard"/>
        <w:rPr>
          <w:rFonts w:cs="Times New Roman"/>
          <w:b/>
          <w:bCs/>
        </w:rPr>
      </w:pPr>
    </w:p>
    <w:p w14:paraId="737DE345" w14:textId="77777777" w:rsidR="001D7D2B" w:rsidRDefault="002038E6">
      <w:pPr>
        <w:pStyle w:val="Standard"/>
        <w:rPr>
          <w:rFonts w:cs="Times New Roman"/>
        </w:rPr>
      </w:pPr>
      <w:r>
        <w:rPr>
          <w:rFonts w:cs="Times New Roman"/>
        </w:rPr>
        <w:t>Dovršeno u 19:30 sati.</w:t>
      </w:r>
    </w:p>
    <w:p w14:paraId="3F84D5FD" w14:textId="77777777" w:rsidR="001D7D2B" w:rsidRDefault="001D7D2B">
      <w:pPr>
        <w:pStyle w:val="Standard"/>
        <w:rPr>
          <w:rFonts w:cs="Times New Roman"/>
        </w:rPr>
      </w:pPr>
    </w:p>
    <w:p w14:paraId="66121191" w14:textId="131B12A4" w:rsidR="001D7D2B" w:rsidRDefault="002038E6">
      <w:pPr>
        <w:pStyle w:val="Standard"/>
        <w:rPr>
          <w:rFonts w:cs="Times New Roman"/>
        </w:rPr>
      </w:pPr>
      <w:r>
        <w:rPr>
          <w:rFonts w:cs="Times New Roman"/>
        </w:rPr>
        <w:t>KLASA: 024-08/25-003/58</w:t>
      </w:r>
    </w:p>
    <w:p w14:paraId="5E38CC87" w14:textId="69EE4BEC" w:rsidR="001D7D2B" w:rsidRDefault="002038E6">
      <w:pPr>
        <w:pStyle w:val="Standard"/>
        <w:rPr>
          <w:rFonts w:cs="Times New Roman"/>
        </w:rPr>
      </w:pPr>
      <w:r>
        <w:rPr>
          <w:rFonts w:cs="Times New Roman"/>
        </w:rPr>
        <w:t>URBROJ: 251-13-11-2/003-25-2</w:t>
      </w:r>
    </w:p>
    <w:p w14:paraId="440B439D" w14:textId="358BC178" w:rsidR="001D7D2B" w:rsidRDefault="002038E6">
      <w:pPr>
        <w:pStyle w:val="Standard"/>
        <w:rPr>
          <w:rFonts w:cs="Times New Roman"/>
        </w:rPr>
      </w:pPr>
      <w:r>
        <w:rPr>
          <w:rFonts w:cs="Times New Roman"/>
        </w:rPr>
        <w:t>U Zagrebu, 17. siječnja 2025.</w:t>
      </w:r>
    </w:p>
    <w:p w14:paraId="7F2DBF70" w14:textId="77777777" w:rsidR="001D7D2B" w:rsidRDefault="001D7D2B">
      <w:pPr>
        <w:pStyle w:val="Standard"/>
        <w:rPr>
          <w:rFonts w:cs="Times New Roman"/>
        </w:rPr>
      </w:pPr>
    </w:p>
    <w:p w14:paraId="06715CA5" w14:textId="77777777" w:rsidR="002038E6" w:rsidRDefault="002038E6">
      <w:pPr>
        <w:pStyle w:val="Standard"/>
        <w:rPr>
          <w:rFonts w:cs="Times New Roman"/>
        </w:rPr>
      </w:pPr>
    </w:p>
    <w:p w14:paraId="6A8E7E00" w14:textId="2494C79B" w:rsidR="002038E6" w:rsidRDefault="002038E6">
      <w:pPr>
        <w:pStyle w:val="Standard"/>
        <w:rPr>
          <w:rFonts w:cs="Times New Roman"/>
        </w:rPr>
      </w:pPr>
      <w:r>
        <w:rPr>
          <w:rFonts w:cs="Times New Roman"/>
        </w:rPr>
        <w:t xml:space="preserve">Zapisnik obradila: </w:t>
      </w:r>
      <w:r w:rsidRPr="002038E6">
        <w:rPr>
          <w:rFonts w:cs="Times New Roman"/>
        </w:rPr>
        <w:t>Mirela Gašpert Bertić</w:t>
      </w:r>
    </w:p>
    <w:p w14:paraId="584ECF98" w14:textId="77777777" w:rsidR="002038E6" w:rsidRDefault="002038E6">
      <w:pPr>
        <w:pStyle w:val="Standard"/>
        <w:rPr>
          <w:rFonts w:cs="Times New Roman"/>
        </w:rPr>
      </w:pPr>
    </w:p>
    <w:p w14:paraId="3671D6EF" w14:textId="77777777" w:rsidR="002038E6" w:rsidRDefault="002038E6">
      <w:pPr>
        <w:pStyle w:val="Standard"/>
        <w:rPr>
          <w:rFonts w:cs="Times New Roman"/>
        </w:rPr>
      </w:pPr>
    </w:p>
    <w:p w14:paraId="191630FD" w14:textId="42A2C35D" w:rsidR="001D7D2B" w:rsidRDefault="002038E6">
      <w:pPr>
        <w:pStyle w:val="Standard"/>
        <w:rPr>
          <w:rFonts w:cs="Times New Roman"/>
        </w:rPr>
      </w:pPr>
      <w:r>
        <w:rPr>
          <w:rFonts w:cs="Times New Roman"/>
        </w:rPr>
        <w:t>Zapisničar: Brankica Habijanec</w:t>
      </w:r>
      <w:r w:rsidR="00DB60DE">
        <w:rPr>
          <w:rFonts w:cs="Times New Roman"/>
        </w:rPr>
        <w:t>, v.r.</w:t>
      </w:r>
    </w:p>
    <w:p w14:paraId="036212C9" w14:textId="77777777" w:rsidR="001D7D2B" w:rsidRDefault="001D7D2B">
      <w:pPr>
        <w:pStyle w:val="Standard"/>
        <w:rPr>
          <w:rFonts w:cs="Times New Roman"/>
        </w:rPr>
      </w:pPr>
    </w:p>
    <w:p w14:paraId="64775753" w14:textId="77777777" w:rsidR="001D7D2B" w:rsidRDefault="001D7D2B">
      <w:pPr>
        <w:pStyle w:val="Standard"/>
        <w:rPr>
          <w:rFonts w:cs="Times New Roman"/>
        </w:rPr>
      </w:pPr>
    </w:p>
    <w:p w14:paraId="515DEEBB" w14:textId="3A4BCCFE" w:rsidR="001D7D2B" w:rsidRDefault="002038E6">
      <w:pPr>
        <w:pStyle w:val="Standard"/>
        <w:jc w:val="center"/>
        <w:rPr>
          <w:rFonts w:cs="Times New Roman"/>
        </w:rPr>
      </w:pPr>
      <w:r>
        <w:rPr>
          <w:rFonts w:cs="Times New Roman"/>
        </w:rPr>
        <w:t xml:space="preserve">                                                                                                        Predsjednik</w:t>
      </w:r>
    </w:p>
    <w:p w14:paraId="1B9C6523" w14:textId="77777777" w:rsidR="001D7D2B" w:rsidRDefault="002038E6">
      <w:pPr>
        <w:pStyle w:val="Standard"/>
        <w:jc w:val="right"/>
        <w:rPr>
          <w:rFonts w:cs="Times New Roman"/>
        </w:rPr>
      </w:pPr>
      <w:r>
        <w:rPr>
          <w:rFonts w:cs="Times New Roman"/>
        </w:rPr>
        <w:t>Vijeća Mjesnog odbora Markuševec</w:t>
      </w:r>
    </w:p>
    <w:p w14:paraId="59E0A417" w14:textId="23E5D3F5" w:rsidR="001D7D2B" w:rsidRDefault="002038E6">
      <w:pPr>
        <w:pStyle w:val="Standard"/>
        <w:jc w:val="center"/>
      </w:pPr>
      <w:r>
        <w:rPr>
          <w:rFonts w:cs="Times New Roman"/>
        </w:rPr>
        <w:t xml:space="preserve">                                                                                                          Josip Kobasić</w:t>
      </w:r>
      <w:r w:rsidR="00DB60DE">
        <w:rPr>
          <w:rFonts w:cs="Times New Roman"/>
        </w:rPr>
        <w:t>, v.r.</w:t>
      </w:r>
    </w:p>
    <w:sectPr w:rsidR="001D7D2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720" w:right="1417" w:bottom="1417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C8C9E3" w14:textId="77777777" w:rsidR="002038E6" w:rsidRDefault="002038E6">
      <w:r>
        <w:separator/>
      </w:r>
    </w:p>
  </w:endnote>
  <w:endnote w:type="continuationSeparator" w:id="0">
    <w:p w14:paraId="4D6683D0" w14:textId="77777777" w:rsidR="002038E6" w:rsidRDefault="002038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B666B0" w14:textId="77777777" w:rsidR="002038E6" w:rsidRDefault="002038E6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3921635"/>
      <w:docPartObj>
        <w:docPartGallery w:val="Page Numbers (Bottom of Page)"/>
        <w:docPartUnique/>
      </w:docPartObj>
    </w:sdtPr>
    <w:sdtEndPr/>
    <w:sdtContent>
      <w:p w14:paraId="7AC34489" w14:textId="13F81E35" w:rsidR="002038E6" w:rsidRDefault="002038E6">
        <w:pPr>
          <w:pStyle w:val="Podnoje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07A597DE" wp14:editId="1745E793">
                  <wp:simplePos x="0" y="0"/>
                  <wp:positionH relativeFrom="rightMargin">
                    <wp:align>center</wp:align>
                  </wp:positionH>
                  <wp:positionV relativeFrom="bottomMargin">
                    <wp:align>center</wp:align>
                  </wp:positionV>
                  <wp:extent cx="565785" cy="191770"/>
                  <wp:effectExtent l="0" t="0" r="0" b="0"/>
                  <wp:wrapNone/>
                  <wp:docPr id="1794616248" name="Pravokutnik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0800000" flipH="1">
                            <a:off x="0" y="0"/>
                            <a:ext cx="565785" cy="191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C0504D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8575">
                                <a:solidFill>
                                  <a:srgbClr val="5C83B4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6BFD24A" w14:textId="77777777" w:rsidR="002038E6" w:rsidRDefault="002038E6">
                              <w:pPr>
                                <w:pBdr>
                                  <w:top w:val="single" w:sz="4" w:space="1" w:color="7F7F7F" w:themeColor="background1" w:themeShade="7F"/>
                                </w:pBdr>
                                <w:jc w:val="center"/>
                                <w:rPr>
                                  <w:color w:val="ED7D31" w:themeColor="accent2"/>
                                </w:rPr>
                              </w:pPr>
                              <w:r>
                                <w:fldChar w:fldCharType="begin"/>
                              </w:r>
                              <w:r>
                                <w:instrText>PAGE   \* MERGEFORMAT</w:instrText>
                              </w:r>
                              <w:r>
                                <w:fldChar w:fldCharType="separate"/>
                              </w:r>
                              <w:r>
                                <w:rPr>
                                  <w:color w:val="ED7D31" w:themeColor="accent2"/>
                                </w:rPr>
                                <w:t>2</w:t>
                              </w:r>
                              <w:r>
                                <w:rPr>
                                  <w:color w:val="ED7D31" w:themeColor="accent2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rect w14:anchorId="07A597DE" id="Pravokutnik 1" o:spid="_x0000_s1026" style="position:absolute;margin-left:0;margin-top:0;width:44.55pt;height:15.1pt;rotation:180;flip:x;z-index:25165926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bottom-margin-area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" filled="f" fillcolor="#c0504d" stroked="f" strokecolor="#5c83b4" strokeweight="2.25pt">
                  <v:textbox inset=",0,,0">
                    <w:txbxContent>
                      <w:p w14:paraId="76BFD24A" w14:textId="77777777" w:rsidR="002038E6" w:rsidRDefault="002038E6">
                        <w:pPr>
                          <w:pBdr>
                            <w:top w:val="single" w:sz="4" w:space="1" w:color="7F7F7F" w:themeColor="background1" w:themeShade="7F"/>
                          </w:pBdr>
                          <w:jc w:val="center"/>
                          <w:rPr>
                            <w:color w:val="ED7D31" w:themeColor="accent2"/>
                          </w:rPr>
                        </w:pPr>
                        <w:r>
                          <w:fldChar w:fldCharType="begin"/>
                        </w:r>
                        <w:r>
                          <w:instrText>PAGE   \* MERGEFORMAT</w:instrText>
                        </w:r>
                        <w:r>
                          <w:fldChar w:fldCharType="separate"/>
                        </w:r>
                        <w:r>
                          <w:rPr>
                            <w:color w:val="ED7D31" w:themeColor="accent2"/>
                          </w:rPr>
                          <w:t>2</w:t>
                        </w:r>
                        <w:r>
                          <w:rPr>
                            <w:color w:val="ED7D31" w:themeColor="accent2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3E5B4D" w14:textId="77777777" w:rsidR="002038E6" w:rsidRDefault="002038E6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8BD209" w14:textId="77777777" w:rsidR="002038E6" w:rsidRDefault="002038E6">
      <w:r>
        <w:rPr>
          <w:color w:val="000000"/>
        </w:rPr>
        <w:separator/>
      </w:r>
    </w:p>
  </w:footnote>
  <w:footnote w:type="continuationSeparator" w:id="0">
    <w:p w14:paraId="488C5921" w14:textId="77777777" w:rsidR="002038E6" w:rsidRDefault="002038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335A94" w14:textId="77777777" w:rsidR="002038E6" w:rsidRDefault="002038E6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B974D3" w14:textId="77777777" w:rsidR="002038E6" w:rsidRDefault="002038E6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6FEE73" w14:textId="77777777" w:rsidR="002038E6" w:rsidRDefault="002038E6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51565"/>
    <w:multiLevelType w:val="multilevel"/>
    <w:tmpl w:val="E9C6DFE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 w16cid:durableId="13107915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autoHyphenation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7D2B"/>
    <w:rsid w:val="001D7D2B"/>
    <w:rsid w:val="002038E6"/>
    <w:rsid w:val="006803AD"/>
    <w:rsid w:val="00C37703"/>
    <w:rsid w:val="00DA4A3B"/>
    <w:rsid w:val="00DB60DE"/>
    <w:rsid w:val="00E16C76"/>
    <w:rsid w:val="00E57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8A87975"/>
  <w15:docId w15:val="{0BFD5B82-4241-4B8B-B3C1-75187C2792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Arial"/>
        <w:kern w:val="3"/>
        <w:sz w:val="24"/>
        <w:szCs w:val="24"/>
        <w:lang w:val="hr-HR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Popis">
    <w:name w:val="List"/>
    <w:basedOn w:val="Textbody"/>
  </w:style>
  <w:style w:type="paragraph" w:styleId="Opisslike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Podnoje">
    <w:name w:val="footer"/>
    <w:basedOn w:val="Standard"/>
    <w:pPr>
      <w:suppressLineNumbers/>
      <w:tabs>
        <w:tab w:val="center" w:pos="5553"/>
        <w:tab w:val="right" w:pos="11106"/>
      </w:tabs>
    </w:pPr>
  </w:style>
  <w:style w:type="character" w:customStyle="1" w:styleId="NumberingSymbols">
    <w:name w:val="Numbering Symbols"/>
  </w:style>
  <w:style w:type="character" w:styleId="Istaknuto">
    <w:name w:val="Emphasis"/>
    <w:rPr>
      <w:i/>
      <w:iCs/>
    </w:rPr>
  </w:style>
  <w:style w:type="paragraph" w:styleId="Zaglavlje">
    <w:name w:val="header"/>
    <w:basedOn w:val="Normal"/>
    <w:link w:val="ZaglavljeChar"/>
    <w:uiPriority w:val="99"/>
    <w:unhideWhenUsed/>
    <w:rsid w:val="002038E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aglavljeChar">
    <w:name w:val="Zaglavlje Char"/>
    <w:basedOn w:val="Zadanifontodlomka"/>
    <w:link w:val="Zaglavlje"/>
    <w:uiPriority w:val="99"/>
    <w:rsid w:val="002038E6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897</Words>
  <Characters>5117</Characters>
  <Application>Microsoft Office Word</Application>
  <DocSecurity>0</DocSecurity>
  <Lines>42</Lines>
  <Paragraphs>12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Grad Zagreb</Company>
  <LinksUpToDate>false</LinksUpToDate>
  <CharactersWithSpaces>6002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Mirela Gašpert Bertić</dc:creator>
  <cp:lastModifiedBy>Mirela Gašpert Bertić</cp:lastModifiedBy>
  <cp:revision>5</cp:revision>
  <dcterms:created xsi:type="dcterms:W3CDTF">2025-02-05T08:13:00Z</dcterms:created>
  <dcterms:modified xsi:type="dcterms:W3CDTF">2025-03-26T09:41:00Z</dcterms:modified>
</cp:coreProperties>
</file>