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4" w:rsidRPr="00E41BAB" w:rsidRDefault="009F3944" w:rsidP="009F3944">
      <w:pPr>
        <w:pStyle w:val="NoSpacing"/>
        <w:jc w:val="center"/>
        <w:rPr>
          <w:rFonts w:ascii="Times New Roman" w:hAnsi="Times New Roman"/>
          <w:b/>
        </w:rPr>
      </w:pPr>
      <w:r w:rsidRPr="00E41BAB">
        <w:rPr>
          <w:rFonts w:ascii="Times New Roman" w:hAnsi="Times New Roman"/>
          <w:b/>
        </w:rPr>
        <w:t>Z A P I S N I K</w:t>
      </w:r>
    </w:p>
    <w:p w:rsidR="009F3944" w:rsidRPr="00E41BAB" w:rsidRDefault="009F3944" w:rsidP="009F3944">
      <w:pPr>
        <w:pStyle w:val="NoSpacing"/>
        <w:jc w:val="center"/>
        <w:rPr>
          <w:rFonts w:ascii="Times New Roman" w:hAnsi="Times New Roman"/>
          <w:b/>
        </w:rPr>
      </w:pPr>
      <w:r w:rsidRPr="00E41BAB">
        <w:rPr>
          <w:rFonts w:ascii="Times New Roman" w:hAnsi="Times New Roman"/>
          <w:b/>
        </w:rPr>
        <w:t>1</w:t>
      </w:r>
      <w:r w:rsidR="009276A0" w:rsidRPr="00E41BAB">
        <w:rPr>
          <w:rFonts w:ascii="Times New Roman" w:hAnsi="Times New Roman"/>
          <w:b/>
        </w:rPr>
        <w:t>6</w:t>
      </w:r>
      <w:r w:rsidRPr="00E41BAB">
        <w:rPr>
          <w:rFonts w:ascii="Times New Roman" w:hAnsi="Times New Roman"/>
          <w:b/>
        </w:rPr>
        <w:t xml:space="preserve">. sjednice Vijeća Mjesnog odbora </w:t>
      </w:r>
      <w:proofErr w:type="spellStart"/>
      <w:r w:rsidRPr="00E41BAB">
        <w:rPr>
          <w:rFonts w:ascii="Times New Roman" w:hAnsi="Times New Roman"/>
          <w:b/>
        </w:rPr>
        <w:t>Kustošija</w:t>
      </w:r>
      <w:proofErr w:type="spellEnd"/>
      <w:r w:rsidRPr="00E41BAB">
        <w:rPr>
          <w:rFonts w:ascii="Times New Roman" w:hAnsi="Times New Roman"/>
          <w:b/>
        </w:rPr>
        <w:t xml:space="preserve"> centar,</w:t>
      </w:r>
    </w:p>
    <w:p w:rsidR="009F3944" w:rsidRPr="00E41BAB" w:rsidRDefault="001D13EC" w:rsidP="009F3944">
      <w:pPr>
        <w:pStyle w:val="NoSpacing"/>
        <w:jc w:val="center"/>
        <w:rPr>
          <w:rFonts w:ascii="Times New Roman" w:hAnsi="Times New Roman"/>
          <w:b/>
        </w:rPr>
      </w:pPr>
      <w:r w:rsidRPr="00E41BAB">
        <w:rPr>
          <w:rFonts w:ascii="Times New Roman" w:hAnsi="Times New Roman"/>
          <w:b/>
        </w:rPr>
        <w:t>28. rujna</w:t>
      </w:r>
      <w:r w:rsidR="009F3944" w:rsidRPr="00E41BAB">
        <w:rPr>
          <w:rFonts w:ascii="Times New Roman" w:hAnsi="Times New Roman"/>
          <w:b/>
        </w:rPr>
        <w:t xml:space="preserve"> 2022.</w:t>
      </w:r>
    </w:p>
    <w:p w:rsidR="009F3944" w:rsidRPr="00E41BAB" w:rsidRDefault="009F3944" w:rsidP="009F3944">
      <w:pPr>
        <w:pStyle w:val="NoSpacing"/>
        <w:jc w:val="center"/>
        <w:rPr>
          <w:rFonts w:ascii="Times New Roman" w:hAnsi="Times New Roman"/>
          <w:b/>
        </w:rPr>
      </w:pPr>
      <w:r w:rsidRPr="00E41BAB">
        <w:rPr>
          <w:rFonts w:ascii="Times New Roman" w:hAnsi="Times New Roman"/>
          <w:b/>
        </w:rPr>
        <w:t xml:space="preserve">u prostorijama MS, </w:t>
      </w:r>
      <w:r w:rsidR="00DB5118" w:rsidRPr="00E41BAB">
        <w:rPr>
          <w:rFonts w:ascii="Times New Roman" w:hAnsi="Times New Roman"/>
          <w:b/>
        </w:rPr>
        <w:t>Ilica 259</w:t>
      </w:r>
      <w:r w:rsidRPr="00E41BAB">
        <w:rPr>
          <w:rFonts w:ascii="Times New Roman" w:hAnsi="Times New Roman"/>
          <w:b/>
        </w:rPr>
        <w:t>,</w:t>
      </w:r>
    </w:p>
    <w:p w:rsidR="009F3944" w:rsidRPr="00E41BAB" w:rsidRDefault="009F3944" w:rsidP="009F3944">
      <w:pPr>
        <w:jc w:val="center"/>
        <w:rPr>
          <w:b/>
          <w:sz w:val="22"/>
          <w:szCs w:val="22"/>
        </w:rPr>
      </w:pPr>
      <w:r w:rsidRPr="00E41BAB">
        <w:rPr>
          <w:b/>
          <w:sz w:val="22"/>
          <w:szCs w:val="22"/>
        </w:rPr>
        <w:t>s početkom u 18 sati</w:t>
      </w:r>
    </w:p>
    <w:p w:rsidR="009F3944" w:rsidRPr="00E41BAB" w:rsidRDefault="009F3944" w:rsidP="001C34B6">
      <w:pPr>
        <w:jc w:val="center"/>
        <w:rPr>
          <w:b/>
          <w:sz w:val="22"/>
          <w:szCs w:val="22"/>
        </w:rPr>
      </w:pPr>
    </w:p>
    <w:p w:rsidR="00547B75" w:rsidRPr="00E41BAB" w:rsidRDefault="00547B75" w:rsidP="00547B75">
      <w:pPr>
        <w:rPr>
          <w:sz w:val="22"/>
          <w:szCs w:val="22"/>
        </w:rPr>
      </w:pPr>
      <w:r w:rsidRPr="00E41BAB">
        <w:rPr>
          <w:sz w:val="22"/>
          <w:szCs w:val="22"/>
        </w:rPr>
        <w:t xml:space="preserve">NAZOČNI ČLANOVI VIJEĆA: </w:t>
      </w:r>
      <w:proofErr w:type="spellStart"/>
      <w:r w:rsidRPr="00E41BAB">
        <w:rPr>
          <w:sz w:val="22"/>
          <w:szCs w:val="22"/>
        </w:rPr>
        <w:t>Bianka</w:t>
      </w:r>
      <w:proofErr w:type="spellEnd"/>
      <w:r w:rsidRPr="00E41BAB">
        <w:rPr>
          <w:sz w:val="22"/>
          <w:szCs w:val="22"/>
        </w:rPr>
        <w:t xml:space="preserve"> </w:t>
      </w:r>
      <w:proofErr w:type="spellStart"/>
      <w:r w:rsidRPr="00E41BAB">
        <w:rPr>
          <w:sz w:val="22"/>
          <w:szCs w:val="22"/>
        </w:rPr>
        <w:t>Flis</w:t>
      </w:r>
      <w:proofErr w:type="spellEnd"/>
      <w:r w:rsidRPr="00E41BAB">
        <w:rPr>
          <w:sz w:val="22"/>
          <w:szCs w:val="22"/>
        </w:rPr>
        <w:t xml:space="preserve">, Kristijan Orešković, Hrvoje Krsnik,  Luka Pešut, Adam </w:t>
      </w:r>
      <w:proofErr w:type="spellStart"/>
      <w:r w:rsidRPr="00E41BAB">
        <w:rPr>
          <w:sz w:val="22"/>
          <w:szCs w:val="22"/>
        </w:rPr>
        <w:t>Millan</w:t>
      </w:r>
      <w:proofErr w:type="spellEnd"/>
      <w:r w:rsidR="00F22E40" w:rsidRPr="00E41BAB">
        <w:rPr>
          <w:sz w:val="22"/>
          <w:szCs w:val="22"/>
        </w:rPr>
        <w:t xml:space="preserve">, Damir </w:t>
      </w:r>
      <w:proofErr w:type="spellStart"/>
      <w:r w:rsidR="00F22E40" w:rsidRPr="00E41BAB">
        <w:rPr>
          <w:sz w:val="22"/>
          <w:szCs w:val="22"/>
        </w:rPr>
        <w:t>Millan</w:t>
      </w:r>
      <w:proofErr w:type="spellEnd"/>
    </w:p>
    <w:p w:rsidR="00547B75" w:rsidRPr="00E41BAB" w:rsidRDefault="00547B75" w:rsidP="00547B75">
      <w:pPr>
        <w:rPr>
          <w:sz w:val="22"/>
          <w:szCs w:val="22"/>
        </w:rPr>
      </w:pPr>
      <w:r w:rsidRPr="00E41BAB">
        <w:rPr>
          <w:sz w:val="22"/>
          <w:szCs w:val="22"/>
        </w:rPr>
        <w:t xml:space="preserve">Predsjednica konstatira da je nazočno </w:t>
      </w:r>
      <w:r w:rsidR="00F22E40" w:rsidRPr="00E41BAB">
        <w:rPr>
          <w:sz w:val="22"/>
          <w:szCs w:val="22"/>
        </w:rPr>
        <w:t>6</w:t>
      </w:r>
      <w:r w:rsidRPr="00E41BAB">
        <w:rPr>
          <w:sz w:val="22"/>
          <w:szCs w:val="22"/>
        </w:rPr>
        <w:t xml:space="preserve"> od ukupno 7 članova Vijeća, što znači da Vijeće može pravovaljano odlučivati, te otvara 1</w:t>
      </w:r>
      <w:r w:rsidR="001D13EC" w:rsidRPr="00E41BAB">
        <w:rPr>
          <w:sz w:val="22"/>
          <w:szCs w:val="22"/>
        </w:rPr>
        <w:t>6</w:t>
      </w:r>
      <w:r w:rsidRPr="00E41BAB">
        <w:rPr>
          <w:sz w:val="22"/>
          <w:szCs w:val="22"/>
        </w:rPr>
        <w:t>. sjednicu Vijeća Mjesnog odbora.</w:t>
      </w:r>
    </w:p>
    <w:p w:rsidR="00547B75" w:rsidRPr="00E41BAB" w:rsidRDefault="00547B75" w:rsidP="00547B75">
      <w:pPr>
        <w:rPr>
          <w:sz w:val="22"/>
          <w:szCs w:val="22"/>
        </w:rPr>
      </w:pPr>
      <w:r w:rsidRPr="00E41BAB">
        <w:rPr>
          <w:sz w:val="22"/>
          <w:szCs w:val="22"/>
        </w:rPr>
        <w:t>Vijeće jednoglasno usvaja Zapisnik 1</w:t>
      </w:r>
      <w:r w:rsidR="001D13EC" w:rsidRPr="00E41BAB">
        <w:rPr>
          <w:sz w:val="22"/>
          <w:szCs w:val="22"/>
        </w:rPr>
        <w:t>5</w:t>
      </w:r>
      <w:r w:rsidRPr="00E41BAB">
        <w:rPr>
          <w:sz w:val="22"/>
          <w:szCs w:val="22"/>
        </w:rPr>
        <w:t>.  sjednice</w:t>
      </w:r>
    </w:p>
    <w:p w:rsidR="00547B75" w:rsidRPr="00E41BAB" w:rsidRDefault="00547B75" w:rsidP="00547B75">
      <w:pPr>
        <w:rPr>
          <w:sz w:val="22"/>
          <w:szCs w:val="22"/>
        </w:rPr>
      </w:pPr>
    </w:p>
    <w:p w:rsidR="009F3944" w:rsidRPr="00E41BAB" w:rsidRDefault="00547B75" w:rsidP="00547B75">
      <w:pPr>
        <w:rPr>
          <w:sz w:val="22"/>
          <w:szCs w:val="22"/>
        </w:rPr>
      </w:pPr>
      <w:r w:rsidRPr="00E41BAB">
        <w:rPr>
          <w:sz w:val="22"/>
          <w:szCs w:val="22"/>
        </w:rPr>
        <w:t>Vijeće jednoglasno  usvaja</w:t>
      </w:r>
    </w:p>
    <w:p w:rsidR="006C1C26" w:rsidRPr="00E41BAB" w:rsidRDefault="006C1C26" w:rsidP="006C1C26">
      <w:pPr>
        <w:jc w:val="center"/>
        <w:rPr>
          <w:b/>
          <w:sz w:val="22"/>
          <w:szCs w:val="22"/>
        </w:rPr>
      </w:pPr>
      <w:r w:rsidRPr="00E41BAB">
        <w:rPr>
          <w:b/>
          <w:sz w:val="22"/>
          <w:szCs w:val="22"/>
        </w:rPr>
        <w:t>DNEVNI RED</w:t>
      </w:r>
    </w:p>
    <w:p w:rsidR="006C1C26" w:rsidRPr="00E41BAB" w:rsidRDefault="006C1C26" w:rsidP="006C1C26">
      <w:pPr>
        <w:jc w:val="center"/>
        <w:rPr>
          <w:b/>
          <w:sz w:val="22"/>
          <w:szCs w:val="22"/>
        </w:rPr>
      </w:pPr>
    </w:p>
    <w:p w:rsidR="00FA17ED" w:rsidRPr="00E41BAB" w:rsidRDefault="00FA17ED" w:rsidP="00FA17ED">
      <w:pPr>
        <w:shd w:val="clear" w:color="auto" w:fill="FFFFFF"/>
        <w:rPr>
          <w:color w:val="212121"/>
          <w:sz w:val="22"/>
          <w:szCs w:val="22"/>
        </w:rPr>
      </w:pPr>
      <w:r w:rsidRPr="00E41BAB">
        <w:rPr>
          <w:color w:val="212121"/>
          <w:sz w:val="22"/>
          <w:szCs w:val="22"/>
        </w:rPr>
        <w:t xml:space="preserve">1. </w:t>
      </w:r>
      <w:r w:rsidRPr="00E41BAB">
        <w:rPr>
          <w:color w:val="212121"/>
          <w:sz w:val="22"/>
          <w:szCs w:val="22"/>
        </w:rPr>
        <w:t>Sanacija nogometnog igrališta i gola</w:t>
      </w:r>
      <w:r w:rsidRPr="00E41BAB">
        <w:rPr>
          <w:color w:val="212121"/>
          <w:sz w:val="22"/>
          <w:szCs w:val="22"/>
        </w:rPr>
        <w:t xml:space="preserve"> </w:t>
      </w:r>
      <w:r w:rsidRPr="00E41BAB">
        <w:rPr>
          <w:color w:val="212121"/>
          <w:sz w:val="22"/>
          <w:szCs w:val="22"/>
        </w:rPr>
        <w:t>-</w:t>
      </w:r>
      <w:r w:rsidRPr="00E41BAB">
        <w:rPr>
          <w:color w:val="212121"/>
          <w:sz w:val="22"/>
          <w:szCs w:val="22"/>
        </w:rPr>
        <w:t xml:space="preserve"> </w:t>
      </w:r>
      <w:r w:rsidRPr="00E41BAB">
        <w:rPr>
          <w:color w:val="212121"/>
          <w:sz w:val="22"/>
          <w:szCs w:val="22"/>
        </w:rPr>
        <w:t>Park na Trgu Siječanjskih žrtava</w:t>
      </w:r>
    </w:p>
    <w:p w:rsidR="00FA17ED" w:rsidRPr="00E41BAB" w:rsidRDefault="00FA17ED" w:rsidP="00FA17ED">
      <w:pPr>
        <w:shd w:val="clear" w:color="auto" w:fill="FFFFFF"/>
        <w:rPr>
          <w:color w:val="212121"/>
          <w:sz w:val="22"/>
          <w:szCs w:val="22"/>
        </w:rPr>
      </w:pPr>
      <w:r w:rsidRPr="00E41BAB">
        <w:rPr>
          <w:color w:val="212121"/>
          <w:sz w:val="22"/>
          <w:szCs w:val="22"/>
        </w:rPr>
        <w:t>2. Sanacija ljuljački-Park na Trgu Siječanjskih žrtava</w:t>
      </w:r>
    </w:p>
    <w:p w:rsidR="00FA17ED" w:rsidRPr="00E41BAB" w:rsidRDefault="00FA17ED" w:rsidP="00FA17ED">
      <w:pPr>
        <w:shd w:val="clear" w:color="auto" w:fill="FFFFFF"/>
        <w:rPr>
          <w:color w:val="212121"/>
          <w:sz w:val="22"/>
          <w:szCs w:val="22"/>
        </w:rPr>
      </w:pPr>
      <w:r w:rsidRPr="00E41BAB">
        <w:rPr>
          <w:color w:val="212121"/>
          <w:sz w:val="22"/>
          <w:szCs w:val="22"/>
        </w:rPr>
        <w:t>3. Sanacija ormarića za obavijesti-iza Inine pumpe</w:t>
      </w:r>
    </w:p>
    <w:p w:rsidR="00FA17ED" w:rsidRPr="00E41BAB" w:rsidRDefault="00FA17ED" w:rsidP="00FA17ED">
      <w:pPr>
        <w:shd w:val="clear" w:color="auto" w:fill="FFFFFF"/>
        <w:rPr>
          <w:color w:val="212121"/>
          <w:sz w:val="22"/>
          <w:szCs w:val="22"/>
        </w:rPr>
      </w:pPr>
      <w:r w:rsidRPr="00E41BAB">
        <w:rPr>
          <w:color w:val="212121"/>
          <w:sz w:val="22"/>
          <w:szCs w:val="22"/>
        </w:rPr>
        <w:t xml:space="preserve">4. Uklanjanje </w:t>
      </w:r>
      <w:proofErr w:type="spellStart"/>
      <w:r w:rsidRPr="00E41BAB">
        <w:rPr>
          <w:color w:val="212121"/>
          <w:sz w:val="22"/>
          <w:szCs w:val="22"/>
        </w:rPr>
        <w:t>žardinjera</w:t>
      </w:r>
      <w:proofErr w:type="spellEnd"/>
      <w:r w:rsidRPr="00E41BAB">
        <w:rPr>
          <w:color w:val="212121"/>
          <w:sz w:val="22"/>
          <w:szCs w:val="22"/>
        </w:rPr>
        <w:t xml:space="preserve"> </w:t>
      </w:r>
      <w:r w:rsidRPr="00E41BAB">
        <w:rPr>
          <w:color w:val="212121"/>
          <w:sz w:val="22"/>
          <w:szCs w:val="22"/>
        </w:rPr>
        <w:t>-</w:t>
      </w:r>
      <w:r w:rsidRPr="00E41BAB">
        <w:rPr>
          <w:color w:val="212121"/>
          <w:sz w:val="22"/>
          <w:szCs w:val="22"/>
        </w:rPr>
        <w:t xml:space="preserve"> </w:t>
      </w:r>
      <w:r w:rsidRPr="00E41BAB">
        <w:rPr>
          <w:color w:val="212121"/>
          <w:sz w:val="22"/>
          <w:szCs w:val="22"/>
        </w:rPr>
        <w:t>napuštena zgrada Ilica 261</w:t>
      </w:r>
    </w:p>
    <w:p w:rsidR="00FA17ED" w:rsidRPr="00E41BAB" w:rsidRDefault="00FA17ED" w:rsidP="00FA17ED">
      <w:pPr>
        <w:shd w:val="clear" w:color="auto" w:fill="FFFFFF"/>
        <w:rPr>
          <w:color w:val="212121"/>
          <w:sz w:val="22"/>
          <w:szCs w:val="22"/>
        </w:rPr>
      </w:pPr>
      <w:r w:rsidRPr="00E41BAB">
        <w:rPr>
          <w:color w:val="212121"/>
          <w:sz w:val="22"/>
          <w:szCs w:val="22"/>
        </w:rPr>
        <w:t>5. Ilica 259,</w:t>
      </w:r>
      <w:r w:rsidRPr="00E41BAB">
        <w:rPr>
          <w:color w:val="212121"/>
          <w:sz w:val="22"/>
          <w:szCs w:val="22"/>
        </w:rPr>
        <w:t xml:space="preserve"> </w:t>
      </w:r>
      <w:r w:rsidRPr="00E41BAB">
        <w:rPr>
          <w:color w:val="212121"/>
          <w:sz w:val="22"/>
          <w:szCs w:val="22"/>
        </w:rPr>
        <w:t>Ilica 261</w:t>
      </w:r>
      <w:r w:rsidRPr="00E41BAB">
        <w:rPr>
          <w:color w:val="212121"/>
          <w:sz w:val="22"/>
          <w:szCs w:val="22"/>
        </w:rPr>
        <w:t xml:space="preserve"> </w:t>
      </w:r>
      <w:r w:rsidRPr="00E41BAB">
        <w:rPr>
          <w:color w:val="212121"/>
          <w:sz w:val="22"/>
          <w:szCs w:val="22"/>
        </w:rPr>
        <w:t>-</w:t>
      </w:r>
      <w:r w:rsidRPr="00E41BAB">
        <w:rPr>
          <w:color w:val="212121"/>
          <w:sz w:val="22"/>
          <w:szCs w:val="22"/>
        </w:rPr>
        <w:t xml:space="preserve"> </w:t>
      </w:r>
      <w:r w:rsidRPr="00E41BAB">
        <w:rPr>
          <w:color w:val="212121"/>
          <w:sz w:val="22"/>
          <w:szCs w:val="22"/>
        </w:rPr>
        <w:t>kulturno povijesna zaštita </w:t>
      </w:r>
    </w:p>
    <w:p w:rsidR="00FA17ED" w:rsidRPr="00E41BAB" w:rsidRDefault="00FA17ED" w:rsidP="00FA17ED">
      <w:pPr>
        <w:shd w:val="clear" w:color="auto" w:fill="FFFFFF"/>
        <w:rPr>
          <w:color w:val="212121"/>
          <w:sz w:val="22"/>
          <w:szCs w:val="22"/>
        </w:rPr>
      </w:pPr>
      <w:r w:rsidRPr="00E41BAB">
        <w:rPr>
          <w:color w:val="212121"/>
          <w:sz w:val="22"/>
          <w:szCs w:val="22"/>
        </w:rPr>
        <w:t xml:space="preserve">6. </w:t>
      </w:r>
      <w:proofErr w:type="spellStart"/>
      <w:r w:rsidR="00F10A1C" w:rsidRPr="00E41BAB">
        <w:rPr>
          <w:color w:val="212121"/>
          <w:sz w:val="22"/>
          <w:szCs w:val="22"/>
        </w:rPr>
        <w:t>Gosposvetska</w:t>
      </w:r>
      <w:proofErr w:type="spellEnd"/>
      <w:r w:rsidR="00F10A1C" w:rsidRPr="00E41BAB">
        <w:rPr>
          <w:color w:val="212121"/>
          <w:sz w:val="22"/>
          <w:szCs w:val="22"/>
        </w:rPr>
        <w:t xml:space="preserve"> 30 – izgradnja vodoopskrbnog cjevovoda</w:t>
      </w:r>
    </w:p>
    <w:p w:rsidR="00FA17ED" w:rsidRPr="00E41BAB" w:rsidRDefault="00FA17ED" w:rsidP="00FA17ED">
      <w:pPr>
        <w:shd w:val="clear" w:color="auto" w:fill="FFFFFF"/>
        <w:ind w:left="284" w:hanging="284"/>
        <w:rPr>
          <w:color w:val="212121"/>
          <w:sz w:val="22"/>
          <w:szCs w:val="22"/>
        </w:rPr>
      </w:pPr>
      <w:r w:rsidRPr="00E41BAB">
        <w:rPr>
          <w:color w:val="212121"/>
          <w:sz w:val="22"/>
          <w:szCs w:val="22"/>
        </w:rPr>
        <w:t xml:space="preserve">7. </w:t>
      </w:r>
      <w:r w:rsidRPr="00E41BAB">
        <w:rPr>
          <w:color w:val="333333"/>
          <w:sz w:val="22"/>
          <w:szCs w:val="22"/>
          <w:shd w:val="clear" w:color="auto" w:fill="FFFFFF"/>
        </w:rPr>
        <w:t>Prijedlog izmjene Programa održavanja javnih prometnih površina, građevina i uređaja javne namjene, javne rasvjete te izvanrednog održavanja nerazvrstanih cesta na području Grada Zagreba u 2022.</w:t>
      </w:r>
    </w:p>
    <w:p w:rsidR="00FA17ED" w:rsidRPr="00E41BAB" w:rsidRDefault="00FA17ED" w:rsidP="00FA17ED">
      <w:pPr>
        <w:shd w:val="clear" w:color="auto" w:fill="FFFFFF"/>
        <w:ind w:left="284" w:hanging="284"/>
        <w:rPr>
          <w:color w:val="212121"/>
          <w:sz w:val="22"/>
          <w:szCs w:val="22"/>
        </w:rPr>
      </w:pPr>
      <w:r w:rsidRPr="00E41BAB">
        <w:rPr>
          <w:color w:val="333333"/>
          <w:sz w:val="22"/>
          <w:szCs w:val="22"/>
          <w:shd w:val="clear" w:color="auto" w:fill="FFFFFF"/>
        </w:rPr>
        <w:t>8. Prijedlog izmjena i dopune Programa građenja komunalne infrastrukture na području Grada Zagreba u 2022.)</w:t>
      </w:r>
    </w:p>
    <w:p w:rsidR="00FA17ED" w:rsidRPr="00E41BAB" w:rsidRDefault="00FA17ED" w:rsidP="00FA17ED">
      <w:pPr>
        <w:shd w:val="clear" w:color="auto" w:fill="FFFFFF"/>
        <w:rPr>
          <w:color w:val="212121"/>
          <w:sz w:val="22"/>
          <w:szCs w:val="22"/>
        </w:rPr>
      </w:pPr>
      <w:r w:rsidRPr="00E41BAB">
        <w:rPr>
          <w:color w:val="212121"/>
          <w:sz w:val="22"/>
          <w:szCs w:val="22"/>
        </w:rPr>
        <w:t>9.Informacije, pitanja i prijedlozi </w:t>
      </w:r>
    </w:p>
    <w:p w:rsidR="00FA17ED" w:rsidRPr="00E41BAB" w:rsidRDefault="00FA17ED" w:rsidP="00FA17ED">
      <w:pPr>
        <w:shd w:val="clear" w:color="auto" w:fill="FFFFFF"/>
        <w:ind w:left="284"/>
        <w:rPr>
          <w:color w:val="212121"/>
          <w:sz w:val="22"/>
          <w:szCs w:val="22"/>
        </w:rPr>
      </w:pPr>
      <w:r w:rsidRPr="00E41BAB">
        <w:rPr>
          <w:color w:val="212121"/>
          <w:sz w:val="22"/>
          <w:szCs w:val="22"/>
        </w:rPr>
        <w:t>•Prioriteti za 2023.</w:t>
      </w:r>
    </w:p>
    <w:p w:rsidR="00FA17ED" w:rsidRPr="00E41BAB" w:rsidRDefault="00FA17ED" w:rsidP="00FA17ED">
      <w:pPr>
        <w:shd w:val="clear" w:color="auto" w:fill="FFFFFF"/>
        <w:ind w:left="426" w:hanging="142"/>
        <w:rPr>
          <w:color w:val="212121"/>
          <w:sz w:val="22"/>
          <w:szCs w:val="22"/>
        </w:rPr>
      </w:pPr>
      <w:r w:rsidRPr="00E41BAB">
        <w:rPr>
          <w:color w:val="212121"/>
          <w:sz w:val="22"/>
          <w:szCs w:val="22"/>
        </w:rPr>
        <w:t>•Dežurstva</w:t>
      </w:r>
    </w:p>
    <w:p w:rsidR="00F22E40" w:rsidRPr="00E41BAB" w:rsidRDefault="00480120" w:rsidP="00F22E40">
      <w:pPr>
        <w:shd w:val="clear" w:color="auto" w:fill="FFFFFF"/>
        <w:jc w:val="center"/>
        <w:rPr>
          <w:color w:val="212121"/>
          <w:sz w:val="22"/>
          <w:szCs w:val="22"/>
        </w:rPr>
      </w:pPr>
      <w:r w:rsidRPr="00E41BAB">
        <w:rPr>
          <w:b/>
          <w:color w:val="212121"/>
          <w:sz w:val="22"/>
          <w:szCs w:val="22"/>
        </w:rPr>
        <w:t>AD 1.</w:t>
      </w:r>
    </w:p>
    <w:p w:rsidR="00FA17ED" w:rsidRPr="00E41BAB" w:rsidRDefault="00FA17ED" w:rsidP="00F10A1C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E41BAB">
        <w:rPr>
          <w:b/>
          <w:color w:val="212121"/>
          <w:sz w:val="22"/>
          <w:szCs w:val="22"/>
        </w:rPr>
        <w:t>Sanacija nogometnog igrališta i gola - Park na Trgu Siječanjskih žrtava</w:t>
      </w:r>
    </w:p>
    <w:p w:rsidR="006C1C26" w:rsidRPr="00E41BAB" w:rsidRDefault="00547B75" w:rsidP="00547B75">
      <w:pPr>
        <w:shd w:val="clear" w:color="auto" w:fill="FFFFFF"/>
        <w:rPr>
          <w:color w:val="212121"/>
          <w:sz w:val="22"/>
          <w:szCs w:val="22"/>
        </w:rPr>
      </w:pPr>
      <w:r w:rsidRPr="00E41BAB">
        <w:rPr>
          <w:color w:val="212121"/>
          <w:sz w:val="22"/>
          <w:szCs w:val="22"/>
        </w:rPr>
        <w:t>Vijećnici su dobili pisani materijal</w:t>
      </w:r>
    </w:p>
    <w:p w:rsidR="00F22E40" w:rsidRPr="00E41BAB" w:rsidRDefault="00F22E40" w:rsidP="00F22E40">
      <w:pPr>
        <w:pStyle w:val="ListParagraph"/>
        <w:ind w:left="0"/>
        <w:rPr>
          <w:rFonts w:ascii="Times New Roman" w:hAnsi="Times New Roman" w:cs="Times New Roman"/>
        </w:rPr>
      </w:pPr>
      <w:r w:rsidRPr="00E41BAB">
        <w:rPr>
          <w:rFonts w:ascii="Times New Roman" w:hAnsi="Times New Roman" w:cs="Times New Roman"/>
        </w:rPr>
        <w:t>Vijeće jednoglasno usvaja</w:t>
      </w:r>
    </w:p>
    <w:p w:rsidR="00E41BAB" w:rsidRPr="00E41BAB" w:rsidRDefault="00E41BAB" w:rsidP="00E41BAB">
      <w:pPr>
        <w:tabs>
          <w:tab w:val="left" w:pos="2175"/>
        </w:tabs>
        <w:jc w:val="center"/>
        <w:rPr>
          <w:b/>
          <w:sz w:val="22"/>
          <w:szCs w:val="22"/>
          <w:lang w:eastAsia="en-US"/>
        </w:rPr>
      </w:pPr>
      <w:r w:rsidRPr="00E41BAB">
        <w:rPr>
          <w:b/>
          <w:sz w:val="22"/>
          <w:szCs w:val="22"/>
          <w:lang w:eastAsia="en-US"/>
        </w:rPr>
        <w:t>ZAKLJUČAK</w:t>
      </w:r>
    </w:p>
    <w:p w:rsidR="00E41BAB" w:rsidRPr="00E41BAB" w:rsidRDefault="00E41BAB" w:rsidP="00E41BAB">
      <w:pPr>
        <w:jc w:val="center"/>
        <w:rPr>
          <w:b/>
          <w:sz w:val="22"/>
          <w:szCs w:val="22"/>
        </w:rPr>
      </w:pPr>
      <w:r w:rsidRPr="00E41BAB">
        <w:rPr>
          <w:b/>
          <w:sz w:val="22"/>
          <w:szCs w:val="22"/>
        </w:rPr>
        <w:t xml:space="preserve">o sanaciji gola na Trgu </w:t>
      </w:r>
      <w:proofErr w:type="spellStart"/>
      <w:r w:rsidRPr="00E41BAB">
        <w:rPr>
          <w:b/>
          <w:sz w:val="22"/>
          <w:szCs w:val="22"/>
        </w:rPr>
        <w:t>Sijećanjskih</w:t>
      </w:r>
      <w:proofErr w:type="spellEnd"/>
      <w:r w:rsidRPr="00E41BAB">
        <w:rPr>
          <w:b/>
          <w:sz w:val="22"/>
          <w:szCs w:val="22"/>
        </w:rPr>
        <w:t xml:space="preserve"> žrtava</w:t>
      </w:r>
    </w:p>
    <w:p w:rsidR="00E41BAB" w:rsidRPr="00E41BAB" w:rsidRDefault="00E41BAB" w:rsidP="00E41BAB">
      <w:pPr>
        <w:rPr>
          <w:sz w:val="22"/>
          <w:szCs w:val="22"/>
        </w:rPr>
      </w:pPr>
    </w:p>
    <w:p w:rsidR="00E41BAB" w:rsidRPr="00E41BAB" w:rsidRDefault="00E41BAB" w:rsidP="00E41BAB">
      <w:pPr>
        <w:pStyle w:val="ListParagraph"/>
        <w:numPr>
          <w:ilvl w:val="0"/>
          <w:numId w:val="2"/>
        </w:numPr>
        <w:ind w:left="284" w:hanging="284"/>
        <w:contextualSpacing/>
        <w:rPr>
          <w:rFonts w:ascii="Times New Roman" w:hAnsi="Times New Roman" w:cs="Times New Roman"/>
        </w:rPr>
      </w:pPr>
      <w:r w:rsidRPr="00E41BAB">
        <w:rPr>
          <w:rFonts w:ascii="Times New Roman" w:hAnsi="Times New Roman" w:cs="Times New Roman"/>
        </w:rPr>
        <w:t xml:space="preserve">Vijeće traži da se izvrši sanacija nogometnog gola na igralištu na Trgu </w:t>
      </w:r>
      <w:proofErr w:type="spellStart"/>
      <w:r w:rsidRPr="00E41BAB">
        <w:rPr>
          <w:rFonts w:ascii="Times New Roman" w:hAnsi="Times New Roman" w:cs="Times New Roman"/>
        </w:rPr>
        <w:t>Sijećanjskih</w:t>
      </w:r>
      <w:proofErr w:type="spellEnd"/>
      <w:r w:rsidRPr="00E41BAB">
        <w:rPr>
          <w:rFonts w:ascii="Times New Roman" w:hAnsi="Times New Roman" w:cs="Times New Roman"/>
        </w:rPr>
        <w:t xml:space="preserve"> žrtava.</w:t>
      </w:r>
    </w:p>
    <w:p w:rsidR="00E41BAB" w:rsidRPr="00E41BAB" w:rsidRDefault="00E41BAB" w:rsidP="00E41BAB">
      <w:pPr>
        <w:autoSpaceDE w:val="0"/>
        <w:autoSpaceDN w:val="0"/>
        <w:adjustRightInd w:val="0"/>
        <w:rPr>
          <w:sz w:val="22"/>
          <w:szCs w:val="22"/>
          <w:lang w:val="en-AU"/>
        </w:rPr>
      </w:pPr>
    </w:p>
    <w:p w:rsidR="00E41BAB" w:rsidRPr="00E41BAB" w:rsidRDefault="00E41BAB" w:rsidP="00E41BAB">
      <w:pPr>
        <w:pStyle w:val="ListParagraph"/>
        <w:numPr>
          <w:ilvl w:val="0"/>
          <w:numId w:val="2"/>
        </w:numPr>
        <w:ind w:left="284" w:hanging="284"/>
        <w:contextualSpacing/>
        <w:rPr>
          <w:rFonts w:ascii="Times New Roman" w:hAnsi="Times New Roman" w:cs="Times New Roman"/>
        </w:rPr>
      </w:pPr>
      <w:r w:rsidRPr="00E41BAB">
        <w:rPr>
          <w:rFonts w:ascii="Times New Roman" w:hAnsi="Times New Roman" w:cs="Times New Roman"/>
        </w:rPr>
        <w:t xml:space="preserve">Ovaj će zaključak biti dostavljen </w:t>
      </w:r>
      <w:proofErr w:type="spellStart"/>
      <w:r w:rsidRPr="00E41BAB">
        <w:rPr>
          <w:rFonts w:ascii="Times New Roman" w:hAnsi="Times New Roman" w:cs="Times New Roman"/>
          <w:lang w:val="en-AU"/>
        </w:rPr>
        <w:t>Gradskom</w:t>
      </w:r>
      <w:proofErr w:type="spellEnd"/>
      <w:r w:rsidRPr="00E41BA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E41BAB">
        <w:rPr>
          <w:rFonts w:ascii="Times New Roman" w:hAnsi="Times New Roman" w:cs="Times New Roman"/>
          <w:lang w:val="en-AU"/>
        </w:rPr>
        <w:t>uredu</w:t>
      </w:r>
      <w:proofErr w:type="spellEnd"/>
      <w:r w:rsidRPr="00E41BA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E41BAB">
        <w:rPr>
          <w:rFonts w:ascii="Times New Roman" w:hAnsi="Times New Roman" w:cs="Times New Roman"/>
          <w:lang w:val="en-AU"/>
        </w:rPr>
        <w:t>za</w:t>
      </w:r>
      <w:proofErr w:type="spellEnd"/>
      <w:r w:rsidRPr="00E41BA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E41BAB">
        <w:rPr>
          <w:rFonts w:ascii="Times New Roman" w:hAnsi="Times New Roman" w:cs="Times New Roman"/>
          <w:lang w:val="en-AU"/>
        </w:rPr>
        <w:t>mjesnu</w:t>
      </w:r>
      <w:proofErr w:type="spellEnd"/>
      <w:r w:rsidRPr="00E41BA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E41BAB">
        <w:rPr>
          <w:rFonts w:ascii="Times New Roman" w:hAnsi="Times New Roman" w:cs="Times New Roman"/>
          <w:lang w:val="en-AU"/>
        </w:rPr>
        <w:t>samoupravu</w:t>
      </w:r>
      <w:proofErr w:type="spellEnd"/>
      <w:r w:rsidRPr="00E41BAB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E41BAB">
        <w:rPr>
          <w:rFonts w:ascii="Times New Roman" w:hAnsi="Times New Roman" w:cs="Times New Roman"/>
          <w:lang w:val="en-AU"/>
        </w:rPr>
        <w:t>civilnu</w:t>
      </w:r>
      <w:proofErr w:type="spellEnd"/>
      <w:r w:rsidRPr="00E41BA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E41BAB">
        <w:rPr>
          <w:rFonts w:ascii="Times New Roman" w:hAnsi="Times New Roman" w:cs="Times New Roman"/>
          <w:lang w:val="en-AU"/>
        </w:rPr>
        <w:t>zaštitu</w:t>
      </w:r>
      <w:proofErr w:type="spellEnd"/>
      <w:r w:rsidRPr="00E41BA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E41BAB">
        <w:rPr>
          <w:rFonts w:ascii="Times New Roman" w:hAnsi="Times New Roman" w:cs="Times New Roman"/>
          <w:lang w:val="en-AU"/>
        </w:rPr>
        <w:t>i</w:t>
      </w:r>
      <w:proofErr w:type="spellEnd"/>
      <w:r w:rsidRPr="00E41BA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E41BAB">
        <w:rPr>
          <w:rFonts w:ascii="Times New Roman" w:hAnsi="Times New Roman" w:cs="Times New Roman"/>
          <w:lang w:val="en-AU"/>
        </w:rPr>
        <w:t>sigurnost</w:t>
      </w:r>
      <w:proofErr w:type="spellEnd"/>
      <w:r w:rsidRPr="00E41BAB">
        <w:rPr>
          <w:rFonts w:ascii="Times New Roman" w:hAnsi="Times New Roman" w:cs="Times New Roman"/>
          <w:lang w:val="en-AU"/>
        </w:rPr>
        <w:t>.</w:t>
      </w:r>
    </w:p>
    <w:p w:rsidR="00480120" w:rsidRPr="00E41BAB" w:rsidRDefault="00480120" w:rsidP="00480120">
      <w:pPr>
        <w:shd w:val="clear" w:color="auto" w:fill="FFFFFF"/>
        <w:rPr>
          <w:color w:val="212121"/>
          <w:sz w:val="22"/>
          <w:szCs w:val="22"/>
        </w:rPr>
      </w:pPr>
      <w:bookmarkStart w:id="0" w:name="_GoBack"/>
      <w:bookmarkEnd w:id="0"/>
    </w:p>
    <w:p w:rsidR="00330664" w:rsidRPr="00E41BAB" w:rsidRDefault="00480120" w:rsidP="006C1C26">
      <w:pPr>
        <w:jc w:val="center"/>
        <w:rPr>
          <w:b/>
          <w:sz w:val="22"/>
          <w:szCs w:val="22"/>
        </w:rPr>
      </w:pPr>
      <w:r w:rsidRPr="00E41BAB">
        <w:rPr>
          <w:b/>
          <w:sz w:val="22"/>
          <w:szCs w:val="22"/>
        </w:rPr>
        <w:t>AD 2.</w:t>
      </w:r>
    </w:p>
    <w:p w:rsidR="00FA17ED" w:rsidRPr="00E41BAB" w:rsidRDefault="00FA17ED" w:rsidP="00F10A1C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E41BAB">
        <w:rPr>
          <w:b/>
          <w:color w:val="212121"/>
          <w:sz w:val="22"/>
          <w:szCs w:val="22"/>
        </w:rPr>
        <w:t>Sanacija ljuljački-Park na Trgu Siječanjskih žrtava</w:t>
      </w:r>
    </w:p>
    <w:p w:rsidR="00547B75" w:rsidRPr="00E41BAB" w:rsidRDefault="00547B75" w:rsidP="00547B75">
      <w:pPr>
        <w:shd w:val="clear" w:color="auto" w:fill="FFFFFF"/>
        <w:rPr>
          <w:color w:val="212121"/>
          <w:sz w:val="22"/>
          <w:szCs w:val="22"/>
        </w:rPr>
      </w:pPr>
      <w:r w:rsidRPr="00E41BAB">
        <w:rPr>
          <w:color w:val="212121"/>
          <w:sz w:val="22"/>
          <w:szCs w:val="22"/>
        </w:rPr>
        <w:t>Vijećnici su dobili pisani materijal</w:t>
      </w:r>
    </w:p>
    <w:p w:rsidR="00F22E40" w:rsidRPr="00E41BAB" w:rsidRDefault="00F22E40" w:rsidP="00F22E40">
      <w:pPr>
        <w:pStyle w:val="ListParagraph"/>
        <w:ind w:left="0"/>
        <w:rPr>
          <w:rFonts w:ascii="Times New Roman" w:hAnsi="Times New Roman" w:cs="Times New Roman"/>
        </w:rPr>
      </w:pPr>
      <w:r w:rsidRPr="00E41BAB">
        <w:rPr>
          <w:rFonts w:ascii="Times New Roman" w:hAnsi="Times New Roman" w:cs="Times New Roman"/>
        </w:rPr>
        <w:t>Vijeće jednoglasno usvaja</w:t>
      </w:r>
    </w:p>
    <w:p w:rsidR="00E41BAB" w:rsidRPr="00E41BAB" w:rsidRDefault="00E41BAB" w:rsidP="00E41BAB">
      <w:pPr>
        <w:tabs>
          <w:tab w:val="left" w:pos="2175"/>
        </w:tabs>
        <w:jc w:val="center"/>
        <w:rPr>
          <w:b/>
          <w:sz w:val="22"/>
          <w:szCs w:val="22"/>
          <w:lang w:eastAsia="en-US"/>
        </w:rPr>
      </w:pPr>
      <w:r w:rsidRPr="00E41BAB">
        <w:rPr>
          <w:b/>
          <w:sz w:val="22"/>
          <w:szCs w:val="22"/>
          <w:lang w:eastAsia="en-US"/>
        </w:rPr>
        <w:t>ZAKLJUČAK</w:t>
      </w:r>
    </w:p>
    <w:p w:rsidR="00E41BAB" w:rsidRPr="00E41BAB" w:rsidRDefault="00E41BAB" w:rsidP="00E41BAB">
      <w:pPr>
        <w:jc w:val="center"/>
        <w:rPr>
          <w:b/>
          <w:sz w:val="22"/>
          <w:szCs w:val="22"/>
        </w:rPr>
      </w:pPr>
      <w:r w:rsidRPr="00E41BAB">
        <w:rPr>
          <w:b/>
          <w:sz w:val="22"/>
          <w:szCs w:val="22"/>
        </w:rPr>
        <w:t xml:space="preserve">o sanaciji ljuljački na Trgu </w:t>
      </w:r>
      <w:proofErr w:type="spellStart"/>
      <w:r w:rsidRPr="00E41BAB">
        <w:rPr>
          <w:b/>
          <w:sz w:val="22"/>
          <w:szCs w:val="22"/>
        </w:rPr>
        <w:t>Sijećanjskih</w:t>
      </w:r>
      <w:proofErr w:type="spellEnd"/>
      <w:r w:rsidRPr="00E41BAB">
        <w:rPr>
          <w:b/>
          <w:sz w:val="22"/>
          <w:szCs w:val="22"/>
        </w:rPr>
        <w:t xml:space="preserve"> žrtava</w:t>
      </w:r>
    </w:p>
    <w:p w:rsidR="00E41BAB" w:rsidRPr="00E41BAB" w:rsidRDefault="00E41BAB" w:rsidP="00E41BAB">
      <w:pPr>
        <w:rPr>
          <w:sz w:val="22"/>
          <w:szCs w:val="22"/>
        </w:rPr>
      </w:pPr>
    </w:p>
    <w:p w:rsidR="00E41BAB" w:rsidRPr="00E41BAB" w:rsidRDefault="00E41BAB" w:rsidP="00E41BAB">
      <w:pPr>
        <w:pStyle w:val="ListParagraph"/>
        <w:numPr>
          <w:ilvl w:val="0"/>
          <w:numId w:val="12"/>
        </w:numPr>
        <w:ind w:left="284" w:hanging="284"/>
        <w:contextualSpacing/>
        <w:rPr>
          <w:rFonts w:ascii="Times New Roman" w:hAnsi="Times New Roman" w:cs="Times New Roman"/>
        </w:rPr>
      </w:pPr>
      <w:r w:rsidRPr="00E41BAB">
        <w:rPr>
          <w:rFonts w:ascii="Times New Roman" w:hAnsi="Times New Roman" w:cs="Times New Roman"/>
        </w:rPr>
        <w:t xml:space="preserve">Vijeće traži da se izvrši sanacija dotrajalih i derutnih ljuljački na igralištu na Trgu </w:t>
      </w:r>
      <w:proofErr w:type="spellStart"/>
      <w:r w:rsidRPr="00E41BAB">
        <w:rPr>
          <w:rFonts w:ascii="Times New Roman" w:hAnsi="Times New Roman" w:cs="Times New Roman"/>
        </w:rPr>
        <w:t>Sijećanjskih</w:t>
      </w:r>
      <w:proofErr w:type="spellEnd"/>
      <w:r w:rsidRPr="00E41BAB">
        <w:rPr>
          <w:rFonts w:ascii="Times New Roman" w:hAnsi="Times New Roman" w:cs="Times New Roman"/>
        </w:rPr>
        <w:t xml:space="preserve"> žrtava.</w:t>
      </w:r>
    </w:p>
    <w:p w:rsidR="00E41BAB" w:rsidRPr="00E41BAB" w:rsidRDefault="00E41BAB" w:rsidP="00E41BAB">
      <w:pPr>
        <w:pStyle w:val="ListParagraph"/>
        <w:ind w:left="284"/>
        <w:rPr>
          <w:rFonts w:ascii="Times New Roman" w:hAnsi="Times New Roman" w:cs="Times New Roman"/>
        </w:rPr>
      </w:pPr>
    </w:p>
    <w:p w:rsidR="00E41BAB" w:rsidRPr="00E41BAB" w:rsidRDefault="00E41BAB" w:rsidP="00E41BAB">
      <w:pPr>
        <w:pStyle w:val="ListParagraph"/>
        <w:numPr>
          <w:ilvl w:val="0"/>
          <w:numId w:val="12"/>
        </w:numPr>
        <w:ind w:left="284" w:hanging="284"/>
        <w:contextualSpacing/>
        <w:rPr>
          <w:rFonts w:ascii="Times New Roman" w:hAnsi="Times New Roman" w:cs="Times New Roman"/>
        </w:rPr>
      </w:pPr>
      <w:r w:rsidRPr="00E41BAB">
        <w:rPr>
          <w:rFonts w:ascii="Times New Roman" w:hAnsi="Times New Roman" w:cs="Times New Roman"/>
        </w:rPr>
        <w:t>Ukoliko sanacija istih nije moguća, Vijeće traži zamjenu postojećih ljuljački novima.</w:t>
      </w:r>
    </w:p>
    <w:p w:rsidR="00E41BAB" w:rsidRPr="00E41BAB" w:rsidRDefault="00E41BAB" w:rsidP="00E41BAB">
      <w:pPr>
        <w:autoSpaceDE w:val="0"/>
        <w:autoSpaceDN w:val="0"/>
        <w:adjustRightInd w:val="0"/>
        <w:rPr>
          <w:sz w:val="22"/>
          <w:szCs w:val="22"/>
          <w:lang w:val="en-AU"/>
        </w:rPr>
      </w:pPr>
    </w:p>
    <w:p w:rsidR="00E41BAB" w:rsidRPr="00E41BAB" w:rsidRDefault="00E41BAB" w:rsidP="00E41BAB">
      <w:pPr>
        <w:pStyle w:val="ListParagraph"/>
        <w:numPr>
          <w:ilvl w:val="0"/>
          <w:numId w:val="12"/>
        </w:numPr>
        <w:ind w:left="284" w:hanging="284"/>
        <w:contextualSpacing/>
        <w:rPr>
          <w:rFonts w:ascii="Times New Roman" w:hAnsi="Times New Roman" w:cs="Times New Roman"/>
        </w:rPr>
      </w:pPr>
      <w:r w:rsidRPr="00E41BAB">
        <w:rPr>
          <w:rFonts w:ascii="Times New Roman" w:hAnsi="Times New Roman" w:cs="Times New Roman"/>
        </w:rPr>
        <w:t xml:space="preserve">Ovaj će zaključak biti dostavljen </w:t>
      </w:r>
      <w:proofErr w:type="spellStart"/>
      <w:r w:rsidRPr="00E41BAB">
        <w:rPr>
          <w:rFonts w:ascii="Times New Roman" w:hAnsi="Times New Roman" w:cs="Times New Roman"/>
          <w:lang w:val="en-AU"/>
        </w:rPr>
        <w:t>Gradskom</w:t>
      </w:r>
      <w:proofErr w:type="spellEnd"/>
      <w:r w:rsidRPr="00E41BA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E41BAB">
        <w:rPr>
          <w:rFonts w:ascii="Times New Roman" w:hAnsi="Times New Roman" w:cs="Times New Roman"/>
          <w:lang w:val="en-AU"/>
        </w:rPr>
        <w:t>uredu</w:t>
      </w:r>
      <w:proofErr w:type="spellEnd"/>
      <w:r w:rsidRPr="00E41BA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E41BAB">
        <w:rPr>
          <w:rFonts w:ascii="Times New Roman" w:hAnsi="Times New Roman" w:cs="Times New Roman"/>
          <w:lang w:val="en-AU"/>
        </w:rPr>
        <w:t>za</w:t>
      </w:r>
      <w:proofErr w:type="spellEnd"/>
      <w:r w:rsidRPr="00E41BA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E41BAB">
        <w:rPr>
          <w:rFonts w:ascii="Times New Roman" w:hAnsi="Times New Roman" w:cs="Times New Roman"/>
          <w:lang w:val="en-AU"/>
        </w:rPr>
        <w:t>mjesnu</w:t>
      </w:r>
      <w:proofErr w:type="spellEnd"/>
      <w:r w:rsidRPr="00E41BA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E41BAB">
        <w:rPr>
          <w:rFonts w:ascii="Times New Roman" w:hAnsi="Times New Roman" w:cs="Times New Roman"/>
          <w:lang w:val="en-AU"/>
        </w:rPr>
        <w:t>samoupravu</w:t>
      </w:r>
      <w:proofErr w:type="spellEnd"/>
      <w:r w:rsidRPr="00E41BAB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E41BAB">
        <w:rPr>
          <w:rFonts w:ascii="Times New Roman" w:hAnsi="Times New Roman" w:cs="Times New Roman"/>
          <w:lang w:val="en-AU"/>
        </w:rPr>
        <w:t>civilnu</w:t>
      </w:r>
      <w:proofErr w:type="spellEnd"/>
      <w:r w:rsidRPr="00E41BA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E41BAB">
        <w:rPr>
          <w:rFonts w:ascii="Times New Roman" w:hAnsi="Times New Roman" w:cs="Times New Roman"/>
          <w:lang w:val="en-AU"/>
        </w:rPr>
        <w:t>zaštitu</w:t>
      </w:r>
      <w:proofErr w:type="spellEnd"/>
      <w:r w:rsidRPr="00E41BA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E41BAB">
        <w:rPr>
          <w:rFonts w:ascii="Times New Roman" w:hAnsi="Times New Roman" w:cs="Times New Roman"/>
          <w:lang w:val="en-AU"/>
        </w:rPr>
        <w:t>i</w:t>
      </w:r>
      <w:proofErr w:type="spellEnd"/>
      <w:r w:rsidRPr="00E41BA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E41BAB">
        <w:rPr>
          <w:rFonts w:ascii="Times New Roman" w:hAnsi="Times New Roman" w:cs="Times New Roman"/>
          <w:lang w:val="en-AU"/>
        </w:rPr>
        <w:t>sigurnost</w:t>
      </w:r>
      <w:proofErr w:type="spellEnd"/>
      <w:r w:rsidRPr="00E41BAB">
        <w:rPr>
          <w:rFonts w:ascii="Times New Roman" w:hAnsi="Times New Roman" w:cs="Times New Roman"/>
          <w:lang w:val="en-AU"/>
        </w:rPr>
        <w:t>.</w:t>
      </w:r>
    </w:p>
    <w:p w:rsidR="00E41BAB" w:rsidRPr="00E41BAB" w:rsidRDefault="00E41BAB" w:rsidP="00F22E40">
      <w:pPr>
        <w:pStyle w:val="ListParagraph"/>
        <w:ind w:left="0"/>
        <w:rPr>
          <w:rFonts w:ascii="Times New Roman" w:hAnsi="Times New Roman" w:cs="Times New Roman"/>
        </w:rPr>
      </w:pPr>
    </w:p>
    <w:p w:rsidR="00F22E40" w:rsidRPr="00E41BAB" w:rsidRDefault="00480120" w:rsidP="00F22E40">
      <w:pPr>
        <w:shd w:val="clear" w:color="auto" w:fill="FFFFFF"/>
        <w:jc w:val="center"/>
        <w:rPr>
          <w:color w:val="212121"/>
          <w:sz w:val="22"/>
          <w:szCs w:val="22"/>
        </w:rPr>
      </w:pPr>
      <w:r w:rsidRPr="00E41BAB">
        <w:rPr>
          <w:b/>
          <w:color w:val="212121"/>
          <w:sz w:val="22"/>
          <w:szCs w:val="22"/>
        </w:rPr>
        <w:t>Ad 3.</w:t>
      </w:r>
    </w:p>
    <w:p w:rsidR="00FA17ED" w:rsidRPr="00E41BAB" w:rsidRDefault="00FA17ED" w:rsidP="00F10A1C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E41BAB">
        <w:rPr>
          <w:b/>
          <w:color w:val="212121"/>
          <w:sz w:val="22"/>
          <w:szCs w:val="22"/>
        </w:rPr>
        <w:t>Sanacija ormarića za obavijesti-iza Inine pumpe</w:t>
      </w:r>
    </w:p>
    <w:p w:rsidR="00547B75" w:rsidRPr="00E41BAB" w:rsidRDefault="00547B75" w:rsidP="00547B75">
      <w:pPr>
        <w:shd w:val="clear" w:color="auto" w:fill="FFFFFF"/>
        <w:rPr>
          <w:color w:val="212121"/>
          <w:sz w:val="22"/>
          <w:szCs w:val="22"/>
        </w:rPr>
      </w:pPr>
      <w:r w:rsidRPr="00E41BAB">
        <w:rPr>
          <w:color w:val="212121"/>
          <w:sz w:val="22"/>
          <w:szCs w:val="22"/>
        </w:rPr>
        <w:t>Vijećnici su dobili pisani materijal</w:t>
      </w:r>
    </w:p>
    <w:p w:rsidR="00F22E40" w:rsidRPr="00E41BAB" w:rsidRDefault="00F22E40" w:rsidP="00F22E40">
      <w:pPr>
        <w:pStyle w:val="ListParagraph"/>
        <w:ind w:left="0"/>
        <w:rPr>
          <w:rFonts w:ascii="Times New Roman" w:hAnsi="Times New Roman" w:cs="Times New Roman"/>
        </w:rPr>
      </w:pPr>
      <w:r w:rsidRPr="00E41BAB">
        <w:rPr>
          <w:rFonts w:ascii="Times New Roman" w:hAnsi="Times New Roman" w:cs="Times New Roman"/>
        </w:rPr>
        <w:t>Vijeće jednoglasno usvaja</w:t>
      </w:r>
    </w:p>
    <w:p w:rsidR="0016632B" w:rsidRPr="00E41BAB" w:rsidRDefault="0016632B" w:rsidP="0016632B">
      <w:pPr>
        <w:tabs>
          <w:tab w:val="left" w:pos="2175"/>
        </w:tabs>
        <w:jc w:val="center"/>
        <w:rPr>
          <w:b/>
          <w:sz w:val="22"/>
          <w:szCs w:val="22"/>
          <w:lang w:eastAsia="en-US"/>
        </w:rPr>
      </w:pPr>
      <w:r w:rsidRPr="00E41BAB">
        <w:rPr>
          <w:b/>
          <w:sz w:val="22"/>
          <w:szCs w:val="22"/>
          <w:lang w:eastAsia="en-US"/>
        </w:rPr>
        <w:t>ZAKLJUČAK</w:t>
      </w:r>
    </w:p>
    <w:p w:rsidR="0016632B" w:rsidRPr="00E41BAB" w:rsidRDefault="0016632B" w:rsidP="0016632B">
      <w:pPr>
        <w:jc w:val="center"/>
        <w:rPr>
          <w:b/>
          <w:sz w:val="22"/>
          <w:szCs w:val="22"/>
        </w:rPr>
      </w:pPr>
      <w:r w:rsidRPr="00E41BAB">
        <w:rPr>
          <w:b/>
          <w:sz w:val="22"/>
          <w:szCs w:val="22"/>
        </w:rPr>
        <w:t>o sanaciji oglasne table u Ilici iza benzinske crpke INA</w:t>
      </w:r>
    </w:p>
    <w:p w:rsidR="0016632B" w:rsidRPr="00E41BAB" w:rsidRDefault="0016632B" w:rsidP="00E41BAB">
      <w:pPr>
        <w:pStyle w:val="ListParagraph"/>
        <w:numPr>
          <w:ilvl w:val="0"/>
          <w:numId w:val="10"/>
        </w:numPr>
        <w:ind w:left="284" w:hanging="284"/>
        <w:contextualSpacing/>
        <w:rPr>
          <w:rFonts w:ascii="Times New Roman" w:hAnsi="Times New Roman" w:cs="Times New Roman"/>
        </w:rPr>
      </w:pPr>
      <w:r w:rsidRPr="00E41BAB">
        <w:rPr>
          <w:rFonts w:ascii="Times New Roman" w:hAnsi="Times New Roman" w:cs="Times New Roman"/>
        </w:rPr>
        <w:t>Vijeće traži da se izvrši sanacija oglasne table u Ilici iza benzinske crpke INA obzirom da je staklo na istoj uništeno.</w:t>
      </w:r>
    </w:p>
    <w:p w:rsidR="0016632B" w:rsidRPr="00E41BAB" w:rsidRDefault="0016632B" w:rsidP="00E41BAB">
      <w:pPr>
        <w:pStyle w:val="ListParagraph"/>
        <w:numPr>
          <w:ilvl w:val="0"/>
          <w:numId w:val="10"/>
        </w:numPr>
        <w:ind w:left="284" w:hanging="284"/>
        <w:contextualSpacing/>
        <w:rPr>
          <w:rFonts w:ascii="Times New Roman" w:hAnsi="Times New Roman" w:cs="Times New Roman"/>
        </w:rPr>
      </w:pPr>
      <w:r w:rsidRPr="00E41BAB">
        <w:rPr>
          <w:rFonts w:ascii="Times New Roman" w:hAnsi="Times New Roman" w:cs="Times New Roman"/>
        </w:rPr>
        <w:t xml:space="preserve">Ovaj će zaključak biti dostavljen </w:t>
      </w:r>
      <w:proofErr w:type="spellStart"/>
      <w:r w:rsidRPr="00E41BAB">
        <w:rPr>
          <w:rFonts w:ascii="Times New Roman" w:hAnsi="Times New Roman" w:cs="Times New Roman"/>
          <w:lang w:val="en-AU"/>
        </w:rPr>
        <w:t>Gradskom</w:t>
      </w:r>
      <w:proofErr w:type="spellEnd"/>
      <w:r w:rsidRPr="00E41BA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E41BAB">
        <w:rPr>
          <w:rFonts w:ascii="Times New Roman" w:hAnsi="Times New Roman" w:cs="Times New Roman"/>
          <w:lang w:val="en-AU"/>
        </w:rPr>
        <w:t>uredu</w:t>
      </w:r>
      <w:proofErr w:type="spellEnd"/>
      <w:r w:rsidRPr="00E41BA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E41BAB">
        <w:rPr>
          <w:rFonts w:ascii="Times New Roman" w:hAnsi="Times New Roman" w:cs="Times New Roman"/>
          <w:lang w:val="en-AU"/>
        </w:rPr>
        <w:t>za</w:t>
      </w:r>
      <w:proofErr w:type="spellEnd"/>
      <w:r w:rsidRPr="00E41BA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E41BAB">
        <w:rPr>
          <w:rFonts w:ascii="Times New Roman" w:hAnsi="Times New Roman" w:cs="Times New Roman"/>
          <w:lang w:val="en-AU"/>
        </w:rPr>
        <w:t>mjesnu</w:t>
      </w:r>
      <w:proofErr w:type="spellEnd"/>
      <w:r w:rsidRPr="00E41BA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E41BAB">
        <w:rPr>
          <w:rFonts w:ascii="Times New Roman" w:hAnsi="Times New Roman" w:cs="Times New Roman"/>
          <w:lang w:val="en-AU"/>
        </w:rPr>
        <w:t>samoupravu</w:t>
      </w:r>
      <w:proofErr w:type="spellEnd"/>
      <w:r w:rsidRPr="00E41BAB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E41BAB">
        <w:rPr>
          <w:rFonts w:ascii="Times New Roman" w:hAnsi="Times New Roman" w:cs="Times New Roman"/>
          <w:lang w:val="en-AU"/>
        </w:rPr>
        <w:t>civilnu</w:t>
      </w:r>
      <w:proofErr w:type="spellEnd"/>
      <w:r w:rsidRPr="00E41BA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E41BAB">
        <w:rPr>
          <w:rFonts w:ascii="Times New Roman" w:hAnsi="Times New Roman" w:cs="Times New Roman"/>
          <w:lang w:val="en-AU"/>
        </w:rPr>
        <w:t>zaštitu</w:t>
      </w:r>
      <w:proofErr w:type="spellEnd"/>
      <w:r w:rsidRPr="00E41BA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E41BAB">
        <w:rPr>
          <w:rFonts w:ascii="Times New Roman" w:hAnsi="Times New Roman" w:cs="Times New Roman"/>
          <w:lang w:val="en-AU"/>
        </w:rPr>
        <w:t>i</w:t>
      </w:r>
      <w:proofErr w:type="spellEnd"/>
      <w:r w:rsidRPr="00E41BA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E41BAB">
        <w:rPr>
          <w:rFonts w:ascii="Times New Roman" w:hAnsi="Times New Roman" w:cs="Times New Roman"/>
          <w:lang w:val="en-AU"/>
        </w:rPr>
        <w:t>sigurnost</w:t>
      </w:r>
      <w:proofErr w:type="spellEnd"/>
      <w:r w:rsidRPr="00E41BAB">
        <w:rPr>
          <w:rFonts w:ascii="Times New Roman" w:hAnsi="Times New Roman" w:cs="Times New Roman"/>
          <w:lang w:val="en-AU"/>
        </w:rPr>
        <w:t>.</w:t>
      </w:r>
    </w:p>
    <w:p w:rsidR="0016632B" w:rsidRPr="00E41BAB" w:rsidRDefault="0016632B" w:rsidP="00F22E40">
      <w:pPr>
        <w:pStyle w:val="ListParagraph"/>
        <w:ind w:left="0"/>
        <w:rPr>
          <w:rFonts w:ascii="Times New Roman" w:hAnsi="Times New Roman" w:cs="Times New Roman"/>
        </w:rPr>
      </w:pPr>
    </w:p>
    <w:p w:rsidR="00480120" w:rsidRPr="00E41BAB" w:rsidRDefault="00480120" w:rsidP="00547B75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E41BAB">
        <w:rPr>
          <w:b/>
          <w:color w:val="212121"/>
          <w:sz w:val="22"/>
          <w:szCs w:val="22"/>
        </w:rPr>
        <w:t>AD 4.</w:t>
      </w:r>
    </w:p>
    <w:p w:rsidR="00FA17ED" w:rsidRPr="00E41BAB" w:rsidRDefault="00FA17ED" w:rsidP="00F10A1C">
      <w:pPr>
        <w:pStyle w:val="ListParagraph"/>
        <w:ind w:left="0"/>
        <w:jc w:val="center"/>
        <w:rPr>
          <w:rFonts w:ascii="Times New Roman" w:hAnsi="Times New Roman" w:cs="Times New Roman"/>
          <w:b/>
          <w:color w:val="212121"/>
        </w:rPr>
      </w:pPr>
      <w:r w:rsidRPr="00E41BAB">
        <w:rPr>
          <w:rFonts w:ascii="Times New Roman" w:hAnsi="Times New Roman" w:cs="Times New Roman"/>
          <w:b/>
          <w:color w:val="212121"/>
        </w:rPr>
        <w:t xml:space="preserve">Uklanjanje </w:t>
      </w:r>
      <w:proofErr w:type="spellStart"/>
      <w:r w:rsidRPr="00E41BAB">
        <w:rPr>
          <w:rFonts w:ascii="Times New Roman" w:hAnsi="Times New Roman" w:cs="Times New Roman"/>
          <w:b/>
          <w:color w:val="212121"/>
        </w:rPr>
        <w:t>žardinjera</w:t>
      </w:r>
      <w:proofErr w:type="spellEnd"/>
      <w:r w:rsidRPr="00E41BAB">
        <w:rPr>
          <w:rFonts w:ascii="Times New Roman" w:hAnsi="Times New Roman" w:cs="Times New Roman"/>
          <w:b/>
          <w:color w:val="212121"/>
        </w:rPr>
        <w:t xml:space="preserve"> - napuštena zgrada Ilica 261</w:t>
      </w:r>
    </w:p>
    <w:p w:rsidR="00547B75" w:rsidRPr="00E41BAB" w:rsidRDefault="00547B75" w:rsidP="00547B75">
      <w:pPr>
        <w:pStyle w:val="ListParagraph"/>
        <w:ind w:left="0"/>
        <w:rPr>
          <w:rFonts w:ascii="Times New Roman" w:hAnsi="Times New Roman" w:cs="Times New Roman"/>
        </w:rPr>
      </w:pPr>
      <w:r w:rsidRPr="00E41BAB">
        <w:rPr>
          <w:rFonts w:ascii="Times New Roman" w:hAnsi="Times New Roman" w:cs="Times New Roman"/>
        </w:rPr>
        <w:t>Vijećnici su dobili pisani materijal</w:t>
      </w:r>
    </w:p>
    <w:p w:rsidR="00547B75" w:rsidRPr="00E41BAB" w:rsidRDefault="00547B75" w:rsidP="00547B75">
      <w:pPr>
        <w:pStyle w:val="ListParagraph"/>
        <w:ind w:left="0"/>
        <w:rPr>
          <w:rFonts w:ascii="Times New Roman" w:hAnsi="Times New Roman" w:cs="Times New Roman"/>
        </w:rPr>
      </w:pPr>
      <w:r w:rsidRPr="00E41BAB">
        <w:rPr>
          <w:rFonts w:ascii="Times New Roman" w:hAnsi="Times New Roman" w:cs="Times New Roman"/>
        </w:rPr>
        <w:t>Vijeće jednoglasno usvaja</w:t>
      </w:r>
    </w:p>
    <w:p w:rsidR="00E41BAB" w:rsidRPr="00E41BAB" w:rsidRDefault="00E41BAB" w:rsidP="00E41BAB">
      <w:pPr>
        <w:tabs>
          <w:tab w:val="left" w:pos="2175"/>
        </w:tabs>
        <w:jc w:val="center"/>
        <w:rPr>
          <w:b/>
          <w:sz w:val="22"/>
          <w:szCs w:val="22"/>
          <w:lang w:eastAsia="en-US"/>
        </w:rPr>
      </w:pPr>
      <w:r w:rsidRPr="00E41BAB">
        <w:rPr>
          <w:b/>
          <w:sz w:val="22"/>
          <w:szCs w:val="22"/>
          <w:lang w:eastAsia="en-US"/>
        </w:rPr>
        <w:t>ZAKLJUČAK</w:t>
      </w:r>
    </w:p>
    <w:p w:rsidR="00E41BAB" w:rsidRPr="00E41BAB" w:rsidRDefault="00E41BAB" w:rsidP="00E41BAB">
      <w:pPr>
        <w:jc w:val="center"/>
        <w:rPr>
          <w:b/>
          <w:sz w:val="22"/>
          <w:szCs w:val="22"/>
        </w:rPr>
      </w:pPr>
      <w:r w:rsidRPr="00E41BAB">
        <w:rPr>
          <w:b/>
          <w:sz w:val="22"/>
          <w:szCs w:val="22"/>
        </w:rPr>
        <w:t xml:space="preserve">o </w:t>
      </w:r>
      <w:proofErr w:type="spellStart"/>
      <w:r w:rsidRPr="00E41BAB">
        <w:rPr>
          <w:b/>
          <w:sz w:val="22"/>
          <w:szCs w:val="22"/>
        </w:rPr>
        <w:t>uklajnanju</w:t>
      </w:r>
      <w:proofErr w:type="spellEnd"/>
      <w:r w:rsidRPr="00E41BAB">
        <w:rPr>
          <w:b/>
          <w:sz w:val="22"/>
          <w:szCs w:val="22"/>
        </w:rPr>
        <w:t xml:space="preserve"> </w:t>
      </w:r>
      <w:proofErr w:type="spellStart"/>
      <w:r w:rsidRPr="00E41BAB">
        <w:rPr>
          <w:b/>
          <w:sz w:val="22"/>
          <w:szCs w:val="22"/>
        </w:rPr>
        <w:t>žardinjera</w:t>
      </w:r>
      <w:proofErr w:type="spellEnd"/>
      <w:r w:rsidRPr="00E41BAB">
        <w:rPr>
          <w:b/>
          <w:sz w:val="22"/>
          <w:szCs w:val="22"/>
        </w:rPr>
        <w:t xml:space="preserve"> u Ilici 261</w:t>
      </w:r>
    </w:p>
    <w:p w:rsidR="00E41BAB" w:rsidRPr="00E41BAB" w:rsidRDefault="00E41BAB" w:rsidP="00E41BAB">
      <w:pPr>
        <w:rPr>
          <w:sz w:val="22"/>
          <w:szCs w:val="22"/>
        </w:rPr>
      </w:pPr>
    </w:p>
    <w:p w:rsidR="00E41BAB" w:rsidRPr="00E41BAB" w:rsidRDefault="00E41BAB" w:rsidP="00E41BAB">
      <w:pPr>
        <w:pStyle w:val="ListParagraph"/>
        <w:numPr>
          <w:ilvl w:val="3"/>
          <w:numId w:val="10"/>
        </w:numPr>
        <w:ind w:left="284" w:hanging="284"/>
        <w:contextualSpacing/>
        <w:rPr>
          <w:rFonts w:ascii="Times New Roman" w:hAnsi="Times New Roman" w:cs="Times New Roman"/>
        </w:rPr>
      </w:pPr>
      <w:r w:rsidRPr="00E41BAB">
        <w:rPr>
          <w:rFonts w:ascii="Times New Roman" w:hAnsi="Times New Roman" w:cs="Times New Roman"/>
        </w:rPr>
        <w:t xml:space="preserve">Vijeće traži da se pod hitno uklone </w:t>
      </w:r>
      <w:proofErr w:type="spellStart"/>
      <w:r w:rsidRPr="00E41BAB">
        <w:rPr>
          <w:rFonts w:ascii="Times New Roman" w:hAnsi="Times New Roman" w:cs="Times New Roman"/>
        </w:rPr>
        <w:t>žardinjere</w:t>
      </w:r>
      <w:proofErr w:type="spellEnd"/>
      <w:r w:rsidRPr="00E41BAB">
        <w:rPr>
          <w:rFonts w:ascii="Times New Roman" w:hAnsi="Times New Roman" w:cs="Times New Roman"/>
        </w:rPr>
        <w:t xml:space="preserve"> koje vise sa kuće u Ilici 261 obzirom da iste predstavljaju ozbiljnu opasnost za prolaznike..</w:t>
      </w:r>
    </w:p>
    <w:p w:rsidR="00E41BAB" w:rsidRPr="00E41BAB" w:rsidRDefault="00E41BAB" w:rsidP="00E41BAB">
      <w:pPr>
        <w:autoSpaceDE w:val="0"/>
        <w:autoSpaceDN w:val="0"/>
        <w:adjustRightInd w:val="0"/>
        <w:rPr>
          <w:sz w:val="22"/>
          <w:szCs w:val="22"/>
          <w:lang w:val="en-AU"/>
        </w:rPr>
      </w:pPr>
    </w:p>
    <w:p w:rsidR="00E41BAB" w:rsidRPr="00E41BAB" w:rsidRDefault="00E41BAB" w:rsidP="00E41BAB">
      <w:pPr>
        <w:pStyle w:val="ListParagraph"/>
        <w:numPr>
          <w:ilvl w:val="3"/>
          <w:numId w:val="10"/>
        </w:numPr>
        <w:ind w:left="284" w:hanging="284"/>
        <w:contextualSpacing/>
        <w:rPr>
          <w:rFonts w:ascii="Times New Roman" w:hAnsi="Times New Roman" w:cs="Times New Roman"/>
        </w:rPr>
      </w:pPr>
      <w:r w:rsidRPr="00E41BAB">
        <w:rPr>
          <w:rFonts w:ascii="Times New Roman" w:hAnsi="Times New Roman" w:cs="Times New Roman"/>
        </w:rPr>
        <w:t xml:space="preserve">Ovaj će zaključak biti dostavljen </w:t>
      </w:r>
      <w:proofErr w:type="spellStart"/>
      <w:r w:rsidRPr="00E41BAB">
        <w:rPr>
          <w:rFonts w:ascii="Times New Roman" w:hAnsi="Times New Roman" w:cs="Times New Roman"/>
          <w:lang w:val="en-AU"/>
        </w:rPr>
        <w:t>Gradskom</w:t>
      </w:r>
      <w:proofErr w:type="spellEnd"/>
      <w:r w:rsidRPr="00E41BA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E41BAB">
        <w:rPr>
          <w:rFonts w:ascii="Times New Roman" w:hAnsi="Times New Roman" w:cs="Times New Roman"/>
          <w:lang w:val="en-AU"/>
        </w:rPr>
        <w:t>uredu</w:t>
      </w:r>
      <w:proofErr w:type="spellEnd"/>
      <w:r w:rsidRPr="00E41BA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E41BAB">
        <w:rPr>
          <w:rFonts w:ascii="Times New Roman" w:hAnsi="Times New Roman" w:cs="Times New Roman"/>
          <w:lang w:val="en-AU"/>
        </w:rPr>
        <w:t>za</w:t>
      </w:r>
      <w:proofErr w:type="spellEnd"/>
      <w:r w:rsidRPr="00E41BA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E41BAB">
        <w:rPr>
          <w:rFonts w:ascii="Times New Roman" w:hAnsi="Times New Roman" w:cs="Times New Roman"/>
          <w:lang w:val="en-AU"/>
        </w:rPr>
        <w:t>mjesnu</w:t>
      </w:r>
      <w:proofErr w:type="spellEnd"/>
      <w:r w:rsidRPr="00E41BA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E41BAB">
        <w:rPr>
          <w:rFonts w:ascii="Times New Roman" w:hAnsi="Times New Roman" w:cs="Times New Roman"/>
          <w:lang w:val="en-AU"/>
        </w:rPr>
        <w:t>samoupravu</w:t>
      </w:r>
      <w:proofErr w:type="spellEnd"/>
      <w:r w:rsidRPr="00E41BAB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E41BAB">
        <w:rPr>
          <w:rFonts w:ascii="Times New Roman" w:hAnsi="Times New Roman" w:cs="Times New Roman"/>
          <w:lang w:val="en-AU"/>
        </w:rPr>
        <w:t>civilnu</w:t>
      </w:r>
      <w:proofErr w:type="spellEnd"/>
      <w:r w:rsidRPr="00E41BA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E41BAB">
        <w:rPr>
          <w:rFonts w:ascii="Times New Roman" w:hAnsi="Times New Roman" w:cs="Times New Roman"/>
          <w:lang w:val="en-AU"/>
        </w:rPr>
        <w:t>zaštitu</w:t>
      </w:r>
      <w:proofErr w:type="spellEnd"/>
      <w:r w:rsidRPr="00E41BA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E41BAB">
        <w:rPr>
          <w:rFonts w:ascii="Times New Roman" w:hAnsi="Times New Roman" w:cs="Times New Roman"/>
          <w:lang w:val="en-AU"/>
        </w:rPr>
        <w:t>i</w:t>
      </w:r>
      <w:proofErr w:type="spellEnd"/>
      <w:r w:rsidRPr="00E41BAB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E41BAB">
        <w:rPr>
          <w:rFonts w:ascii="Times New Roman" w:hAnsi="Times New Roman" w:cs="Times New Roman"/>
          <w:lang w:val="en-AU"/>
        </w:rPr>
        <w:t>sigurnost</w:t>
      </w:r>
      <w:proofErr w:type="spellEnd"/>
      <w:r w:rsidRPr="00E41BAB">
        <w:rPr>
          <w:rFonts w:ascii="Times New Roman" w:hAnsi="Times New Roman" w:cs="Times New Roman"/>
          <w:lang w:val="en-AU"/>
        </w:rPr>
        <w:t>.</w:t>
      </w:r>
    </w:p>
    <w:p w:rsidR="00E41BAB" w:rsidRPr="00E41BAB" w:rsidRDefault="00E41BAB" w:rsidP="00547B75">
      <w:pPr>
        <w:pStyle w:val="ListParagraph"/>
        <w:ind w:left="0"/>
        <w:rPr>
          <w:rFonts w:ascii="Times New Roman" w:hAnsi="Times New Roman" w:cs="Times New Roman"/>
        </w:rPr>
      </w:pPr>
    </w:p>
    <w:p w:rsidR="00480120" w:rsidRPr="00E41BAB" w:rsidRDefault="00ED7F04" w:rsidP="00F22E40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E41BAB">
        <w:rPr>
          <w:b/>
          <w:color w:val="212121"/>
          <w:sz w:val="22"/>
          <w:szCs w:val="22"/>
        </w:rPr>
        <w:t>AD 5.</w:t>
      </w:r>
    </w:p>
    <w:p w:rsidR="00FA17ED" w:rsidRPr="00E41BAB" w:rsidRDefault="00E41BAB" w:rsidP="00F10A1C">
      <w:pPr>
        <w:pStyle w:val="ListParagraph"/>
        <w:ind w:left="0"/>
        <w:jc w:val="center"/>
        <w:rPr>
          <w:rFonts w:ascii="Times New Roman" w:hAnsi="Times New Roman" w:cs="Times New Roman"/>
          <w:b/>
        </w:rPr>
      </w:pPr>
      <w:r w:rsidRPr="00E41BAB">
        <w:rPr>
          <w:rFonts w:ascii="Times New Roman" w:hAnsi="Times New Roman" w:cs="Times New Roman"/>
          <w:b/>
          <w:color w:val="212121"/>
        </w:rPr>
        <w:t xml:space="preserve">Ilica 259 - </w:t>
      </w:r>
      <w:r w:rsidR="00FA17ED" w:rsidRPr="00E41BAB">
        <w:rPr>
          <w:rFonts w:ascii="Times New Roman" w:hAnsi="Times New Roman" w:cs="Times New Roman"/>
          <w:b/>
          <w:color w:val="212121"/>
        </w:rPr>
        <w:t>kulturno povijesna zaštita</w:t>
      </w:r>
    </w:p>
    <w:p w:rsidR="00547B75" w:rsidRPr="00E41BAB" w:rsidRDefault="00547B75" w:rsidP="00547B75">
      <w:pPr>
        <w:pStyle w:val="ListParagraph"/>
        <w:ind w:left="0"/>
        <w:rPr>
          <w:rFonts w:ascii="Times New Roman" w:hAnsi="Times New Roman" w:cs="Times New Roman"/>
        </w:rPr>
      </w:pPr>
      <w:r w:rsidRPr="00E41BAB">
        <w:rPr>
          <w:rFonts w:ascii="Times New Roman" w:hAnsi="Times New Roman" w:cs="Times New Roman"/>
        </w:rPr>
        <w:t>Vijećnici su dobili pisani materijal</w:t>
      </w:r>
    </w:p>
    <w:p w:rsidR="00547B75" w:rsidRPr="00E41BAB" w:rsidRDefault="00547B75" w:rsidP="00547B75">
      <w:pPr>
        <w:pStyle w:val="ListParagraph"/>
        <w:ind w:left="0"/>
        <w:rPr>
          <w:rFonts w:ascii="Times New Roman" w:hAnsi="Times New Roman" w:cs="Times New Roman"/>
        </w:rPr>
      </w:pPr>
      <w:r w:rsidRPr="00E41BAB">
        <w:rPr>
          <w:rFonts w:ascii="Times New Roman" w:hAnsi="Times New Roman" w:cs="Times New Roman"/>
        </w:rPr>
        <w:t>Vijeće jednoglasno usvaja</w:t>
      </w:r>
    </w:p>
    <w:p w:rsidR="00E41BAB" w:rsidRPr="00E41BAB" w:rsidRDefault="00E41BAB" w:rsidP="00E41BAB">
      <w:pPr>
        <w:jc w:val="center"/>
        <w:rPr>
          <w:b/>
          <w:sz w:val="22"/>
          <w:szCs w:val="22"/>
          <w:lang w:eastAsia="en-US"/>
        </w:rPr>
      </w:pPr>
      <w:r w:rsidRPr="00E41BAB">
        <w:rPr>
          <w:b/>
          <w:sz w:val="22"/>
          <w:szCs w:val="22"/>
          <w:lang w:eastAsia="en-US"/>
        </w:rPr>
        <w:t>Z A K LJ U Č A K</w:t>
      </w:r>
    </w:p>
    <w:p w:rsidR="00E41BAB" w:rsidRPr="00E41BAB" w:rsidRDefault="00E41BAB" w:rsidP="00E41BAB">
      <w:pPr>
        <w:jc w:val="center"/>
        <w:rPr>
          <w:b/>
          <w:sz w:val="22"/>
          <w:szCs w:val="22"/>
          <w:lang w:eastAsia="en-US"/>
        </w:rPr>
      </w:pPr>
      <w:r w:rsidRPr="00E41BAB">
        <w:rPr>
          <w:b/>
          <w:sz w:val="22"/>
          <w:szCs w:val="22"/>
          <w:lang w:eastAsia="en-US"/>
        </w:rPr>
        <w:t xml:space="preserve">o spomeničkom statusu objekta u Ilici 259 </w:t>
      </w:r>
    </w:p>
    <w:p w:rsidR="00E41BAB" w:rsidRPr="00E41BAB" w:rsidRDefault="00E41BAB" w:rsidP="00E41BAB">
      <w:pPr>
        <w:jc w:val="both"/>
        <w:rPr>
          <w:sz w:val="22"/>
          <w:szCs w:val="22"/>
          <w:lang w:eastAsia="en-US"/>
        </w:rPr>
      </w:pPr>
    </w:p>
    <w:p w:rsidR="00E41BAB" w:rsidRPr="00E41BAB" w:rsidRDefault="00E41BAB" w:rsidP="00E41BAB">
      <w:pPr>
        <w:pStyle w:val="Default"/>
        <w:numPr>
          <w:ilvl w:val="0"/>
          <w:numId w:val="7"/>
        </w:numPr>
        <w:ind w:left="284" w:hanging="284"/>
        <w:rPr>
          <w:sz w:val="22"/>
          <w:szCs w:val="22"/>
        </w:rPr>
      </w:pPr>
      <w:r w:rsidRPr="00E41BAB">
        <w:rPr>
          <w:sz w:val="22"/>
          <w:szCs w:val="22"/>
        </w:rPr>
        <w:t xml:space="preserve">Vijeće traži da se objekt u Ilici 259 kategorizira kao pojedinačna zaštićeno kulturno dobro obzirom na specifičnost i povijest istog  u cilju očuvanja specifičnog kulturnog i  povijesnog identiteta </w:t>
      </w:r>
      <w:proofErr w:type="spellStart"/>
      <w:r w:rsidRPr="00E41BAB">
        <w:rPr>
          <w:sz w:val="22"/>
          <w:szCs w:val="22"/>
        </w:rPr>
        <w:t>Kustošije</w:t>
      </w:r>
      <w:proofErr w:type="spellEnd"/>
      <w:r w:rsidRPr="00E41BAB">
        <w:rPr>
          <w:sz w:val="22"/>
          <w:szCs w:val="22"/>
        </w:rPr>
        <w:t>.</w:t>
      </w:r>
    </w:p>
    <w:p w:rsidR="00E41BAB" w:rsidRPr="00E41BAB" w:rsidRDefault="00E41BAB" w:rsidP="00E41BAB">
      <w:pPr>
        <w:rPr>
          <w:sz w:val="22"/>
          <w:szCs w:val="22"/>
        </w:rPr>
      </w:pPr>
    </w:p>
    <w:p w:rsidR="00E41BAB" w:rsidRPr="00E41BAB" w:rsidRDefault="00E41BAB" w:rsidP="00E41BAB">
      <w:pPr>
        <w:pStyle w:val="ListParagraph"/>
        <w:numPr>
          <w:ilvl w:val="0"/>
          <w:numId w:val="7"/>
        </w:numPr>
        <w:ind w:left="284" w:hanging="284"/>
        <w:contextualSpacing/>
        <w:rPr>
          <w:rFonts w:ascii="Times New Roman" w:hAnsi="Times New Roman" w:cs="Times New Roman"/>
        </w:rPr>
      </w:pPr>
      <w:r w:rsidRPr="00E41BAB">
        <w:rPr>
          <w:rFonts w:ascii="Times New Roman" w:hAnsi="Times New Roman" w:cs="Times New Roman"/>
        </w:rPr>
        <w:t>Ovaj će Zaključak biti dostavljen Gradskom uredu za mjesnu samoupravu, civilnu zaštitu i sigurnost.</w:t>
      </w:r>
    </w:p>
    <w:p w:rsidR="00E41BAB" w:rsidRPr="00E41BAB" w:rsidRDefault="00E41BAB" w:rsidP="00547B75">
      <w:pPr>
        <w:pStyle w:val="ListParagraph"/>
        <w:ind w:left="0"/>
        <w:rPr>
          <w:rFonts w:ascii="Times New Roman" w:hAnsi="Times New Roman" w:cs="Times New Roman"/>
        </w:rPr>
      </w:pPr>
    </w:p>
    <w:p w:rsidR="00480120" w:rsidRPr="00E41BAB" w:rsidRDefault="00ED7F04" w:rsidP="006C1C26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E41BAB">
        <w:rPr>
          <w:b/>
          <w:color w:val="212121"/>
          <w:sz w:val="22"/>
          <w:szCs w:val="22"/>
        </w:rPr>
        <w:t>AD 6.</w:t>
      </w:r>
    </w:p>
    <w:p w:rsidR="0016632B" w:rsidRPr="00E41BAB" w:rsidRDefault="0016632B" w:rsidP="0016632B">
      <w:pPr>
        <w:pStyle w:val="ListParagraph"/>
        <w:ind w:left="0"/>
        <w:jc w:val="center"/>
        <w:rPr>
          <w:rFonts w:ascii="Times New Roman" w:hAnsi="Times New Roman" w:cs="Times New Roman"/>
          <w:b/>
        </w:rPr>
      </w:pPr>
      <w:proofErr w:type="spellStart"/>
      <w:r w:rsidRPr="00E41BAB">
        <w:rPr>
          <w:rFonts w:ascii="Times New Roman" w:hAnsi="Times New Roman" w:cs="Times New Roman"/>
          <w:b/>
          <w:color w:val="212121"/>
        </w:rPr>
        <w:t>Gosposvetska</w:t>
      </w:r>
      <w:proofErr w:type="spellEnd"/>
      <w:r w:rsidRPr="00E41BAB">
        <w:rPr>
          <w:rFonts w:ascii="Times New Roman" w:hAnsi="Times New Roman" w:cs="Times New Roman"/>
          <w:b/>
          <w:color w:val="212121"/>
        </w:rPr>
        <w:t xml:space="preserve"> 30 – izgradnja vodoopskrbnog cjevovoda</w:t>
      </w:r>
    </w:p>
    <w:p w:rsidR="00547B75" w:rsidRPr="00E41BAB" w:rsidRDefault="00547B75" w:rsidP="00547B75">
      <w:pPr>
        <w:pStyle w:val="ListParagraph"/>
        <w:ind w:left="0"/>
        <w:rPr>
          <w:rFonts w:ascii="Times New Roman" w:hAnsi="Times New Roman" w:cs="Times New Roman"/>
        </w:rPr>
      </w:pPr>
      <w:r w:rsidRPr="00E41BAB">
        <w:rPr>
          <w:rFonts w:ascii="Times New Roman" w:hAnsi="Times New Roman" w:cs="Times New Roman"/>
        </w:rPr>
        <w:t>Vijećnici su dobili pisani materijal</w:t>
      </w:r>
    </w:p>
    <w:p w:rsidR="00FA17ED" w:rsidRPr="00E41BAB" w:rsidRDefault="00FA17ED" w:rsidP="00FA17ED">
      <w:pPr>
        <w:pStyle w:val="ListParagraph"/>
        <w:ind w:left="0"/>
        <w:rPr>
          <w:rFonts w:ascii="Times New Roman" w:hAnsi="Times New Roman" w:cs="Times New Roman"/>
        </w:rPr>
      </w:pPr>
      <w:r w:rsidRPr="00E41BAB">
        <w:rPr>
          <w:rFonts w:ascii="Times New Roman" w:hAnsi="Times New Roman" w:cs="Times New Roman"/>
        </w:rPr>
        <w:t>Vijeće jednoglasno usvaja</w:t>
      </w:r>
    </w:p>
    <w:p w:rsidR="0016632B" w:rsidRPr="00E41BAB" w:rsidRDefault="0016632B" w:rsidP="0016632B">
      <w:pPr>
        <w:jc w:val="center"/>
        <w:rPr>
          <w:b/>
          <w:sz w:val="22"/>
          <w:szCs w:val="22"/>
          <w:lang w:eastAsia="en-US"/>
        </w:rPr>
      </w:pPr>
      <w:r w:rsidRPr="00E41BAB">
        <w:rPr>
          <w:b/>
          <w:sz w:val="22"/>
          <w:szCs w:val="22"/>
          <w:lang w:eastAsia="en-US"/>
        </w:rPr>
        <w:t>Z A K LJ U Č A K</w:t>
      </w:r>
    </w:p>
    <w:p w:rsidR="0016632B" w:rsidRPr="00E41BAB" w:rsidRDefault="0016632B" w:rsidP="0016632B">
      <w:pPr>
        <w:jc w:val="center"/>
        <w:rPr>
          <w:b/>
          <w:sz w:val="22"/>
          <w:szCs w:val="22"/>
          <w:lang w:eastAsia="en-US"/>
        </w:rPr>
      </w:pPr>
      <w:r w:rsidRPr="00E41BAB">
        <w:rPr>
          <w:b/>
          <w:sz w:val="22"/>
          <w:szCs w:val="22"/>
          <w:lang w:eastAsia="en-US"/>
        </w:rPr>
        <w:t xml:space="preserve">o dogradnji vodoopskrbnog cjevovoda u </w:t>
      </w:r>
      <w:proofErr w:type="spellStart"/>
      <w:r w:rsidRPr="00E41BAB">
        <w:rPr>
          <w:b/>
          <w:sz w:val="22"/>
          <w:szCs w:val="22"/>
          <w:lang w:eastAsia="en-US"/>
        </w:rPr>
        <w:t>Gosposvetskoj</w:t>
      </w:r>
      <w:proofErr w:type="spellEnd"/>
      <w:r w:rsidRPr="00E41BAB">
        <w:rPr>
          <w:b/>
          <w:sz w:val="22"/>
          <w:szCs w:val="22"/>
          <w:lang w:eastAsia="en-US"/>
        </w:rPr>
        <w:t xml:space="preserve"> ulici i ulici Svetog Nikole Tavelića </w:t>
      </w:r>
    </w:p>
    <w:p w:rsidR="0016632B" w:rsidRPr="00E41BAB" w:rsidRDefault="0016632B" w:rsidP="0016632B">
      <w:pPr>
        <w:jc w:val="both"/>
        <w:rPr>
          <w:sz w:val="22"/>
          <w:szCs w:val="22"/>
          <w:lang w:eastAsia="en-US"/>
        </w:rPr>
      </w:pPr>
    </w:p>
    <w:p w:rsidR="0016632B" w:rsidRPr="00E41BAB" w:rsidRDefault="0016632B" w:rsidP="00E41BAB">
      <w:pPr>
        <w:pStyle w:val="Default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E41BAB">
        <w:rPr>
          <w:sz w:val="22"/>
          <w:szCs w:val="22"/>
        </w:rPr>
        <w:t xml:space="preserve">Vijeće traži da se u okviru predviđene rekonstrukcije vodoopskrbnog cjevovoda u </w:t>
      </w:r>
      <w:proofErr w:type="spellStart"/>
      <w:r w:rsidRPr="00E41BAB">
        <w:rPr>
          <w:sz w:val="22"/>
          <w:szCs w:val="22"/>
        </w:rPr>
        <w:t>Gosposvetskoj</w:t>
      </w:r>
      <w:proofErr w:type="spellEnd"/>
      <w:r w:rsidRPr="00E41BAB">
        <w:rPr>
          <w:sz w:val="22"/>
          <w:szCs w:val="22"/>
        </w:rPr>
        <w:t xml:space="preserve"> ulici i ulici Svetog Nikole Tavelića u 2023.  dogradi mreža javnog </w:t>
      </w:r>
      <w:proofErr w:type="spellStart"/>
      <w:r w:rsidRPr="00E41BAB">
        <w:rPr>
          <w:sz w:val="22"/>
          <w:szCs w:val="22"/>
        </w:rPr>
        <w:t>vododvoda</w:t>
      </w:r>
      <w:proofErr w:type="spellEnd"/>
      <w:r w:rsidRPr="00E41BAB">
        <w:rPr>
          <w:sz w:val="22"/>
          <w:szCs w:val="22"/>
        </w:rPr>
        <w:t xml:space="preserve"> do kuća u </w:t>
      </w:r>
      <w:proofErr w:type="spellStart"/>
      <w:r w:rsidRPr="00E41BAB">
        <w:rPr>
          <w:sz w:val="22"/>
          <w:szCs w:val="22"/>
        </w:rPr>
        <w:t>Gosposvetskoj</w:t>
      </w:r>
      <w:proofErr w:type="spellEnd"/>
      <w:r w:rsidRPr="00E41BAB">
        <w:rPr>
          <w:sz w:val="22"/>
          <w:szCs w:val="22"/>
        </w:rPr>
        <w:t xml:space="preserve"> 30 i Svetog Nikole Tavelića 45 – 49A.</w:t>
      </w:r>
    </w:p>
    <w:p w:rsidR="0016632B" w:rsidRPr="00E41BAB" w:rsidRDefault="0016632B" w:rsidP="0016632B">
      <w:pPr>
        <w:pStyle w:val="Default"/>
        <w:ind w:left="284"/>
        <w:rPr>
          <w:sz w:val="22"/>
          <w:szCs w:val="22"/>
        </w:rPr>
      </w:pPr>
    </w:p>
    <w:p w:rsidR="0016632B" w:rsidRPr="00E41BAB" w:rsidRDefault="0016632B" w:rsidP="00E41BAB">
      <w:pPr>
        <w:pStyle w:val="Default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E41BAB">
        <w:rPr>
          <w:sz w:val="22"/>
          <w:szCs w:val="22"/>
        </w:rPr>
        <w:t>Ukoliko ne postoji mogućnost izvođenja traženih radova od strane Vodoopskrbe i odvodnje, Vijeća traži da se isti izvrše sredstvima Plana komunalnih aktivnosti Vijeća Gradske četvrti Črnomerec.</w:t>
      </w:r>
    </w:p>
    <w:p w:rsidR="0016632B" w:rsidRPr="00E41BAB" w:rsidRDefault="0016632B" w:rsidP="0016632B">
      <w:pPr>
        <w:rPr>
          <w:sz w:val="22"/>
          <w:szCs w:val="22"/>
        </w:rPr>
      </w:pPr>
    </w:p>
    <w:p w:rsidR="0016632B" w:rsidRPr="00E41BAB" w:rsidRDefault="0016632B" w:rsidP="00E41BAB">
      <w:pPr>
        <w:pStyle w:val="ListParagraph"/>
        <w:numPr>
          <w:ilvl w:val="0"/>
          <w:numId w:val="8"/>
        </w:numPr>
        <w:ind w:left="284" w:hanging="284"/>
        <w:contextualSpacing/>
        <w:rPr>
          <w:rFonts w:ascii="Times New Roman" w:hAnsi="Times New Roman" w:cs="Times New Roman"/>
        </w:rPr>
      </w:pPr>
      <w:r w:rsidRPr="00E41BAB">
        <w:rPr>
          <w:rFonts w:ascii="Times New Roman" w:hAnsi="Times New Roman" w:cs="Times New Roman"/>
        </w:rPr>
        <w:t>Ovaj će Zaključak biti dostavljen Gradskom uredu za mjesnu samoupravu, civilnu zaštitu i sigurnost.</w:t>
      </w:r>
    </w:p>
    <w:p w:rsidR="0016632B" w:rsidRPr="00E41BAB" w:rsidRDefault="0016632B" w:rsidP="00FA17ED">
      <w:pPr>
        <w:pStyle w:val="ListParagraph"/>
        <w:ind w:left="0"/>
        <w:rPr>
          <w:rFonts w:ascii="Times New Roman" w:hAnsi="Times New Roman" w:cs="Times New Roman"/>
        </w:rPr>
      </w:pPr>
    </w:p>
    <w:p w:rsidR="00FA17ED" w:rsidRPr="00E41BAB" w:rsidRDefault="00FA17ED" w:rsidP="00FA17ED">
      <w:pPr>
        <w:pStyle w:val="ListParagraph"/>
        <w:ind w:left="0"/>
        <w:rPr>
          <w:rFonts w:ascii="Times New Roman" w:hAnsi="Times New Roman" w:cs="Times New Roman"/>
        </w:rPr>
      </w:pPr>
    </w:p>
    <w:p w:rsidR="00FA17ED" w:rsidRPr="00E41BAB" w:rsidRDefault="00FA17ED" w:rsidP="00FA17ED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E41BAB">
        <w:rPr>
          <w:b/>
          <w:color w:val="212121"/>
          <w:sz w:val="22"/>
          <w:szCs w:val="22"/>
        </w:rPr>
        <w:t xml:space="preserve">AD </w:t>
      </w:r>
      <w:r w:rsidRPr="00E41BAB">
        <w:rPr>
          <w:b/>
          <w:color w:val="212121"/>
          <w:sz w:val="22"/>
          <w:szCs w:val="22"/>
        </w:rPr>
        <w:t>7.</w:t>
      </w:r>
    </w:p>
    <w:p w:rsidR="00FA17ED" w:rsidRPr="00E41BAB" w:rsidRDefault="00FA17ED" w:rsidP="00FA17ED">
      <w:pPr>
        <w:pStyle w:val="ListParagraph"/>
        <w:ind w:left="0"/>
        <w:jc w:val="center"/>
        <w:rPr>
          <w:rFonts w:ascii="Times New Roman" w:hAnsi="Times New Roman" w:cs="Times New Roman"/>
          <w:b/>
        </w:rPr>
      </w:pPr>
      <w:r w:rsidRPr="00E41BAB">
        <w:rPr>
          <w:rFonts w:ascii="Times New Roman" w:hAnsi="Times New Roman" w:cs="Times New Roman"/>
          <w:b/>
          <w:color w:val="333333"/>
          <w:shd w:val="clear" w:color="auto" w:fill="FFFFFF"/>
        </w:rPr>
        <w:t>Prijedlog izmjene Programa održavanja javnih prometnih površina, građevina i uređaja javne namjene, javne rasvjete te izvanrednog održavanja nerazvrstanih cesta na području Grada Zagreba u 2022.</w:t>
      </w:r>
      <w:r w:rsidRPr="00E41BAB">
        <w:rPr>
          <w:rFonts w:ascii="Times New Roman" w:hAnsi="Times New Roman" w:cs="Times New Roman"/>
          <w:b/>
        </w:rPr>
        <w:t>Vijećnici su dobili pisani materijal</w:t>
      </w:r>
    </w:p>
    <w:p w:rsidR="00FA17ED" w:rsidRPr="00E41BAB" w:rsidRDefault="00FA17ED" w:rsidP="00FA17ED">
      <w:pPr>
        <w:pStyle w:val="ListParagraph"/>
        <w:ind w:left="0"/>
        <w:jc w:val="center"/>
        <w:rPr>
          <w:rFonts w:ascii="Times New Roman" w:hAnsi="Times New Roman" w:cs="Times New Roman"/>
          <w:b/>
        </w:rPr>
      </w:pPr>
      <w:r w:rsidRPr="00E41BAB">
        <w:rPr>
          <w:rFonts w:ascii="Times New Roman" w:hAnsi="Times New Roman" w:cs="Times New Roman"/>
          <w:b/>
        </w:rPr>
        <w:t>Vijeće jednoglasno usvaja</w:t>
      </w:r>
    </w:p>
    <w:p w:rsidR="00FA17ED" w:rsidRPr="00E41BAB" w:rsidRDefault="00FA17ED" w:rsidP="00FA17ED">
      <w:pPr>
        <w:pStyle w:val="ListParagraph"/>
        <w:ind w:left="0"/>
        <w:rPr>
          <w:rFonts w:ascii="Times New Roman" w:hAnsi="Times New Roman" w:cs="Times New Roman"/>
        </w:rPr>
      </w:pPr>
      <w:r w:rsidRPr="00E41BAB">
        <w:rPr>
          <w:rFonts w:ascii="Times New Roman" w:hAnsi="Times New Roman" w:cs="Times New Roman"/>
        </w:rPr>
        <w:t>Vijećnici su dobili pisani materijal</w:t>
      </w:r>
    </w:p>
    <w:p w:rsidR="00FA17ED" w:rsidRPr="00E41BAB" w:rsidRDefault="00FA17ED" w:rsidP="00FA17ED">
      <w:pPr>
        <w:pStyle w:val="ListParagraph"/>
        <w:ind w:left="0"/>
        <w:rPr>
          <w:rFonts w:ascii="Times New Roman" w:hAnsi="Times New Roman" w:cs="Times New Roman"/>
        </w:rPr>
      </w:pPr>
      <w:r w:rsidRPr="00E41BAB">
        <w:rPr>
          <w:rFonts w:ascii="Times New Roman" w:hAnsi="Times New Roman" w:cs="Times New Roman"/>
        </w:rPr>
        <w:t>Vijeće jednoglasno usvaja</w:t>
      </w:r>
    </w:p>
    <w:p w:rsidR="00E41BAB" w:rsidRPr="00E41BAB" w:rsidRDefault="00E41BAB" w:rsidP="00E41BAB">
      <w:pPr>
        <w:jc w:val="center"/>
        <w:rPr>
          <w:b/>
          <w:sz w:val="22"/>
          <w:szCs w:val="22"/>
          <w:lang w:eastAsia="en-US"/>
        </w:rPr>
      </w:pPr>
      <w:r w:rsidRPr="00E41BAB">
        <w:rPr>
          <w:b/>
          <w:sz w:val="22"/>
          <w:szCs w:val="22"/>
          <w:lang w:eastAsia="en-US"/>
        </w:rPr>
        <w:t>Z A K LJ U Č A K</w:t>
      </w:r>
    </w:p>
    <w:p w:rsidR="00E41BAB" w:rsidRPr="00E41BAB" w:rsidRDefault="00E41BAB" w:rsidP="00E41BAB">
      <w:pPr>
        <w:jc w:val="center"/>
        <w:rPr>
          <w:b/>
          <w:sz w:val="22"/>
          <w:szCs w:val="22"/>
          <w:lang w:eastAsia="en-US"/>
        </w:rPr>
      </w:pPr>
      <w:r w:rsidRPr="00E41BAB">
        <w:rPr>
          <w:b/>
          <w:sz w:val="22"/>
          <w:szCs w:val="22"/>
        </w:rPr>
        <w:t xml:space="preserve">o davanju mišljenja na nacrt </w:t>
      </w:r>
      <w:r w:rsidRPr="00E41BAB">
        <w:rPr>
          <w:b/>
          <w:color w:val="333333"/>
          <w:sz w:val="22"/>
          <w:szCs w:val="22"/>
          <w:shd w:val="clear" w:color="auto" w:fill="FFFFFF"/>
        </w:rPr>
        <w:t>Prijedloga izmjene Programa održavanja javnih prometnih površina, građevina i uređaja javne namjene, javne rasvjete te izvanrednog održavanja nerazvrstanih cesta na području Grada Zagreba u 2022.</w:t>
      </w:r>
    </w:p>
    <w:p w:rsidR="00E41BAB" w:rsidRPr="00E41BAB" w:rsidRDefault="00E41BAB" w:rsidP="00E41BAB">
      <w:pPr>
        <w:jc w:val="both"/>
        <w:rPr>
          <w:sz w:val="22"/>
          <w:szCs w:val="22"/>
          <w:lang w:eastAsia="en-US"/>
        </w:rPr>
      </w:pPr>
    </w:p>
    <w:p w:rsidR="00E41BAB" w:rsidRPr="00E41BAB" w:rsidRDefault="00E41BAB" w:rsidP="00E41BAB">
      <w:pPr>
        <w:jc w:val="both"/>
        <w:rPr>
          <w:sz w:val="22"/>
          <w:szCs w:val="22"/>
        </w:rPr>
      </w:pPr>
    </w:p>
    <w:p w:rsidR="00E41BAB" w:rsidRPr="00E41BAB" w:rsidRDefault="00E41BAB" w:rsidP="00E41BAB">
      <w:pPr>
        <w:pStyle w:val="ListParagraph"/>
        <w:numPr>
          <w:ilvl w:val="0"/>
          <w:numId w:val="13"/>
        </w:numPr>
        <w:ind w:left="284" w:hanging="284"/>
        <w:contextualSpacing/>
        <w:rPr>
          <w:rFonts w:ascii="Times New Roman" w:hAnsi="Times New Roman" w:cs="Times New Roman"/>
          <w:lang w:eastAsia="en-US"/>
        </w:rPr>
      </w:pPr>
      <w:r w:rsidRPr="00E41BAB">
        <w:rPr>
          <w:rFonts w:ascii="Times New Roman" w:hAnsi="Times New Roman" w:cs="Times New Roman"/>
        </w:rPr>
        <w:t xml:space="preserve">Vijeće daje pozitivno mišljenje na nacrt </w:t>
      </w:r>
      <w:r w:rsidRPr="00E41BAB">
        <w:rPr>
          <w:rFonts w:ascii="Times New Roman" w:hAnsi="Times New Roman" w:cs="Times New Roman"/>
          <w:color w:val="333333"/>
          <w:shd w:val="clear" w:color="auto" w:fill="FFFFFF"/>
        </w:rPr>
        <w:t>Prijedloga izmjene Programa održavanja javnih prometnih površina, građevina i uređaja javne namjene, javne rasvjete te izvanrednog održavanja nerazvrstanih cesta na području Grada Zagreba u 2022.</w:t>
      </w:r>
    </w:p>
    <w:p w:rsidR="00E41BAB" w:rsidRPr="00E41BAB" w:rsidRDefault="00E41BAB" w:rsidP="00E41BAB">
      <w:pPr>
        <w:pStyle w:val="ListParagraph"/>
        <w:ind w:left="284"/>
        <w:rPr>
          <w:rFonts w:ascii="Times New Roman" w:hAnsi="Times New Roman" w:cs="Times New Roman"/>
          <w:lang w:eastAsia="en-US"/>
        </w:rPr>
      </w:pPr>
    </w:p>
    <w:p w:rsidR="00E41BAB" w:rsidRPr="00E41BAB" w:rsidRDefault="00E41BAB" w:rsidP="00E41BAB">
      <w:pPr>
        <w:pStyle w:val="ListParagraph"/>
        <w:numPr>
          <w:ilvl w:val="0"/>
          <w:numId w:val="13"/>
        </w:numPr>
        <w:ind w:left="284" w:hanging="284"/>
        <w:contextualSpacing/>
        <w:rPr>
          <w:rFonts w:ascii="Times New Roman" w:hAnsi="Times New Roman" w:cs="Times New Roman"/>
        </w:rPr>
      </w:pPr>
      <w:r w:rsidRPr="00E41BAB">
        <w:rPr>
          <w:rFonts w:ascii="Times New Roman" w:hAnsi="Times New Roman" w:cs="Times New Roman"/>
        </w:rPr>
        <w:t>Ovaj će zaključak biti dostavljen Gradskom uredu za mjesnu samoupravu, civilnu zaštitu i sigurnost.</w:t>
      </w:r>
    </w:p>
    <w:p w:rsidR="00E41BAB" w:rsidRPr="00E41BAB" w:rsidRDefault="00E41BAB" w:rsidP="00FA17ED">
      <w:pPr>
        <w:pStyle w:val="ListParagraph"/>
        <w:ind w:left="0"/>
        <w:rPr>
          <w:rFonts w:ascii="Times New Roman" w:hAnsi="Times New Roman" w:cs="Times New Roman"/>
          <w:b/>
        </w:rPr>
      </w:pPr>
    </w:p>
    <w:p w:rsidR="00FA17ED" w:rsidRPr="00E41BAB" w:rsidRDefault="00FA17ED" w:rsidP="00FA17ED">
      <w:pPr>
        <w:pStyle w:val="ListParagraph"/>
        <w:ind w:left="0"/>
        <w:rPr>
          <w:rFonts w:ascii="Times New Roman" w:hAnsi="Times New Roman" w:cs="Times New Roman"/>
        </w:rPr>
      </w:pPr>
    </w:p>
    <w:p w:rsidR="00FA17ED" w:rsidRPr="00E41BAB" w:rsidRDefault="00FA17ED" w:rsidP="00FA17ED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E41BAB">
        <w:rPr>
          <w:b/>
          <w:color w:val="212121"/>
          <w:sz w:val="22"/>
          <w:szCs w:val="22"/>
        </w:rPr>
        <w:t xml:space="preserve">AD </w:t>
      </w:r>
      <w:r w:rsidRPr="00E41BAB">
        <w:rPr>
          <w:b/>
          <w:color w:val="212121"/>
          <w:sz w:val="22"/>
          <w:szCs w:val="22"/>
        </w:rPr>
        <w:t>8</w:t>
      </w:r>
      <w:r w:rsidRPr="00E41BAB">
        <w:rPr>
          <w:b/>
          <w:color w:val="212121"/>
          <w:sz w:val="22"/>
          <w:szCs w:val="22"/>
        </w:rPr>
        <w:t>.</w:t>
      </w:r>
    </w:p>
    <w:p w:rsidR="00FA17ED" w:rsidRPr="00E41BAB" w:rsidRDefault="00FA17ED" w:rsidP="00FA17ED">
      <w:pPr>
        <w:shd w:val="clear" w:color="auto" w:fill="FFFFFF"/>
        <w:ind w:left="284" w:hanging="284"/>
        <w:jc w:val="center"/>
        <w:rPr>
          <w:b/>
          <w:color w:val="212121"/>
          <w:sz w:val="22"/>
          <w:szCs w:val="22"/>
        </w:rPr>
      </w:pPr>
      <w:r w:rsidRPr="00E41BAB">
        <w:rPr>
          <w:b/>
          <w:color w:val="333333"/>
          <w:sz w:val="22"/>
          <w:szCs w:val="22"/>
          <w:shd w:val="clear" w:color="auto" w:fill="FFFFFF"/>
        </w:rPr>
        <w:t>Prijedlog izmjena i dopune Programa građenja komunalne infrastrukture na području Grada Zagreba u 2022.)</w:t>
      </w:r>
    </w:p>
    <w:p w:rsidR="00FA17ED" w:rsidRPr="00E41BAB" w:rsidRDefault="00FA17ED" w:rsidP="00FA17ED">
      <w:pPr>
        <w:pStyle w:val="ListParagraph"/>
        <w:ind w:left="0"/>
        <w:rPr>
          <w:rFonts w:ascii="Times New Roman" w:hAnsi="Times New Roman" w:cs="Times New Roman"/>
        </w:rPr>
      </w:pPr>
      <w:r w:rsidRPr="00E41BAB">
        <w:rPr>
          <w:rFonts w:ascii="Times New Roman" w:hAnsi="Times New Roman" w:cs="Times New Roman"/>
        </w:rPr>
        <w:t>Vijećnici su dobili pisani materijal</w:t>
      </w:r>
    </w:p>
    <w:p w:rsidR="00FA17ED" w:rsidRPr="00E41BAB" w:rsidRDefault="00FA17ED" w:rsidP="00FA17ED">
      <w:pPr>
        <w:pStyle w:val="ListParagraph"/>
        <w:ind w:left="0"/>
        <w:rPr>
          <w:rFonts w:ascii="Times New Roman" w:hAnsi="Times New Roman" w:cs="Times New Roman"/>
        </w:rPr>
      </w:pPr>
      <w:r w:rsidRPr="00E41BAB">
        <w:rPr>
          <w:rFonts w:ascii="Times New Roman" w:hAnsi="Times New Roman" w:cs="Times New Roman"/>
        </w:rPr>
        <w:t>Vijeće jednoglasno usvaja</w:t>
      </w:r>
    </w:p>
    <w:p w:rsidR="0016632B" w:rsidRPr="00E41BAB" w:rsidRDefault="0016632B" w:rsidP="0016632B">
      <w:pPr>
        <w:jc w:val="center"/>
        <w:rPr>
          <w:b/>
          <w:sz w:val="22"/>
          <w:szCs w:val="22"/>
          <w:lang w:eastAsia="en-US"/>
        </w:rPr>
      </w:pPr>
      <w:r w:rsidRPr="00E41BAB">
        <w:rPr>
          <w:b/>
          <w:sz w:val="22"/>
          <w:szCs w:val="22"/>
          <w:lang w:eastAsia="en-US"/>
        </w:rPr>
        <w:t>Z A K LJ U Č A K</w:t>
      </w:r>
    </w:p>
    <w:p w:rsidR="0016632B" w:rsidRPr="00E41BAB" w:rsidRDefault="0016632B" w:rsidP="0016632B">
      <w:pPr>
        <w:shd w:val="clear" w:color="auto" w:fill="FFFFFF"/>
        <w:ind w:left="284" w:hanging="284"/>
        <w:rPr>
          <w:b/>
          <w:color w:val="212121"/>
          <w:sz w:val="22"/>
          <w:szCs w:val="22"/>
        </w:rPr>
      </w:pPr>
      <w:r w:rsidRPr="00E41BAB">
        <w:rPr>
          <w:b/>
          <w:sz w:val="22"/>
          <w:szCs w:val="22"/>
        </w:rPr>
        <w:t xml:space="preserve">o davanju mišljenja na nacrt </w:t>
      </w:r>
      <w:r w:rsidRPr="00E41BAB">
        <w:rPr>
          <w:b/>
          <w:color w:val="333333"/>
          <w:sz w:val="22"/>
          <w:szCs w:val="22"/>
          <w:shd w:val="clear" w:color="auto" w:fill="FFFFFF"/>
        </w:rPr>
        <w:t>Prijedlog izmjena i dopune Programa građenja komunalne infrastrukture na području Grada Zagreba u 2022.</w:t>
      </w:r>
    </w:p>
    <w:p w:rsidR="0016632B" w:rsidRPr="00E41BAB" w:rsidRDefault="0016632B" w:rsidP="0016632B">
      <w:pPr>
        <w:jc w:val="both"/>
        <w:rPr>
          <w:sz w:val="22"/>
          <w:szCs w:val="22"/>
        </w:rPr>
      </w:pPr>
    </w:p>
    <w:p w:rsidR="0016632B" w:rsidRPr="00E41BAB" w:rsidRDefault="0016632B" w:rsidP="00E41BAB">
      <w:pPr>
        <w:pStyle w:val="ListParagraph"/>
        <w:numPr>
          <w:ilvl w:val="0"/>
          <w:numId w:val="9"/>
        </w:numPr>
        <w:shd w:val="clear" w:color="auto" w:fill="FFFFFF"/>
        <w:ind w:left="284" w:hanging="284"/>
        <w:contextualSpacing/>
        <w:rPr>
          <w:rFonts w:ascii="Times New Roman" w:hAnsi="Times New Roman" w:cs="Times New Roman"/>
          <w:color w:val="212121"/>
        </w:rPr>
      </w:pPr>
      <w:r w:rsidRPr="00E41BAB">
        <w:rPr>
          <w:rFonts w:ascii="Times New Roman" w:hAnsi="Times New Roman" w:cs="Times New Roman"/>
        </w:rPr>
        <w:t xml:space="preserve">Vijeće daje pozitivno mišljenje na nacrt </w:t>
      </w:r>
      <w:r w:rsidRPr="00E41BAB">
        <w:rPr>
          <w:rFonts w:ascii="Times New Roman" w:hAnsi="Times New Roman" w:cs="Times New Roman"/>
          <w:color w:val="333333"/>
          <w:shd w:val="clear" w:color="auto" w:fill="FFFFFF"/>
        </w:rPr>
        <w:t>Prijedlog izmjena i dopune Programa građenja komunalne infrastrukture na području Grada Zagreba u 2022.</w:t>
      </w:r>
    </w:p>
    <w:p w:rsidR="0016632B" w:rsidRPr="00E41BAB" w:rsidRDefault="0016632B" w:rsidP="0016632B">
      <w:pPr>
        <w:pStyle w:val="ListParagraph"/>
        <w:shd w:val="clear" w:color="auto" w:fill="FFFFFF"/>
        <w:ind w:left="426"/>
        <w:rPr>
          <w:rFonts w:ascii="Times New Roman" w:hAnsi="Times New Roman" w:cs="Times New Roman"/>
          <w:color w:val="212121"/>
        </w:rPr>
      </w:pPr>
    </w:p>
    <w:p w:rsidR="0016632B" w:rsidRPr="00E41BAB" w:rsidRDefault="0016632B" w:rsidP="00E41BAB">
      <w:pPr>
        <w:pStyle w:val="ListParagraph"/>
        <w:numPr>
          <w:ilvl w:val="0"/>
          <w:numId w:val="9"/>
        </w:numPr>
        <w:ind w:left="284" w:hanging="284"/>
        <w:contextualSpacing/>
        <w:rPr>
          <w:rFonts w:ascii="Times New Roman" w:hAnsi="Times New Roman" w:cs="Times New Roman"/>
        </w:rPr>
      </w:pPr>
      <w:r w:rsidRPr="00E41BAB">
        <w:rPr>
          <w:rFonts w:ascii="Times New Roman" w:hAnsi="Times New Roman" w:cs="Times New Roman"/>
        </w:rPr>
        <w:t>Ovaj će zaključak biti dostavljen Gradskom uredu za mjesnu samoupravu, civilnu zaštitu i sigurnost.</w:t>
      </w:r>
    </w:p>
    <w:p w:rsidR="00FA17ED" w:rsidRPr="00E41BAB" w:rsidRDefault="00FA17ED" w:rsidP="00FA17ED">
      <w:pPr>
        <w:pStyle w:val="ListParagraph"/>
        <w:ind w:left="0"/>
        <w:rPr>
          <w:rFonts w:ascii="Times New Roman" w:hAnsi="Times New Roman" w:cs="Times New Roman"/>
        </w:rPr>
      </w:pPr>
    </w:p>
    <w:p w:rsidR="00ED7F04" w:rsidRPr="00E41BAB" w:rsidRDefault="00ED7F04" w:rsidP="006C1C26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E41BAB">
        <w:rPr>
          <w:b/>
          <w:color w:val="212121"/>
          <w:sz w:val="22"/>
          <w:szCs w:val="22"/>
        </w:rPr>
        <w:t xml:space="preserve">AD </w:t>
      </w:r>
      <w:r w:rsidR="00F22E40" w:rsidRPr="00E41BAB">
        <w:rPr>
          <w:b/>
          <w:color w:val="212121"/>
          <w:sz w:val="22"/>
          <w:szCs w:val="22"/>
        </w:rPr>
        <w:t>7</w:t>
      </w:r>
      <w:r w:rsidRPr="00E41BAB">
        <w:rPr>
          <w:b/>
          <w:color w:val="212121"/>
          <w:sz w:val="22"/>
          <w:szCs w:val="22"/>
        </w:rPr>
        <w:t>.</w:t>
      </w:r>
    </w:p>
    <w:p w:rsidR="006C1C26" w:rsidRPr="00E41BAB" w:rsidRDefault="006C1C26" w:rsidP="006C1C26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E41BAB">
        <w:rPr>
          <w:b/>
          <w:color w:val="212121"/>
          <w:sz w:val="22"/>
          <w:szCs w:val="22"/>
        </w:rPr>
        <w:t>Informacije, pitanja i prijedlozi</w:t>
      </w:r>
    </w:p>
    <w:p w:rsidR="00837728" w:rsidRPr="00E41BAB" w:rsidRDefault="00837728" w:rsidP="00837728">
      <w:pPr>
        <w:shd w:val="clear" w:color="auto" w:fill="FFFFFF"/>
        <w:rPr>
          <w:color w:val="212121"/>
          <w:sz w:val="22"/>
          <w:szCs w:val="22"/>
        </w:rPr>
      </w:pPr>
      <w:r w:rsidRPr="00E41BAB">
        <w:rPr>
          <w:color w:val="212121"/>
          <w:sz w:val="22"/>
          <w:szCs w:val="22"/>
        </w:rPr>
        <w:t>Vijećnici su dobili pisani materijal</w:t>
      </w:r>
    </w:p>
    <w:p w:rsidR="007722D3" w:rsidRPr="00E41BAB" w:rsidRDefault="00837728" w:rsidP="00837728">
      <w:pPr>
        <w:shd w:val="clear" w:color="auto" w:fill="FFFFFF"/>
        <w:ind w:left="360"/>
        <w:rPr>
          <w:color w:val="212121"/>
          <w:sz w:val="22"/>
          <w:szCs w:val="22"/>
        </w:rPr>
      </w:pPr>
      <w:r w:rsidRPr="00E41BAB">
        <w:rPr>
          <w:color w:val="212121"/>
          <w:sz w:val="22"/>
          <w:szCs w:val="22"/>
        </w:rPr>
        <w:t xml:space="preserve">     </w:t>
      </w:r>
    </w:p>
    <w:p w:rsidR="00F22E40" w:rsidRPr="00E41BAB" w:rsidRDefault="00C93780" w:rsidP="00F22E40">
      <w:pPr>
        <w:rPr>
          <w:sz w:val="22"/>
          <w:szCs w:val="22"/>
        </w:rPr>
      </w:pPr>
      <w:r w:rsidRPr="00E41BAB">
        <w:rPr>
          <w:sz w:val="22"/>
          <w:szCs w:val="22"/>
        </w:rPr>
        <w:t>KLASA: 024-08/22-003/1935</w:t>
      </w:r>
    </w:p>
    <w:p w:rsidR="00F22E40" w:rsidRPr="00E41BAB" w:rsidRDefault="00F22E40" w:rsidP="00F22E40">
      <w:pPr>
        <w:rPr>
          <w:sz w:val="22"/>
          <w:szCs w:val="22"/>
        </w:rPr>
      </w:pPr>
      <w:r w:rsidRPr="00E41BAB">
        <w:rPr>
          <w:sz w:val="22"/>
          <w:szCs w:val="22"/>
        </w:rPr>
        <w:t>URBROJ: 251-13-11-22-2</w:t>
      </w:r>
    </w:p>
    <w:p w:rsidR="00F22E40" w:rsidRPr="00E41BAB" w:rsidRDefault="00F22E40" w:rsidP="00F22E40">
      <w:pPr>
        <w:rPr>
          <w:sz w:val="22"/>
          <w:szCs w:val="22"/>
        </w:rPr>
      </w:pPr>
      <w:r w:rsidRPr="00E41BAB">
        <w:rPr>
          <w:sz w:val="22"/>
          <w:szCs w:val="22"/>
        </w:rPr>
        <w:t xml:space="preserve">Zagreb, </w:t>
      </w:r>
      <w:r w:rsidR="00C93780" w:rsidRPr="00E41BAB">
        <w:rPr>
          <w:sz w:val="22"/>
          <w:szCs w:val="22"/>
        </w:rPr>
        <w:t>28. rujna</w:t>
      </w:r>
      <w:r w:rsidRPr="00E41BAB">
        <w:rPr>
          <w:sz w:val="22"/>
          <w:szCs w:val="22"/>
        </w:rPr>
        <w:t xml:space="preserve"> 2022.</w:t>
      </w:r>
    </w:p>
    <w:p w:rsidR="00F22E40" w:rsidRPr="00E41BAB" w:rsidRDefault="00F22E40" w:rsidP="00F22E40">
      <w:pPr>
        <w:rPr>
          <w:sz w:val="22"/>
          <w:szCs w:val="22"/>
        </w:rPr>
      </w:pPr>
    </w:p>
    <w:p w:rsidR="00F22E40" w:rsidRPr="00E41BAB" w:rsidRDefault="00F22E40" w:rsidP="00F22E40">
      <w:pPr>
        <w:ind w:left="6660"/>
        <w:jc w:val="center"/>
        <w:rPr>
          <w:b/>
          <w:sz w:val="22"/>
          <w:szCs w:val="22"/>
        </w:rPr>
      </w:pPr>
      <w:r w:rsidRPr="00E41BAB">
        <w:rPr>
          <w:b/>
          <w:sz w:val="22"/>
          <w:szCs w:val="22"/>
        </w:rPr>
        <w:t>Predsjednica</w:t>
      </w:r>
    </w:p>
    <w:p w:rsidR="00F22E40" w:rsidRPr="00E41BAB" w:rsidRDefault="00F22E40" w:rsidP="00F22E40">
      <w:pPr>
        <w:ind w:left="6660"/>
        <w:jc w:val="center"/>
        <w:rPr>
          <w:b/>
          <w:sz w:val="22"/>
          <w:szCs w:val="22"/>
        </w:rPr>
      </w:pPr>
      <w:r w:rsidRPr="00E41BAB">
        <w:rPr>
          <w:b/>
          <w:sz w:val="22"/>
          <w:szCs w:val="22"/>
        </w:rPr>
        <w:t>Vijeća Mjesnog odbora</w:t>
      </w:r>
    </w:p>
    <w:p w:rsidR="00F22E40" w:rsidRPr="00E41BAB" w:rsidRDefault="00F22E40" w:rsidP="00F22E40">
      <w:pPr>
        <w:rPr>
          <w:sz w:val="22"/>
          <w:szCs w:val="22"/>
        </w:rPr>
      </w:pPr>
      <w:r w:rsidRPr="00E41BAB">
        <w:rPr>
          <w:sz w:val="22"/>
          <w:szCs w:val="22"/>
        </w:rPr>
        <w:t>Zapisnik sastavio</w:t>
      </w:r>
      <w:r w:rsidRPr="00E41BAB">
        <w:rPr>
          <w:sz w:val="22"/>
          <w:szCs w:val="22"/>
        </w:rPr>
        <w:tab/>
      </w:r>
      <w:r w:rsidRPr="00E41BAB">
        <w:rPr>
          <w:sz w:val="22"/>
          <w:szCs w:val="22"/>
        </w:rPr>
        <w:tab/>
      </w:r>
      <w:r w:rsidRPr="00E41BAB">
        <w:rPr>
          <w:sz w:val="22"/>
          <w:szCs w:val="22"/>
        </w:rPr>
        <w:tab/>
      </w:r>
      <w:r w:rsidRPr="00E41BAB">
        <w:rPr>
          <w:sz w:val="22"/>
          <w:szCs w:val="22"/>
        </w:rPr>
        <w:tab/>
      </w:r>
      <w:r w:rsidRPr="00E41BAB">
        <w:rPr>
          <w:sz w:val="22"/>
          <w:szCs w:val="22"/>
        </w:rPr>
        <w:tab/>
      </w:r>
      <w:r w:rsidRPr="00E41BAB">
        <w:rPr>
          <w:sz w:val="22"/>
          <w:szCs w:val="22"/>
        </w:rPr>
        <w:tab/>
        <w:t xml:space="preserve">          </w:t>
      </w:r>
      <w:r w:rsidRPr="00E41BAB">
        <w:rPr>
          <w:sz w:val="22"/>
          <w:szCs w:val="22"/>
        </w:rPr>
        <w:tab/>
        <w:t xml:space="preserve">         </w:t>
      </w:r>
    </w:p>
    <w:p w:rsidR="00F22E40" w:rsidRPr="00E41BAB" w:rsidRDefault="00F22E40" w:rsidP="00F22E40">
      <w:pPr>
        <w:rPr>
          <w:b/>
          <w:sz w:val="22"/>
          <w:szCs w:val="22"/>
        </w:rPr>
      </w:pPr>
      <w:r w:rsidRPr="00E41BAB">
        <w:rPr>
          <w:sz w:val="22"/>
          <w:szCs w:val="22"/>
        </w:rPr>
        <w:t>Ivica Ivašković, referent za mjesnu samoupravu</w:t>
      </w:r>
      <w:r w:rsidRPr="00E41BAB">
        <w:rPr>
          <w:sz w:val="22"/>
          <w:szCs w:val="22"/>
        </w:rPr>
        <w:tab/>
        <w:t xml:space="preserve">                                            </w:t>
      </w:r>
      <w:r w:rsidR="00837728" w:rsidRPr="00E41BAB">
        <w:rPr>
          <w:sz w:val="22"/>
          <w:szCs w:val="22"/>
        </w:rPr>
        <w:t xml:space="preserve">           </w:t>
      </w:r>
      <w:proofErr w:type="spellStart"/>
      <w:r w:rsidRPr="00E41BAB">
        <w:rPr>
          <w:b/>
          <w:sz w:val="22"/>
          <w:szCs w:val="22"/>
        </w:rPr>
        <w:t>Bianka</w:t>
      </w:r>
      <w:proofErr w:type="spellEnd"/>
      <w:r w:rsidRPr="00E41BAB">
        <w:rPr>
          <w:b/>
          <w:sz w:val="22"/>
          <w:szCs w:val="22"/>
        </w:rPr>
        <w:t xml:space="preserve"> </w:t>
      </w:r>
      <w:proofErr w:type="spellStart"/>
      <w:r w:rsidRPr="00E41BAB">
        <w:rPr>
          <w:b/>
          <w:sz w:val="22"/>
          <w:szCs w:val="22"/>
        </w:rPr>
        <w:t>Flis</w:t>
      </w:r>
      <w:proofErr w:type="spellEnd"/>
    </w:p>
    <w:p w:rsidR="00CE34A2" w:rsidRPr="00E41BAB" w:rsidRDefault="00CE34A2" w:rsidP="00F22E40">
      <w:pPr>
        <w:ind w:left="6660"/>
        <w:jc w:val="center"/>
        <w:rPr>
          <w:sz w:val="22"/>
          <w:szCs w:val="22"/>
        </w:rPr>
      </w:pPr>
    </w:p>
    <w:sectPr w:rsidR="00CE34A2" w:rsidRPr="00E41B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374D0"/>
    <w:multiLevelType w:val="hybridMultilevel"/>
    <w:tmpl w:val="631A3C96"/>
    <w:lvl w:ilvl="0" w:tplc="1A3AA9AA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26FB2B25"/>
    <w:multiLevelType w:val="hybridMultilevel"/>
    <w:tmpl w:val="631A3C96"/>
    <w:lvl w:ilvl="0" w:tplc="1A3AA9AA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36E10495"/>
    <w:multiLevelType w:val="hybridMultilevel"/>
    <w:tmpl w:val="631A3C96"/>
    <w:lvl w:ilvl="0" w:tplc="1A3AA9AA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3DDC64FB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4" w15:restartNumberingAfterBreak="0">
    <w:nsid w:val="44D015E8"/>
    <w:multiLevelType w:val="hybridMultilevel"/>
    <w:tmpl w:val="2B6054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878F3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6" w15:restartNumberingAfterBreak="0">
    <w:nsid w:val="547E26AA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7" w15:restartNumberingAfterBreak="0">
    <w:nsid w:val="5D7E670A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8" w15:restartNumberingAfterBreak="0">
    <w:nsid w:val="613A4294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9" w15:restartNumberingAfterBreak="0">
    <w:nsid w:val="6A3A7195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0" w15:restartNumberingAfterBreak="0">
    <w:nsid w:val="6DBD2DD1"/>
    <w:multiLevelType w:val="hybridMultilevel"/>
    <w:tmpl w:val="631A3C96"/>
    <w:lvl w:ilvl="0" w:tplc="1A3AA9AA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</w:num>
  <w:num w:numId="5">
    <w:abstractNumId w:val="9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0"/>
  </w:num>
  <w:num w:numId="10">
    <w:abstractNumId w:val="7"/>
  </w:num>
  <w:num w:numId="11">
    <w:abstractNumId w:val="3"/>
  </w:num>
  <w:num w:numId="12">
    <w:abstractNumId w:val="6"/>
  </w:num>
  <w:num w:numId="13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F"/>
    <w:rsid w:val="00000A3F"/>
    <w:rsid w:val="00002154"/>
    <w:rsid w:val="000034D8"/>
    <w:rsid w:val="00007811"/>
    <w:rsid w:val="000131B7"/>
    <w:rsid w:val="00023460"/>
    <w:rsid w:val="0002597E"/>
    <w:rsid w:val="000300DB"/>
    <w:rsid w:val="00036D88"/>
    <w:rsid w:val="000441B0"/>
    <w:rsid w:val="00047DA5"/>
    <w:rsid w:val="00050BD8"/>
    <w:rsid w:val="000740B8"/>
    <w:rsid w:val="000745D8"/>
    <w:rsid w:val="000857BD"/>
    <w:rsid w:val="0009245E"/>
    <w:rsid w:val="000A76BC"/>
    <w:rsid w:val="000B1D22"/>
    <w:rsid w:val="000B2BC1"/>
    <w:rsid w:val="000B5EA0"/>
    <w:rsid w:val="000C156F"/>
    <w:rsid w:val="000C693A"/>
    <w:rsid w:val="000D24CB"/>
    <w:rsid w:val="000D3D7C"/>
    <w:rsid w:val="000D5B23"/>
    <w:rsid w:val="000F0E70"/>
    <w:rsid w:val="001009C5"/>
    <w:rsid w:val="00101758"/>
    <w:rsid w:val="00101DA7"/>
    <w:rsid w:val="00106BA0"/>
    <w:rsid w:val="0011003D"/>
    <w:rsid w:val="0011336E"/>
    <w:rsid w:val="0011593A"/>
    <w:rsid w:val="00117875"/>
    <w:rsid w:val="00120BD2"/>
    <w:rsid w:val="00131256"/>
    <w:rsid w:val="0013445E"/>
    <w:rsid w:val="00137600"/>
    <w:rsid w:val="001435D4"/>
    <w:rsid w:val="00143D7E"/>
    <w:rsid w:val="001441AE"/>
    <w:rsid w:val="001529B3"/>
    <w:rsid w:val="00161140"/>
    <w:rsid w:val="00163253"/>
    <w:rsid w:val="0016632B"/>
    <w:rsid w:val="00172A57"/>
    <w:rsid w:val="00173E1D"/>
    <w:rsid w:val="001753DF"/>
    <w:rsid w:val="00181C2E"/>
    <w:rsid w:val="001870B0"/>
    <w:rsid w:val="00195A68"/>
    <w:rsid w:val="00196EBE"/>
    <w:rsid w:val="00197BE8"/>
    <w:rsid w:val="001A015F"/>
    <w:rsid w:val="001A09F8"/>
    <w:rsid w:val="001A0DF7"/>
    <w:rsid w:val="001B2613"/>
    <w:rsid w:val="001B3B20"/>
    <w:rsid w:val="001C34B6"/>
    <w:rsid w:val="001D13EC"/>
    <w:rsid w:val="001D78A7"/>
    <w:rsid w:val="001E2AD5"/>
    <w:rsid w:val="001F3D1A"/>
    <w:rsid w:val="001F438C"/>
    <w:rsid w:val="001F6A3E"/>
    <w:rsid w:val="002062D4"/>
    <w:rsid w:val="00207065"/>
    <w:rsid w:val="0021025C"/>
    <w:rsid w:val="00215494"/>
    <w:rsid w:val="00224A03"/>
    <w:rsid w:val="00227941"/>
    <w:rsid w:val="002306B8"/>
    <w:rsid w:val="002312C4"/>
    <w:rsid w:val="00236CC4"/>
    <w:rsid w:val="00242E05"/>
    <w:rsid w:val="00245022"/>
    <w:rsid w:val="002474B4"/>
    <w:rsid w:val="00251EB9"/>
    <w:rsid w:val="00255FF6"/>
    <w:rsid w:val="0027094D"/>
    <w:rsid w:val="002732FB"/>
    <w:rsid w:val="00284308"/>
    <w:rsid w:val="002931CA"/>
    <w:rsid w:val="00293C22"/>
    <w:rsid w:val="002A1E84"/>
    <w:rsid w:val="002A7C2C"/>
    <w:rsid w:val="002B63D7"/>
    <w:rsid w:val="002C1A85"/>
    <w:rsid w:val="002D24DC"/>
    <w:rsid w:val="002E1367"/>
    <w:rsid w:val="002E687E"/>
    <w:rsid w:val="00300403"/>
    <w:rsid w:val="003046C5"/>
    <w:rsid w:val="00305330"/>
    <w:rsid w:val="00307C59"/>
    <w:rsid w:val="003116DB"/>
    <w:rsid w:val="00313483"/>
    <w:rsid w:val="00313D73"/>
    <w:rsid w:val="0031711B"/>
    <w:rsid w:val="00330664"/>
    <w:rsid w:val="003356F5"/>
    <w:rsid w:val="00335AE7"/>
    <w:rsid w:val="003414C2"/>
    <w:rsid w:val="00346743"/>
    <w:rsid w:val="00352582"/>
    <w:rsid w:val="0036617D"/>
    <w:rsid w:val="0037012C"/>
    <w:rsid w:val="0037256E"/>
    <w:rsid w:val="00382C84"/>
    <w:rsid w:val="00384FA1"/>
    <w:rsid w:val="00387E8C"/>
    <w:rsid w:val="00394A4D"/>
    <w:rsid w:val="00394C8B"/>
    <w:rsid w:val="003A1083"/>
    <w:rsid w:val="003A3901"/>
    <w:rsid w:val="003A7ABD"/>
    <w:rsid w:val="003B4210"/>
    <w:rsid w:val="003B4B72"/>
    <w:rsid w:val="003B5ABA"/>
    <w:rsid w:val="003C29AD"/>
    <w:rsid w:val="003C3727"/>
    <w:rsid w:val="003C5548"/>
    <w:rsid w:val="003D495F"/>
    <w:rsid w:val="003D5F28"/>
    <w:rsid w:val="003E3D1E"/>
    <w:rsid w:val="003E76B2"/>
    <w:rsid w:val="003F1D27"/>
    <w:rsid w:val="003F329E"/>
    <w:rsid w:val="003F3F90"/>
    <w:rsid w:val="003F4EE7"/>
    <w:rsid w:val="0041160A"/>
    <w:rsid w:val="004152A2"/>
    <w:rsid w:val="00421DE8"/>
    <w:rsid w:val="00422B32"/>
    <w:rsid w:val="00423D18"/>
    <w:rsid w:val="00430EAE"/>
    <w:rsid w:val="0043110A"/>
    <w:rsid w:val="004327DF"/>
    <w:rsid w:val="00432971"/>
    <w:rsid w:val="00453C61"/>
    <w:rsid w:val="00454A7E"/>
    <w:rsid w:val="004623BD"/>
    <w:rsid w:val="00464284"/>
    <w:rsid w:val="00465BE2"/>
    <w:rsid w:val="00467216"/>
    <w:rsid w:val="00480120"/>
    <w:rsid w:val="00487683"/>
    <w:rsid w:val="004A243F"/>
    <w:rsid w:val="004A43BB"/>
    <w:rsid w:val="004A5E7B"/>
    <w:rsid w:val="004B45E4"/>
    <w:rsid w:val="004C58C5"/>
    <w:rsid w:val="004D0A2F"/>
    <w:rsid w:val="004D6E19"/>
    <w:rsid w:val="004E29B4"/>
    <w:rsid w:val="004E346A"/>
    <w:rsid w:val="004F136B"/>
    <w:rsid w:val="00504B4D"/>
    <w:rsid w:val="00515621"/>
    <w:rsid w:val="0052698C"/>
    <w:rsid w:val="00534310"/>
    <w:rsid w:val="00535E63"/>
    <w:rsid w:val="00537DA4"/>
    <w:rsid w:val="00547B75"/>
    <w:rsid w:val="00560FF1"/>
    <w:rsid w:val="00564CAB"/>
    <w:rsid w:val="00582D3B"/>
    <w:rsid w:val="00590F37"/>
    <w:rsid w:val="005C7680"/>
    <w:rsid w:val="005D20A6"/>
    <w:rsid w:val="005F144D"/>
    <w:rsid w:val="005F16CF"/>
    <w:rsid w:val="005F28B0"/>
    <w:rsid w:val="005F2905"/>
    <w:rsid w:val="005F5248"/>
    <w:rsid w:val="00601907"/>
    <w:rsid w:val="00601F47"/>
    <w:rsid w:val="00606895"/>
    <w:rsid w:val="0061263B"/>
    <w:rsid w:val="006129D6"/>
    <w:rsid w:val="00612E0E"/>
    <w:rsid w:val="006157FC"/>
    <w:rsid w:val="00630E0C"/>
    <w:rsid w:val="00643CAC"/>
    <w:rsid w:val="00653786"/>
    <w:rsid w:val="00656434"/>
    <w:rsid w:val="00663D5B"/>
    <w:rsid w:val="006653D2"/>
    <w:rsid w:val="00667072"/>
    <w:rsid w:val="00671076"/>
    <w:rsid w:val="00674EA3"/>
    <w:rsid w:val="0067780F"/>
    <w:rsid w:val="006815EA"/>
    <w:rsid w:val="0068239A"/>
    <w:rsid w:val="00695FB6"/>
    <w:rsid w:val="006A0899"/>
    <w:rsid w:val="006A43ED"/>
    <w:rsid w:val="006A5657"/>
    <w:rsid w:val="006B3195"/>
    <w:rsid w:val="006B5910"/>
    <w:rsid w:val="006C1C26"/>
    <w:rsid w:val="006C3874"/>
    <w:rsid w:val="006C71F9"/>
    <w:rsid w:val="006D2270"/>
    <w:rsid w:val="006D53EF"/>
    <w:rsid w:val="006F0EF7"/>
    <w:rsid w:val="006F1448"/>
    <w:rsid w:val="006F3701"/>
    <w:rsid w:val="00732D61"/>
    <w:rsid w:val="00733318"/>
    <w:rsid w:val="00735BC9"/>
    <w:rsid w:val="00741330"/>
    <w:rsid w:val="00756C4A"/>
    <w:rsid w:val="007722D3"/>
    <w:rsid w:val="00781BC5"/>
    <w:rsid w:val="00784041"/>
    <w:rsid w:val="00784218"/>
    <w:rsid w:val="007901F7"/>
    <w:rsid w:val="007956C1"/>
    <w:rsid w:val="00797559"/>
    <w:rsid w:val="00797873"/>
    <w:rsid w:val="007B62C9"/>
    <w:rsid w:val="007C1BD6"/>
    <w:rsid w:val="007D2B42"/>
    <w:rsid w:val="007D4A35"/>
    <w:rsid w:val="007D7D38"/>
    <w:rsid w:val="007E258A"/>
    <w:rsid w:val="007E28B3"/>
    <w:rsid w:val="007F39B6"/>
    <w:rsid w:val="007F4F77"/>
    <w:rsid w:val="008011FB"/>
    <w:rsid w:val="00801672"/>
    <w:rsid w:val="008040AB"/>
    <w:rsid w:val="00805BFF"/>
    <w:rsid w:val="00816782"/>
    <w:rsid w:val="0082251D"/>
    <w:rsid w:val="00824088"/>
    <w:rsid w:val="008275A4"/>
    <w:rsid w:val="0083724C"/>
    <w:rsid w:val="00837728"/>
    <w:rsid w:val="00846613"/>
    <w:rsid w:val="00847AD7"/>
    <w:rsid w:val="00862751"/>
    <w:rsid w:val="0086395B"/>
    <w:rsid w:val="00863B14"/>
    <w:rsid w:val="0086489E"/>
    <w:rsid w:val="00881EE1"/>
    <w:rsid w:val="0088291C"/>
    <w:rsid w:val="00884FB1"/>
    <w:rsid w:val="00886399"/>
    <w:rsid w:val="008964C2"/>
    <w:rsid w:val="008A5271"/>
    <w:rsid w:val="008B5580"/>
    <w:rsid w:val="008C0AD1"/>
    <w:rsid w:val="008C116E"/>
    <w:rsid w:val="008D07F4"/>
    <w:rsid w:val="008D3197"/>
    <w:rsid w:val="008D7B65"/>
    <w:rsid w:val="008E1D22"/>
    <w:rsid w:val="008E71DD"/>
    <w:rsid w:val="008F4C7B"/>
    <w:rsid w:val="008F53C0"/>
    <w:rsid w:val="00903768"/>
    <w:rsid w:val="00906910"/>
    <w:rsid w:val="00914660"/>
    <w:rsid w:val="009178C6"/>
    <w:rsid w:val="009276A0"/>
    <w:rsid w:val="009330DD"/>
    <w:rsid w:val="00934803"/>
    <w:rsid w:val="00936C96"/>
    <w:rsid w:val="00940A54"/>
    <w:rsid w:val="00944FD5"/>
    <w:rsid w:val="009574A5"/>
    <w:rsid w:val="009609C4"/>
    <w:rsid w:val="009617BB"/>
    <w:rsid w:val="00970A10"/>
    <w:rsid w:val="00973E23"/>
    <w:rsid w:val="00974AE2"/>
    <w:rsid w:val="00982263"/>
    <w:rsid w:val="00983A33"/>
    <w:rsid w:val="009A6776"/>
    <w:rsid w:val="009A6CBA"/>
    <w:rsid w:val="009A7267"/>
    <w:rsid w:val="009A7935"/>
    <w:rsid w:val="009B066C"/>
    <w:rsid w:val="009C192F"/>
    <w:rsid w:val="009C2AD0"/>
    <w:rsid w:val="009C3C79"/>
    <w:rsid w:val="009C4F4B"/>
    <w:rsid w:val="009D3CA1"/>
    <w:rsid w:val="009E0246"/>
    <w:rsid w:val="009E59CB"/>
    <w:rsid w:val="009E5F71"/>
    <w:rsid w:val="009F3944"/>
    <w:rsid w:val="009F51D4"/>
    <w:rsid w:val="00A01D2B"/>
    <w:rsid w:val="00A11E05"/>
    <w:rsid w:val="00A122C0"/>
    <w:rsid w:val="00A124AA"/>
    <w:rsid w:val="00A13BE0"/>
    <w:rsid w:val="00A15A17"/>
    <w:rsid w:val="00A17E9F"/>
    <w:rsid w:val="00A2382C"/>
    <w:rsid w:val="00A30089"/>
    <w:rsid w:val="00A4256D"/>
    <w:rsid w:val="00A478C7"/>
    <w:rsid w:val="00A54212"/>
    <w:rsid w:val="00A5506C"/>
    <w:rsid w:val="00A60C7D"/>
    <w:rsid w:val="00A71695"/>
    <w:rsid w:val="00A73AE2"/>
    <w:rsid w:val="00A866AA"/>
    <w:rsid w:val="00A91CB1"/>
    <w:rsid w:val="00A91E35"/>
    <w:rsid w:val="00AA0AE7"/>
    <w:rsid w:val="00AA25A1"/>
    <w:rsid w:val="00AB57D9"/>
    <w:rsid w:val="00AC25CB"/>
    <w:rsid w:val="00AC7FC0"/>
    <w:rsid w:val="00AD4421"/>
    <w:rsid w:val="00AE3503"/>
    <w:rsid w:val="00AF1862"/>
    <w:rsid w:val="00AF54AC"/>
    <w:rsid w:val="00AF67A2"/>
    <w:rsid w:val="00B02F58"/>
    <w:rsid w:val="00B14E42"/>
    <w:rsid w:val="00B15263"/>
    <w:rsid w:val="00B216D7"/>
    <w:rsid w:val="00B27753"/>
    <w:rsid w:val="00B321F4"/>
    <w:rsid w:val="00B35CEA"/>
    <w:rsid w:val="00B5209B"/>
    <w:rsid w:val="00B523C8"/>
    <w:rsid w:val="00B548AB"/>
    <w:rsid w:val="00B56125"/>
    <w:rsid w:val="00B567E8"/>
    <w:rsid w:val="00B60B47"/>
    <w:rsid w:val="00B611D3"/>
    <w:rsid w:val="00B6563F"/>
    <w:rsid w:val="00B717E8"/>
    <w:rsid w:val="00B71984"/>
    <w:rsid w:val="00B830BC"/>
    <w:rsid w:val="00BA2E8D"/>
    <w:rsid w:val="00BB737A"/>
    <w:rsid w:val="00BC3AC3"/>
    <w:rsid w:val="00BC558B"/>
    <w:rsid w:val="00BE2C99"/>
    <w:rsid w:val="00BF138A"/>
    <w:rsid w:val="00BF56ED"/>
    <w:rsid w:val="00BF779C"/>
    <w:rsid w:val="00C00A4E"/>
    <w:rsid w:val="00C02B46"/>
    <w:rsid w:val="00C04800"/>
    <w:rsid w:val="00C07A7B"/>
    <w:rsid w:val="00C1363A"/>
    <w:rsid w:val="00C14F08"/>
    <w:rsid w:val="00C21213"/>
    <w:rsid w:val="00C23336"/>
    <w:rsid w:val="00C31468"/>
    <w:rsid w:val="00C31E33"/>
    <w:rsid w:val="00C378CF"/>
    <w:rsid w:val="00C422B7"/>
    <w:rsid w:val="00C623E3"/>
    <w:rsid w:val="00C735D4"/>
    <w:rsid w:val="00C82651"/>
    <w:rsid w:val="00C92298"/>
    <w:rsid w:val="00C93071"/>
    <w:rsid w:val="00C93650"/>
    <w:rsid w:val="00C93780"/>
    <w:rsid w:val="00C9430F"/>
    <w:rsid w:val="00C96616"/>
    <w:rsid w:val="00CA4558"/>
    <w:rsid w:val="00CA6DF0"/>
    <w:rsid w:val="00CB5B89"/>
    <w:rsid w:val="00CB751A"/>
    <w:rsid w:val="00CC118D"/>
    <w:rsid w:val="00CC3FF7"/>
    <w:rsid w:val="00CC6362"/>
    <w:rsid w:val="00CD1FE8"/>
    <w:rsid w:val="00CE34A2"/>
    <w:rsid w:val="00D0045D"/>
    <w:rsid w:val="00D019AF"/>
    <w:rsid w:val="00D07E24"/>
    <w:rsid w:val="00D24301"/>
    <w:rsid w:val="00D24CAA"/>
    <w:rsid w:val="00D37298"/>
    <w:rsid w:val="00D50900"/>
    <w:rsid w:val="00D51892"/>
    <w:rsid w:val="00D523B3"/>
    <w:rsid w:val="00D531E3"/>
    <w:rsid w:val="00D5490E"/>
    <w:rsid w:val="00D54CC1"/>
    <w:rsid w:val="00D63E7B"/>
    <w:rsid w:val="00D747DB"/>
    <w:rsid w:val="00D77145"/>
    <w:rsid w:val="00D843A8"/>
    <w:rsid w:val="00D941AA"/>
    <w:rsid w:val="00DA3720"/>
    <w:rsid w:val="00DB5118"/>
    <w:rsid w:val="00DC0848"/>
    <w:rsid w:val="00DC1082"/>
    <w:rsid w:val="00DC176C"/>
    <w:rsid w:val="00DD0A48"/>
    <w:rsid w:val="00DE596F"/>
    <w:rsid w:val="00DF3DBE"/>
    <w:rsid w:val="00DF6E5B"/>
    <w:rsid w:val="00DF7F89"/>
    <w:rsid w:val="00E07A85"/>
    <w:rsid w:val="00E14E6F"/>
    <w:rsid w:val="00E2045D"/>
    <w:rsid w:val="00E25CB9"/>
    <w:rsid w:val="00E30664"/>
    <w:rsid w:val="00E331D7"/>
    <w:rsid w:val="00E34C2E"/>
    <w:rsid w:val="00E41993"/>
    <w:rsid w:val="00E41BAB"/>
    <w:rsid w:val="00E42DA4"/>
    <w:rsid w:val="00E473FA"/>
    <w:rsid w:val="00E52F5D"/>
    <w:rsid w:val="00E56237"/>
    <w:rsid w:val="00E64FB9"/>
    <w:rsid w:val="00E70A26"/>
    <w:rsid w:val="00E70B3D"/>
    <w:rsid w:val="00E818B2"/>
    <w:rsid w:val="00E834F2"/>
    <w:rsid w:val="00E85EFC"/>
    <w:rsid w:val="00E86882"/>
    <w:rsid w:val="00E86E8A"/>
    <w:rsid w:val="00E9121B"/>
    <w:rsid w:val="00EA0DAD"/>
    <w:rsid w:val="00EA5EFE"/>
    <w:rsid w:val="00EB12E7"/>
    <w:rsid w:val="00EB1518"/>
    <w:rsid w:val="00EB4DC2"/>
    <w:rsid w:val="00EC0C8C"/>
    <w:rsid w:val="00EC22D3"/>
    <w:rsid w:val="00EC238B"/>
    <w:rsid w:val="00EC4944"/>
    <w:rsid w:val="00EC6374"/>
    <w:rsid w:val="00ED0140"/>
    <w:rsid w:val="00ED12B0"/>
    <w:rsid w:val="00ED5A19"/>
    <w:rsid w:val="00ED7F04"/>
    <w:rsid w:val="00EE4BA0"/>
    <w:rsid w:val="00EF21B8"/>
    <w:rsid w:val="00EF5020"/>
    <w:rsid w:val="00F02F43"/>
    <w:rsid w:val="00F06799"/>
    <w:rsid w:val="00F0752E"/>
    <w:rsid w:val="00F07945"/>
    <w:rsid w:val="00F07A84"/>
    <w:rsid w:val="00F10A1C"/>
    <w:rsid w:val="00F126B4"/>
    <w:rsid w:val="00F16EB3"/>
    <w:rsid w:val="00F22E40"/>
    <w:rsid w:val="00F24110"/>
    <w:rsid w:val="00F30D3A"/>
    <w:rsid w:val="00F34447"/>
    <w:rsid w:val="00F3739D"/>
    <w:rsid w:val="00F413A4"/>
    <w:rsid w:val="00F4179E"/>
    <w:rsid w:val="00F419FA"/>
    <w:rsid w:val="00F477FC"/>
    <w:rsid w:val="00F55D0E"/>
    <w:rsid w:val="00F759CC"/>
    <w:rsid w:val="00F85A1A"/>
    <w:rsid w:val="00F94218"/>
    <w:rsid w:val="00FA17ED"/>
    <w:rsid w:val="00FA20B2"/>
    <w:rsid w:val="00FA6006"/>
    <w:rsid w:val="00FD20A3"/>
    <w:rsid w:val="00FE67BF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4763BE"/>
  <w15:chartTrackingRefBased/>
  <w15:docId w15:val="{EF815778-6C85-1642-8F7E-0494B1AB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F"/>
    <w:rPr>
      <w:sz w:val="24"/>
      <w:szCs w:val="24"/>
    </w:rPr>
  </w:style>
  <w:style w:type="paragraph" w:styleId="Heading1">
    <w:name w:val="heading 1"/>
    <w:basedOn w:val="Normal"/>
    <w:next w:val="Normal"/>
    <w:qFormat/>
    <w:rsid w:val="001A015F"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1A015F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E473FA"/>
    <w:pPr>
      <w:keepNext/>
      <w:outlineLvl w:val="2"/>
    </w:pPr>
    <w:rPr>
      <w:rFonts w:ascii="Arial" w:hAnsi="Arial"/>
      <w:b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C0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C79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Spacing">
    <w:name w:val="No Spacing"/>
    <w:uiPriority w:val="1"/>
    <w:qFormat/>
    <w:rsid w:val="009A677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377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32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6" w:color="auto"/>
            <w:right w:val="none" w:sz="0" w:space="6" w:color="auto"/>
          </w:divBdr>
          <w:divsChild>
            <w:div w:id="692921463">
              <w:marLeft w:val="0"/>
              <w:marRight w:val="0"/>
              <w:marTop w:val="59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892</Words>
  <Characters>5087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</vt:lpstr>
      <vt:lpstr>                             </vt:lpstr>
    </vt:vector>
  </TitlesOfParts>
  <Company>Gradsko_Poglavarstvo</Company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nvidak</dc:creator>
  <cp:keywords/>
  <dc:description/>
  <cp:lastModifiedBy>Ivica Ivašković</cp:lastModifiedBy>
  <cp:revision>7</cp:revision>
  <cp:lastPrinted>2021-12-13T11:20:00Z</cp:lastPrinted>
  <dcterms:created xsi:type="dcterms:W3CDTF">2022-10-27T07:19:00Z</dcterms:created>
  <dcterms:modified xsi:type="dcterms:W3CDTF">2022-10-27T07:38:00Z</dcterms:modified>
</cp:coreProperties>
</file>