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512C5" w14:textId="77777777" w:rsidR="008E02B5" w:rsidRPr="0047673D" w:rsidRDefault="008E02B5" w:rsidP="007D0005">
      <w:pPr>
        <w:jc w:val="center"/>
        <w:rPr>
          <w:rFonts w:ascii="Times New Roman" w:hAnsi="Times New Roman"/>
          <w:sz w:val="24"/>
          <w:szCs w:val="24"/>
        </w:rPr>
      </w:pPr>
      <w:r w:rsidRPr="001076BC">
        <w:rPr>
          <w:rFonts w:ascii="Times New Roman" w:hAnsi="Times New Roman"/>
          <w:b/>
          <w:sz w:val="24"/>
          <w:szCs w:val="24"/>
        </w:rPr>
        <w:t>Z A P I S N I K</w:t>
      </w:r>
    </w:p>
    <w:p w14:paraId="06ADE0B8" w14:textId="6244697A" w:rsidR="008E02B5" w:rsidRPr="001D58C4" w:rsidRDefault="00107316" w:rsidP="00D5786E">
      <w:pPr>
        <w:jc w:val="center"/>
        <w:rPr>
          <w:rFonts w:ascii="Times New Roman" w:hAnsi="Times New Roman"/>
          <w:b/>
          <w:sz w:val="24"/>
          <w:szCs w:val="24"/>
        </w:rPr>
      </w:pPr>
      <w:r>
        <w:rPr>
          <w:rFonts w:ascii="Times New Roman" w:hAnsi="Times New Roman"/>
          <w:b/>
          <w:sz w:val="24"/>
          <w:szCs w:val="24"/>
        </w:rPr>
        <w:t>2</w:t>
      </w:r>
      <w:r w:rsidR="004D723E">
        <w:rPr>
          <w:rFonts w:ascii="Times New Roman" w:hAnsi="Times New Roman"/>
          <w:b/>
          <w:sz w:val="24"/>
          <w:szCs w:val="24"/>
        </w:rPr>
        <w:t>2</w:t>
      </w:r>
      <w:r w:rsidR="008E02B5" w:rsidRPr="001076BC">
        <w:rPr>
          <w:rFonts w:ascii="Times New Roman" w:hAnsi="Times New Roman"/>
          <w:b/>
          <w:sz w:val="24"/>
          <w:szCs w:val="24"/>
        </w:rPr>
        <w:t>. sjednice</w:t>
      </w:r>
      <w:r w:rsidR="0072763C">
        <w:rPr>
          <w:rFonts w:ascii="Times New Roman" w:hAnsi="Times New Roman"/>
          <w:b/>
          <w:sz w:val="24"/>
          <w:szCs w:val="24"/>
        </w:rPr>
        <w:t xml:space="preserve"> Vijeća</w:t>
      </w:r>
      <w:r w:rsidR="008E02B5" w:rsidRPr="001076BC">
        <w:rPr>
          <w:rFonts w:ascii="Times New Roman" w:hAnsi="Times New Roman"/>
          <w:b/>
          <w:sz w:val="24"/>
          <w:szCs w:val="24"/>
        </w:rPr>
        <w:t xml:space="preserve"> M</w:t>
      </w:r>
      <w:r w:rsidR="00AE10A4">
        <w:rPr>
          <w:rFonts w:ascii="Times New Roman" w:hAnsi="Times New Roman"/>
          <w:b/>
          <w:sz w:val="24"/>
          <w:szCs w:val="24"/>
        </w:rPr>
        <w:t>jesnog odbora</w:t>
      </w:r>
      <w:r w:rsidR="008E02B5">
        <w:rPr>
          <w:rFonts w:ascii="Times New Roman" w:hAnsi="Times New Roman"/>
          <w:b/>
          <w:sz w:val="24"/>
          <w:szCs w:val="24"/>
        </w:rPr>
        <w:t xml:space="preserve"> “</w:t>
      </w:r>
      <w:r w:rsidR="00DA5BBF">
        <w:rPr>
          <w:rFonts w:ascii="Times New Roman" w:hAnsi="Times New Roman"/>
          <w:b/>
          <w:sz w:val="24"/>
          <w:szCs w:val="24"/>
        </w:rPr>
        <w:t>Nadbiskup Antun Bauer“</w:t>
      </w:r>
    </w:p>
    <w:p w14:paraId="57929B74" w14:textId="2D716961" w:rsidR="005C6001" w:rsidRDefault="007820A7" w:rsidP="00D62E5A">
      <w:pPr>
        <w:jc w:val="center"/>
        <w:rPr>
          <w:rFonts w:ascii="Times New Roman" w:hAnsi="Times New Roman"/>
          <w:sz w:val="24"/>
          <w:szCs w:val="24"/>
        </w:rPr>
      </w:pPr>
      <w:r>
        <w:rPr>
          <w:rFonts w:ascii="Times New Roman" w:hAnsi="Times New Roman"/>
          <w:sz w:val="24"/>
          <w:szCs w:val="24"/>
        </w:rPr>
        <w:t xml:space="preserve">održane dana </w:t>
      </w:r>
      <w:r w:rsidR="004D723E">
        <w:rPr>
          <w:rFonts w:ascii="Times New Roman" w:hAnsi="Times New Roman"/>
          <w:sz w:val="24"/>
          <w:szCs w:val="24"/>
        </w:rPr>
        <w:t>25</w:t>
      </w:r>
      <w:r w:rsidR="001373A1">
        <w:rPr>
          <w:rFonts w:ascii="Times New Roman" w:hAnsi="Times New Roman"/>
          <w:sz w:val="24"/>
          <w:szCs w:val="24"/>
        </w:rPr>
        <w:t>.</w:t>
      </w:r>
      <w:r w:rsidR="000C515E">
        <w:rPr>
          <w:rFonts w:ascii="Times New Roman" w:hAnsi="Times New Roman"/>
          <w:sz w:val="24"/>
          <w:szCs w:val="24"/>
        </w:rPr>
        <w:t xml:space="preserve"> </w:t>
      </w:r>
      <w:r w:rsidR="004D723E">
        <w:rPr>
          <w:rFonts w:ascii="Times New Roman" w:hAnsi="Times New Roman"/>
          <w:sz w:val="24"/>
          <w:szCs w:val="24"/>
        </w:rPr>
        <w:t>siječnja</w:t>
      </w:r>
      <w:r w:rsidR="006C1F5F">
        <w:rPr>
          <w:rFonts w:ascii="Times New Roman" w:hAnsi="Times New Roman"/>
          <w:sz w:val="24"/>
          <w:szCs w:val="24"/>
        </w:rPr>
        <w:t xml:space="preserve"> 20</w:t>
      </w:r>
      <w:r w:rsidR="00DA5BBF">
        <w:rPr>
          <w:rFonts w:ascii="Times New Roman" w:hAnsi="Times New Roman"/>
          <w:sz w:val="24"/>
          <w:szCs w:val="24"/>
        </w:rPr>
        <w:t>2</w:t>
      </w:r>
      <w:r w:rsidR="004D723E">
        <w:rPr>
          <w:rFonts w:ascii="Times New Roman" w:hAnsi="Times New Roman"/>
          <w:sz w:val="24"/>
          <w:szCs w:val="24"/>
        </w:rPr>
        <w:t>3</w:t>
      </w:r>
      <w:r w:rsidR="008E02B5">
        <w:rPr>
          <w:rFonts w:ascii="Times New Roman" w:hAnsi="Times New Roman"/>
          <w:sz w:val="24"/>
          <w:szCs w:val="24"/>
        </w:rPr>
        <w:t xml:space="preserve">. g. </w:t>
      </w:r>
      <w:r w:rsidR="008E02B5" w:rsidRPr="003C5B7B">
        <w:rPr>
          <w:rFonts w:ascii="Times New Roman" w:hAnsi="Times New Roman"/>
          <w:color w:val="000000"/>
          <w:sz w:val="24"/>
          <w:szCs w:val="24"/>
        </w:rPr>
        <w:t>s</w:t>
      </w:r>
      <w:r w:rsidR="008E02B5">
        <w:rPr>
          <w:rFonts w:ascii="Times New Roman" w:hAnsi="Times New Roman"/>
          <w:color w:val="000000"/>
          <w:sz w:val="24"/>
          <w:szCs w:val="24"/>
        </w:rPr>
        <w:t xml:space="preserve"> </w:t>
      </w:r>
      <w:r w:rsidR="008E02B5">
        <w:rPr>
          <w:rFonts w:ascii="Times New Roman" w:hAnsi="Times New Roman"/>
          <w:sz w:val="24"/>
          <w:szCs w:val="24"/>
        </w:rPr>
        <w:t xml:space="preserve">početkom u </w:t>
      </w:r>
      <w:r w:rsidR="00107316">
        <w:rPr>
          <w:rFonts w:ascii="Times New Roman" w:hAnsi="Times New Roman"/>
          <w:sz w:val="24"/>
          <w:szCs w:val="24"/>
        </w:rPr>
        <w:t>20</w:t>
      </w:r>
      <w:r w:rsidR="008E02B5">
        <w:rPr>
          <w:rFonts w:ascii="Times New Roman" w:hAnsi="Times New Roman"/>
          <w:sz w:val="24"/>
          <w:szCs w:val="24"/>
        </w:rPr>
        <w:t xml:space="preserve">.00 </w:t>
      </w:r>
      <w:r w:rsidR="00674633">
        <w:rPr>
          <w:rFonts w:ascii="Times New Roman" w:hAnsi="Times New Roman"/>
          <w:sz w:val="24"/>
          <w:szCs w:val="24"/>
        </w:rPr>
        <w:t>sat</w:t>
      </w:r>
      <w:r w:rsidR="008E02B5" w:rsidRPr="001D58C4">
        <w:rPr>
          <w:rFonts w:ascii="Times New Roman" w:hAnsi="Times New Roman"/>
          <w:sz w:val="24"/>
          <w:szCs w:val="24"/>
        </w:rPr>
        <w:t xml:space="preserve"> </w:t>
      </w:r>
      <w:r w:rsidR="008E02B5" w:rsidRPr="001D58C4">
        <w:rPr>
          <w:rFonts w:ascii="Times New Roman" w:hAnsi="Times New Roman"/>
          <w:b/>
          <w:sz w:val="24"/>
          <w:szCs w:val="24"/>
        </w:rPr>
        <w:t xml:space="preserve"> </w:t>
      </w:r>
      <w:r w:rsidR="008E02B5">
        <w:rPr>
          <w:rFonts w:ascii="Times New Roman" w:hAnsi="Times New Roman"/>
          <w:sz w:val="24"/>
          <w:szCs w:val="24"/>
        </w:rPr>
        <w:t xml:space="preserve">u prostorijama </w:t>
      </w:r>
    </w:p>
    <w:p w14:paraId="2E629C37" w14:textId="2DE6BA76" w:rsidR="008E02B5" w:rsidRDefault="008E02B5" w:rsidP="00D62E5A">
      <w:pPr>
        <w:jc w:val="center"/>
        <w:rPr>
          <w:rFonts w:ascii="Times New Roman" w:hAnsi="Times New Roman"/>
          <w:sz w:val="24"/>
          <w:szCs w:val="24"/>
        </w:rPr>
      </w:pPr>
      <w:r>
        <w:rPr>
          <w:rFonts w:ascii="Times New Roman" w:hAnsi="Times New Roman"/>
          <w:sz w:val="24"/>
          <w:szCs w:val="24"/>
        </w:rPr>
        <w:t>M</w:t>
      </w:r>
      <w:r w:rsidR="00AE10A4">
        <w:rPr>
          <w:rFonts w:ascii="Times New Roman" w:hAnsi="Times New Roman"/>
          <w:sz w:val="24"/>
          <w:szCs w:val="24"/>
        </w:rPr>
        <w:t>jesnog odbora</w:t>
      </w:r>
      <w:r>
        <w:rPr>
          <w:rFonts w:ascii="Times New Roman" w:hAnsi="Times New Roman"/>
          <w:sz w:val="24"/>
          <w:szCs w:val="24"/>
        </w:rPr>
        <w:t xml:space="preserve"> „</w:t>
      </w:r>
      <w:r w:rsidR="00DA5BBF">
        <w:rPr>
          <w:rFonts w:ascii="Times New Roman" w:hAnsi="Times New Roman"/>
          <w:sz w:val="24"/>
          <w:szCs w:val="24"/>
        </w:rPr>
        <w:t>Nadbiskup Antun Bauer</w:t>
      </w:r>
      <w:r>
        <w:rPr>
          <w:rFonts w:ascii="Times New Roman" w:hAnsi="Times New Roman"/>
          <w:sz w:val="24"/>
          <w:szCs w:val="24"/>
        </w:rPr>
        <w:t xml:space="preserve">“, </w:t>
      </w:r>
      <w:proofErr w:type="spellStart"/>
      <w:r w:rsidR="00DA5BBF">
        <w:rPr>
          <w:rFonts w:ascii="Times New Roman" w:hAnsi="Times New Roman"/>
          <w:sz w:val="24"/>
          <w:szCs w:val="24"/>
        </w:rPr>
        <w:t>Bauerova</w:t>
      </w:r>
      <w:proofErr w:type="spellEnd"/>
      <w:r w:rsidR="00DA5BBF">
        <w:rPr>
          <w:rFonts w:ascii="Times New Roman" w:hAnsi="Times New Roman"/>
          <w:sz w:val="24"/>
          <w:szCs w:val="24"/>
        </w:rPr>
        <w:t xml:space="preserve"> 21</w:t>
      </w:r>
    </w:p>
    <w:p w14:paraId="180FB31D" w14:textId="77777777" w:rsidR="005447E5" w:rsidRDefault="005447E5" w:rsidP="00A05211">
      <w:pPr>
        <w:jc w:val="both"/>
        <w:rPr>
          <w:rFonts w:ascii="Times New Roman" w:hAnsi="Times New Roman"/>
          <w:sz w:val="24"/>
          <w:szCs w:val="24"/>
        </w:rPr>
      </w:pPr>
    </w:p>
    <w:p w14:paraId="2D571DCD" w14:textId="3EB3D689" w:rsidR="009A0997" w:rsidRDefault="008E02B5" w:rsidP="003330C0">
      <w:pPr>
        <w:jc w:val="both"/>
        <w:rPr>
          <w:rFonts w:ascii="Times New Roman" w:hAnsi="Times New Roman"/>
          <w:sz w:val="24"/>
          <w:szCs w:val="24"/>
        </w:rPr>
      </w:pPr>
      <w:r>
        <w:rPr>
          <w:rFonts w:ascii="Times New Roman" w:hAnsi="Times New Roman"/>
          <w:sz w:val="24"/>
          <w:szCs w:val="24"/>
        </w:rPr>
        <w:t>Nazočni član</w:t>
      </w:r>
      <w:r w:rsidR="009A0997">
        <w:rPr>
          <w:rFonts w:ascii="Times New Roman" w:hAnsi="Times New Roman"/>
          <w:sz w:val="24"/>
          <w:szCs w:val="24"/>
        </w:rPr>
        <w:t>ovi Vijeća M</w:t>
      </w:r>
      <w:r w:rsidR="00B66A67">
        <w:rPr>
          <w:rFonts w:ascii="Times New Roman" w:hAnsi="Times New Roman"/>
          <w:sz w:val="24"/>
          <w:szCs w:val="24"/>
        </w:rPr>
        <w:t>jesnog odbora</w:t>
      </w:r>
      <w:r w:rsidR="009A0997">
        <w:rPr>
          <w:rFonts w:ascii="Times New Roman" w:hAnsi="Times New Roman"/>
          <w:sz w:val="24"/>
          <w:szCs w:val="24"/>
        </w:rPr>
        <w:t>:</w:t>
      </w:r>
      <w:r w:rsidR="001373A1">
        <w:rPr>
          <w:rFonts w:ascii="Times New Roman" w:hAnsi="Times New Roman"/>
          <w:sz w:val="24"/>
          <w:szCs w:val="24"/>
        </w:rPr>
        <w:t xml:space="preserve"> Marina Bauer,</w:t>
      </w:r>
      <w:r w:rsidR="00DA5BBF" w:rsidRPr="00DA5BBF">
        <w:rPr>
          <w:rFonts w:ascii="Times New Roman" w:hAnsi="Times New Roman"/>
          <w:sz w:val="24"/>
          <w:szCs w:val="24"/>
        </w:rPr>
        <w:t xml:space="preserve"> </w:t>
      </w:r>
      <w:r w:rsidR="004D723E">
        <w:rPr>
          <w:rFonts w:ascii="Times New Roman" w:hAnsi="Times New Roman"/>
          <w:sz w:val="24"/>
          <w:szCs w:val="24"/>
        </w:rPr>
        <w:t xml:space="preserve">Bojana Ivanišević, </w:t>
      </w:r>
      <w:r w:rsidR="00FB1C87">
        <w:rPr>
          <w:rFonts w:ascii="Times New Roman" w:hAnsi="Times New Roman"/>
          <w:sz w:val="24"/>
          <w:szCs w:val="24"/>
        </w:rPr>
        <w:t>Zlatan Krajina</w:t>
      </w:r>
      <w:r w:rsidR="00896D0B">
        <w:rPr>
          <w:rFonts w:ascii="Times New Roman" w:hAnsi="Times New Roman"/>
          <w:sz w:val="24"/>
          <w:szCs w:val="24"/>
        </w:rPr>
        <w:t>, Ante Barišić</w:t>
      </w:r>
      <w:r w:rsidR="000C3A2A">
        <w:rPr>
          <w:rFonts w:ascii="Times New Roman" w:hAnsi="Times New Roman"/>
          <w:sz w:val="24"/>
          <w:szCs w:val="24"/>
        </w:rPr>
        <w:t xml:space="preserve"> </w:t>
      </w:r>
      <w:r w:rsidR="00DA5BBF" w:rsidRPr="00DA5BBF">
        <w:rPr>
          <w:rFonts w:ascii="Times New Roman" w:hAnsi="Times New Roman"/>
          <w:sz w:val="24"/>
          <w:szCs w:val="24"/>
        </w:rPr>
        <w:t>i Goranka Tropčić Zekan</w:t>
      </w:r>
      <w:r w:rsidR="0072763C">
        <w:rPr>
          <w:rFonts w:ascii="Times New Roman" w:hAnsi="Times New Roman"/>
          <w:sz w:val="24"/>
          <w:szCs w:val="24"/>
        </w:rPr>
        <w:t>.</w:t>
      </w:r>
      <w:r w:rsidR="00FA26CB">
        <w:rPr>
          <w:rFonts w:ascii="Times New Roman" w:hAnsi="Times New Roman"/>
          <w:sz w:val="24"/>
          <w:szCs w:val="24"/>
        </w:rPr>
        <w:t xml:space="preserve"> </w:t>
      </w:r>
    </w:p>
    <w:p w14:paraId="7E14417B" w14:textId="181094E4" w:rsidR="008E02B5" w:rsidRDefault="008E02B5" w:rsidP="003330C0">
      <w:pPr>
        <w:jc w:val="both"/>
        <w:rPr>
          <w:rFonts w:ascii="Times New Roman" w:hAnsi="Times New Roman"/>
          <w:sz w:val="24"/>
          <w:szCs w:val="24"/>
        </w:rPr>
      </w:pPr>
      <w:r>
        <w:rPr>
          <w:rFonts w:ascii="Times New Roman" w:hAnsi="Times New Roman"/>
          <w:sz w:val="24"/>
          <w:szCs w:val="24"/>
        </w:rPr>
        <w:t>Predsjedni</w:t>
      </w:r>
      <w:r w:rsidR="00DA5BBF">
        <w:rPr>
          <w:rFonts w:ascii="Times New Roman" w:hAnsi="Times New Roman"/>
          <w:sz w:val="24"/>
          <w:szCs w:val="24"/>
        </w:rPr>
        <w:t>ca</w:t>
      </w:r>
      <w:r>
        <w:rPr>
          <w:rFonts w:ascii="Times New Roman" w:hAnsi="Times New Roman"/>
          <w:sz w:val="24"/>
          <w:szCs w:val="24"/>
        </w:rPr>
        <w:t xml:space="preserve"> Vijeća M</w:t>
      </w:r>
      <w:r w:rsidR="00B66A67">
        <w:rPr>
          <w:rFonts w:ascii="Times New Roman" w:hAnsi="Times New Roman"/>
          <w:sz w:val="24"/>
          <w:szCs w:val="24"/>
        </w:rPr>
        <w:t>jesnog odbora</w:t>
      </w:r>
      <w:r>
        <w:rPr>
          <w:rFonts w:ascii="Times New Roman" w:hAnsi="Times New Roman"/>
          <w:sz w:val="24"/>
          <w:szCs w:val="24"/>
        </w:rPr>
        <w:t xml:space="preserve"> pozdravlja sve prisutne i konstatira da </w:t>
      </w:r>
      <w:r w:rsidR="001373A1">
        <w:rPr>
          <w:rFonts w:ascii="Times New Roman" w:hAnsi="Times New Roman"/>
          <w:sz w:val="24"/>
          <w:szCs w:val="24"/>
        </w:rPr>
        <w:t xml:space="preserve">su </w:t>
      </w:r>
      <w:r w:rsidR="004D723E">
        <w:rPr>
          <w:rFonts w:ascii="Times New Roman" w:hAnsi="Times New Roman"/>
          <w:sz w:val="24"/>
          <w:szCs w:val="24"/>
        </w:rPr>
        <w:t xml:space="preserve">nazočni svi </w:t>
      </w:r>
      <w:r w:rsidR="000C3A2A">
        <w:rPr>
          <w:rFonts w:ascii="Times New Roman" w:hAnsi="Times New Roman"/>
          <w:sz w:val="24"/>
          <w:szCs w:val="24"/>
        </w:rPr>
        <w:t xml:space="preserve"> član</w:t>
      </w:r>
      <w:r w:rsidR="004D723E">
        <w:rPr>
          <w:rFonts w:ascii="Times New Roman" w:hAnsi="Times New Roman"/>
          <w:sz w:val="24"/>
          <w:szCs w:val="24"/>
        </w:rPr>
        <w:t>ovi</w:t>
      </w:r>
      <w:r w:rsidR="000C3A2A">
        <w:rPr>
          <w:rFonts w:ascii="Times New Roman" w:hAnsi="Times New Roman"/>
          <w:sz w:val="24"/>
          <w:szCs w:val="24"/>
        </w:rPr>
        <w:t xml:space="preserve">/članice Vijeća, </w:t>
      </w:r>
      <w:r>
        <w:rPr>
          <w:rFonts w:ascii="Times New Roman" w:hAnsi="Times New Roman"/>
          <w:sz w:val="24"/>
          <w:szCs w:val="24"/>
        </w:rPr>
        <w:t xml:space="preserve">te su </w:t>
      </w:r>
      <w:r w:rsidRPr="00F918AA">
        <w:rPr>
          <w:rFonts w:ascii="Times New Roman" w:hAnsi="Times New Roman"/>
          <w:color w:val="000000"/>
          <w:sz w:val="24"/>
          <w:szCs w:val="24"/>
        </w:rPr>
        <w:t>stečeni</w:t>
      </w:r>
      <w:r>
        <w:rPr>
          <w:rFonts w:ascii="Times New Roman" w:hAnsi="Times New Roman"/>
          <w:color w:val="FF0000"/>
          <w:sz w:val="24"/>
          <w:szCs w:val="24"/>
        </w:rPr>
        <w:t xml:space="preserve"> </w:t>
      </w:r>
      <w:r>
        <w:rPr>
          <w:rFonts w:ascii="Times New Roman" w:hAnsi="Times New Roman"/>
          <w:sz w:val="24"/>
          <w:szCs w:val="24"/>
        </w:rPr>
        <w:t>uvjeti za raspravu i pravovaljano odlučivanje.</w:t>
      </w:r>
      <w:r w:rsidR="001C7E3B">
        <w:rPr>
          <w:rFonts w:ascii="Times New Roman" w:hAnsi="Times New Roman"/>
          <w:sz w:val="24"/>
          <w:szCs w:val="24"/>
        </w:rPr>
        <w:t xml:space="preserve"> </w:t>
      </w:r>
    </w:p>
    <w:p w14:paraId="4A2D3CCE" w14:textId="69B58A34" w:rsidR="003461C2" w:rsidRPr="003461C2" w:rsidRDefault="003461C2" w:rsidP="003461C2">
      <w:pPr>
        <w:jc w:val="both"/>
        <w:rPr>
          <w:rFonts w:ascii="Times New Roman" w:hAnsi="Times New Roman"/>
          <w:sz w:val="24"/>
          <w:szCs w:val="24"/>
        </w:rPr>
      </w:pPr>
      <w:r w:rsidRPr="003461C2">
        <w:rPr>
          <w:rFonts w:ascii="Times New Roman" w:hAnsi="Times New Roman"/>
          <w:sz w:val="24"/>
          <w:szCs w:val="24"/>
        </w:rPr>
        <w:t xml:space="preserve">Prije utvrđivanja dnevnog reda gđa. Tropčić Zekan predlaže usvajanje zapisnika </w:t>
      </w:r>
      <w:r w:rsidR="001A22E2">
        <w:rPr>
          <w:rFonts w:ascii="Times New Roman" w:hAnsi="Times New Roman"/>
          <w:sz w:val="24"/>
          <w:szCs w:val="24"/>
        </w:rPr>
        <w:t>2</w:t>
      </w:r>
      <w:r w:rsidR="004D723E">
        <w:rPr>
          <w:rFonts w:ascii="Times New Roman" w:hAnsi="Times New Roman"/>
          <w:sz w:val="24"/>
          <w:szCs w:val="24"/>
        </w:rPr>
        <w:t>1</w:t>
      </w:r>
      <w:r>
        <w:rPr>
          <w:rFonts w:ascii="Times New Roman" w:hAnsi="Times New Roman"/>
          <w:sz w:val="24"/>
          <w:szCs w:val="24"/>
        </w:rPr>
        <w:t>.</w:t>
      </w:r>
      <w:r w:rsidRPr="003461C2">
        <w:rPr>
          <w:rFonts w:ascii="Times New Roman" w:hAnsi="Times New Roman"/>
          <w:sz w:val="24"/>
          <w:szCs w:val="24"/>
        </w:rPr>
        <w:t xml:space="preserve"> sjednice Vijeća te otvara raspravu o istom.</w:t>
      </w:r>
      <w:r>
        <w:rPr>
          <w:rFonts w:ascii="Times New Roman" w:hAnsi="Times New Roman"/>
          <w:sz w:val="24"/>
          <w:szCs w:val="24"/>
        </w:rPr>
        <w:t xml:space="preserve"> </w:t>
      </w:r>
      <w:r w:rsidRPr="003461C2">
        <w:rPr>
          <w:rFonts w:ascii="Times New Roman" w:hAnsi="Times New Roman"/>
          <w:sz w:val="24"/>
          <w:szCs w:val="24"/>
        </w:rPr>
        <w:t xml:space="preserve">Vijeće, bez rasprave, jednoglasno usvaja zapisnik </w:t>
      </w:r>
      <w:r w:rsidR="001A22E2">
        <w:rPr>
          <w:rFonts w:ascii="Times New Roman" w:hAnsi="Times New Roman"/>
          <w:sz w:val="24"/>
          <w:szCs w:val="24"/>
        </w:rPr>
        <w:t>2</w:t>
      </w:r>
      <w:r w:rsidR="004D723E">
        <w:rPr>
          <w:rFonts w:ascii="Times New Roman" w:hAnsi="Times New Roman"/>
          <w:sz w:val="24"/>
          <w:szCs w:val="24"/>
        </w:rPr>
        <w:t>1</w:t>
      </w:r>
      <w:r w:rsidRPr="003461C2">
        <w:rPr>
          <w:rFonts w:ascii="Times New Roman" w:hAnsi="Times New Roman"/>
          <w:sz w:val="24"/>
          <w:szCs w:val="24"/>
        </w:rPr>
        <w:t>. sjednice Vijeća M</w:t>
      </w:r>
      <w:r w:rsidR="00B66A67">
        <w:rPr>
          <w:rFonts w:ascii="Times New Roman" w:hAnsi="Times New Roman"/>
          <w:sz w:val="24"/>
          <w:szCs w:val="24"/>
        </w:rPr>
        <w:t>jesnog odbora</w:t>
      </w:r>
      <w:r w:rsidRPr="003461C2">
        <w:rPr>
          <w:rFonts w:ascii="Times New Roman" w:hAnsi="Times New Roman"/>
          <w:sz w:val="24"/>
          <w:szCs w:val="24"/>
        </w:rPr>
        <w:t>.</w:t>
      </w:r>
    </w:p>
    <w:p w14:paraId="5E6ACF8B" w14:textId="2B79D0DE" w:rsidR="003461C2" w:rsidRDefault="003461C2" w:rsidP="003461C2">
      <w:pPr>
        <w:jc w:val="both"/>
        <w:rPr>
          <w:rFonts w:ascii="Times New Roman" w:hAnsi="Times New Roman"/>
          <w:sz w:val="24"/>
          <w:szCs w:val="24"/>
        </w:rPr>
      </w:pPr>
      <w:r w:rsidRPr="003461C2">
        <w:rPr>
          <w:rFonts w:ascii="Times New Roman" w:hAnsi="Times New Roman"/>
          <w:sz w:val="24"/>
          <w:szCs w:val="24"/>
        </w:rPr>
        <w:t>Predsjednica Vijeća</w:t>
      </w:r>
      <w:r w:rsidR="000C3A2A">
        <w:rPr>
          <w:rFonts w:ascii="Times New Roman" w:hAnsi="Times New Roman"/>
          <w:sz w:val="24"/>
          <w:szCs w:val="24"/>
        </w:rPr>
        <w:t xml:space="preserve"> </w:t>
      </w:r>
      <w:r w:rsidRPr="003461C2">
        <w:rPr>
          <w:rFonts w:ascii="Times New Roman" w:hAnsi="Times New Roman"/>
          <w:sz w:val="24"/>
          <w:szCs w:val="24"/>
        </w:rPr>
        <w:t xml:space="preserve">otvara raspravu o Dnevnom redu </w:t>
      </w:r>
      <w:r w:rsidR="00107316">
        <w:rPr>
          <w:rFonts w:ascii="Times New Roman" w:hAnsi="Times New Roman"/>
          <w:sz w:val="24"/>
          <w:szCs w:val="24"/>
        </w:rPr>
        <w:t>2</w:t>
      </w:r>
      <w:r w:rsidR="004D723E">
        <w:rPr>
          <w:rFonts w:ascii="Times New Roman" w:hAnsi="Times New Roman"/>
          <w:sz w:val="24"/>
          <w:szCs w:val="24"/>
        </w:rPr>
        <w:t>2</w:t>
      </w:r>
      <w:r w:rsidRPr="003461C2">
        <w:rPr>
          <w:rFonts w:ascii="Times New Roman" w:hAnsi="Times New Roman"/>
          <w:sz w:val="24"/>
          <w:szCs w:val="24"/>
        </w:rPr>
        <w:t>. sjednice</w:t>
      </w:r>
      <w:r w:rsidR="004D723E">
        <w:rPr>
          <w:rFonts w:ascii="Times New Roman" w:hAnsi="Times New Roman"/>
          <w:sz w:val="24"/>
          <w:szCs w:val="24"/>
        </w:rPr>
        <w:t xml:space="preserve"> </w:t>
      </w:r>
      <w:r w:rsidR="004D723E" w:rsidRPr="003461C2">
        <w:rPr>
          <w:rFonts w:ascii="Times New Roman" w:hAnsi="Times New Roman"/>
          <w:sz w:val="24"/>
          <w:szCs w:val="24"/>
        </w:rPr>
        <w:t>Vijeća M</w:t>
      </w:r>
      <w:r w:rsidR="004D723E">
        <w:rPr>
          <w:rFonts w:ascii="Times New Roman" w:hAnsi="Times New Roman"/>
          <w:sz w:val="24"/>
          <w:szCs w:val="24"/>
        </w:rPr>
        <w:t xml:space="preserve">jesnog odbora i predlaže dopunu dnevnog reda a </w:t>
      </w:r>
      <w:r w:rsidRPr="003461C2">
        <w:rPr>
          <w:rFonts w:ascii="Times New Roman" w:hAnsi="Times New Roman"/>
          <w:sz w:val="24"/>
          <w:szCs w:val="24"/>
        </w:rPr>
        <w:t xml:space="preserve"> </w:t>
      </w:r>
      <w:r w:rsidR="00AE10A4">
        <w:rPr>
          <w:rFonts w:ascii="Times New Roman" w:hAnsi="Times New Roman"/>
          <w:sz w:val="24"/>
          <w:szCs w:val="24"/>
        </w:rPr>
        <w:t>V</w:t>
      </w:r>
      <w:r w:rsidRPr="003461C2">
        <w:rPr>
          <w:rFonts w:ascii="Times New Roman" w:hAnsi="Times New Roman"/>
          <w:sz w:val="24"/>
          <w:szCs w:val="24"/>
        </w:rPr>
        <w:t>ijeć</w:t>
      </w:r>
      <w:r w:rsidR="00107316">
        <w:rPr>
          <w:rFonts w:ascii="Times New Roman" w:hAnsi="Times New Roman"/>
          <w:sz w:val="24"/>
          <w:szCs w:val="24"/>
        </w:rPr>
        <w:t>e</w:t>
      </w:r>
      <w:r w:rsidRPr="003461C2">
        <w:rPr>
          <w:rFonts w:ascii="Times New Roman" w:hAnsi="Times New Roman"/>
          <w:sz w:val="24"/>
          <w:szCs w:val="24"/>
        </w:rPr>
        <w:t xml:space="preserve"> jednoglasno, bez rasprave, </w:t>
      </w:r>
      <w:r w:rsidR="004D723E">
        <w:rPr>
          <w:rFonts w:ascii="Times New Roman" w:hAnsi="Times New Roman"/>
          <w:sz w:val="24"/>
          <w:szCs w:val="24"/>
        </w:rPr>
        <w:t xml:space="preserve">prihvaća predložene dopune i </w:t>
      </w:r>
      <w:r w:rsidRPr="003461C2">
        <w:rPr>
          <w:rFonts w:ascii="Times New Roman" w:hAnsi="Times New Roman"/>
          <w:sz w:val="24"/>
          <w:szCs w:val="24"/>
        </w:rPr>
        <w:t>donosi sljedeći</w:t>
      </w:r>
    </w:p>
    <w:p w14:paraId="10A7A1DA" w14:textId="77777777" w:rsidR="007B2B93" w:rsidRDefault="008E02B5" w:rsidP="007B2B93">
      <w:pPr>
        <w:jc w:val="both"/>
        <w:rPr>
          <w:rFonts w:ascii="Times New Roman" w:hAnsi="Times New Roman"/>
          <w:b/>
          <w:sz w:val="24"/>
          <w:szCs w:val="24"/>
        </w:rPr>
      </w:pPr>
      <w:r w:rsidRPr="00DE5EBE">
        <w:rPr>
          <w:rFonts w:ascii="Times New Roman" w:hAnsi="Times New Roman"/>
          <w:b/>
          <w:sz w:val="24"/>
          <w:szCs w:val="24"/>
        </w:rPr>
        <w:t xml:space="preserve">                                                                 DNEVNI </w:t>
      </w:r>
      <w:r w:rsidR="00DE5EBE">
        <w:rPr>
          <w:rFonts w:ascii="Times New Roman" w:hAnsi="Times New Roman"/>
          <w:b/>
          <w:sz w:val="24"/>
          <w:szCs w:val="24"/>
        </w:rPr>
        <w:t xml:space="preserve"> </w:t>
      </w:r>
      <w:r w:rsidRPr="00DE5EBE">
        <w:rPr>
          <w:rFonts w:ascii="Times New Roman" w:hAnsi="Times New Roman"/>
          <w:b/>
          <w:sz w:val="24"/>
          <w:szCs w:val="24"/>
        </w:rPr>
        <w:t>RED</w:t>
      </w:r>
    </w:p>
    <w:p w14:paraId="7CB6BD5F" w14:textId="12F5B553" w:rsidR="004D723E" w:rsidRPr="004D723E" w:rsidRDefault="004D723E" w:rsidP="004D723E">
      <w:pPr>
        <w:numPr>
          <w:ilvl w:val="0"/>
          <w:numId w:val="19"/>
        </w:numPr>
        <w:spacing w:after="120" w:line="240" w:lineRule="auto"/>
        <w:ind w:left="714" w:hanging="357"/>
        <w:jc w:val="both"/>
        <w:rPr>
          <w:rFonts w:ascii="Times New Roman" w:hAnsi="Times New Roman"/>
          <w:color w:val="222222"/>
          <w:sz w:val="24"/>
          <w:szCs w:val="24"/>
          <w:shd w:val="clear" w:color="auto" w:fill="FFFFFF"/>
        </w:rPr>
      </w:pPr>
      <w:bookmarkStart w:id="0" w:name="_Hlk126059742"/>
      <w:r w:rsidRPr="004D723E">
        <w:rPr>
          <w:rFonts w:ascii="Times New Roman" w:hAnsi="Times New Roman"/>
          <w:color w:val="222222"/>
          <w:sz w:val="24"/>
          <w:szCs w:val="24"/>
          <w:shd w:val="clear" w:color="auto" w:fill="FFFFFF"/>
        </w:rPr>
        <w:t>Program rada M</w:t>
      </w:r>
      <w:r w:rsidR="005E612C">
        <w:rPr>
          <w:rFonts w:ascii="Times New Roman" w:hAnsi="Times New Roman"/>
          <w:color w:val="222222"/>
          <w:sz w:val="24"/>
          <w:szCs w:val="24"/>
          <w:shd w:val="clear" w:color="auto" w:fill="FFFFFF"/>
        </w:rPr>
        <w:t>jesnog odbora „</w:t>
      </w:r>
      <w:r w:rsidRPr="004D723E">
        <w:rPr>
          <w:rFonts w:ascii="Times New Roman" w:hAnsi="Times New Roman"/>
          <w:color w:val="222222"/>
          <w:sz w:val="24"/>
          <w:szCs w:val="24"/>
          <w:shd w:val="clear" w:color="auto" w:fill="FFFFFF"/>
        </w:rPr>
        <w:t xml:space="preserve"> Nadbiskup Antun Bauer</w:t>
      </w:r>
      <w:r w:rsidR="005E612C">
        <w:rPr>
          <w:rFonts w:ascii="Times New Roman" w:hAnsi="Times New Roman"/>
          <w:color w:val="222222"/>
          <w:sz w:val="24"/>
          <w:szCs w:val="24"/>
          <w:shd w:val="clear" w:color="auto" w:fill="FFFFFF"/>
        </w:rPr>
        <w:t>“</w:t>
      </w:r>
      <w:r w:rsidRPr="004D723E">
        <w:rPr>
          <w:rFonts w:ascii="Times New Roman" w:hAnsi="Times New Roman"/>
          <w:color w:val="222222"/>
          <w:sz w:val="24"/>
          <w:szCs w:val="24"/>
          <w:shd w:val="clear" w:color="auto" w:fill="FFFFFF"/>
        </w:rPr>
        <w:t xml:space="preserve"> za 2023. godinu</w:t>
      </w:r>
    </w:p>
    <w:bookmarkEnd w:id="0"/>
    <w:p w14:paraId="16BFCA01" w14:textId="085F5CED" w:rsidR="004D723E" w:rsidRPr="004D723E" w:rsidRDefault="004D723E" w:rsidP="004D723E">
      <w:pPr>
        <w:numPr>
          <w:ilvl w:val="0"/>
          <w:numId w:val="19"/>
        </w:numPr>
        <w:spacing w:after="120" w:line="240" w:lineRule="auto"/>
        <w:ind w:left="714" w:hanging="357"/>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Nacrt prijedloga Odluke </w:t>
      </w:r>
      <w:bookmarkStart w:id="1" w:name="_Hlk52366018"/>
      <w:r w:rsidRPr="004D723E">
        <w:rPr>
          <w:rFonts w:ascii="Times New Roman" w:hAnsi="Times New Roman"/>
          <w:color w:val="222222"/>
          <w:sz w:val="24"/>
          <w:szCs w:val="24"/>
          <w:shd w:val="clear" w:color="auto" w:fill="FFFFFF"/>
        </w:rPr>
        <w:t>o  davanju u zakup i na drugo korištenje površina javne namjene</w:t>
      </w:r>
    </w:p>
    <w:bookmarkEnd w:id="1"/>
    <w:p w14:paraId="057E4BCA" w14:textId="77777777" w:rsidR="004D723E" w:rsidRPr="004D723E" w:rsidRDefault="004D723E" w:rsidP="004D723E">
      <w:pPr>
        <w:numPr>
          <w:ilvl w:val="0"/>
          <w:numId w:val="19"/>
        </w:numPr>
        <w:spacing w:after="120" w:line="240" w:lineRule="auto"/>
        <w:ind w:left="714" w:hanging="357"/>
        <w:jc w:val="both"/>
        <w:rPr>
          <w:rFonts w:ascii="Times New Roman" w:hAnsi="Times New Roman"/>
          <w:bCs/>
          <w:color w:val="222222"/>
          <w:sz w:val="24"/>
          <w:szCs w:val="24"/>
          <w:shd w:val="clear" w:color="auto" w:fill="FFFFFF"/>
        </w:rPr>
      </w:pPr>
      <w:r>
        <w:rPr>
          <w:rFonts w:ascii="Times New Roman" w:hAnsi="Times New Roman"/>
          <w:color w:val="222222"/>
          <w:sz w:val="24"/>
          <w:szCs w:val="24"/>
          <w:shd w:val="clear" w:color="auto" w:fill="FFFFFF"/>
        </w:rPr>
        <w:t xml:space="preserve">Nacrt prijedloga Odluke </w:t>
      </w:r>
      <w:r w:rsidRPr="004D723E">
        <w:rPr>
          <w:rFonts w:ascii="Times New Roman" w:hAnsi="Times New Roman"/>
          <w:bCs/>
          <w:color w:val="222222"/>
          <w:sz w:val="24"/>
          <w:szCs w:val="24"/>
          <w:shd w:val="clear" w:color="auto" w:fill="FFFFFF"/>
        </w:rPr>
        <w:t>o izmjeni i dopunama Odluke o mjestima za trgovinu na malo izvan prodavaonica i tržnica na malo koja se obavlja na pokretnim napravama i o vanjskom izgledu pokretnih naprava i privremenih građevina</w:t>
      </w:r>
    </w:p>
    <w:p w14:paraId="1AACBB13" w14:textId="77777777" w:rsidR="001A22E2" w:rsidRPr="001A22E2" w:rsidRDefault="001A22E2" w:rsidP="001A22E2">
      <w:pPr>
        <w:numPr>
          <w:ilvl w:val="0"/>
          <w:numId w:val="19"/>
        </w:numPr>
        <w:spacing w:after="120" w:line="240" w:lineRule="auto"/>
        <w:ind w:left="714" w:hanging="357"/>
        <w:jc w:val="both"/>
        <w:rPr>
          <w:rFonts w:ascii="Times New Roman" w:hAnsi="Times New Roman"/>
          <w:color w:val="222222"/>
          <w:sz w:val="24"/>
          <w:szCs w:val="24"/>
          <w:shd w:val="clear" w:color="auto" w:fill="FFFFFF"/>
        </w:rPr>
      </w:pPr>
      <w:r w:rsidRPr="001A22E2">
        <w:rPr>
          <w:rFonts w:ascii="Times New Roman" w:hAnsi="Times New Roman"/>
          <w:color w:val="222222"/>
          <w:sz w:val="24"/>
          <w:szCs w:val="24"/>
          <w:shd w:val="clear" w:color="auto" w:fill="FFFFFF"/>
        </w:rPr>
        <w:t>Pitanja, prijedlozi, razno</w:t>
      </w:r>
    </w:p>
    <w:p w14:paraId="6F0BD475" w14:textId="4A069DD0" w:rsidR="00DA5BBF" w:rsidRDefault="00DA5BBF" w:rsidP="00DA5BBF">
      <w:pPr>
        <w:spacing w:after="0" w:line="240" w:lineRule="auto"/>
        <w:jc w:val="both"/>
        <w:rPr>
          <w:rFonts w:ascii="Times New Roman" w:eastAsia="Times New Roman" w:hAnsi="Times New Roman"/>
          <w:sz w:val="24"/>
          <w:szCs w:val="24"/>
          <w:lang w:eastAsia="hr-HR"/>
        </w:rPr>
      </w:pPr>
    </w:p>
    <w:p w14:paraId="1B7D5547" w14:textId="03860C9A" w:rsidR="004D723E" w:rsidRDefault="00640EE5" w:rsidP="001A22E2">
      <w:pPr>
        <w:spacing w:after="120" w:line="276" w:lineRule="auto"/>
        <w:rPr>
          <w:rFonts w:ascii="Times New Roman" w:hAnsi="Times New Roman"/>
          <w:b/>
          <w:bCs/>
          <w:sz w:val="24"/>
          <w:szCs w:val="24"/>
        </w:rPr>
      </w:pPr>
      <w:r w:rsidRPr="00025936">
        <w:rPr>
          <w:rFonts w:ascii="Times New Roman" w:eastAsia="Times New Roman" w:hAnsi="Times New Roman"/>
          <w:b/>
          <w:bCs/>
          <w:sz w:val="24"/>
          <w:szCs w:val="24"/>
          <w:lang w:eastAsia="hr-HR"/>
        </w:rPr>
        <w:t xml:space="preserve">Ad </w:t>
      </w:r>
      <w:r w:rsidR="001A22E2">
        <w:rPr>
          <w:rFonts w:ascii="Times New Roman" w:eastAsia="Times New Roman" w:hAnsi="Times New Roman"/>
          <w:b/>
          <w:bCs/>
          <w:sz w:val="24"/>
          <w:szCs w:val="24"/>
          <w:lang w:eastAsia="hr-HR"/>
        </w:rPr>
        <w:t>1</w:t>
      </w:r>
      <w:r w:rsidR="00107316" w:rsidRPr="00107316">
        <w:rPr>
          <w:rFonts w:ascii="Times New Roman" w:hAnsi="Times New Roman"/>
          <w:b/>
          <w:bCs/>
          <w:sz w:val="24"/>
          <w:szCs w:val="24"/>
        </w:rPr>
        <w:t>.</w:t>
      </w:r>
      <w:r w:rsidR="00107316">
        <w:rPr>
          <w:rFonts w:ascii="Times New Roman" w:hAnsi="Times New Roman"/>
          <w:b/>
          <w:bCs/>
          <w:sz w:val="24"/>
          <w:szCs w:val="24"/>
        </w:rPr>
        <w:t xml:space="preserve"> </w:t>
      </w:r>
      <w:r w:rsidR="004D723E" w:rsidRPr="004D723E">
        <w:rPr>
          <w:rFonts w:ascii="Times New Roman" w:hAnsi="Times New Roman"/>
          <w:b/>
          <w:bCs/>
          <w:sz w:val="24"/>
          <w:szCs w:val="24"/>
        </w:rPr>
        <w:tab/>
        <w:t>Program rada M</w:t>
      </w:r>
      <w:r w:rsidR="005E612C">
        <w:rPr>
          <w:rFonts w:ascii="Times New Roman" w:hAnsi="Times New Roman"/>
          <w:b/>
          <w:bCs/>
          <w:sz w:val="24"/>
          <w:szCs w:val="24"/>
        </w:rPr>
        <w:t>jesnog odbora „</w:t>
      </w:r>
      <w:r w:rsidR="004D723E" w:rsidRPr="004D723E">
        <w:rPr>
          <w:rFonts w:ascii="Times New Roman" w:hAnsi="Times New Roman"/>
          <w:b/>
          <w:bCs/>
          <w:sz w:val="24"/>
          <w:szCs w:val="24"/>
        </w:rPr>
        <w:t xml:space="preserve"> Nadbiskup Antun Bauer</w:t>
      </w:r>
      <w:r w:rsidR="005E612C">
        <w:rPr>
          <w:rFonts w:ascii="Times New Roman" w:hAnsi="Times New Roman"/>
          <w:b/>
          <w:bCs/>
          <w:sz w:val="24"/>
          <w:szCs w:val="24"/>
        </w:rPr>
        <w:t>“</w:t>
      </w:r>
      <w:r w:rsidR="004D723E" w:rsidRPr="004D723E">
        <w:rPr>
          <w:rFonts w:ascii="Times New Roman" w:hAnsi="Times New Roman"/>
          <w:b/>
          <w:bCs/>
          <w:sz w:val="24"/>
          <w:szCs w:val="24"/>
        </w:rPr>
        <w:t xml:space="preserve"> za 2023. godinu</w:t>
      </w:r>
    </w:p>
    <w:p w14:paraId="21B386C0" w14:textId="4998264D" w:rsidR="004D723E" w:rsidRPr="004D723E" w:rsidRDefault="00640EE5" w:rsidP="001A22E2">
      <w:pPr>
        <w:spacing w:after="120" w:line="276" w:lineRule="auto"/>
        <w:rPr>
          <w:rFonts w:ascii="Times New Roman" w:hAnsi="Times New Roman"/>
          <w:sz w:val="24"/>
          <w:szCs w:val="24"/>
        </w:rPr>
      </w:pPr>
      <w:r w:rsidRPr="004D723E">
        <w:rPr>
          <w:rFonts w:ascii="Times New Roman" w:hAnsi="Times New Roman"/>
          <w:sz w:val="24"/>
          <w:szCs w:val="24"/>
        </w:rPr>
        <w:t xml:space="preserve">Predsjednica je upoznala članove Vijeća o </w:t>
      </w:r>
      <w:r w:rsidR="004D723E" w:rsidRPr="004D723E">
        <w:rPr>
          <w:rFonts w:ascii="Times New Roman" w:hAnsi="Times New Roman"/>
          <w:sz w:val="24"/>
          <w:szCs w:val="24"/>
        </w:rPr>
        <w:t>prijedlogu Programa rada M</w:t>
      </w:r>
      <w:r w:rsidR="005E612C">
        <w:rPr>
          <w:rFonts w:ascii="Times New Roman" w:hAnsi="Times New Roman"/>
          <w:sz w:val="24"/>
          <w:szCs w:val="24"/>
        </w:rPr>
        <w:t>jesnog odbora „</w:t>
      </w:r>
      <w:r w:rsidR="004D723E" w:rsidRPr="004D723E">
        <w:rPr>
          <w:rFonts w:ascii="Times New Roman" w:hAnsi="Times New Roman"/>
          <w:sz w:val="24"/>
          <w:szCs w:val="24"/>
        </w:rPr>
        <w:t>Nadbiskup Antun Bauer</w:t>
      </w:r>
      <w:r w:rsidR="005E612C">
        <w:rPr>
          <w:rFonts w:ascii="Times New Roman" w:hAnsi="Times New Roman"/>
          <w:sz w:val="24"/>
          <w:szCs w:val="24"/>
        </w:rPr>
        <w:t>“</w:t>
      </w:r>
      <w:r w:rsidR="004D723E" w:rsidRPr="004D723E">
        <w:rPr>
          <w:rFonts w:ascii="Times New Roman" w:hAnsi="Times New Roman"/>
          <w:sz w:val="24"/>
          <w:szCs w:val="24"/>
        </w:rPr>
        <w:t xml:space="preserve"> za 2023. godinu koji je članovima dostavljen zajedno s Pozivom na sjednicu. </w:t>
      </w:r>
    </w:p>
    <w:p w14:paraId="0EC89D4C" w14:textId="6C2F49DE" w:rsidR="004D723E" w:rsidRDefault="004D723E" w:rsidP="001A22E2">
      <w:pPr>
        <w:spacing w:after="120" w:line="276" w:lineRule="auto"/>
        <w:rPr>
          <w:rFonts w:ascii="Times New Roman" w:hAnsi="Times New Roman"/>
          <w:sz w:val="24"/>
          <w:szCs w:val="24"/>
        </w:rPr>
      </w:pPr>
      <w:r>
        <w:rPr>
          <w:rFonts w:ascii="Times New Roman" w:hAnsi="Times New Roman"/>
          <w:sz w:val="24"/>
          <w:szCs w:val="24"/>
        </w:rPr>
        <w:t xml:space="preserve">Nakon kraće rasprave članovi Vijeća jednoglasno su usvojili Program rada </w:t>
      </w:r>
      <w:r w:rsidRPr="004D723E">
        <w:rPr>
          <w:rFonts w:ascii="Times New Roman" w:hAnsi="Times New Roman"/>
          <w:sz w:val="24"/>
          <w:szCs w:val="24"/>
        </w:rPr>
        <w:t>MO Nadbiskup Antun Bauer za 2023. godinu</w:t>
      </w:r>
      <w:r>
        <w:rPr>
          <w:rFonts w:ascii="Times New Roman" w:hAnsi="Times New Roman"/>
          <w:sz w:val="24"/>
          <w:szCs w:val="24"/>
        </w:rPr>
        <w:t>.</w:t>
      </w:r>
    </w:p>
    <w:p w14:paraId="5C8A4189" w14:textId="7D9BA3C5" w:rsidR="005B0931" w:rsidRDefault="005B0931" w:rsidP="006D4F19">
      <w:pPr>
        <w:spacing w:after="0" w:line="276" w:lineRule="auto"/>
        <w:jc w:val="both"/>
        <w:rPr>
          <w:rFonts w:ascii="Times New Roman" w:hAnsi="Times New Roman"/>
          <w:sz w:val="24"/>
          <w:szCs w:val="24"/>
        </w:rPr>
      </w:pPr>
    </w:p>
    <w:p w14:paraId="5140F674" w14:textId="77777777" w:rsidR="00342477" w:rsidRPr="00342477" w:rsidRDefault="00342477" w:rsidP="00342477">
      <w:pPr>
        <w:spacing w:after="0"/>
        <w:jc w:val="center"/>
        <w:rPr>
          <w:rFonts w:ascii="Times New Roman" w:hAnsi="Times New Roman"/>
          <w:b/>
          <w:sz w:val="24"/>
          <w:szCs w:val="24"/>
        </w:rPr>
      </w:pPr>
      <w:r w:rsidRPr="00342477">
        <w:rPr>
          <w:rFonts w:ascii="Times New Roman" w:hAnsi="Times New Roman"/>
          <w:b/>
          <w:sz w:val="24"/>
          <w:szCs w:val="24"/>
        </w:rPr>
        <w:t>PROGRAM RADA VIJEĆA</w:t>
      </w:r>
    </w:p>
    <w:p w14:paraId="443BAB96" w14:textId="77777777" w:rsidR="00342477" w:rsidRPr="00342477" w:rsidRDefault="00342477" w:rsidP="00342477">
      <w:pPr>
        <w:spacing w:after="0"/>
        <w:jc w:val="center"/>
        <w:rPr>
          <w:rFonts w:ascii="Times New Roman" w:hAnsi="Times New Roman"/>
          <w:b/>
          <w:sz w:val="24"/>
          <w:szCs w:val="24"/>
        </w:rPr>
      </w:pPr>
      <w:r w:rsidRPr="00342477">
        <w:rPr>
          <w:rFonts w:ascii="Times New Roman" w:hAnsi="Times New Roman"/>
          <w:b/>
          <w:sz w:val="24"/>
          <w:szCs w:val="24"/>
        </w:rPr>
        <w:t>MJESNOG ODBORA „NADBISKUP ANTUN BAUER“</w:t>
      </w:r>
    </w:p>
    <w:p w14:paraId="40328577" w14:textId="77777777" w:rsidR="00342477" w:rsidRPr="00342477" w:rsidRDefault="00342477" w:rsidP="00342477">
      <w:pPr>
        <w:spacing w:after="0"/>
        <w:jc w:val="center"/>
        <w:rPr>
          <w:rFonts w:ascii="Times New Roman" w:hAnsi="Times New Roman"/>
          <w:b/>
          <w:sz w:val="24"/>
          <w:szCs w:val="24"/>
        </w:rPr>
      </w:pPr>
      <w:r w:rsidRPr="00342477">
        <w:rPr>
          <w:rFonts w:ascii="Times New Roman" w:hAnsi="Times New Roman"/>
          <w:b/>
          <w:sz w:val="24"/>
          <w:szCs w:val="24"/>
        </w:rPr>
        <w:t>ZA 2023. GODINU</w:t>
      </w:r>
    </w:p>
    <w:p w14:paraId="6D36F640" w14:textId="77777777" w:rsidR="00342477" w:rsidRPr="00342477" w:rsidRDefault="00342477" w:rsidP="00342477">
      <w:pPr>
        <w:ind w:left="3540"/>
        <w:jc w:val="both"/>
        <w:rPr>
          <w:rFonts w:ascii="Times New Roman" w:hAnsi="Times New Roman"/>
          <w:sz w:val="24"/>
          <w:szCs w:val="24"/>
        </w:rPr>
      </w:pPr>
    </w:p>
    <w:p w14:paraId="2A76B568" w14:textId="77777777" w:rsidR="00342477" w:rsidRPr="00342477" w:rsidRDefault="00342477" w:rsidP="00342477">
      <w:pPr>
        <w:ind w:firstLine="851"/>
        <w:jc w:val="both"/>
        <w:rPr>
          <w:rFonts w:ascii="Times New Roman" w:hAnsi="Times New Roman"/>
          <w:sz w:val="24"/>
          <w:szCs w:val="24"/>
        </w:rPr>
      </w:pPr>
      <w:r w:rsidRPr="00342477">
        <w:rPr>
          <w:rFonts w:ascii="Times New Roman" w:hAnsi="Times New Roman"/>
          <w:sz w:val="24"/>
          <w:szCs w:val="24"/>
        </w:rPr>
        <w:t>Na temelju Poslovnika i Pravila Vijeća Mjesnog odbora „Nadbiskup Antun Bauer“, te sukladno Statutu Grada Zagreba, svoj program za 2023. godinu Vijeće temelji na najaktualnijim komunalnim potrebama za poboljšanje standarda građana sa područja Mjesnog odbora „Nadbiskup Antun Bauer“.</w:t>
      </w:r>
    </w:p>
    <w:p w14:paraId="271A2156" w14:textId="77777777" w:rsidR="00342477" w:rsidRPr="00342477" w:rsidRDefault="00342477" w:rsidP="00342477">
      <w:pPr>
        <w:ind w:firstLine="1080"/>
        <w:jc w:val="both"/>
        <w:rPr>
          <w:rFonts w:ascii="Times New Roman" w:hAnsi="Times New Roman"/>
          <w:sz w:val="24"/>
          <w:szCs w:val="24"/>
        </w:rPr>
      </w:pPr>
    </w:p>
    <w:p w14:paraId="307DAFD1" w14:textId="77777777" w:rsidR="00342477" w:rsidRPr="00342477" w:rsidRDefault="00342477" w:rsidP="00342477">
      <w:pPr>
        <w:jc w:val="both"/>
        <w:rPr>
          <w:rFonts w:ascii="Times New Roman" w:hAnsi="Times New Roman"/>
          <w:sz w:val="24"/>
          <w:szCs w:val="24"/>
        </w:rPr>
      </w:pPr>
      <w:r w:rsidRPr="00342477">
        <w:rPr>
          <w:rFonts w:ascii="Times New Roman" w:hAnsi="Times New Roman"/>
          <w:sz w:val="24"/>
          <w:szCs w:val="24"/>
        </w:rPr>
        <w:t>Vijeće Programom rada obvezno:</w:t>
      </w:r>
    </w:p>
    <w:p w14:paraId="75E97D57" w14:textId="77777777" w:rsidR="00342477" w:rsidRPr="00342477" w:rsidRDefault="00342477" w:rsidP="00342477">
      <w:pPr>
        <w:numPr>
          <w:ilvl w:val="0"/>
          <w:numId w:val="30"/>
        </w:numPr>
        <w:tabs>
          <w:tab w:val="num" w:pos="1276"/>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 xml:space="preserve">Donosi financijski plan </w:t>
      </w:r>
    </w:p>
    <w:p w14:paraId="197A5A3C" w14:textId="77777777" w:rsidR="00342477" w:rsidRPr="00342477" w:rsidRDefault="00342477" w:rsidP="00342477">
      <w:pPr>
        <w:numPr>
          <w:ilvl w:val="0"/>
          <w:numId w:val="30"/>
        </w:numPr>
        <w:tabs>
          <w:tab w:val="num" w:pos="1276"/>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Donosi plan malih komunalnih akcija Mjesnog odbora, koji je sastavni dio plana komunalnih aktivnosti gradske četvrti</w:t>
      </w:r>
    </w:p>
    <w:p w14:paraId="05E46B5E" w14:textId="77777777" w:rsidR="00342477" w:rsidRPr="00342477" w:rsidRDefault="00342477" w:rsidP="00342477">
      <w:pPr>
        <w:numPr>
          <w:ilvl w:val="0"/>
          <w:numId w:val="30"/>
        </w:numPr>
        <w:tabs>
          <w:tab w:val="num" w:pos="1276"/>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 xml:space="preserve">Donosi Izvješće o radu Vijeće Mjesnog odbora „Nadbiskup Antun Bauer“ </w:t>
      </w:r>
    </w:p>
    <w:p w14:paraId="26F7B823" w14:textId="77777777" w:rsidR="00342477" w:rsidRPr="00342477" w:rsidRDefault="00342477" w:rsidP="00342477">
      <w:pPr>
        <w:numPr>
          <w:ilvl w:val="0"/>
          <w:numId w:val="30"/>
        </w:numPr>
        <w:tabs>
          <w:tab w:val="num" w:pos="1276"/>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Prati realizaciju Plana komunalnih aktivnosti i Programa održavanja komunalne infrastrukture</w:t>
      </w:r>
    </w:p>
    <w:p w14:paraId="085FD908" w14:textId="77777777" w:rsidR="00342477" w:rsidRPr="00342477" w:rsidRDefault="00342477" w:rsidP="00342477">
      <w:pPr>
        <w:numPr>
          <w:ilvl w:val="0"/>
          <w:numId w:val="30"/>
        </w:numPr>
        <w:tabs>
          <w:tab w:val="num" w:pos="1276"/>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Raspravlja i donosi zaključke na osnovi zahtjeva ili prijedloga građana</w:t>
      </w:r>
    </w:p>
    <w:p w14:paraId="6015B1DD" w14:textId="77777777" w:rsidR="00342477" w:rsidRPr="00342477" w:rsidRDefault="00342477" w:rsidP="00342477">
      <w:pPr>
        <w:numPr>
          <w:ilvl w:val="0"/>
          <w:numId w:val="30"/>
        </w:numPr>
        <w:tabs>
          <w:tab w:val="num" w:pos="1276"/>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Raspravlja i donosi mišljenja o prijedlozima akata o kojima gradonačelnik, Gradska skupština, gradski uredi  i vijeće gradske četvrt, traže mišljenje vijeća mjesnog odbora.</w:t>
      </w:r>
    </w:p>
    <w:p w14:paraId="3B5560B3" w14:textId="77777777" w:rsidR="00342477" w:rsidRPr="00342477" w:rsidRDefault="00342477" w:rsidP="00342477">
      <w:pPr>
        <w:numPr>
          <w:ilvl w:val="0"/>
          <w:numId w:val="30"/>
        </w:numPr>
        <w:tabs>
          <w:tab w:val="num" w:pos="1276"/>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Odlučuje o raspolaganju imovinom Mjesnog odbora</w:t>
      </w:r>
    </w:p>
    <w:p w14:paraId="556B7EB4" w14:textId="77777777" w:rsidR="00342477" w:rsidRPr="00342477" w:rsidRDefault="00342477" w:rsidP="00342477">
      <w:pPr>
        <w:ind w:left="1080"/>
        <w:rPr>
          <w:rFonts w:ascii="Times New Roman" w:hAnsi="Times New Roman"/>
          <w:sz w:val="24"/>
          <w:szCs w:val="24"/>
        </w:rPr>
      </w:pPr>
    </w:p>
    <w:p w14:paraId="53EBDFD8" w14:textId="77777777" w:rsidR="00342477" w:rsidRPr="00342477" w:rsidRDefault="00342477" w:rsidP="00342477">
      <w:pPr>
        <w:rPr>
          <w:rFonts w:ascii="Times New Roman" w:hAnsi="Times New Roman"/>
          <w:sz w:val="24"/>
          <w:szCs w:val="24"/>
        </w:rPr>
      </w:pPr>
      <w:r w:rsidRPr="00342477">
        <w:rPr>
          <w:rFonts w:ascii="Times New Roman" w:hAnsi="Times New Roman"/>
          <w:sz w:val="24"/>
          <w:szCs w:val="24"/>
        </w:rPr>
        <w:t>Vijeće može donijeti plan potreba za aktivnostima, programima i projektima unapređenja kvalitete života građana koji su od interesa za pojedini dio mjesnog odbora ili za cijeli mjesni odbor i utvrđuje prioritete u njegovoj realizaciji.</w:t>
      </w:r>
    </w:p>
    <w:p w14:paraId="64784D06" w14:textId="77777777" w:rsidR="00342477" w:rsidRDefault="00342477" w:rsidP="00342477">
      <w:pPr>
        <w:jc w:val="both"/>
        <w:rPr>
          <w:rFonts w:ascii="Times New Roman" w:hAnsi="Times New Roman"/>
          <w:sz w:val="24"/>
          <w:szCs w:val="24"/>
        </w:rPr>
      </w:pPr>
    </w:p>
    <w:p w14:paraId="16C50137" w14:textId="20D69E01" w:rsidR="00342477" w:rsidRPr="00342477" w:rsidRDefault="00342477" w:rsidP="00342477">
      <w:pPr>
        <w:jc w:val="both"/>
        <w:rPr>
          <w:rFonts w:ascii="Times New Roman" w:hAnsi="Times New Roman"/>
          <w:sz w:val="24"/>
          <w:szCs w:val="24"/>
        </w:rPr>
      </w:pPr>
      <w:r w:rsidRPr="00342477">
        <w:rPr>
          <w:rFonts w:ascii="Times New Roman" w:hAnsi="Times New Roman"/>
          <w:sz w:val="24"/>
          <w:szCs w:val="24"/>
        </w:rPr>
        <w:t>Program rada Vijeće Mjesnog odbora „Nadbiskup Antun Bauer“ temelji se na kontinuitetu svih prethodnih aktivnosti mjesnoga odbora i zahtjevima građana.</w:t>
      </w:r>
    </w:p>
    <w:p w14:paraId="1EA89327" w14:textId="63495FCE" w:rsidR="00342477" w:rsidRPr="00342477" w:rsidRDefault="00342477" w:rsidP="00342477">
      <w:pPr>
        <w:jc w:val="both"/>
        <w:rPr>
          <w:rFonts w:ascii="Times New Roman" w:hAnsi="Times New Roman"/>
          <w:sz w:val="24"/>
          <w:szCs w:val="24"/>
        </w:rPr>
      </w:pPr>
      <w:r w:rsidRPr="00342477">
        <w:rPr>
          <w:rFonts w:ascii="Times New Roman" w:hAnsi="Times New Roman"/>
          <w:sz w:val="24"/>
          <w:szCs w:val="24"/>
        </w:rPr>
        <w:t xml:space="preserve">Prema navedenom Vijeće će Programom rada: </w:t>
      </w:r>
    </w:p>
    <w:p w14:paraId="6809F738" w14:textId="77777777" w:rsidR="00342477" w:rsidRPr="00342477" w:rsidRDefault="00342477" w:rsidP="00342477">
      <w:pPr>
        <w:numPr>
          <w:ilvl w:val="0"/>
          <w:numId w:val="29"/>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u što većoj mjeri pridonijeti kvalitetnijem razvoju i radu mjesnog odbora;</w:t>
      </w:r>
    </w:p>
    <w:p w14:paraId="615E15BB" w14:textId="77777777" w:rsidR="00342477" w:rsidRPr="00342477" w:rsidRDefault="00342477" w:rsidP="00342477">
      <w:pPr>
        <w:numPr>
          <w:ilvl w:val="0"/>
          <w:numId w:val="29"/>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sustavno prikupljati i obrađivati, te učiniti dostupnim sve podatke o Mjesnom odboru, kao nužnu pretpostavku za utjecaj građana i njihovih predstavničkih tijela na razvoj područja mjesnog odbora (posebice uređenja naselja, održavanje komunalnog reda i zaštite okoliša, djelovanja javnih službi itd.), rješavanju  prometa na području mjesnog odbora, kao i prometa u mirovanju;</w:t>
      </w:r>
    </w:p>
    <w:p w14:paraId="71748078" w14:textId="77777777" w:rsidR="00342477" w:rsidRPr="00342477" w:rsidRDefault="00342477" w:rsidP="00342477">
      <w:pPr>
        <w:numPr>
          <w:ilvl w:val="0"/>
          <w:numId w:val="29"/>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nastojati kvalitetnije i temeljitije informirati građane o svim aktivnostima na području mjesnog odbora;</w:t>
      </w:r>
    </w:p>
    <w:p w14:paraId="1D717E1F" w14:textId="77777777" w:rsidR="00342477" w:rsidRPr="00342477" w:rsidRDefault="00342477" w:rsidP="00342477">
      <w:pPr>
        <w:numPr>
          <w:ilvl w:val="0"/>
          <w:numId w:val="29"/>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predlagati izvođenja većih zahvata na objektima komunalne infrastrukture, kao i izgradnju drugih javnih objekata (vrtići, škole, javne garaže, sportske dvorane), a koje nije moguće financirati sredstvima kojima raspolaže mjesni odbor;</w:t>
      </w:r>
    </w:p>
    <w:p w14:paraId="26002EED" w14:textId="77777777" w:rsidR="00342477" w:rsidRPr="00342477" w:rsidRDefault="00342477" w:rsidP="00342477">
      <w:pPr>
        <w:numPr>
          <w:ilvl w:val="0"/>
          <w:numId w:val="29"/>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pomoći u održavanju, opremanju i obnovi prostora mjesnog odbora;</w:t>
      </w:r>
    </w:p>
    <w:p w14:paraId="7014EE65" w14:textId="77777777" w:rsidR="00342477" w:rsidRPr="00342477" w:rsidRDefault="00342477" w:rsidP="00342477">
      <w:pPr>
        <w:numPr>
          <w:ilvl w:val="0"/>
          <w:numId w:val="29"/>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podržavati realizaciju različitih aktivnosti programa udruga i udruženja građana;</w:t>
      </w:r>
    </w:p>
    <w:p w14:paraId="6E0A90A6" w14:textId="77777777" w:rsidR="00342477" w:rsidRPr="00342477" w:rsidRDefault="00342477" w:rsidP="00342477">
      <w:pPr>
        <w:numPr>
          <w:ilvl w:val="0"/>
          <w:numId w:val="29"/>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inicirati izradu Programa kulturnih aktivnosti na području mjesnog odbora u suradnji sa Vijećem Gradske četvrti Donji grad, te u skladu sa mogućnostima, osigurati prostorne i druge uvjete za njihovu realizaciju.</w:t>
      </w:r>
    </w:p>
    <w:p w14:paraId="265C292A" w14:textId="7A5EB343" w:rsidR="00342477" w:rsidRPr="00342477" w:rsidRDefault="00342477" w:rsidP="00342477">
      <w:pPr>
        <w:ind w:left="1080"/>
        <w:jc w:val="both"/>
        <w:rPr>
          <w:rFonts w:ascii="Times New Roman" w:hAnsi="Times New Roman"/>
          <w:sz w:val="24"/>
          <w:szCs w:val="24"/>
        </w:rPr>
      </w:pPr>
    </w:p>
    <w:p w14:paraId="0812F389" w14:textId="77777777" w:rsidR="00342477" w:rsidRPr="00342477" w:rsidRDefault="00342477" w:rsidP="00342477">
      <w:pPr>
        <w:jc w:val="both"/>
        <w:rPr>
          <w:rFonts w:ascii="Times New Roman" w:hAnsi="Times New Roman"/>
          <w:sz w:val="24"/>
          <w:szCs w:val="24"/>
        </w:rPr>
      </w:pPr>
      <w:r w:rsidRPr="00342477">
        <w:rPr>
          <w:rFonts w:ascii="Times New Roman" w:hAnsi="Times New Roman"/>
          <w:sz w:val="24"/>
          <w:szCs w:val="24"/>
        </w:rPr>
        <w:t>Realizacija navedenog Programa rada ovisiti će o:</w:t>
      </w:r>
    </w:p>
    <w:p w14:paraId="041614E0" w14:textId="77777777" w:rsidR="00342477" w:rsidRPr="00342477" w:rsidRDefault="00342477" w:rsidP="00342477">
      <w:pPr>
        <w:numPr>
          <w:ilvl w:val="0"/>
          <w:numId w:val="31"/>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sudjelovanju članova vijeća u radu;</w:t>
      </w:r>
    </w:p>
    <w:p w14:paraId="5E2B8FE4" w14:textId="77777777" w:rsidR="00342477" w:rsidRPr="00342477" w:rsidRDefault="00342477" w:rsidP="00342477">
      <w:pPr>
        <w:numPr>
          <w:ilvl w:val="0"/>
          <w:numId w:val="31"/>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izvršenju proračuna Grada Zagreba;</w:t>
      </w:r>
    </w:p>
    <w:p w14:paraId="483C18B6" w14:textId="77777777" w:rsidR="00342477" w:rsidRPr="00342477" w:rsidRDefault="00342477" w:rsidP="00342477">
      <w:pPr>
        <w:numPr>
          <w:ilvl w:val="0"/>
          <w:numId w:val="31"/>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suradnji s nadležnim tijelima Gradske uprave Zagreba;</w:t>
      </w:r>
    </w:p>
    <w:p w14:paraId="448CD3C3" w14:textId="77777777" w:rsidR="00342477" w:rsidRPr="00342477" w:rsidRDefault="00342477" w:rsidP="00342477">
      <w:pPr>
        <w:numPr>
          <w:ilvl w:val="0"/>
          <w:numId w:val="31"/>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suradnji s Vijećem Gradske četvrti Donji grad;</w:t>
      </w:r>
    </w:p>
    <w:p w14:paraId="69A4AAEA" w14:textId="77777777" w:rsidR="00342477" w:rsidRPr="00342477" w:rsidRDefault="00342477" w:rsidP="00342477">
      <w:pPr>
        <w:numPr>
          <w:ilvl w:val="0"/>
          <w:numId w:val="31"/>
        </w:numPr>
        <w:tabs>
          <w:tab w:val="clear" w:pos="1440"/>
          <w:tab w:val="num" w:pos="567"/>
        </w:tabs>
        <w:spacing w:after="0" w:line="240" w:lineRule="auto"/>
        <w:ind w:left="567" w:hanging="425"/>
        <w:jc w:val="both"/>
        <w:rPr>
          <w:rFonts w:ascii="Times New Roman" w:hAnsi="Times New Roman"/>
          <w:sz w:val="24"/>
          <w:szCs w:val="24"/>
        </w:rPr>
      </w:pPr>
      <w:r w:rsidRPr="00342477">
        <w:rPr>
          <w:rFonts w:ascii="Times New Roman" w:hAnsi="Times New Roman"/>
          <w:sz w:val="24"/>
          <w:szCs w:val="24"/>
        </w:rPr>
        <w:t>suradnji građana Gradske četvrti Donji grad.</w:t>
      </w:r>
    </w:p>
    <w:p w14:paraId="56E6C3BC" w14:textId="23A5DFD4" w:rsidR="00342477" w:rsidRDefault="00342477" w:rsidP="006D4F19">
      <w:pPr>
        <w:spacing w:after="0" w:line="276" w:lineRule="auto"/>
        <w:jc w:val="both"/>
        <w:rPr>
          <w:rFonts w:ascii="Times New Roman" w:hAnsi="Times New Roman"/>
          <w:sz w:val="24"/>
          <w:szCs w:val="24"/>
        </w:rPr>
      </w:pPr>
    </w:p>
    <w:p w14:paraId="2D8884B6" w14:textId="6957F289" w:rsidR="00342477" w:rsidRDefault="00342477" w:rsidP="006D4F19">
      <w:pPr>
        <w:spacing w:after="0" w:line="276" w:lineRule="auto"/>
        <w:jc w:val="both"/>
        <w:rPr>
          <w:rFonts w:ascii="Times New Roman" w:hAnsi="Times New Roman"/>
          <w:sz w:val="24"/>
          <w:szCs w:val="24"/>
        </w:rPr>
      </w:pPr>
    </w:p>
    <w:p w14:paraId="6E00695A" w14:textId="77777777" w:rsidR="00342477" w:rsidRDefault="00342477" w:rsidP="006D4F19">
      <w:pPr>
        <w:spacing w:after="0" w:line="276" w:lineRule="auto"/>
        <w:jc w:val="both"/>
        <w:rPr>
          <w:rFonts w:ascii="Times New Roman" w:hAnsi="Times New Roman"/>
          <w:sz w:val="24"/>
          <w:szCs w:val="24"/>
        </w:rPr>
      </w:pPr>
    </w:p>
    <w:p w14:paraId="29EBAC62" w14:textId="77777777" w:rsidR="00342477" w:rsidRDefault="00342477" w:rsidP="006D4F19">
      <w:pPr>
        <w:spacing w:after="0" w:line="276" w:lineRule="auto"/>
        <w:jc w:val="both"/>
        <w:rPr>
          <w:rFonts w:ascii="Times New Roman" w:hAnsi="Times New Roman"/>
          <w:sz w:val="24"/>
          <w:szCs w:val="24"/>
        </w:rPr>
      </w:pPr>
    </w:p>
    <w:p w14:paraId="31E34639" w14:textId="199D6E0D" w:rsidR="00FA374F" w:rsidRPr="00FA374F" w:rsidRDefault="00FA374F" w:rsidP="006D4F19">
      <w:pPr>
        <w:spacing w:after="0" w:line="276" w:lineRule="auto"/>
        <w:jc w:val="both"/>
        <w:rPr>
          <w:rFonts w:ascii="Times New Roman" w:hAnsi="Times New Roman"/>
          <w:b/>
          <w:bCs/>
          <w:sz w:val="24"/>
          <w:szCs w:val="24"/>
        </w:rPr>
      </w:pPr>
      <w:r w:rsidRPr="00FA374F">
        <w:rPr>
          <w:rFonts w:ascii="Times New Roman" w:hAnsi="Times New Roman"/>
          <w:b/>
          <w:bCs/>
          <w:sz w:val="24"/>
          <w:szCs w:val="24"/>
        </w:rPr>
        <w:t xml:space="preserve">Ad 2. </w:t>
      </w:r>
      <w:r w:rsidR="004D723E" w:rsidRPr="004D723E">
        <w:rPr>
          <w:rFonts w:ascii="Times New Roman" w:hAnsi="Times New Roman"/>
          <w:b/>
          <w:bCs/>
          <w:sz w:val="24"/>
          <w:szCs w:val="24"/>
        </w:rPr>
        <w:t>Nacrt prijedloga Odluke o  davanju u zakup i na drugo korištenje površina javne namjene</w:t>
      </w:r>
    </w:p>
    <w:p w14:paraId="33DD923A" w14:textId="2FED9669" w:rsidR="00FA374F" w:rsidRDefault="00FA374F" w:rsidP="006D4F19">
      <w:pPr>
        <w:spacing w:after="0" w:line="276" w:lineRule="auto"/>
        <w:jc w:val="both"/>
        <w:rPr>
          <w:rFonts w:ascii="Times New Roman" w:hAnsi="Times New Roman"/>
          <w:sz w:val="24"/>
          <w:szCs w:val="24"/>
        </w:rPr>
      </w:pPr>
    </w:p>
    <w:p w14:paraId="7ABC8855" w14:textId="64EA24FC" w:rsidR="00FA374F" w:rsidRDefault="00FA374F" w:rsidP="00E036C9">
      <w:pPr>
        <w:spacing w:after="0" w:line="276" w:lineRule="auto"/>
        <w:jc w:val="both"/>
        <w:rPr>
          <w:rFonts w:ascii="Times New Roman" w:hAnsi="Times New Roman"/>
          <w:sz w:val="24"/>
          <w:szCs w:val="24"/>
        </w:rPr>
      </w:pPr>
      <w:r>
        <w:rPr>
          <w:rFonts w:ascii="Times New Roman" w:hAnsi="Times New Roman"/>
          <w:sz w:val="24"/>
          <w:szCs w:val="24"/>
        </w:rPr>
        <w:t xml:space="preserve">Predsjednica je upoznala članove Vijeća o </w:t>
      </w:r>
      <w:r w:rsidR="00E036C9">
        <w:rPr>
          <w:rFonts w:ascii="Times New Roman" w:hAnsi="Times New Roman"/>
          <w:sz w:val="24"/>
          <w:szCs w:val="24"/>
        </w:rPr>
        <w:t xml:space="preserve">potrebi iskazivanja mišljenja o Nacrtu prijedloga Odluke o davanju u zakup i na drugo korištenje površina javne namjene, a koji je svima članovima Vijeća dostavljen elektronskom poštom. </w:t>
      </w:r>
    </w:p>
    <w:p w14:paraId="74CC4678" w14:textId="762FD603" w:rsidR="00E036C9" w:rsidRDefault="00E036C9" w:rsidP="00E036C9">
      <w:pPr>
        <w:spacing w:after="0" w:line="276" w:lineRule="auto"/>
        <w:jc w:val="both"/>
        <w:rPr>
          <w:rFonts w:ascii="Times New Roman" w:hAnsi="Times New Roman"/>
          <w:sz w:val="24"/>
          <w:szCs w:val="24"/>
        </w:rPr>
      </w:pPr>
      <w:r>
        <w:rPr>
          <w:rFonts w:ascii="Times New Roman" w:hAnsi="Times New Roman"/>
          <w:sz w:val="24"/>
          <w:szCs w:val="24"/>
        </w:rPr>
        <w:t>Nakon kraće rasprave članovi Vijeća jednoglasno su dali pozitivno mišljenje na Nacrt prijedloga Odluke o davanju u zakup i na drugo korištenje površina javne namjene.</w:t>
      </w:r>
    </w:p>
    <w:p w14:paraId="24323471" w14:textId="77777777" w:rsidR="00342477" w:rsidRDefault="00342477" w:rsidP="00E036C9">
      <w:pPr>
        <w:spacing w:after="0" w:line="276" w:lineRule="auto"/>
        <w:jc w:val="both"/>
        <w:rPr>
          <w:rFonts w:ascii="Times New Roman" w:hAnsi="Times New Roman"/>
          <w:sz w:val="24"/>
          <w:szCs w:val="24"/>
        </w:rPr>
      </w:pPr>
    </w:p>
    <w:p w14:paraId="5A146D18" w14:textId="62026ADC" w:rsidR="00E036C9" w:rsidRPr="00E036C9" w:rsidRDefault="00E036C9" w:rsidP="00E036C9">
      <w:pPr>
        <w:spacing w:after="0" w:line="276" w:lineRule="auto"/>
        <w:jc w:val="both"/>
        <w:rPr>
          <w:rFonts w:ascii="Times New Roman" w:hAnsi="Times New Roman"/>
          <w:b/>
          <w:bCs/>
          <w:color w:val="222222"/>
          <w:sz w:val="24"/>
          <w:szCs w:val="24"/>
          <w:shd w:val="clear" w:color="auto" w:fill="FFFFFF"/>
        </w:rPr>
      </w:pPr>
      <w:r w:rsidRPr="00FA374F">
        <w:rPr>
          <w:rFonts w:ascii="Times New Roman" w:hAnsi="Times New Roman"/>
          <w:b/>
          <w:bCs/>
          <w:sz w:val="24"/>
          <w:szCs w:val="24"/>
        </w:rPr>
        <w:t xml:space="preserve">Ad </w:t>
      </w:r>
      <w:r w:rsidR="00BB15C0">
        <w:rPr>
          <w:rFonts w:ascii="Times New Roman" w:hAnsi="Times New Roman"/>
          <w:b/>
          <w:bCs/>
          <w:sz w:val="24"/>
          <w:szCs w:val="24"/>
        </w:rPr>
        <w:t>3</w:t>
      </w:r>
      <w:r w:rsidRPr="00FA374F">
        <w:rPr>
          <w:rFonts w:ascii="Times New Roman" w:hAnsi="Times New Roman"/>
          <w:b/>
          <w:bCs/>
          <w:sz w:val="24"/>
          <w:szCs w:val="24"/>
        </w:rPr>
        <w:t xml:space="preserve">. </w:t>
      </w:r>
      <w:r w:rsidRPr="004D723E">
        <w:rPr>
          <w:rFonts w:ascii="Times New Roman" w:hAnsi="Times New Roman"/>
          <w:b/>
          <w:bCs/>
          <w:sz w:val="24"/>
          <w:szCs w:val="24"/>
        </w:rPr>
        <w:t xml:space="preserve">Nacrt prijedloga </w:t>
      </w:r>
      <w:r w:rsidRPr="00E036C9">
        <w:rPr>
          <w:rFonts w:ascii="Times New Roman" w:hAnsi="Times New Roman"/>
          <w:b/>
          <w:bCs/>
          <w:sz w:val="24"/>
          <w:szCs w:val="24"/>
        </w:rPr>
        <w:t xml:space="preserve">Odluke o  </w:t>
      </w:r>
      <w:r w:rsidRPr="00E036C9">
        <w:rPr>
          <w:rFonts w:ascii="Times New Roman" w:hAnsi="Times New Roman"/>
          <w:b/>
          <w:bCs/>
          <w:color w:val="222222"/>
          <w:sz w:val="24"/>
          <w:szCs w:val="24"/>
          <w:shd w:val="clear" w:color="auto" w:fill="FFFFFF"/>
        </w:rPr>
        <w:t>o izmjeni i dopunama Odluke o mjestima za trgovinu na malo izvan prodavaonica i tržnica na malo koja se obavlja na pokretnim napravama i o vanjskom izgledu pokretnih naprava i privremenih građevina</w:t>
      </w:r>
    </w:p>
    <w:p w14:paraId="7D880313" w14:textId="77777777" w:rsidR="00E036C9" w:rsidRDefault="00E036C9" w:rsidP="00E036C9">
      <w:pPr>
        <w:spacing w:after="0" w:line="276" w:lineRule="auto"/>
        <w:jc w:val="both"/>
        <w:rPr>
          <w:rFonts w:ascii="Times New Roman" w:hAnsi="Times New Roman"/>
          <w:sz w:val="24"/>
          <w:szCs w:val="24"/>
        </w:rPr>
      </w:pPr>
    </w:p>
    <w:p w14:paraId="5CAA07F6" w14:textId="5B6343B7" w:rsidR="00E036C9" w:rsidRPr="00E036C9" w:rsidRDefault="00E036C9" w:rsidP="00E036C9">
      <w:pPr>
        <w:spacing w:after="0" w:line="276" w:lineRule="auto"/>
        <w:jc w:val="both"/>
        <w:rPr>
          <w:rFonts w:ascii="Times New Roman" w:hAnsi="Times New Roman"/>
          <w:sz w:val="24"/>
          <w:szCs w:val="24"/>
        </w:rPr>
      </w:pPr>
      <w:r w:rsidRPr="00E036C9">
        <w:rPr>
          <w:rFonts w:ascii="Times New Roman" w:hAnsi="Times New Roman"/>
          <w:sz w:val="24"/>
          <w:szCs w:val="24"/>
        </w:rPr>
        <w:t xml:space="preserve">Predsjednica je upoznala članove Vijeća o potrebi iskazivanja mišljenja o </w:t>
      </w:r>
      <w:r w:rsidR="00BB15C0">
        <w:rPr>
          <w:rFonts w:ascii="Times New Roman" w:hAnsi="Times New Roman"/>
          <w:sz w:val="24"/>
          <w:szCs w:val="24"/>
        </w:rPr>
        <w:t>P</w:t>
      </w:r>
      <w:r w:rsidRPr="00E036C9">
        <w:rPr>
          <w:rFonts w:ascii="Times New Roman" w:hAnsi="Times New Roman"/>
          <w:sz w:val="24"/>
          <w:szCs w:val="24"/>
        </w:rPr>
        <w:t>rijedlog</w:t>
      </w:r>
      <w:r w:rsidR="00BB15C0">
        <w:rPr>
          <w:rFonts w:ascii="Times New Roman" w:hAnsi="Times New Roman"/>
          <w:sz w:val="24"/>
          <w:szCs w:val="24"/>
        </w:rPr>
        <w:t>u</w:t>
      </w:r>
      <w:r w:rsidRPr="00E036C9">
        <w:rPr>
          <w:rFonts w:ascii="Times New Roman" w:hAnsi="Times New Roman"/>
          <w:sz w:val="24"/>
          <w:szCs w:val="24"/>
        </w:rPr>
        <w:t xml:space="preserve"> </w:t>
      </w:r>
      <w:r w:rsidRPr="00E036C9">
        <w:rPr>
          <w:rFonts w:ascii="Times New Roman" w:hAnsi="Times New Roman"/>
          <w:color w:val="222222"/>
          <w:sz w:val="24"/>
          <w:szCs w:val="24"/>
          <w:shd w:val="clear" w:color="auto" w:fill="FFFFFF"/>
        </w:rPr>
        <w:t xml:space="preserve">Odluke o mjestima za trgovinu na malo izvan prodavaonica i tržnica na malo koja se obavlja na pokretnim napravama i o vanjskom izgledu pokretnih naprava i privremenih građevina, </w:t>
      </w:r>
      <w:r w:rsidRPr="00E036C9">
        <w:rPr>
          <w:rFonts w:ascii="Times New Roman" w:hAnsi="Times New Roman"/>
          <w:sz w:val="24"/>
          <w:szCs w:val="24"/>
        </w:rPr>
        <w:t xml:space="preserve">a koji je svima članovima Vijeća dostavljen elektronskom poštom. </w:t>
      </w:r>
    </w:p>
    <w:p w14:paraId="33ECD70D" w14:textId="06CC0395" w:rsidR="00E036C9" w:rsidRDefault="00E036C9" w:rsidP="00E036C9">
      <w:pPr>
        <w:spacing w:after="0" w:line="276" w:lineRule="auto"/>
        <w:jc w:val="both"/>
        <w:rPr>
          <w:rFonts w:ascii="Times New Roman" w:hAnsi="Times New Roman"/>
          <w:sz w:val="24"/>
          <w:szCs w:val="24"/>
        </w:rPr>
      </w:pPr>
    </w:p>
    <w:p w14:paraId="5BB20EF1" w14:textId="1444D4EC" w:rsidR="00E036C9" w:rsidRDefault="00BB15C0" w:rsidP="00E036C9">
      <w:pPr>
        <w:spacing w:after="0" w:line="276" w:lineRule="auto"/>
        <w:jc w:val="both"/>
        <w:rPr>
          <w:rFonts w:ascii="Times New Roman" w:hAnsi="Times New Roman"/>
          <w:sz w:val="24"/>
          <w:szCs w:val="24"/>
        </w:rPr>
      </w:pPr>
      <w:r>
        <w:rPr>
          <w:rFonts w:ascii="Times New Roman" w:hAnsi="Times New Roman"/>
          <w:sz w:val="24"/>
          <w:szCs w:val="24"/>
        </w:rPr>
        <w:t>Najviše se raspravljalo o</w:t>
      </w:r>
      <w:r w:rsidR="00E036C9">
        <w:rPr>
          <w:rFonts w:ascii="Times New Roman" w:hAnsi="Times New Roman"/>
          <w:sz w:val="24"/>
          <w:szCs w:val="24"/>
        </w:rPr>
        <w:t xml:space="preserve"> </w:t>
      </w:r>
      <w:r w:rsidR="00527EFF">
        <w:rPr>
          <w:rFonts w:ascii="Times New Roman" w:hAnsi="Times New Roman"/>
          <w:sz w:val="24"/>
          <w:szCs w:val="24"/>
        </w:rPr>
        <w:t>predloženim lokacijama</w:t>
      </w:r>
      <w:r w:rsidR="00E036C9">
        <w:rPr>
          <w:rFonts w:ascii="Times New Roman" w:hAnsi="Times New Roman"/>
          <w:sz w:val="24"/>
          <w:szCs w:val="24"/>
        </w:rPr>
        <w:t xml:space="preserve"> za prodaju sezonskog voća – jagode, </w:t>
      </w:r>
      <w:r w:rsidR="00527EFF">
        <w:rPr>
          <w:rFonts w:ascii="Times New Roman" w:hAnsi="Times New Roman"/>
          <w:sz w:val="24"/>
          <w:szCs w:val="24"/>
        </w:rPr>
        <w:t xml:space="preserve">konkretnije, radi se o </w:t>
      </w:r>
      <w:proofErr w:type="spellStart"/>
      <w:r w:rsidR="00E036C9">
        <w:rPr>
          <w:rFonts w:ascii="Times New Roman" w:hAnsi="Times New Roman"/>
          <w:sz w:val="24"/>
          <w:szCs w:val="24"/>
        </w:rPr>
        <w:t>Članak</w:t>
      </w:r>
      <w:r w:rsidR="00527EFF">
        <w:rPr>
          <w:rFonts w:ascii="Times New Roman" w:hAnsi="Times New Roman"/>
          <w:sz w:val="24"/>
          <w:szCs w:val="24"/>
        </w:rPr>
        <w:t>u</w:t>
      </w:r>
      <w:proofErr w:type="spellEnd"/>
      <w:r w:rsidR="00E036C9">
        <w:rPr>
          <w:rFonts w:ascii="Times New Roman" w:hAnsi="Times New Roman"/>
          <w:sz w:val="24"/>
          <w:szCs w:val="24"/>
        </w:rPr>
        <w:t xml:space="preserve"> 3.a. Tablica 1. Gradska četvrt Donji grad, redni broj 2: „Martićeva ulica kod kipa Fra Grge Martića</w:t>
      </w:r>
      <w:r w:rsidR="00E03620">
        <w:rPr>
          <w:rFonts w:ascii="Times New Roman" w:hAnsi="Times New Roman"/>
          <w:sz w:val="24"/>
          <w:szCs w:val="24"/>
        </w:rPr>
        <w:t>“</w:t>
      </w:r>
      <w:r>
        <w:rPr>
          <w:rFonts w:ascii="Times New Roman" w:hAnsi="Times New Roman"/>
          <w:sz w:val="24"/>
          <w:szCs w:val="24"/>
        </w:rPr>
        <w:t xml:space="preserve"> na kojoj je predviđeno postavljanje 1 štanda. </w:t>
      </w:r>
    </w:p>
    <w:p w14:paraId="2FA9307C" w14:textId="77777777" w:rsidR="00527EFF" w:rsidRDefault="00527EFF" w:rsidP="00E036C9">
      <w:pPr>
        <w:spacing w:after="0" w:line="276" w:lineRule="auto"/>
        <w:jc w:val="both"/>
        <w:rPr>
          <w:rFonts w:ascii="Times New Roman" w:hAnsi="Times New Roman"/>
          <w:sz w:val="24"/>
          <w:szCs w:val="24"/>
        </w:rPr>
      </w:pPr>
    </w:p>
    <w:p w14:paraId="1B550667" w14:textId="085E0CBD" w:rsidR="00BB15C0" w:rsidRDefault="00BB15C0" w:rsidP="00E036C9">
      <w:pPr>
        <w:spacing w:after="0" w:line="276" w:lineRule="auto"/>
        <w:jc w:val="both"/>
        <w:rPr>
          <w:rFonts w:ascii="Times New Roman" w:hAnsi="Times New Roman"/>
          <w:sz w:val="24"/>
          <w:szCs w:val="24"/>
        </w:rPr>
      </w:pPr>
      <w:r>
        <w:rPr>
          <w:rFonts w:ascii="Times New Roman" w:hAnsi="Times New Roman"/>
          <w:sz w:val="24"/>
          <w:szCs w:val="24"/>
        </w:rPr>
        <w:t xml:space="preserve">Na toj lokaciji je zadnje dvije godine već bio postavljen štand za prodaju jagoda, te dio članova </w:t>
      </w:r>
      <w:r w:rsidR="005E612C">
        <w:rPr>
          <w:rFonts w:ascii="Times New Roman" w:hAnsi="Times New Roman"/>
          <w:sz w:val="24"/>
          <w:szCs w:val="24"/>
        </w:rPr>
        <w:t>V</w:t>
      </w:r>
      <w:r>
        <w:rPr>
          <w:rFonts w:ascii="Times New Roman" w:hAnsi="Times New Roman"/>
          <w:sz w:val="24"/>
          <w:szCs w:val="24"/>
        </w:rPr>
        <w:t xml:space="preserve">ijeća smatra lokaciju potpuno neprikladnom obzirom da se radi o prostoru ispred kipa Fra Grge Martića. Članovi </w:t>
      </w:r>
      <w:r w:rsidR="005E612C">
        <w:rPr>
          <w:rFonts w:ascii="Times New Roman" w:hAnsi="Times New Roman"/>
          <w:sz w:val="24"/>
          <w:szCs w:val="24"/>
        </w:rPr>
        <w:t>V</w:t>
      </w:r>
      <w:r>
        <w:rPr>
          <w:rFonts w:ascii="Times New Roman" w:hAnsi="Times New Roman"/>
          <w:sz w:val="24"/>
          <w:szCs w:val="24"/>
        </w:rPr>
        <w:t xml:space="preserve">ijeća su složni da ta lokacija nije prikladna, te da bi bi trebalo pronaći neku prikladniju lokaciju od predložene. </w:t>
      </w:r>
    </w:p>
    <w:p w14:paraId="3A8A1A29" w14:textId="30AB1FB0" w:rsidR="00BB15C0" w:rsidRDefault="00BB15C0" w:rsidP="00E036C9">
      <w:pPr>
        <w:spacing w:after="0" w:line="276" w:lineRule="auto"/>
        <w:jc w:val="both"/>
        <w:rPr>
          <w:rFonts w:ascii="Times New Roman" w:hAnsi="Times New Roman"/>
          <w:sz w:val="24"/>
          <w:szCs w:val="24"/>
        </w:rPr>
      </w:pPr>
      <w:r>
        <w:rPr>
          <w:rFonts w:ascii="Times New Roman" w:hAnsi="Times New Roman"/>
          <w:sz w:val="24"/>
          <w:szCs w:val="24"/>
        </w:rPr>
        <w:t xml:space="preserve">Po završetku rasprave uslijedilo je glasanje pri čemu su članovi Vijeća većinom (3 naprema 2 glasa) dali pozitivno mišljenje Prijedlogu </w:t>
      </w:r>
      <w:r w:rsidRPr="00E036C9">
        <w:rPr>
          <w:rFonts w:ascii="Times New Roman" w:hAnsi="Times New Roman"/>
          <w:color w:val="222222"/>
          <w:sz w:val="24"/>
          <w:szCs w:val="24"/>
          <w:shd w:val="clear" w:color="auto" w:fill="FFFFFF"/>
        </w:rPr>
        <w:t>Odluke o mjestima za trgovinu na malo izvan prodavaonica i tržnica na malo koja se obavlja na pokretnim napravama i o vanjskom izgledu pokretnih naprava i privremenih građevina</w:t>
      </w:r>
      <w:r>
        <w:rPr>
          <w:rFonts w:ascii="Times New Roman" w:hAnsi="Times New Roman"/>
          <w:color w:val="222222"/>
          <w:sz w:val="24"/>
          <w:szCs w:val="24"/>
          <w:shd w:val="clear" w:color="auto" w:fill="FFFFFF"/>
        </w:rPr>
        <w:t>.</w:t>
      </w:r>
    </w:p>
    <w:p w14:paraId="2DC7199E" w14:textId="77777777" w:rsidR="00FA374F" w:rsidRDefault="00FA374F" w:rsidP="00FA374F">
      <w:pPr>
        <w:spacing w:after="0" w:line="276" w:lineRule="auto"/>
        <w:jc w:val="both"/>
        <w:rPr>
          <w:rFonts w:ascii="Times New Roman" w:hAnsi="Times New Roman"/>
          <w:sz w:val="24"/>
          <w:szCs w:val="24"/>
        </w:rPr>
      </w:pPr>
    </w:p>
    <w:p w14:paraId="2CB3E094" w14:textId="78862B4E" w:rsidR="00503F9E" w:rsidRPr="00AA396F" w:rsidRDefault="00503F9E" w:rsidP="006D4F19">
      <w:pPr>
        <w:spacing w:after="0" w:line="276" w:lineRule="auto"/>
        <w:jc w:val="both"/>
        <w:rPr>
          <w:rFonts w:ascii="Times New Roman" w:hAnsi="Times New Roman"/>
          <w:b/>
          <w:bCs/>
          <w:sz w:val="24"/>
          <w:szCs w:val="24"/>
        </w:rPr>
      </w:pPr>
      <w:r w:rsidRPr="00AA396F">
        <w:rPr>
          <w:rFonts w:ascii="Times New Roman" w:hAnsi="Times New Roman"/>
          <w:b/>
          <w:bCs/>
          <w:sz w:val="24"/>
          <w:szCs w:val="24"/>
        </w:rPr>
        <w:t xml:space="preserve">Ad </w:t>
      </w:r>
      <w:r w:rsidR="00BB15C0">
        <w:rPr>
          <w:rFonts w:ascii="Times New Roman" w:hAnsi="Times New Roman"/>
          <w:b/>
          <w:bCs/>
          <w:sz w:val="24"/>
          <w:szCs w:val="24"/>
        </w:rPr>
        <w:t>4</w:t>
      </w:r>
      <w:r w:rsidRPr="00AA396F">
        <w:rPr>
          <w:rFonts w:ascii="Times New Roman" w:hAnsi="Times New Roman"/>
          <w:b/>
          <w:bCs/>
          <w:sz w:val="24"/>
          <w:szCs w:val="24"/>
        </w:rPr>
        <w:t>. Pitanja prijedlozi, razno</w:t>
      </w:r>
    </w:p>
    <w:p w14:paraId="394340E9" w14:textId="641DF3FF" w:rsidR="00503F9E" w:rsidRPr="00377F99" w:rsidRDefault="00503F9E" w:rsidP="006D4F19">
      <w:pPr>
        <w:spacing w:after="0" w:line="276" w:lineRule="auto"/>
        <w:jc w:val="both"/>
        <w:rPr>
          <w:rFonts w:ascii="Times New Roman" w:hAnsi="Times New Roman"/>
          <w:sz w:val="24"/>
          <w:szCs w:val="24"/>
          <w:highlight w:val="yellow"/>
        </w:rPr>
      </w:pPr>
    </w:p>
    <w:p w14:paraId="6C26772B" w14:textId="4ADE5328" w:rsidR="00503F9E" w:rsidRDefault="00AA396F" w:rsidP="006D4F19">
      <w:pPr>
        <w:spacing w:after="0" w:line="276" w:lineRule="auto"/>
        <w:jc w:val="both"/>
        <w:rPr>
          <w:rFonts w:ascii="Times New Roman" w:hAnsi="Times New Roman"/>
          <w:sz w:val="24"/>
          <w:szCs w:val="24"/>
        </w:rPr>
      </w:pPr>
      <w:r>
        <w:rPr>
          <w:rFonts w:ascii="Times New Roman" w:hAnsi="Times New Roman"/>
          <w:sz w:val="24"/>
          <w:szCs w:val="24"/>
        </w:rPr>
        <w:t xml:space="preserve">Članovi </w:t>
      </w:r>
      <w:r w:rsidR="00830EFE">
        <w:rPr>
          <w:rFonts w:ascii="Times New Roman" w:hAnsi="Times New Roman"/>
          <w:sz w:val="24"/>
          <w:szCs w:val="24"/>
        </w:rPr>
        <w:t>V</w:t>
      </w:r>
      <w:r>
        <w:rPr>
          <w:rFonts w:ascii="Times New Roman" w:hAnsi="Times New Roman"/>
          <w:sz w:val="24"/>
          <w:szCs w:val="24"/>
        </w:rPr>
        <w:t>ijeća kratko su raspravljali o pitanjima odvoza smeća</w:t>
      </w:r>
      <w:r w:rsidR="00BB15C0">
        <w:rPr>
          <w:rFonts w:ascii="Times New Roman" w:hAnsi="Times New Roman"/>
          <w:sz w:val="24"/>
          <w:szCs w:val="24"/>
        </w:rPr>
        <w:t>, te o problemu sporosti i nepostojanja komunikacije o realizaciji odobrenih/pozitivno riješenih Zaključaka našeg Vijeća.</w:t>
      </w:r>
    </w:p>
    <w:p w14:paraId="58AC9E75" w14:textId="0AECF6C3" w:rsidR="00431524" w:rsidRDefault="00BB15C0" w:rsidP="006D4F19">
      <w:pPr>
        <w:spacing w:after="0" w:line="276" w:lineRule="auto"/>
        <w:jc w:val="both"/>
        <w:rPr>
          <w:rFonts w:ascii="Times New Roman" w:hAnsi="Times New Roman"/>
          <w:sz w:val="24"/>
          <w:szCs w:val="24"/>
        </w:rPr>
      </w:pPr>
      <w:r>
        <w:rPr>
          <w:rFonts w:ascii="Times New Roman" w:hAnsi="Times New Roman"/>
          <w:sz w:val="24"/>
          <w:szCs w:val="24"/>
        </w:rPr>
        <w:t>Konkretno se radi o zatvaranju za promet Male Martićeve</w:t>
      </w:r>
      <w:r w:rsidR="00431524">
        <w:rPr>
          <w:rFonts w:ascii="Times New Roman" w:hAnsi="Times New Roman"/>
          <w:sz w:val="24"/>
          <w:szCs w:val="24"/>
        </w:rPr>
        <w:t xml:space="preserve"> o čemu je Gradski ured za obnovu, izgradnju, prostorno uređenje, graditeljstvo, komunalne poslove i promet donio još 15. rujna 2022. godine Rješenje (Klasa: UP/I-340-08/22-002/1660; Urbroj: 251-10-41-1/010-22-2). </w:t>
      </w:r>
    </w:p>
    <w:p w14:paraId="3FC34C7D" w14:textId="159F96B6" w:rsidR="00431524" w:rsidRDefault="00431524" w:rsidP="006D4F19">
      <w:pPr>
        <w:spacing w:after="0" w:line="276" w:lineRule="auto"/>
        <w:jc w:val="both"/>
        <w:rPr>
          <w:rFonts w:ascii="Times New Roman" w:hAnsi="Times New Roman"/>
          <w:sz w:val="24"/>
          <w:szCs w:val="24"/>
        </w:rPr>
      </w:pPr>
    </w:p>
    <w:p w14:paraId="266572E0" w14:textId="5DD6E21D" w:rsidR="00431524" w:rsidRDefault="00431524" w:rsidP="006D4F19">
      <w:pPr>
        <w:spacing w:after="0" w:line="276" w:lineRule="auto"/>
        <w:jc w:val="both"/>
        <w:rPr>
          <w:rFonts w:ascii="Times New Roman" w:hAnsi="Times New Roman"/>
          <w:sz w:val="24"/>
          <w:szCs w:val="24"/>
        </w:rPr>
      </w:pPr>
      <w:r>
        <w:rPr>
          <w:rFonts w:ascii="Times New Roman" w:hAnsi="Times New Roman"/>
          <w:sz w:val="24"/>
          <w:szCs w:val="24"/>
        </w:rPr>
        <w:t xml:space="preserve">Rasprava se povela i o problemima grafita, te o </w:t>
      </w:r>
      <w:r w:rsidRPr="00E03620">
        <w:rPr>
          <w:rFonts w:ascii="Times New Roman" w:hAnsi="Times New Roman"/>
          <w:sz w:val="24"/>
          <w:szCs w:val="24"/>
        </w:rPr>
        <w:t xml:space="preserve">potpunoj neučinkovitosti policije i pravosudnog sustava prema oštećivanju tuđe imovine od strane </w:t>
      </w:r>
      <w:proofErr w:type="spellStart"/>
      <w:r w:rsidRPr="00E03620">
        <w:rPr>
          <w:rFonts w:ascii="Times New Roman" w:hAnsi="Times New Roman"/>
          <w:sz w:val="24"/>
          <w:szCs w:val="24"/>
        </w:rPr>
        <w:t>grafitera</w:t>
      </w:r>
      <w:proofErr w:type="spellEnd"/>
      <w:r w:rsidRPr="00E03620">
        <w:rPr>
          <w:rFonts w:ascii="Times New Roman" w:hAnsi="Times New Roman"/>
          <w:sz w:val="24"/>
          <w:szCs w:val="24"/>
        </w:rPr>
        <w:t xml:space="preserve">, te o nagrđivanju grada. Članovi </w:t>
      </w:r>
      <w:r w:rsidRPr="00E03620">
        <w:rPr>
          <w:rFonts w:ascii="Times New Roman" w:hAnsi="Times New Roman"/>
          <w:sz w:val="24"/>
          <w:szCs w:val="24"/>
        </w:rPr>
        <w:lastRenderedPageBreak/>
        <w:t xml:space="preserve">Vijeća zaključili su da je potrebno </w:t>
      </w:r>
      <w:proofErr w:type="spellStart"/>
      <w:r w:rsidRPr="00E03620">
        <w:rPr>
          <w:rFonts w:ascii="Times New Roman" w:hAnsi="Times New Roman"/>
          <w:sz w:val="24"/>
          <w:szCs w:val="24"/>
        </w:rPr>
        <w:t>proaktivnije</w:t>
      </w:r>
      <w:proofErr w:type="spellEnd"/>
      <w:r w:rsidRPr="00E03620">
        <w:rPr>
          <w:rFonts w:ascii="Times New Roman" w:hAnsi="Times New Roman"/>
          <w:sz w:val="24"/>
          <w:szCs w:val="24"/>
        </w:rPr>
        <w:t xml:space="preserve"> sudjelovati u borbi protiv grafita</w:t>
      </w:r>
      <w:r w:rsidR="00B6391B" w:rsidRPr="00E03620">
        <w:rPr>
          <w:rFonts w:ascii="Times New Roman" w:hAnsi="Times New Roman"/>
          <w:sz w:val="24"/>
          <w:szCs w:val="24"/>
        </w:rPr>
        <w:t xml:space="preserve">, </w:t>
      </w:r>
      <w:r w:rsidR="00E03620" w:rsidRPr="00E03620">
        <w:rPr>
          <w:rFonts w:ascii="Times New Roman" w:hAnsi="Times New Roman"/>
          <w:sz w:val="24"/>
          <w:szCs w:val="24"/>
        </w:rPr>
        <w:t>te su odlučili detaljnije razraditi moguć</w:t>
      </w:r>
      <w:r w:rsidR="008849A6">
        <w:rPr>
          <w:rFonts w:ascii="Times New Roman" w:hAnsi="Times New Roman"/>
          <w:sz w:val="24"/>
          <w:szCs w:val="24"/>
        </w:rPr>
        <w:t xml:space="preserve">e </w:t>
      </w:r>
      <w:proofErr w:type="spellStart"/>
      <w:r w:rsidR="008849A6">
        <w:rPr>
          <w:rFonts w:ascii="Times New Roman" w:hAnsi="Times New Roman"/>
          <w:sz w:val="24"/>
          <w:szCs w:val="24"/>
        </w:rPr>
        <w:t>antigrafitne</w:t>
      </w:r>
      <w:proofErr w:type="spellEnd"/>
      <w:r w:rsidR="008849A6">
        <w:rPr>
          <w:rFonts w:ascii="Times New Roman" w:hAnsi="Times New Roman"/>
          <w:sz w:val="24"/>
          <w:szCs w:val="24"/>
        </w:rPr>
        <w:t xml:space="preserve"> akcije.</w:t>
      </w:r>
      <w:r>
        <w:rPr>
          <w:rFonts w:ascii="Times New Roman" w:hAnsi="Times New Roman"/>
          <w:sz w:val="24"/>
          <w:szCs w:val="24"/>
        </w:rPr>
        <w:t xml:space="preserve"> </w:t>
      </w:r>
    </w:p>
    <w:p w14:paraId="42DB9972" w14:textId="610309E8" w:rsidR="00AA396F" w:rsidRPr="006D4F19" w:rsidRDefault="00BB15C0" w:rsidP="006D4F19">
      <w:pPr>
        <w:spacing w:after="0" w:line="276" w:lineRule="auto"/>
        <w:jc w:val="both"/>
        <w:rPr>
          <w:rFonts w:ascii="Times New Roman" w:hAnsi="Times New Roman"/>
          <w:sz w:val="24"/>
          <w:szCs w:val="24"/>
        </w:rPr>
      </w:pPr>
      <w:r>
        <w:rPr>
          <w:rFonts w:ascii="Times New Roman" w:hAnsi="Times New Roman"/>
          <w:sz w:val="24"/>
          <w:szCs w:val="24"/>
        </w:rPr>
        <w:t xml:space="preserve"> </w:t>
      </w:r>
    </w:p>
    <w:p w14:paraId="064C2D34" w14:textId="6EBDE741" w:rsidR="00534E79" w:rsidRDefault="00534E79" w:rsidP="00DA5BBF">
      <w:pPr>
        <w:spacing w:after="0" w:line="240" w:lineRule="auto"/>
        <w:jc w:val="both"/>
        <w:rPr>
          <w:rFonts w:ascii="Times New Roman" w:eastAsia="Times New Roman" w:hAnsi="Times New Roman"/>
          <w:sz w:val="24"/>
          <w:szCs w:val="24"/>
          <w:lang w:eastAsia="hr-HR"/>
        </w:rPr>
      </w:pPr>
    </w:p>
    <w:p w14:paraId="6F4EFB03" w14:textId="7A16469B" w:rsidR="00ED7ED0" w:rsidRPr="00595BA4" w:rsidRDefault="00DE5EBE" w:rsidP="007B67A4">
      <w:pPr>
        <w:rPr>
          <w:rFonts w:ascii="Times New Roman" w:hAnsi="Times New Roman"/>
          <w:b/>
          <w:i/>
          <w:sz w:val="24"/>
          <w:szCs w:val="24"/>
        </w:rPr>
      </w:pPr>
      <w:r w:rsidRPr="00595BA4">
        <w:rPr>
          <w:rFonts w:ascii="Times New Roman" w:hAnsi="Times New Roman"/>
          <w:sz w:val="24"/>
          <w:szCs w:val="24"/>
        </w:rPr>
        <w:t xml:space="preserve">Sjednica </w:t>
      </w:r>
      <w:r w:rsidR="000A08D2" w:rsidRPr="00595BA4">
        <w:rPr>
          <w:rFonts w:ascii="Times New Roman" w:hAnsi="Times New Roman"/>
          <w:sz w:val="24"/>
          <w:szCs w:val="24"/>
        </w:rPr>
        <w:t xml:space="preserve">je </w:t>
      </w:r>
      <w:r w:rsidR="00DA6B25" w:rsidRPr="00595BA4">
        <w:rPr>
          <w:rFonts w:ascii="Times New Roman" w:hAnsi="Times New Roman"/>
          <w:sz w:val="24"/>
          <w:szCs w:val="24"/>
        </w:rPr>
        <w:t>završila</w:t>
      </w:r>
      <w:r w:rsidR="001347E3" w:rsidRPr="00595BA4">
        <w:rPr>
          <w:rFonts w:ascii="Times New Roman" w:hAnsi="Times New Roman"/>
          <w:sz w:val="24"/>
          <w:szCs w:val="24"/>
        </w:rPr>
        <w:t xml:space="preserve"> u </w:t>
      </w:r>
      <w:r w:rsidR="00B0397B" w:rsidRPr="00595BA4">
        <w:rPr>
          <w:rFonts w:ascii="Times New Roman" w:hAnsi="Times New Roman"/>
          <w:sz w:val="24"/>
          <w:szCs w:val="24"/>
        </w:rPr>
        <w:t>2</w:t>
      </w:r>
      <w:r w:rsidR="00431524">
        <w:rPr>
          <w:rFonts w:ascii="Times New Roman" w:hAnsi="Times New Roman"/>
          <w:sz w:val="24"/>
          <w:szCs w:val="24"/>
        </w:rPr>
        <w:t>1</w:t>
      </w:r>
      <w:r w:rsidR="00E06C6D">
        <w:rPr>
          <w:rFonts w:ascii="Times New Roman" w:hAnsi="Times New Roman"/>
          <w:sz w:val="24"/>
          <w:szCs w:val="24"/>
        </w:rPr>
        <w:t>.</w:t>
      </w:r>
      <w:r w:rsidR="00431524">
        <w:rPr>
          <w:rFonts w:ascii="Times New Roman" w:hAnsi="Times New Roman"/>
          <w:sz w:val="24"/>
          <w:szCs w:val="24"/>
        </w:rPr>
        <w:t>00</w:t>
      </w:r>
      <w:r w:rsidR="008B1C40">
        <w:rPr>
          <w:rFonts w:ascii="Times New Roman" w:hAnsi="Times New Roman"/>
          <w:sz w:val="24"/>
          <w:szCs w:val="24"/>
        </w:rPr>
        <w:t xml:space="preserve"> sat</w:t>
      </w:r>
      <w:r w:rsidR="00E06C6D">
        <w:rPr>
          <w:rFonts w:ascii="Times New Roman" w:hAnsi="Times New Roman"/>
          <w:sz w:val="24"/>
          <w:szCs w:val="24"/>
        </w:rPr>
        <w:t>i</w:t>
      </w:r>
      <w:r w:rsidR="000F06FF" w:rsidRPr="00595BA4">
        <w:rPr>
          <w:rFonts w:ascii="Times New Roman" w:hAnsi="Times New Roman"/>
          <w:sz w:val="24"/>
          <w:szCs w:val="24"/>
        </w:rPr>
        <w:t>.</w:t>
      </w:r>
    </w:p>
    <w:p w14:paraId="66C3AFF9" w14:textId="1B8B7497" w:rsidR="008E02B5" w:rsidRDefault="008E02B5" w:rsidP="00A05211">
      <w:pPr>
        <w:jc w:val="both"/>
        <w:rPr>
          <w:rFonts w:ascii="Times New Roman" w:hAnsi="Times New Roman"/>
          <w:color w:val="000000"/>
          <w:sz w:val="24"/>
          <w:szCs w:val="24"/>
        </w:rPr>
      </w:pPr>
      <w:r w:rsidRPr="00595BA4">
        <w:rPr>
          <w:rFonts w:ascii="Times New Roman" w:hAnsi="Times New Roman"/>
          <w:color w:val="000000"/>
          <w:sz w:val="24"/>
          <w:szCs w:val="24"/>
        </w:rPr>
        <w:t>Zapisnik vodi</w:t>
      </w:r>
      <w:r w:rsidR="009B21D0" w:rsidRPr="00595BA4">
        <w:rPr>
          <w:rFonts w:ascii="Times New Roman" w:hAnsi="Times New Roman"/>
          <w:color w:val="000000"/>
          <w:sz w:val="24"/>
          <w:szCs w:val="24"/>
        </w:rPr>
        <w:t>la</w:t>
      </w:r>
      <w:r w:rsidRPr="00595BA4">
        <w:rPr>
          <w:rFonts w:ascii="Times New Roman" w:hAnsi="Times New Roman"/>
          <w:color w:val="000000"/>
          <w:sz w:val="24"/>
          <w:szCs w:val="24"/>
        </w:rPr>
        <w:t>:</w:t>
      </w:r>
      <w:r w:rsidR="00D4385B" w:rsidRPr="00595BA4">
        <w:rPr>
          <w:rFonts w:ascii="Times New Roman" w:hAnsi="Times New Roman"/>
          <w:color w:val="000000"/>
          <w:sz w:val="24"/>
          <w:szCs w:val="24"/>
        </w:rPr>
        <w:t xml:space="preserve"> </w:t>
      </w:r>
      <w:r w:rsidR="003B62D7" w:rsidRPr="00595BA4">
        <w:rPr>
          <w:rFonts w:ascii="Times New Roman" w:hAnsi="Times New Roman"/>
          <w:color w:val="000000"/>
          <w:sz w:val="24"/>
          <w:szCs w:val="24"/>
        </w:rPr>
        <w:t>Goranka Tropčić Zekan</w:t>
      </w:r>
    </w:p>
    <w:p w14:paraId="169B7829" w14:textId="1755A77D" w:rsidR="000150EB" w:rsidRPr="005E612C" w:rsidRDefault="000150EB" w:rsidP="000150EB">
      <w:pPr>
        <w:tabs>
          <w:tab w:val="left" w:pos="4140"/>
        </w:tabs>
        <w:ind w:right="3312"/>
        <w:rPr>
          <w:rFonts w:ascii="Times New Roman" w:hAnsi="Times New Roman"/>
          <w:sz w:val="24"/>
          <w:szCs w:val="24"/>
        </w:rPr>
      </w:pPr>
      <w:r w:rsidRPr="005E612C">
        <w:rPr>
          <w:rFonts w:ascii="Times New Roman" w:hAnsi="Times New Roman"/>
          <w:sz w:val="24"/>
          <w:szCs w:val="24"/>
        </w:rPr>
        <w:t xml:space="preserve">KLASA:  </w:t>
      </w:r>
      <w:r w:rsidR="005E612C" w:rsidRPr="005E612C">
        <w:rPr>
          <w:rFonts w:ascii="Times New Roman" w:hAnsi="Times New Roman"/>
          <w:sz w:val="24"/>
          <w:szCs w:val="24"/>
        </w:rPr>
        <w:t>024-08/23-003/177</w:t>
      </w:r>
    </w:p>
    <w:p w14:paraId="23CBA820" w14:textId="58E659E2" w:rsidR="00C50425" w:rsidRPr="005E612C" w:rsidRDefault="00CB50F7" w:rsidP="00C50425">
      <w:pPr>
        <w:tabs>
          <w:tab w:val="left" w:pos="4140"/>
        </w:tabs>
        <w:ind w:right="3312"/>
        <w:rPr>
          <w:rFonts w:ascii="Times New Roman" w:hAnsi="Times New Roman"/>
          <w:sz w:val="24"/>
          <w:szCs w:val="24"/>
        </w:rPr>
      </w:pPr>
      <w:r w:rsidRPr="005E612C">
        <w:rPr>
          <w:rFonts w:ascii="Times New Roman" w:hAnsi="Times New Roman"/>
          <w:sz w:val="24"/>
          <w:szCs w:val="24"/>
        </w:rPr>
        <w:t xml:space="preserve">URBROJ: </w:t>
      </w:r>
      <w:r w:rsidR="005E612C" w:rsidRPr="005E612C">
        <w:rPr>
          <w:rFonts w:ascii="Times New Roman" w:hAnsi="Times New Roman"/>
          <w:sz w:val="24"/>
          <w:szCs w:val="24"/>
        </w:rPr>
        <w:t>251-13-11-1/002-23-2</w:t>
      </w:r>
    </w:p>
    <w:p w14:paraId="7E41C2CE" w14:textId="77777777" w:rsidR="00AC2A9D" w:rsidRPr="005E612C" w:rsidRDefault="00AC2A9D" w:rsidP="00960B08">
      <w:pPr>
        <w:spacing w:after="0" w:line="240" w:lineRule="auto"/>
        <w:jc w:val="both"/>
        <w:rPr>
          <w:rFonts w:ascii="Times New Roman" w:hAnsi="Times New Roman"/>
          <w:sz w:val="24"/>
          <w:szCs w:val="24"/>
        </w:rPr>
      </w:pPr>
    </w:p>
    <w:p w14:paraId="3BDB6181" w14:textId="087A6F27" w:rsidR="00866EF5" w:rsidRDefault="00AC2A9D" w:rsidP="00AC2A9D">
      <w:pPr>
        <w:spacing w:after="0" w:line="240" w:lineRule="auto"/>
        <w:rPr>
          <w:rFonts w:ascii="Times New Roman" w:hAnsi="Times New Roman"/>
          <w:sz w:val="24"/>
          <w:szCs w:val="24"/>
        </w:rPr>
      </w:pPr>
      <w:r w:rsidRPr="00991C78">
        <w:rPr>
          <w:rFonts w:ascii="Times New Roman" w:hAnsi="Times New Roman"/>
          <w:sz w:val="24"/>
          <w:szCs w:val="24"/>
        </w:rPr>
        <w:tab/>
      </w:r>
      <w:r w:rsidRPr="00991C78">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10A4">
        <w:rPr>
          <w:rFonts w:ascii="Times New Roman" w:hAnsi="Times New Roman"/>
          <w:sz w:val="24"/>
          <w:szCs w:val="24"/>
        </w:rPr>
        <w:t xml:space="preserve">         </w:t>
      </w:r>
      <w:r w:rsidR="00EA795C">
        <w:rPr>
          <w:rFonts w:ascii="Times New Roman" w:hAnsi="Times New Roman"/>
          <w:sz w:val="24"/>
          <w:szCs w:val="24"/>
        </w:rPr>
        <w:t xml:space="preserve">  </w:t>
      </w:r>
      <w:r w:rsidR="00866EF5">
        <w:rPr>
          <w:rFonts w:ascii="Times New Roman" w:hAnsi="Times New Roman"/>
          <w:sz w:val="24"/>
          <w:szCs w:val="24"/>
        </w:rPr>
        <w:t>Predsjedni</w:t>
      </w:r>
      <w:r w:rsidR="00D4385B">
        <w:rPr>
          <w:rFonts w:ascii="Times New Roman" w:hAnsi="Times New Roman"/>
          <w:sz w:val="24"/>
          <w:szCs w:val="24"/>
        </w:rPr>
        <w:t>ca</w:t>
      </w:r>
      <w:r w:rsidR="00AE10A4">
        <w:rPr>
          <w:rFonts w:ascii="Times New Roman" w:hAnsi="Times New Roman"/>
          <w:sz w:val="24"/>
          <w:szCs w:val="24"/>
        </w:rPr>
        <w:t xml:space="preserve"> Vijeća Mjesnog odbora</w:t>
      </w:r>
    </w:p>
    <w:p w14:paraId="6A3877B0" w14:textId="0F86DF79" w:rsidR="00866EF5" w:rsidRDefault="00866EF5" w:rsidP="00960B08">
      <w:pPr>
        <w:spacing w:after="0" w:line="240" w:lineRule="auto"/>
        <w:jc w:val="both"/>
        <w:rPr>
          <w:rFonts w:ascii="Times New Roman" w:hAnsi="Times New Roman"/>
          <w:sz w:val="24"/>
          <w:szCs w:val="24"/>
        </w:rPr>
      </w:pPr>
      <w:r>
        <w:rPr>
          <w:rFonts w:ascii="Times New Roman" w:hAnsi="Times New Roman"/>
          <w:sz w:val="24"/>
          <w:szCs w:val="24"/>
        </w:rPr>
        <w:t xml:space="preserve">                                                                                                       „</w:t>
      </w:r>
      <w:r w:rsidR="00D4385B">
        <w:rPr>
          <w:rFonts w:ascii="Times New Roman" w:hAnsi="Times New Roman"/>
          <w:sz w:val="24"/>
          <w:szCs w:val="24"/>
        </w:rPr>
        <w:t>Nadbiskup Antun Bauer</w:t>
      </w:r>
      <w:r>
        <w:rPr>
          <w:rFonts w:ascii="Times New Roman" w:hAnsi="Times New Roman"/>
          <w:sz w:val="24"/>
          <w:szCs w:val="24"/>
        </w:rPr>
        <w:t>“</w:t>
      </w:r>
    </w:p>
    <w:p w14:paraId="13549560" w14:textId="77777777" w:rsidR="00AC2A9D" w:rsidRDefault="00AC2A9D" w:rsidP="00960B08">
      <w:pPr>
        <w:spacing w:after="0" w:line="240" w:lineRule="auto"/>
        <w:jc w:val="both"/>
        <w:rPr>
          <w:rFonts w:ascii="Times New Roman" w:hAnsi="Times New Roman"/>
          <w:sz w:val="24"/>
          <w:szCs w:val="24"/>
        </w:rPr>
      </w:pPr>
    </w:p>
    <w:p w14:paraId="2EF32FB6" w14:textId="3C26DFBF" w:rsidR="004E5C95" w:rsidRDefault="000262FB" w:rsidP="00960B08">
      <w:pPr>
        <w:spacing w:after="0" w:line="240" w:lineRule="auto"/>
        <w:jc w:val="both"/>
        <w:rPr>
          <w:rFonts w:ascii="Times New Roman" w:hAnsi="Times New Roman"/>
          <w:sz w:val="24"/>
          <w:szCs w:val="24"/>
        </w:rPr>
      </w:pPr>
      <w:r>
        <w:rPr>
          <w:rFonts w:ascii="Times New Roman" w:hAnsi="Times New Roman"/>
          <w:sz w:val="24"/>
          <w:szCs w:val="24"/>
        </w:rPr>
        <w:t xml:space="preserve"> </w:t>
      </w:r>
      <w:r w:rsidR="00866EF5">
        <w:rPr>
          <w:rFonts w:ascii="Times New Roman" w:hAnsi="Times New Roman"/>
          <w:sz w:val="24"/>
          <w:szCs w:val="24"/>
        </w:rPr>
        <w:t xml:space="preserve">                                                                                                          </w:t>
      </w:r>
      <w:r w:rsidR="00D4385B" w:rsidRPr="00D4385B">
        <w:rPr>
          <w:rFonts w:ascii="Times New Roman" w:hAnsi="Times New Roman"/>
          <w:sz w:val="24"/>
          <w:szCs w:val="24"/>
        </w:rPr>
        <w:t xml:space="preserve">Goranka </w:t>
      </w:r>
      <w:proofErr w:type="spellStart"/>
      <w:r w:rsidR="00D4385B" w:rsidRPr="00D4385B">
        <w:rPr>
          <w:rFonts w:ascii="Times New Roman" w:hAnsi="Times New Roman"/>
          <w:sz w:val="24"/>
          <w:szCs w:val="24"/>
        </w:rPr>
        <w:t>Tropčić</w:t>
      </w:r>
      <w:proofErr w:type="spellEnd"/>
      <w:r w:rsidR="00D4385B" w:rsidRPr="00D4385B">
        <w:rPr>
          <w:rFonts w:ascii="Times New Roman" w:hAnsi="Times New Roman"/>
          <w:sz w:val="24"/>
          <w:szCs w:val="24"/>
        </w:rPr>
        <w:t xml:space="preserve"> Zekan</w:t>
      </w:r>
      <w:r w:rsidR="004F1462">
        <w:rPr>
          <w:rFonts w:ascii="Times New Roman" w:hAnsi="Times New Roman"/>
          <w:sz w:val="24"/>
          <w:szCs w:val="24"/>
        </w:rPr>
        <w:t>, v.r</w:t>
      </w:r>
      <w:bookmarkStart w:id="2" w:name="_GoBack"/>
      <w:bookmarkEnd w:id="2"/>
    </w:p>
    <w:sectPr w:rsidR="004E5C95" w:rsidSect="0029480B">
      <w:headerReference w:type="even" r:id="rId8"/>
      <w:headerReference w:type="default" r:id="rId9"/>
      <w:footerReference w:type="even" r:id="rId10"/>
      <w:footerReference w:type="default" r:id="rId11"/>
      <w:headerReference w:type="first" r:id="rId12"/>
      <w:footerReference w:type="first" r:id="rId13"/>
      <w:pgSz w:w="11906" w:h="16838"/>
      <w:pgMar w:top="1134" w:right="1274" w:bottom="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DF94C" w14:textId="77777777" w:rsidR="002174EB" w:rsidRDefault="002174EB" w:rsidP="00524679">
      <w:pPr>
        <w:spacing w:after="0" w:line="240" w:lineRule="auto"/>
      </w:pPr>
      <w:r>
        <w:separator/>
      </w:r>
    </w:p>
  </w:endnote>
  <w:endnote w:type="continuationSeparator" w:id="0">
    <w:p w14:paraId="5F3D7B84" w14:textId="77777777" w:rsidR="002174EB" w:rsidRDefault="002174EB" w:rsidP="00524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F3A09" w14:textId="77777777" w:rsidR="00A659C0" w:rsidRDefault="00A659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59879"/>
      <w:docPartObj>
        <w:docPartGallery w:val="Page Numbers (Bottom of Page)"/>
        <w:docPartUnique/>
      </w:docPartObj>
    </w:sdtPr>
    <w:sdtEndPr>
      <w:rPr>
        <w:rFonts w:ascii="Times New Roman" w:hAnsi="Times New Roman"/>
      </w:rPr>
    </w:sdtEndPr>
    <w:sdtContent>
      <w:p w14:paraId="2105B34F" w14:textId="5FA30CC9" w:rsidR="00A659C0" w:rsidRDefault="005E2BEF">
        <w:pPr>
          <w:pStyle w:val="Footer"/>
          <w:jc w:val="right"/>
        </w:pPr>
        <w:r w:rsidRPr="00AC2A9D">
          <w:rPr>
            <w:rFonts w:ascii="Times New Roman" w:hAnsi="Times New Roman"/>
          </w:rPr>
          <w:fldChar w:fldCharType="begin"/>
        </w:r>
        <w:r w:rsidR="00A659C0" w:rsidRPr="00AC2A9D">
          <w:rPr>
            <w:rFonts w:ascii="Times New Roman" w:hAnsi="Times New Roman"/>
          </w:rPr>
          <w:instrText xml:space="preserve"> PAGE   \* MERGEFORMAT </w:instrText>
        </w:r>
        <w:r w:rsidRPr="00AC2A9D">
          <w:rPr>
            <w:rFonts w:ascii="Times New Roman" w:hAnsi="Times New Roman"/>
          </w:rPr>
          <w:fldChar w:fldCharType="separate"/>
        </w:r>
        <w:r w:rsidR="004F1462">
          <w:rPr>
            <w:rFonts w:ascii="Times New Roman" w:hAnsi="Times New Roman"/>
            <w:noProof/>
          </w:rPr>
          <w:t>4</w:t>
        </w:r>
        <w:r w:rsidRPr="00AC2A9D">
          <w:rPr>
            <w:rFonts w:ascii="Times New Roman" w:hAnsi="Times New Roman"/>
          </w:rPr>
          <w:fldChar w:fldCharType="end"/>
        </w:r>
      </w:p>
    </w:sdtContent>
  </w:sdt>
  <w:p w14:paraId="72BCB2AA" w14:textId="77777777" w:rsidR="00A659C0" w:rsidRDefault="00A659C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E6745" w14:textId="77777777" w:rsidR="00A659C0" w:rsidRDefault="00A65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7C4B4" w14:textId="77777777" w:rsidR="002174EB" w:rsidRDefault="002174EB" w:rsidP="00524679">
      <w:pPr>
        <w:spacing w:after="0" w:line="240" w:lineRule="auto"/>
      </w:pPr>
      <w:r>
        <w:separator/>
      </w:r>
    </w:p>
  </w:footnote>
  <w:footnote w:type="continuationSeparator" w:id="0">
    <w:p w14:paraId="5C06DBF0" w14:textId="77777777" w:rsidR="002174EB" w:rsidRDefault="002174EB" w:rsidP="00524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85335" w14:textId="77777777" w:rsidR="00A659C0" w:rsidRDefault="00A659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A64E3" w14:textId="77777777" w:rsidR="00A659C0" w:rsidRPr="00350603" w:rsidRDefault="00A659C0" w:rsidP="00350603">
    <w:pPr>
      <w:pStyle w:val="Heading4"/>
      <w:rPr>
        <w:rStyle w:val="Emphasi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6A768" w14:textId="77777777" w:rsidR="00A659C0" w:rsidRDefault="00A659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175"/>
    <w:multiLevelType w:val="hybridMultilevel"/>
    <w:tmpl w:val="B7781E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3F4FED"/>
    <w:multiLevelType w:val="hybridMultilevel"/>
    <w:tmpl w:val="D73C99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3"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84029BB"/>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5" w15:restartNumberingAfterBreak="0">
    <w:nsid w:val="0AAF0220"/>
    <w:multiLevelType w:val="multilevel"/>
    <w:tmpl w:val="9BFA40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342993"/>
    <w:multiLevelType w:val="hybridMultilevel"/>
    <w:tmpl w:val="F9DAE3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FC3816"/>
    <w:multiLevelType w:val="hybridMultilevel"/>
    <w:tmpl w:val="A19C7A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130035"/>
    <w:multiLevelType w:val="hybridMultilevel"/>
    <w:tmpl w:val="B9EABD56"/>
    <w:lvl w:ilvl="0" w:tplc="FFFFFFFF">
      <w:start w:val="1"/>
      <w:numFmt w:val="decimal"/>
      <w:lvlText w:val="%1."/>
      <w:lvlJc w:val="left"/>
      <w:pPr>
        <w:ind w:left="360"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21DD654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31EC6608"/>
    <w:multiLevelType w:val="hybridMultilevel"/>
    <w:tmpl w:val="9808E3BE"/>
    <w:lvl w:ilvl="0" w:tplc="9DDA547C">
      <w:start w:val="12"/>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518089F"/>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2" w15:restartNumberingAfterBreak="0">
    <w:nsid w:val="369C4EDD"/>
    <w:multiLevelType w:val="hybridMultilevel"/>
    <w:tmpl w:val="FFFFFFFF"/>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371C5C76"/>
    <w:multiLevelType w:val="hybridMultilevel"/>
    <w:tmpl w:val="E6724A82"/>
    <w:lvl w:ilvl="0" w:tplc="FFFFFFFF">
      <w:start w:val="1"/>
      <w:numFmt w:val="decimal"/>
      <w:lvlText w:val="%1."/>
      <w:lvlJc w:val="left"/>
      <w:pPr>
        <w:ind w:left="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A493062"/>
    <w:multiLevelType w:val="hybridMultilevel"/>
    <w:tmpl w:val="4F76F02C"/>
    <w:lvl w:ilvl="0" w:tplc="FFFFFFFF">
      <w:start w:val="1"/>
      <w:numFmt w:val="decimal"/>
      <w:lvlText w:val="%1."/>
      <w:lvlJc w:val="left"/>
      <w:pPr>
        <w:ind w:left="6" w:hanging="360"/>
      </w:pPr>
    </w:lvl>
    <w:lvl w:ilvl="1" w:tplc="FFFFFFFF">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5" w15:restartNumberingAfterBreak="0">
    <w:nsid w:val="3DC91241"/>
    <w:multiLevelType w:val="hybridMultilevel"/>
    <w:tmpl w:val="133A0C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0E96A89"/>
    <w:multiLevelType w:val="hybridMultilevel"/>
    <w:tmpl w:val="B9EABD56"/>
    <w:lvl w:ilvl="0" w:tplc="FFFFFFFF">
      <w:start w:val="1"/>
      <w:numFmt w:val="decimal"/>
      <w:lvlText w:val="%1."/>
      <w:lvlJc w:val="left"/>
      <w:pPr>
        <w:ind w:left="360" w:hanging="360"/>
      </w:pPr>
    </w:lvl>
    <w:lvl w:ilvl="1" w:tplc="041A0019" w:tentative="1">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17" w15:restartNumberingAfterBreak="0">
    <w:nsid w:val="4219081D"/>
    <w:multiLevelType w:val="hybridMultilevel"/>
    <w:tmpl w:val="9D041A5E"/>
    <w:lvl w:ilvl="0" w:tplc="041A0001">
      <w:start w:val="1"/>
      <w:numFmt w:val="bullet"/>
      <w:lvlText w:val=""/>
      <w:lvlJc w:val="left"/>
      <w:pPr>
        <w:ind w:left="786" w:hanging="360"/>
      </w:pPr>
      <w:rPr>
        <w:rFonts w:ascii="Symbol" w:hAnsi="Symbo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8" w15:restartNumberingAfterBreak="0">
    <w:nsid w:val="43B718B3"/>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19"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0" w15:restartNumberingAfterBreak="0">
    <w:nsid w:val="4A6B1D95"/>
    <w:multiLevelType w:val="multilevel"/>
    <w:tmpl w:val="9BFA40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2" w15:restartNumberingAfterBreak="0">
    <w:nsid w:val="626B732E"/>
    <w:multiLevelType w:val="hybridMultilevel"/>
    <w:tmpl w:val="E0DC1278"/>
    <w:lvl w:ilvl="0" w:tplc="FFFFFFFF">
      <w:start w:val="1"/>
      <w:numFmt w:val="decimal"/>
      <w:lvlText w:val="%1."/>
      <w:lvlJc w:val="left"/>
      <w:pPr>
        <w:ind w:left="6" w:hanging="360"/>
      </w:pPr>
    </w:lvl>
    <w:lvl w:ilvl="1" w:tplc="FFFFFFFF" w:tentative="1">
      <w:start w:val="1"/>
      <w:numFmt w:val="lowerLetter"/>
      <w:lvlText w:val="%2."/>
      <w:lvlJc w:val="left"/>
      <w:pPr>
        <w:ind w:left="726" w:hanging="360"/>
      </w:p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23" w15:restartNumberingAfterBreak="0">
    <w:nsid w:val="637F5A19"/>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4" w15:restartNumberingAfterBreak="0">
    <w:nsid w:val="67085FDC"/>
    <w:multiLevelType w:val="hybridMultilevel"/>
    <w:tmpl w:val="7BF86586"/>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5" w15:restartNumberingAfterBreak="0">
    <w:nsid w:val="6B916FE6"/>
    <w:multiLevelType w:val="multilevel"/>
    <w:tmpl w:val="9BFA40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ED06FFE"/>
    <w:multiLevelType w:val="hybridMultilevel"/>
    <w:tmpl w:val="7AD0EDD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78EB2E61"/>
    <w:multiLevelType w:val="hybridMultilevel"/>
    <w:tmpl w:val="4F76F02C"/>
    <w:lvl w:ilvl="0" w:tplc="041A000F">
      <w:start w:val="1"/>
      <w:numFmt w:val="decimal"/>
      <w:lvlText w:val="%1."/>
      <w:lvlJc w:val="left"/>
      <w:pPr>
        <w:ind w:left="6" w:hanging="360"/>
      </w:pPr>
    </w:lvl>
    <w:lvl w:ilvl="1" w:tplc="041A0019">
      <w:start w:val="1"/>
      <w:numFmt w:val="lowerLetter"/>
      <w:lvlText w:val="%2."/>
      <w:lvlJc w:val="left"/>
      <w:pPr>
        <w:ind w:left="726" w:hanging="360"/>
      </w:pPr>
    </w:lvl>
    <w:lvl w:ilvl="2" w:tplc="041A001B" w:tentative="1">
      <w:start w:val="1"/>
      <w:numFmt w:val="lowerRoman"/>
      <w:lvlText w:val="%3."/>
      <w:lvlJc w:val="right"/>
      <w:pPr>
        <w:ind w:left="1446" w:hanging="180"/>
      </w:pPr>
    </w:lvl>
    <w:lvl w:ilvl="3" w:tplc="041A000F" w:tentative="1">
      <w:start w:val="1"/>
      <w:numFmt w:val="decimal"/>
      <w:lvlText w:val="%4."/>
      <w:lvlJc w:val="left"/>
      <w:pPr>
        <w:ind w:left="2166" w:hanging="360"/>
      </w:pPr>
    </w:lvl>
    <w:lvl w:ilvl="4" w:tplc="041A0019" w:tentative="1">
      <w:start w:val="1"/>
      <w:numFmt w:val="lowerLetter"/>
      <w:lvlText w:val="%5."/>
      <w:lvlJc w:val="left"/>
      <w:pPr>
        <w:ind w:left="2886" w:hanging="360"/>
      </w:pPr>
    </w:lvl>
    <w:lvl w:ilvl="5" w:tplc="041A001B" w:tentative="1">
      <w:start w:val="1"/>
      <w:numFmt w:val="lowerRoman"/>
      <w:lvlText w:val="%6."/>
      <w:lvlJc w:val="right"/>
      <w:pPr>
        <w:ind w:left="3606" w:hanging="180"/>
      </w:pPr>
    </w:lvl>
    <w:lvl w:ilvl="6" w:tplc="041A000F" w:tentative="1">
      <w:start w:val="1"/>
      <w:numFmt w:val="decimal"/>
      <w:lvlText w:val="%7."/>
      <w:lvlJc w:val="left"/>
      <w:pPr>
        <w:ind w:left="4326" w:hanging="360"/>
      </w:pPr>
    </w:lvl>
    <w:lvl w:ilvl="7" w:tplc="041A0019" w:tentative="1">
      <w:start w:val="1"/>
      <w:numFmt w:val="lowerLetter"/>
      <w:lvlText w:val="%8."/>
      <w:lvlJc w:val="left"/>
      <w:pPr>
        <w:ind w:left="5046" w:hanging="360"/>
      </w:pPr>
    </w:lvl>
    <w:lvl w:ilvl="8" w:tplc="041A001B" w:tentative="1">
      <w:start w:val="1"/>
      <w:numFmt w:val="lowerRoman"/>
      <w:lvlText w:val="%9."/>
      <w:lvlJc w:val="right"/>
      <w:pPr>
        <w:ind w:left="5766" w:hanging="180"/>
      </w:pPr>
    </w:lvl>
  </w:abstractNum>
  <w:abstractNum w:abstractNumId="28" w15:restartNumberingAfterBreak="0">
    <w:nsid w:val="7AD4657E"/>
    <w:multiLevelType w:val="hybridMultilevel"/>
    <w:tmpl w:val="1AE05BB4"/>
    <w:lvl w:ilvl="0" w:tplc="041A000F">
      <w:start w:val="1"/>
      <w:numFmt w:val="decimal"/>
      <w:lvlText w:val="%1."/>
      <w:lvlJc w:val="left"/>
      <w:pPr>
        <w:ind w:left="1004" w:hanging="360"/>
      </w:pPr>
    </w:lvl>
    <w:lvl w:ilvl="1" w:tplc="740215F2">
      <w:start w:val="4"/>
      <w:numFmt w:val="bullet"/>
      <w:lvlText w:val=""/>
      <w:lvlJc w:val="left"/>
      <w:pPr>
        <w:ind w:left="1724" w:hanging="360"/>
      </w:pPr>
      <w:rPr>
        <w:rFonts w:ascii="Symbol" w:eastAsia="Times New Roman" w:hAnsi="Symbol" w:cs="Times New Roman" w:hint="default"/>
      </w:r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7"/>
  </w:num>
  <w:num w:numId="4">
    <w:abstractNumId w:val="18"/>
  </w:num>
  <w:num w:numId="5">
    <w:abstractNumId w:val="22"/>
  </w:num>
  <w:num w:numId="6">
    <w:abstractNumId w:val="26"/>
  </w:num>
  <w:num w:numId="7">
    <w:abstractNumId w:val="4"/>
  </w:num>
  <w:num w:numId="8">
    <w:abstractNumId w:val="13"/>
  </w:num>
  <w:num w:numId="9">
    <w:abstractNumId w:val="16"/>
  </w:num>
  <w:num w:numId="10">
    <w:abstractNumId w:val="24"/>
  </w:num>
  <w:num w:numId="11">
    <w:abstractNumId w:val="28"/>
  </w:num>
  <w:num w:numId="12">
    <w:abstractNumId w:val="9"/>
  </w:num>
  <w:num w:numId="13">
    <w:abstractNumId w:val="21"/>
  </w:num>
  <w:num w:numId="14">
    <w:abstractNumId w:val="23"/>
  </w:num>
  <w:num w:numId="15">
    <w:abstractNumId w:val="8"/>
  </w:num>
  <w:num w:numId="16">
    <w:abstractNumId w:val="15"/>
  </w:num>
  <w:num w:numId="17">
    <w:abstractNumId w:val="11"/>
  </w:num>
  <w:num w:numId="18">
    <w:abstractNumId w:val="14"/>
  </w:num>
  <w:num w:numId="19">
    <w:abstractNumId w:val="20"/>
  </w:num>
  <w:num w:numId="20">
    <w:abstractNumId w:val="1"/>
  </w:num>
  <w:num w:numId="21">
    <w:abstractNumId w:val="0"/>
  </w:num>
  <w:num w:numId="22">
    <w:abstractNumId w:val="12"/>
  </w:num>
  <w:num w:numId="23">
    <w:abstractNumId w:val="25"/>
  </w:num>
  <w:num w:numId="24">
    <w:abstractNumId w:val="5"/>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6"/>
  </w:num>
  <w:num w:numId="28">
    <w:abstractNumId w:val="10"/>
  </w:num>
  <w:num w:numId="29">
    <w:abstractNumId w:val="19"/>
  </w:num>
  <w:num w:numId="30">
    <w:abstractNumId w:val="2"/>
  </w:num>
  <w:num w:numId="3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35"/>
    <w:rsid w:val="0000041F"/>
    <w:rsid w:val="0000099F"/>
    <w:rsid w:val="00001E8B"/>
    <w:rsid w:val="00004821"/>
    <w:rsid w:val="00004E69"/>
    <w:rsid w:val="000058BE"/>
    <w:rsid w:val="00005B20"/>
    <w:rsid w:val="00006B58"/>
    <w:rsid w:val="000150EB"/>
    <w:rsid w:val="00016A07"/>
    <w:rsid w:val="0002234D"/>
    <w:rsid w:val="000231EB"/>
    <w:rsid w:val="00025936"/>
    <w:rsid w:val="000262BF"/>
    <w:rsid w:val="000262FB"/>
    <w:rsid w:val="00027A4A"/>
    <w:rsid w:val="00031EF3"/>
    <w:rsid w:val="000350EA"/>
    <w:rsid w:val="00036C3D"/>
    <w:rsid w:val="00036FE1"/>
    <w:rsid w:val="00041C12"/>
    <w:rsid w:val="00042E00"/>
    <w:rsid w:val="00042E37"/>
    <w:rsid w:val="00042EA5"/>
    <w:rsid w:val="000441E9"/>
    <w:rsid w:val="00045270"/>
    <w:rsid w:val="000460B7"/>
    <w:rsid w:val="0004755B"/>
    <w:rsid w:val="000514D4"/>
    <w:rsid w:val="000616C8"/>
    <w:rsid w:val="00061848"/>
    <w:rsid w:val="0006218E"/>
    <w:rsid w:val="0006335E"/>
    <w:rsid w:val="00064256"/>
    <w:rsid w:val="000648FD"/>
    <w:rsid w:val="0006509C"/>
    <w:rsid w:val="000659D5"/>
    <w:rsid w:val="0006613D"/>
    <w:rsid w:val="000718EF"/>
    <w:rsid w:val="0007298A"/>
    <w:rsid w:val="00072D30"/>
    <w:rsid w:val="0007338A"/>
    <w:rsid w:val="00076E72"/>
    <w:rsid w:val="0008075E"/>
    <w:rsid w:val="000807F6"/>
    <w:rsid w:val="0008427F"/>
    <w:rsid w:val="0008452D"/>
    <w:rsid w:val="000847BA"/>
    <w:rsid w:val="0008675D"/>
    <w:rsid w:val="00086919"/>
    <w:rsid w:val="00090FFF"/>
    <w:rsid w:val="00091AED"/>
    <w:rsid w:val="000939D8"/>
    <w:rsid w:val="00093A1B"/>
    <w:rsid w:val="00093DAB"/>
    <w:rsid w:val="00096926"/>
    <w:rsid w:val="000971FE"/>
    <w:rsid w:val="0009776C"/>
    <w:rsid w:val="000A08D2"/>
    <w:rsid w:val="000A1112"/>
    <w:rsid w:val="000A1D57"/>
    <w:rsid w:val="000A30F5"/>
    <w:rsid w:val="000A3D9A"/>
    <w:rsid w:val="000A4701"/>
    <w:rsid w:val="000A6D3B"/>
    <w:rsid w:val="000B183D"/>
    <w:rsid w:val="000B196F"/>
    <w:rsid w:val="000B2025"/>
    <w:rsid w:val="000B23FE"/>
    <w:rsid w:val="000B2422"/>
    <w:rsid w:val="000B2EBA"/>
    <w:rsid w:val="000B3F20"/>
    <w:rsid w:val="000B4D38"/>
    <w:rsid w:val="000B5971"/>
    <w:rsid w:val="000B5AF4"/>
    <w:rsid w:val="000B5BD3"/>
    <w:rsid w:val="000B646D"/>
    <w:rsid w:val="000C1468"/>
    <w:rsid w:val="000C3A2A"/>
    <w:rsid w:val="000C44D1"/>
    <w:rsid w:val="000C515E"/>
    <w:rsid w:val="000C7E88"/>
    <w:rsid w:val="000D20EF"/>
    <w:rsid w:val="000D2EF1"/>
    <w:rsid w:val="000D4895"/>
    <w:rsid w:val="000D5176"/>
    <w:rsid w:val="000E2458"/>
    <w:rsid w:val="000E3F0A"/>
    <w:rsid w:val="000E4281"/>
    <w:rsid w:val="000E468A"/>
    <w:rsid w:val="000F0530"/>
    <w:rsid w:val="000F06FF"/>
    <w:rsid w:val="000F3297"/>
    <w:rsid w:val="000F3861"/>
    <w:rsid w:val="000F4B7E"/>
    <w:rsid w:val="00101048"/>
    <w:rsid w:val="00102171"/>
    <w:rsid w:val="001021DA"/>
    <w:rsid w:val="00102A90"/>
    <w:rsid w:val="00103CB0"/>
    <w:rsid w:val="001042B6"/>
    <w:rsid w:val="00107316"/>
    <w:rsid w:val="001076BC"/>
    <w:rsid w:val="00107864"/>
    <w:rsid w:val="001103AD"/>
    <w:rsid w:val="001135F3"/>
    <w:rsid w:val="00113BC9"/>
    <w:rsid w:val="00115D49"/>
    <w:rsid w:val="001254B2"/>
    <w:rsid w:val="00126084"/>
    <w:rsid w:val="001278F6"/>
    <w:rsid w:val="00131CBB"/>
    <w:rsid w:val="00132606"/>
    <w:rsid w:val="00132B20"/>
    <w:rsid w:val="00133EA7"/>
    <w:rsid w:val="00133FB0"/>
    <w:rsid w:val="001347E3"/>
    <w:rsid w:val="00136E77"/>
    <w:rsid w:val="001373A1"/>
    <w:rsid w:val="00137B11"/>
    <w:rsid w:val="00140E0B"/>
    <w:rsid w:val="00141163"/>
    <w:rsid w:val="001521BF"/>
    <w:rsid w:val="0015224D"/>
    <w:rsid w:val="00153860"/>
    <w:rsid w:val="0015671B"/>
    <w:rsid w:val="00157545"/>
    <w:rsid w:val="00161D40"/>
    <w:rsid w:val="00163144"/>
    <w:rsid w:val="001672CC"/>
    <w:rsid w:val="001727FA"/>
    <w:rsid w:val="00175B24"/>
    <w:rsid w:val="00176E35"/>
    <w:rsid w:val="00182337"/>
    <w:rsid w:val="001823D9"/>
    <w:rsid w:val="001828B6"/>
    <w:rsid w:val="001836EC"/>
    <w:rsid w:val="00184062"/>
    <w:rsid w:val="00194991"/>
    <w:rsid w:val="00194AD3"/>
    <w:rsid w:val="00196133"/>
    <w:rsid w:val="001970E2"/>
    <w:rsid w:val="001975CD"/>
    <w:rsid w:val="001A22E2"/>
    <w:rsid w:val="001A28B3"/>
    <w:rsid w:val="001A33E2"/>
    <w:rsid w:val="001A3B0B"/>
    <w:rsid w:val="001A4C3D"/>
    <w:rsid w:val="001A57FC"/>
    <w:rsid w:val="001A73C5"/>
    <w:rsid w:val="001A7CEF"/>
    <w:rsid w:val="001B1C56"/>
    <w:rsid w:val="001B202A"/>
    <w:rsid w:val="001B22DB"/>
    <w:rsid w:val="001B254B"/>
    <w:rsid w:val="001B58BD"/>
    <w:rsid w:val="001B6C70"/>
    <w:rsid w:val="001C004A"/>
    <w:rsid w:val="001C4034"/>
    <w:rsid w:val="001C5E17"/>
    <w:rsid w:val="001C6CF6"/>
    <w:rsid w:val="001C6FCF"/>
    <w:rsid w:val="001C7E3B"/>
    <w:rsid w:val="001D01A9"/>
    <w:rsid w:val="001D292C"/>
    <w:rsid w:val="001D3453"/>
    <w:rsid w:val="001D499E"/>
    <w:rsid w:val="001D554F"/>
    <w:rsid w:val="001D58C4"/>
    <w:rsid w:val="001D69E4"/>
    <w:rsid w:val="001D7008"/>
    <w:rsid w:val="001E13C1"/>
    <w:rsid w:val="001E2055"/>
    <w:rsid w:val="001E30BC"/>
    <w:rsid w:val="001E4F46"/>
    <w:rsid w:val="001E6C74"/>
    <w:rsid w:val="001E7D1E"/>
    <w:rsid w:val="001F371B"/>
    <w:rsid w:val="001F621E"/>
    <w:rsid w:val="00200620"/>
    <w:rsid w:val="00201BA2"/>
    <w:rsid w:val="0020228A"/>
    <w:rsid w:val="00204EF4"/>
    <w:rsid w:val="0021052B"/>
    <w:rsid w:val="00212209"/>
    <w:rsid w:val="002128AA"/>
    <w:rsid w:val="0021673F"/>
    <w:rsid w:val="00217063"/>
    <w:rsid w:val="002174EB"/>
    <w:rsid w:val="002206CB"/>
    <w:rsid w:val="00221389"/>
    <w:rsid w:val="002219C8"/>
    <w:rsid w:val="002243AB"/>
    <w:rsid w:val="00225C68"/>
    <w:rsid w:val="00226035"/>
    <w:rsid w:val="00230248"/>
    <w:rsid w:val="002366D7"/>
    <w:rsid w:val="002366E9"/>
    <w:rsid w:val="00237813"/>
    <w:rsid w:val="002403C7"/>
    <w:rsid w:val="00242BF8"/>
    <w:rsid w:val="002436F3"/>
    <w:rsid w:val="0024483D"/>
    <w:rsid w:val="00245698"/>
    <w:rsid w:val="00246134"/>
    <w:rsid w:val="002469EE"/>
    <w:rsid w:val="00246D0C"/>
    <w:rsid w:val="00247445"/>
    <w:rsid w:val="00247FE0"/>
    <w:rsid w:val="00250242"/>
    <w:rsid w:val="00250B79"/>
    <w:rsid w:val="00252CE3"/>
    <w:rsid w:val="00252EC5"/>
    <w:rsid w:val="00253063"/>
    <w:rsid w:val="00253690"/>
    <w:rsid w:val="00254667"/>
    <w:rsid w:val="00257578"/>
    <w:rsid w:val="00262162"/>
    <w:rsid w:val="00263A2E"/>
    <w:rsid w:val="00264CD2"/>
    <w:rsid w:val="0027058D"/>
    <w:rsid w:val="00270EBA"/>
    <w:rsid w:val="00274B82"/>
    <w:rsid w:val="00277838"/>
    <w:rsid w:val="002803FF"/>
    <w:rsid w:val="00280C1F"/>
    <w:rsid w:val="00282AA4"/>
    <w:rsid w:val="00283599"/>
    <w:rsid w:val="0028392C"/>
    <w:rsid w:val="00292DA0"/>
    <w:rsid w:val="0029480B"/>
    <w:rsid w:val="00294F62"/>
    <w:rsid w:val="00295F5B"/>
    <w:rsid w:val="002965F1"/>
    <w:rsid w:val="002A0B80"/>
    <w:rsid w:val="002A2631"/>
    <w:rsid w:val="002A58AC"/>
    <w:rsid w:val="002B0036"/>
    <w:rsid w:val="002B0747"/>
    <w:rsid w:val="002B2A5F"/>
    <w:rsid w:val="002B4274"/>
    <w:rsid w:val="002B53EC"/>
    <w:rsid w:val="002C097B"/>
    <w:rsid w:val="002C1A11"/>
    <w:rsid w:val="002C2D2E"/>
    <w:rsid w:val="002C4C8F"/>
    <w:rsid w:val="002D05A5"/>
    <w:rsid w:val="002D0982"/>
    <w:rsid w:val="002D0E4D"/>
    <w:rsid w:val="002D158A"/>
    <w:rsid w:val="002D2AF3"/>
    <w:rsid w:val="002D3033"/>
    <w:rsid w:val="002D3695"/>
    <w:rsid w:val="002D46AE"/>
    <w:rsid w:val="002E118F"/>
    <w:rsid w:val="002E3B24"/>
    <w:rsid w:val="002E75B6"/>
    <w:rsid w:val="002E7AFF"/>
    <w:rsid w:val="002F2AD4"/>
    <w:rsid w:val="002F4626"/>
    <w:rsid w:val="002F5649"/>
    <w:rsid w:val="002F657F"/>
    <w:rsid w:val="002F7A0A"/>
    <w:rsid w:val="00303011"/>
    <w:rsid w:val="003035C1"/>
    <w:rsid w:val="00305D32"/>
    <w:rsid w:val="0030633F"/>
    <w:rsid w:val="003104F4"/>
    <w:rsid w:val="00311426"/>
    <w:rsid w:val="003116F9"/>
    <w:rsid w:val="00312B47"/>
    <w:rsid w:val="00312C3E"/>
    <w:rsid w:val="00313B16"/>
    <w:rsid w:val="0031405B"/>
    <w:rsid w:val="00315B93"/>
    <w:rsid w:val="003216D4"/>
    <w:rsid w:val="00322CD8"/>
    <w:rsid w:val="003232F2"/>
    <w:rsid w:val="00324A54"/>
    <w:rsid w:val="003256D8"/>
    <w:rsid w:val="0033109B"/>
    <w:rsid w:val="003330C0"/>
    <w:rsid w:val="0033359E"/>
    <w:rsid w:val="00333905"/>
    <w:rsid w:val="00335101"/>
    <w:rsid w:val="003353B5"/>
    <w:rsid w:val="00335BF7"/>
    <w:rsid w:val="00337931"/>
    <w:rsid w:val="00337CA1"/>
    <w:rsid w:val="003405BC"/>
    <w:rsid w:val="00341F8F"/>
    <w:rsid w:val="00342477"/>
    <w:rsid w:val="00345776"/>
    <w:rsid w:val="003461C2"/>
    <w:rsid w:val="003469F0"/>
    <w:rsid w:val="00346C81"/>
    <w:rsid w:val="003479AC"/>
    <w:rsid w:val="00347E6A"/>
    <w:rsid w:val="00350603"/>
    <w:rsid w:val="003527B3"/>
    <w:rsid w:val="00355233"/>
    <w:rsid w:val="0036337A"/>
    <w:rsid w:val="00367D58"/>
    <w:rsid w:val="0037016F"/>
    <w:rsid w:val="003723EA"/>
    <w:rsid w:val="00372EA2"/>
    <w:rsid w:val="00376943"/>
    <w:rsid w:val="003773EE"/>
    <w:rsid w:val="00377F99"/>
    <w:rsid w:val="003804EA"/>
    <w:rsid w:val="00380F63"/>
    <w:rsid w:val="0038480C"/>
    <w:rsid w:val="0039010C"/>
    <w:rsid w:val="00390C5B"/>
    <w:rsid w:val="003934AB"/>
    <w:rsid w:val="00394527"/>
    <w:rsid w:val="003962BD"/>
    <w:rsid w:val="003A0904"/>
    <w:rsid w:val="003A0ABD"/>
    <w:rsid w:val="003A2314"/>
    <w:rsid w:val="003A2FCD"/>
    <w:rsid w:val="003A3AB8"/>
    <w:rsid w:val="003A43EE"/>
    <w:rsid w:val="003A4CE4"/>
    <w:rsid w:val="003A4EF2"/>
    <w:rsid w:val="003A5B26"/>
    <w:rsid w:val="003A5C8C"/>
    <w:rsid w:val="003A63EA"/>
    <w:rsid w:val="003B09F6"/>
    <w:rsid w:val="003B168F"/>
    <w:rsid w:val="003B5A4E"/>
    <w:rsid w:val="003B6009"/>
    <w:rsid w:val="003B62D7"/>
    <w:rsid w:val="003B6632"/>
    <w:rsid w:val="003C0B4B"/>
    <w:rsid w:val="003C12A4"/>
    <w:rsid w:val="003C3E4D"/>
    <w:rsid w:val="003C5B7B"/>
    <w:rsid w:val="003C5D47"/>
    <w:rsid w:val="003D2195"/>
    <w:rsid w:val="003D3175"/>
    <w:rsid w:val="003D4520"/>
    <w:rsid w:val="003D5DB6"/>
    <w:rsid w:val="003E0AB8"/>
    <w:rsid w:val="003E1601"/>
    <w:rsid w:val="003E1A37"/>
    <w:rsid w:val="003E22FB"/>
    <w:rsid w:val="003E5000"/>
    <w:rsid w:val="003E54A5"/>
    <w:rsid w:val="003F509A"/>
    <w:rsid w:val="003F5DCC"/>
    <w:rsid w:val="003F6997"/>
    <w:rsid w:val="003F7DF2"/>
    <w:rsid w:val="00403FBA"/>
    <w:rsid w:val="00405CF7"/>
    <w:rsid w:val="00405D91"/>
    <w:rsid w:val="0040665B"/>
    <w:rsid w:val="004100B0"/>
    <w:rsid w:val="00411B36"/>
    <w:rsid w:val="00414752"/>
    <w:rsid w:val="00416D5E"/>
    <w:rsid w:val="00420A25"/>
    <w:rsid w:val="004224B3"/>
    <w:rsid w:val="00422706"/>
    <w:rsid w:val="00424510"/>
    <w:rsid w:val="00424CFA"/>
    <w:rsid w:val="00424E60"/>
    <w:rsid w:val="00431524"/>
    <w:rsid w:val="00433107"/>
    <w:rsid w:val="00435FA0"/>
    <w:rsid w:val="0043697B"/>
    <w:rsid w:val="00440587"/>
    <w:rsid w:val="00441187"/>
    <w:rsid w:val="00441399"/>
    <w:rsid w:val="00443CBB"/>
    <w:rsid w:val="00444492"/>
    <w:rsid w:val="00444562"/>
    <w:rsid w:val="00445FAB"/>
    <w:rsid w:val="00446059"/>
    <w:rsid w:val="00450181"/>
    <w:rsid w:val="00453BC2"/>
    <w:rsid w:val="004543F8"/>
    <w:rsid w:val="004573D3"/>
    <w:rsid w:val="00460355"/>
    <w:rsid w:val="00460F23"/>
    <w:rsid w:val="00461945"/>
    <w:rsid w:val="00462656"/>
    <w:rsid w:val="00462E8D"/>
    <w:rsid w:val="00464853"/>
    <w:rsid w:val="00464F60"/>
    <w:rsid w:val="00470E23"/>
    <w:rsid w:val="00473A0C"/>
    <w:rsid w:val="00475B66"/>
    <w:rsid w:val="0047673D"/>
    <w:rsid w:val="00481BE7"/>
    <w:rsid w:val="00483255"/>
    <w:rsid w:val="0048419A"/>
    <w:rsid w:val="0048488B"/>
    <w:rsid w:val="00484FD7"/>
    <w:rsid w:val="00485270"/>
    <w:rsid w:val="00486F50"/>
    <w:rsid w:val="00487145"/>
    <w:rsid w:val="00490E90"/>
    <w:rsid w:val="004914E4"/>
    <w:rsid w:val="00491982"/>
    <w:rsid w:val="00492093"/>
    <w:rsid w:val="00493555"/>
    <w:rsid w:val="00494195"/>
    <w:rsid w:val="004961E7"/>
    <w:rsid w:val="004975F8"/>
    <w:rsid w:val="004A0228"/>
    <w:rsid w:val="004A0AA7"/>
    <w:rsid w:val="004A10CE"/>
    <w:rsid w:val="004A1486"/>
    <w:rsid w:val="004A241C"/>
    <w:rsid w:val="004A2D4B"/>
    <w:rsid w:val="004A645B"/>
    <w:rsid w:val="004A6632"/>
    <w:rsid w:val="004C31E5"/>
    <w:rsid w:val="004C5BCE"/>
    <w:rsid w:val="004C67B9"/>
    <w:rsid w:val="004C6C9E"/>
    <w:rsid w:val="004C6E41"/>
    <w:rsid w:val="004D3383"/>
    <w:rsid w:val="004D349A"/>
    <w:rsid w:val="004D37A9"/>
    <w:rsid w:val="004D723E"/>
    <w:rsid w:val="004D7852"/>
    <w:rsid w:val="004E23F8"/>
    <w:rsid w:val="004E28C7"/>
    <w:rsid w:val="004E2CF2"/>
    <w:rsid w:val="004E3AB0"/>
    <w:rsid w:val="004E3E32"/>
    <w:rsid w:val="004E5C95"/>
    <w:rsid w:val="004E6833"/>
    <w:rsid w:val="004E6950"/>
    <w:rsid w:val="004E6C9E"/>
    <w:rsid w:val="004E7264"/>
    <w:rsid w:val="004E727C"/>
    <w:rsid w:val="004F045A"/>
    <w:rsid w:val="004F1462"/>
    <w:rsid w:val="004F1983"/>
    <w:rsid w:val="004F1E80"/>
    <w:rsid w:val="004F1F98"/>
    <w:rsid w:val="004F231C"/>
    <w:rsid w:val="004F2D36"/>
    <w:rsid w:val="004F5001"/>
    <w:rsid w:val="004F5D72"/>
    <w:rsid w:val="004F71DB"/>
    <w:rsid w:val="0050124F"/>
    <w:rsid w:val="0050140F"/>
    <w:rsid w:val="00502502"/>
    <w:rsid w:val="00503F9E"/>
    <w:rsid w:val="005047F5"/>
    <w:rsid w:val="0050497E"/>
    <w:rsid w:val="00505D46"/>
    <w:rsid w:val="005076A5"/>
    <w:rsid w:val="0051413E"/>
    <w:rsid w:val="00514517"/>
    <w:rsid w:val="00515633"/>
    <w:rsid w:val="00516C78"/>
    <w:rsid w:val="0052132D"/>
    <w:rsid w:val="00521B2D"/>
    <w:rsid w:val="00521C8C"/>
    <w:rsid w:val="005238D4"/>
    <w:rsid w:val="00523DA0"/>
    <w:rsid w:val="00524679"/>
    <w:rsid w:val="00524AC0"/>
    <w:rsid w:val="005252F0"/>
    <w:rsid w:val="00525694"/>
    <w:rsid w:val="00527885"/>
    <w:rsid w:val="00527A87"/>
    <w:rsid w:val="00527EFF"/>
    <w:rsid w:val="00532C7F"/>
    <w:rsid w:val="005343B3"/>
    <w:rsid w:val="005346D4"/>
    <w:rsid w:val="00534E79"/>
    <w:rsid w:val="00535721"/>
    <w:rsid w:val="00536ECC"/>
    <w:rsid w:val="00537167"/>
    <w:rsid w:val="00541734"/>
    <w:rsid w:val="00542569"/>
    <w:rsid w:val="0054334A"/>
    <w:rsid w:val="005441C0"/>
    <w:rsid w:val="005447E5"/>
    <w:rsid w:val="00544DC7"/>
    <w:rsid w:val="00545B7E"/>
    <w:rsid w:val="005471BD"/>
    <w:rsid w:val="00547CEF"/>
    <w:rsid w:val="00555C99"/>
    <w:rsid w:val="0055690D"/>
    <w:rsid w:val="00557209"/>
    <w:rsid w:val="005605AF"/>
    <w:rsid w:val="0056146A"/>
    <w:rsid w:val="00561C23"/>
    <w:rsid w:val="00571A89"/>
    <w:rsid w:val="0057279F"/>
    <w:rsid w:val="005730E2"/>
    <w:rsid w:val="00577657"/>
    <w:rsid w:val="00583DFB"/>
    <w:rsid w:val="00583E36"/>
    <w:rsid w:val="00583FA5"/>
    <w:rsid w:val="00593710"/>
    <w:rsid w:val="00593DB0"/>
    <w:rsid w:val="005944AA"/>
    <w:rsid w:val="005945AB"/>
    <w:rsid w:val="00595559"/>
    <w:rsid w:val="00595BA4"/>
    <w:rsid w:val="005A0B56"/>
    <w:rsid w:val="005A25D5"/>
    <w:rsid w:val="005A304B"/>
    <w:rsid w:val="005A4715"/>
    <w:rsid w:val="005A7441"/>
    <w:rsid w:val="005B013A"/>
    <w:rsid w:val="005B0931"/>
    <w:rsid w:val="005B1D22"/>
    <w:rsid w:val="005B5442"/>
    <w:rsid w:val="005B747D"/>
    <w:rsid w:val="005C15EF"/>
    <w:rsid w:val="005C4766"/>
    <w:rsid w:val="005C6001"/>
    <w:rsid w:val="005D01AA"/>
    <w:rsid w:val="005D1E56"/>
    <w:rsid w:val="005D2CF1"/>
    <w:rsid w:val="005D4A76"/>
    <w:rsid w:val="005D5A89"/>
    <w:rsid w:val="005E0960"/>
    <w:rsid w:val="005E25B5"/>
    <w:rsid w:val="005E2BEF"/>
    <w:rsid w:val="005E2ED4"/>
    <w:rsid w:val="005E4636"/>
    <w:rsid w:val="005E5680"/>
    <w:rsid w:val="005E612C"/>
    <w:rsid w:val="005E61CA"/>
    <w:rsid w:val="005F2837"/>
    <w:rsid w:val="005F3EBF"/>
    <w:rsid w:val="005F476F"/>
    <w:rsid w:val="005F4F45"/>
    <w:rsid w:val="006035DD"/>
    <w:rsid w:val="0060400E"/>
    <w:rsid w:val="006044BA"/>
    <w:rsid w:val="006072D0"/>
    <w:rsid w:val="00616721"/>
    <w:rsid w:val="0062027F"/>
    <w:rsid w:val="00620472"/>
    <w:rsid w:val="006228D1"/>
    <w:rsid w:val="0062544B"/>
    <w:rsid w:val="00625A3A"/>
    <w:rsid w:val="0063293A"/>
    <w:rsid w:val="00632AA9"/>
    <w:rsid w:val="0063353A"/>
    <w:rsid w:val="006347F9"/>
    <w:rsid w:val="00636245"/>
    <w:rsid w:val="00636447"/>
    <w:rsid w:val="00637C83"/>
    <w:rsid w:val="00640261"/>
    <w:rsid w:val="00640682"/>
    <w:rsid w:val="006409E6"/>
    <w:rsid w:val="00640EE5"/>
    <w:rsid w:val="006415FA"/>
    <w:rsid w:val="00647A10"/>
    <w:rsid w:val="00650295"/>
    <w:rsid w:val="00650D93"/>
    <w:rsid w:val="00651011"/>
    <w:rsid w:val="00651677"/>
    <w:rsid w:val="006523F8"/>
    <w:rsid w:val="006524EB"/>
    <w:rsid w:val="00652BB8"/>
    <w:rsid w:val="00652EF9"/>
    <w:rsid w:val="00656787"/>
    <w:rsid w:val="00657455"/>
    <w:rsid w:val="00661FDB"/>
    <w:rsid w:val="006626E9"/>
    <w:rsid w:val="0066441B"/>
    <w:rsid w:val="00664CBC"/>
    <w:rsid w:val="00666287"/>
    <w:rsid w:val="00672375"/>
    <w:rsid w:val="00672D07"/>
    <w:rsid w:val="00674633"/>
    <w:rsid w:val="00674BB5"/>
    <w:rsid w:val="006764F4"/>
    <w:rsid w:val="0067656A"/>
    <w:rsid w:val="00676ADE"/>
    <w:rsid w:val="00676BCB"/>
    <w:rsid w:val="00681B15"/>
    <w:rsid w:val="00685631"/>
    <w:rsid w:val="00686127"/>
    <w:rsid w:val="00690993"/>
    <w:rsid w:val="00691073"/>
    <w:rsid w:val="0069390F"/>
    <w:rsid w:val="0069431E"/>
    <w:rsid w:val="006955F0"/>
    <w:rsid w:val="00697CE2"/>
    <w:rsid w:val="006A0648"/>
    <w:rsid w:val="006A0A57"/>
    <w:rsid w:val="006A13C5"/>
    <w:rsid w:val="006A3354"/>
    <w:rsid w:val="006A7D4B"/>
    <w:rsid w:val="006B47E3"/>
    <w:rsid w:val="006B4AB0"/>
    <w:rsid w:val="006B4E2C"/>
    <w:rsid w:val="006C041A"/>
    <w:rsid w:val="006C0D67"/>
    <w:rsid w:val="006C1646"/>
    <w:rsid w:val="006C1BAB"/>
    <w:rsid w:val="006C1F5F"/>
    <w:rsid w:val="006C2050"/>
    <w:rsid w:val="006C390C"/>
    <w:rsid w:val="006C4417"/>
    <w:rsid w:val="006C4519"/>
    <w:rsid w:val="006C6836"/>
    <w:rsid w:val="006D1592"/>
    <w:rsid w:val="006D4F19"/>
    <w:rsid w:val="006D564C"/>
    <w:rsid w:val="006D79C4"/>
    <w:rsid w:val="006E038A"/>
    <w:rsid w:val="006E3E6A"/>
    <w:rsid w:val="006E54EF"/>
    <w:rsid w:val="006E5C60"/>
    <w:rsid w:val="006E641D"/>
    <w:rsid w:val="006E6BB1"/>
    <w:rsid w:val="006F11F4"/>
    <w:rsid w:val="006F141A"/>
    <w:rsid w:val="006F187B"/>
    <w:rsid w:val="006F25B6"/>
    <w:rsid w:val="006F33E7"/>
    <w:rsid w:val="006F43A5"/>
    <w:rsid w:val="006F5403"/>
    <w:rsid w:val="006F69B2"/>
    <w:rsid w:val="006F6E79"/>
    <w:rsid w:val="006F7BBD"/>
    <w:rsid w:val="0070082B"/>
    <w:rsid w:val="007009CB"/>
    <w:rsid w:val="0070219C"/>
    <w:rsid w:val="00703BBB"/>
    <w:rsid w:val="00704386"/>
    <w:rsid w:val="00711B7D"/>
    <w:rsid w:val="00713704"/>
    <w:rsid w:val="00713BEF"/>
    <w:rsid w:val="0071493D"/>
    <w:rsid w:val="007149E0"/>
    <w:rsid w:val="00714AED"/>
    <w:rsid w:val="00715CBA"/>
    <w:rsid w:val="00716EF6"/>
    <w:rsid w:val="00717560"/>
    <w:rsid w:val="00717B01"/>
    <w:rsid w:val="007205FF"/>
    <w:rsid w:val="00720DAD"/>
    <w:rsid w:val="00722EC0"/>
    <w:rsid w:val="00725FD9"/>
    <w:rsid w:val="00726C4F"/>
    <w:rsid w:val="0072763C"/>
    <w:rsid w:val="007306B4"/>
    <w:rsid w:val="007307CC"/>
    <w:rsid w:val="00735000"/>
    <w:rsid w:val="00735174"/>
    <w:rsid w:val="00741CAF"/>
    <w:rsid w:val="0074605E"/>
    <w:rsid w:val="00750D73"/>
    <w:rsid w:val="00755799"/>
    <w:rsid w:val="007563BA"/>
    <w:rsid w:val="00760546"/>
    <w:rsid w:val="00762239"/>
    <w:rsid w:val="00762D30"/>
    <w:rsid w:val="0076396E"/>
    <w:rsid w:val="00766451"/>
    <w:rsid w:val="007668E6"/>
    <w:rsid w:val="007675EB"/>
    <w:rsid w:val="00771262"/>
    <w:rsid w:val="00771BA0"/>
    <w:rsid w:val="00772E87"/>
    <w:rsid w:val="0077495A"/>
    <w:rsid w:val="00774DF4"/>
    <w:rsid w:val="00775E8F"/>
    <w:rsid w:val="007773FF"/>
    <w:rsid w:val="00780109"/>
    <w:rsid w:val="007820A7"/>
    <w:rsid w:val="00782772"/>
    <w:rsid w:val="007829F7"/>
    <w:rsid w:val="007850BC"/>
    <w:rsid w:val="00787700"/>
    <w:rsid w:val="00790EEF"/>
    <w:rsid w:val="00793180"/>
    <w:rsid w:val="00793811"/>
    <w:rsid w:val="00793CEF"/>
    <w:rsid w:val="00794EE9"/>
    <w:rsid w:val="00795CA8"/>
    <w:rsid w:val="0079610D"/>
    <w:rsid w:val="00796360"/>
    <w:rsid w:val="00796A6D"/>
    <w:rsid w:val="00797A90"/>
    <w:rsid w:val="007A2CEC"/>
    <w:rsid w:val="007A3229"/>
    <w:rsid w:val="007A47F3"/>
    <w:rsid w:val="007A4E0A"/>
    <w:rsid w:val="007A5064"/>
    <w:rsid w:val="007A6D23"/>
    <w:rsid w:val="007A7E2C"/>
    <w:rsid w:val="007B0332"/>
    <w:rsid w:val="007B19ED"/>
    <w:rsid w:val="007B22E2"/>
    <w:rsid w:val="007B2B93"/>
    <w:rsid w:val="007B4514"/>
    <w:rsid w:val="007B55CE"/>
    <w:rsid w:val="007B67A4"/>
    <w:rsid w:val="007B7C33"/>
    <w:rsid w:val="007C1D5C"/>
    <w:rsid w:val="007C2AF9"/>
    <w:rsid w:val="007C5329"/>
    <w:rsid w:val="007C7660"/>
    <w:rsid w:val="007D0005"/>
    <w:rsid w:val="007D0D11"/>
    <w:rsid w:val="007D1BAF"/>
    <w:rsid w:val="007D7555"/>
    <w:rsid w:val="007E036B"/>
    <w:rsid w:val="007E14E4"/>
    <w:rsid w:val="007E1D36"/>
    <w:rsid w:val="007E7155"/>
    <w:rsid w:val="007E7572"/>
    <w:rsid w:val="007F4024"/>
    <w:rsid w:val="007F4E4A"/>
    <w:rsid w:val="007F515C"/>
    <w:rsid w:val="007F632F"/>
    <w:rsid w:val="0080430D"/>
    <w:rsid w:val="00806E6F"/>
    <w:rsid w:val="00807E83"/>
    <w:rsid w:val="008143F3"/>
    <w:rsid w:val="00814D2C"/>
    <w:rsid w:val="00815A26"/>
    <w:rsid w:val="00816994"/>
    <w:rsid w:val="00817272"/>
    <w:rsid w:val="0082146C"/>
    <w:rsid w:val="00821E60"/>
    <w:rsid w:val="00822E40"/>
    <w:rsid w:val="00823D2A"/>
    <w:rsid w:val="00824BF8"/>
    <w:rsid w:val="00824EAE"/>
    <w:rsid w:val="00825670"/>
    <w:rsid w:val="008262AE"/>
    <w:rsid w:val="00826581"/>
    <w:rsid w:val="008270EA"/>
    <w:rsid w:val="00830EFE"/>
    <w:rsid w:val="00831799"/>
    <w:rsid w:val="00834570"/>
    <w:rsid w:val="00834AFA"/>
    <w:rsid w:val="00835B0F"/>
    <w:rsid w:val="00835D7A"/>
    <w:rsid w:val="00842D42"/>
    <w:rsid w:val="00844282"/>
    <w:rsid w:val="0084475F"/>
    <w:rsid w:val="008454D0"/>
    <w:rsid w:val="00850696"/>
    <w:rsid w:val="00850BD2"/>
    <w:rsid w:val="00851D98"/>
    <w:rsid w:val="008567D3"/>
    <w:rsid w:val="00857FFC"/>
    <w:rsid w:val="00861BD2"/>
    <w:rsid w:val="00861CE0"/>
    <w:rsid w:val="00862FA9"/>
    <w:rsid w:val="008634FE"/>
    <w:rsid w:val="00864F75"/>
    <w:rsid w:val="00865D67"/>
    <w:rsid w:val="00866A34"/>
    <w:rsid w:val="00866EF5"/>
    <w:rsid w:val="008729E5"/>
    <w:rsid w:val="0087684F"/>
    <w:rsid w:val="00877780"/>
    <w:rsid w:val="00877AA3"/>
    <w:rsid w:val="00882047"/>
    <w:rsid w:val="008828D0"/>
    <w:rsid w:val="008849A6"/>
    <w:rsid w:val="00891E9B"/>
    <w:rsid w:val="008921B2"/>
    <w:rsid w:val="008924F5"/>
    <w:rsid w:val="0089272B"/>
    <w:rsid w:val="00893068"/>
    <w:rsid w:val="00895564"/>
    <w:rsid w:val="00895BD8"/>
    <w:rsid w:val="00896D0B"/>
    <w:rsid w:val="008A0764"/>
    <w:rsid w:val="008A0B9F"/>
    <w:rsid w:val="008A1186"/>
    <w:rsid w:val="008A2FC0"/>
    <w:rsid w:val="008A33AB"/>
    <w:rsid w:val="008A367D"/>
    <w:rsid w:val="008A38CD"/>
    <w:rsid w:val="008A42A3"/>
    <w:rsid w:val="008A4F23"/>
    <w:rsid w:val="008A5531"/>
    <w:rsid w:val="008A5C71"/>
    <w:rsid w:val="008A5FA4"/>
    <w:rsid w:val="008B1C40"/>
    <w:rsid w:val="008B3F78"/>
    <w:rsid w:val="008B767E"/>
    <w:rsid w:val="008C28CD"/>
    <w:rsid w:val="008C48BB"/>
    <w:rsid w:val="008C6F57"/>
    <w:rsid w:val="008D13F1"/>
    <w:rsid w:val="008D2021"/>
    <w:rsid w:val="008D2BAC"/>
    <w:rsid w:val="008D49D6"/>
    <w:rsid w:val="008D5038"/>
    <w:rsid w:val="008E0046"/>
    <w:rsid w:val="008E02B5"/>
    <w:rsid w:val="008E5AD6"/>
    <w:rsid w:val="008E5BBC"/>
    <w:rsid w:val="008F0C91"/>
    <w:rsid w:val="008F1FE2"/>
    <w:rsid w:val="008F38B7"/>
    <w:rsid w:val="008F4563"/>
    <w:rsid w:val="008F47C4"/>
    <w:rsid w:val="008F4D11"/>
    <w:rsid w:val="008F665B"/>
    <w:rsid w:val="00901010"/>
    <w:rsid w:val="00903099"/>
    <w:rsid w:val="00903FCD"/>
    <w:rsid w:val="009046EC"/>
    <w:rsid w:val="00904AC3"/>
    <w:rsid w:val="0090550C"/>
    <w:rsid w:val="009060C3"/>
    <w:rsid w:val="0090719C"/>
    <w:rsid w:val="00911EB6"/>
    <w:rsid w:val="00912758"/>
    <w:rsid w:val="009160AF"/>
    <w:rsid w:val="00916162"/>
    <w:rsid w:val="00921FC5"/>
    <w:rsid w:val="009224F8"/>
    <w:rsid w:val="00926D63"/>
    <w:rsid w:val="00926E65"/>
    <w:rsid w:val="0093146A"/>
    <w:rsid w:val="009343B2"/>
    <w:rsid w:val="00934766"/>
    <w:rsid w:val="00935784"/>
    <w:rsid w:val="00936F07"/>
    <w:rsid w:val="00937D14"/>
    <w:rsid w:val="00941511"/>
    <w:rsid w:val="00941E2C"/>
    <w:rsid w:val="00943DD5"/>
    <w:rsid w:val="00946D40"/>
    <w:rsid w:val="00950D62"/>
    <w:rsid w:val="00952BD7"/>
    <w:rsid w:val="0095455B"/>
    <w:rsid w:val="00956D0A"/>
    <w:rsid w:val="00960B08"/>
    <w:rsid w:val="00960FF1"/>
    <w:rsid w:val="009621D4"/>
    <w:rsid w:val="00962E0C"/>
    <w:rsid w:val="00964096"/>
    <w:rsid w:val="00965C66"/>
    <w:rsid w:val="00966C70"/>
    <w:rsid w:val="00967B57"/>
    <w:rsid w:val="00971EA2"/>
    <w:rsid w:val="009742A4"/>
    <w:rsid w:val="0097491D"/>
    <w:rsid w:val="009759BA"/>
    <w:rsid w:val="00975C83"/>
    <w:rsid w:val="009825AD"/>
    <w:rsid w:val="00983337"/>
    <w:rsid w:val="00983698"/>
    <w:rsid w:val="00984347"/>
    <w:rsid w:val="00984364"/>
    <w:rsid w:val="009843C4"/>
    <w:rsid w:val="00985D72"/>
    <w:rsid w:val="00991C78"/>
    <w:rsid w:val="00994B1F"/>
    <w:rsid w:val="00996D70"/>
    <w:rsid w:val="009A0997"/>
    <w:rsid w:val="009A1E77"/>
    <w:rsid w:val="009A2066"/>
    <w:rsid w:val="009A281A"/>
    <w:rsid w:val="009A3897"/>
    <w:rsid w:val="009A4A07"/>
    <w:rsid w:val="009A5A6E"/>
    <w:rsid w:val="009A7AB2"/>
    <w:rsid w:val="009B21D0"/>
    <w:rsid w:val="009B7CCC"/>
    <w:rsid w:val="009C0666"/>
    <w:rsid w:val="009C137D"/>
    <w:rsid w:val="009C5492"/>
    <w:rsid w:val="009C5AC2"/>
    <w:rsid w:val="009C6F0D"/>
    <w:rsid w:val="009C70FE"/>
    <w:rsid w:val="009C7972"/>
    <w:rsid w:val="009D032B"/>
    <w:rsid w:val="009D081A"/>
    <w:rsid w:val="009D0DE5"/>
    <w:rsid w:val="009D21B6"/>
    <w:rsid w:val="009E1CBB"/>
    <w:rsid w:val="009E287D"/>
    <w:rsid w:val="009E2B30"/>
    <w:rsid w:val="009E511F"/>
    <w:rsid w:val="009E6532"/>
    <w:rsid w:val="009E736C"/>
    <w:rsid w:val="009E7903"/>
    <w:rsid w:val="009F0567"/>
    <w:rsid w:val="00A004FC"/>
    <w:rsid w:val="00A0191F"/>
    <w:rsid w:val="00A03FC5"/>
    <w:rsid w:val="00A04B95"/>
    <w:rsid w:val="00A05211"/>
    <w:rsid w:val="00A0533B"/>
    <w:rsid w:val="00A053BA"/>
    <w:rsid w:val="00A05B1A"/>
    <w:rsid w:val="00A10A86"/>
    <w:rsid w:val="00A10B1A"/>
    <w:rsid w:val="00A12096"/>
    <w:rsid w:val="00A12907"/>
    <w:rsid w:val="00A14686"/>
    <w:rsid w:val="00A15C0D"/>
    <w:rsid w:val="00A1783C"/>
    <w:rsid w:val="00A20D19"/>
    <w:rsid w:val="00A263DD"/>
    <w:rsid w:val="00A2709A"/>
    <w:rsid w:val="00A3672E"/>
    <w:rsid w:val="00A36EA5"/>
    <w:rsid w:val="00A3747D"/>
    <w:rsid w:val="00A410F1"/>
    <w:rsid w:val="00A417F3"/>
    <w:rsid w:val="00A426D3"/>
    <w:rsid w:val="00A44CF1"/>
    <w:rsid w:val="00A45178"/>
    <w:rsid w:val="00A46D56"/>
    <w:rsid w:val="00A47D6A"/>
    <w:rsid w:val="00A525C0"/>
    <w:rsid w:val="00A533A4"/>
    <w:rsid w:val="00A53ED9"/>
    <w:rsid w:val="00A560F9"/>
    <w:rsid w:val="00A56FB3"/>
    <w:rsid w:val="00A57A4C"/>
    <w:rsid w:val="00A64AD1"/>
    <w:rsid w:val="00A659C0"/>
    <w:rsid w:val="00A66466"/>
    <w:rsid w:val="00A665E0"/>
    <w:rsid w:val="00A70AFF"/>
    <w:rsid w:val="00A7182F"/>
    <w:rsid w:val="00A724C5"/>
    <w:rsid w:val="00A74DC6"/>
    <w:rsid w:val="00A753A6"/>
    <w:rsid w:val="00A7561F"/>
    <w:rsid w:val="00A77F78"/>
    <w:rsid w:val="00A81380"/>
    <w:rsid w:val="00A8363D"/>
    <w:rsid w:val="00A856CE"/>
    <w:rsid w:val="00A87605"/>
    <w:rsid w:val="00A91FBA"/>
    <w:rsid w:val="00A92321"/>
    <w:rsid w:val="00A95BB3"/>
    <w:rsid w:val="00AA0CEF"/>
    <w:rsid w:val="00AA1737"/>
    <w:rsid w:val="00AA3584"/>
    <w:rsid w:val="00AA396F"/>
    <w:rsid w:val="00AA39F1"/>
    <w:rsid w:val="00AA666A"/>
    <w:rsid w:val="00AB05FA"/>
    <w:rsid w:val="00AB317C"/>
    <w:rsid w:val="00AB37C8"/>
    <w:rsid w:val="00AB6F34"/>
    <w:rsid w:val="00AB79C5"/>
    <w:rsid w:val="00AB7C32"/>
    <w:rsid w:val="00AC033A"/>
    <w:rsid w:val="00AC072B"/>
    <w:rsid w:val="00AC0BBA"/>
    <w:rsid w:val="00AC0C00"/>
    <w:rsid w:val="00AC2A9D"/>
    <w:rsid w:val="00AC3308"/>
    <w:rsid w:val="00AC5E8F"/>
    <w:rsid w:val="00AD0354"/>
    <w:rsid w:val="00AD28B1"/>
    <w:rsid w:val="00AD2C4C"/>
    <w:rsid w:val="00AD4C8F"/>
    <w:rsid w:val="00AD5489"/>
    <w:rsid w:val="00AD7294"/>
    <w:rsid w:val="00AE03A7"/>
    <w:rsid w:val="00AE10A4"/>
    <w:rsid w:val="00AE1654"/>
    <w:rsid w:val="00AE2258"/>
    <w:rsid w:val="00AE25C5"/>
    <w:rsid w:val="00AE4E1B"/>
    <w:rsid w:val="00AF0AFA"/>
    <w:rsid w:val="00AF28DE"/>
    <w:rsid w:val="00AF3C90"/>
    <w:rsid w:val="00AF6355"/>
    <w:rsid w:val="00AF6C92"/>
    <w:rsid w:val="00B00410"/>
    <w:rsid w:val="00B0397B"/>
    <w:rsid w:val="00B03F7C"/>
    <w:rsid w:val="00B0509C"/>
    <w:rsid w:val="00B05F3A"/>
    <w:rsid w:val="00B102E4"/>
    <w:rsid w:val="00B11A95"/>
    <w:rsid w:val="00B135CA"/>
    <w:rsid w:val="00B170F6"/>
    <w:rsid w:val="00B22E64"/>
    <w:rsid w:val="00B23913"/>
    <w:rsid w:val="00B25766"/>
    <w:rsid w:val="00B26519"/>
    <w:rsid w:val="00B31799"/>
    <w:rsid w:val="00B32E49"/>
    <w:rsid w:val="00B3345A"/>
    <w:rsid w:val="00B352F6"/>
    <w:rsid w:val="00B36934"/>
    <w:rsid w:val="00B37F76"/>
    <w:rsid w:val="00B410CB"/>
    <w:rsid w:val="00B42958"/>
    <w:rsid w:val="00B440DD"/>
    <w:rsid w:val="00B51643"/>
    <w:rsid w:val="00B51C4A"/>
    <w:rsid w:val="00B535A2"/>
    <w:rsid w:val="00B55ACC"/>
    <w:rsid w:val="00B5662D"/>
    <w:rsid w:val="00B6051E"/>
    <w:rsid w:val="00B61F5E"/>
    <w:rsid w:val="00B62F61"/>
    <w:rsid w:val="00B636B1"/>
    <w:rsid w:val="00B6391B"/>
    <w:rsid w:val="00B66A67"/>
    <w:rsid w:val="00B70DAC"/>
    <w:rsid w:val="00B715D6"/>
    <w:rsid w:val="00B71FD9"/>
    <w:rsid w:val="00B7291C"/>
    <w:rsid w:val="00B73619"/>
    <w:rsid w:val="00B76181"/>
    <w:rsid w:val="00B76EF5"/>
    <w:rsid w:val="00B778AD"/>
    <w:rsid w:val="00B8097F"/>
    <w:rsid w:val="00B81BF3"/>
    <w:rsid w:val="00B826B8"/>
    <w:rsid w:val="00B835D9"/>
    <w:rsid w:val="00B915A2"/>
    <w:rsid w:val="00B92E28"/>
    <w:rsid w:val="00B96788"/>
    <w:rsid w:val="00B9740B"/>
    <w:rsid w:val="00BA1AE5"/>
    <w:rsid w:val="00BA44AA"/>
    <w:rsid w:val="00BA4B76"/>
    <w:rsid w:val="00BA4DE2"/>
    <w:rsid w:val="00BA5ED4"/>
    <w:rsid w:val="00BA60AB"/>
    <w:rsid w:val="00BA64E3"/>
    <w:rsid w:val="00BA7D35"/>
    <w:rsid w:val="00BB00B1"/>
    <w:rsid w:val="00BB031B"/>
    <w:rsid w:val="00BB15C0"/>
    <w:rsid w:val="00BB1C4F"/>
    <w:rsid w:val="00BB2913"/>
    <w:rsid w:val="00BB3FA3"/>
    <w:rsid w:val="00BB5449"/>
    <w:rsid w:val="00BB6A76"/>
    <w:rsid w:val="00BB6E3F"/>
    <w:rsid w:val="00BB70E0"/>
    <w:rsid w:val="00BC04B1"/>
    <w:rsid w:val="00BC056C"/>
    <w:rsid w:val="00BC0D61"/>
    <w:rsid w:val="00BC1B5C"/>
    <w:rsid w:val="00BC39F5"/>
    <w:rsid w:val="00BC3CED"/>
    <w:rsid w:val="00BC3FEE"/>
    <w:rsid w:val="00BC425F"/>
    <w:rsid w:val="00BC45E2"/>
    <w:rsid w:val="00BC46B8"/>
    <w:rsid w:val="00BC4985"/>
    <w:rsid w:val="00BC4F3B"/>
    <w:rsid w:val="00BC6857"/>
    <w:rsid w:val="00BC690E"/>
    <w:rsid w:val="00BC6D2F"/>
    <w:rsid w:val="00BC789D"/>
    <w:rsid w:val="00BD0241"/>
    <w:rsid w:val="00BD1B84"/>
    <w:rsid w:val="00BD1EA1"/>
    <w:rsid w:val="00BD2A9A"/>
    <w:rsid w:val="00BD2C01"/>
    <w:rsid w:val="00BD3121"/>
    <w:rsid w:val="00BD5792"/>
    <w:rsid w:val="00BD58BC"/>
    <w:rsid w:val="00BD5CF6"/>
    <w:rsid w:val="00BD69F7"/>
    <w:rsid w:val="00BE133B"/>
    <w:rsid w:val="00BE23CB"/>
    <w:rsid w:val="00BE45E8"/>
    <w:rsid w:val="00BE4FED"/>
    <w:rsid w:val="00BE5250"/>
    <w:rsid w:val="00BF100F"/>
    <w:rsid w:val="00BF3F64"/>
    <w:rsid w:val="00BF7513"/>
    <w:rsid w:val="00C02C06"/>
    <w:rsid w:val="00C033AA"/>
    <w:rsid w:val="00C03739"/>
    <w:rsid w:val="00C05355"/>
    <w:rsid w:val="00C07B15"/>
    <w:rsid w:val="00C146E7"/>
    <w:rsid w:val="00C17063"/>
    <w:rsid w:val="00C22E39"/>
    <w:rsid w:val="00C25099"/>
    <w:rsid w:val="00C317F4"/>
    <w:rsid w:val="00C32CF1"/>
    <w:rsid w:val="00C36330"/>
    <w:rsid w:val="00C40092"/>
    <w:rsid w:val="00C41633"/>
    <w:rsid w:val="00C42041"/>
    <w:rsid w:val="00C428DB"/>
    <w:rsid w:val="00C441DF"/>
    <w:rsid w:val="00C44436"/>
    <w:rsid w:val="00C479D8"/>
    <w:rsid w:val="00C47A5E"/>
    <w:rsid w:val="00C50425"/>
    <w:rsid w:val="00C507CC"/>
    <w:rsid w:val="00C5433B"/>
    <w:rsid w:val="00C54644"/>
    <w:rsid w:val="00C550E9"/>
    <w:rsid w:val="00C553A9"/>
    <w:rsid w:val="00C557DC"/>
    <w:rsid w:val="00C573AA"/>
    <w:rsid w:val="00C5743A"/>
    <w:rsid w:val="00C60F7B"/>
    <w:rsid w:val="00C6123E"/>
    <w:rsid w:val="00C644C9"/>
    <w:rsid w:val="00C6489D"/>
    <w:rsid w:val="00C66286"/>
    <w:rsid w:val="00C66515"/>
    <w:rsid w:val="00C70521"/>
    <w:rsid w:val="00C70D02"/>
    <w:rsid w:val="00C71A61"/>
    <w:rsid w:val="00C7348E"/>
    <w:rsid w:val="00C74636"/>
    <w:rsid w:val="00C768CB"/>
    <w:rsid w:val="00C81F0C"/>
    <w:rsid w:val="00C82787"/>
    <w:rsid w:val="00C85539"/>
    <w:rsid w:val="00C8594F"/>
    <w:rsid w:val="00C86155"/>
    <w:rsid w:val="00C872C2"/>
    <w:rsid w:val="00C91F8D"/>
    <w:rsid w:val="00C94CAC"/>
    <w:rsid w:val="00C9648D"/>
    <w:rsid w:val="00C96E71"/>
    <w:rsid w:val="00CA01B9"/>
    <w:rsid w:val="00CA01D5"/>
    <w:rsid w:val="00CA17F8"/>
    <w:rsid w:val="00CA303B"/>
    <w:rsid w:val="00CA41C4"/>
    <w:rsid w:val="00CA4A7E"/>
    <w:rsid w:val="00CA5874"/>
    <w:rsid w:val="00CA6639"/>
    <w:rsid w:val="00CA6E35"/>
    <w:rsid w:val="00CA7050"/>
    <w:rsid w:val="00CA73FE"/>
    <w:rsid w:val="00CB1130"/>
    <w:rsid w:val="00CB3433"/>
    <w:rsid w:val="00CB50F7"/>
    <w:rsid w:val="00CB5A77"/>
    <w:rsid w:val="00CB7041"/>
    <w:rsid w:val="00CC0EBA"/>
    <w:rsid w:val="00CC4073"/>
    <w:rsid w:val="00CC57B5"/>
    <w:rsid w:val="00CC5D5A"/>
    <w:rsid w:val="00CC7D35"/>
    <w:rsid w:val="00CD287C"/>
    <w:rsid w:val="00CD28EF"/>
    <w:rsid w:val="00CD59E1"/>
    <w:rsid w:val="00CF0864"/>
    <w:rsid w:val="00CF0F75"/>
    <w:rsid w:val="00CF5629"/>
    <w:rsid w:val="00CF5995"/>
    <w:rsid w:val="00CF6E3F"/>
    <w:rsid w:val="00D035FC"/>
    <w:rsid w:val="00D0513C"/>
    <w:rsid w:val="00D06D0A"/>
    <w:rsid w:val="00D11499"/>
    <w:rsid w:val="00D12A50"/>
    <w:rsid w:val="00D13142"/>
    <w:rsid w:val="00D1394A"/>
    <w:rsid w:val="00D140AB"/>
    <w:rsid w:val="00D1507D"/>
    <w:rsid w:val="00D1595F"/>
    <w:rsid w:val="00D173F4"/>
    <w:rsid w:val="00D17FC8"/>
    <w:rsid w:val="00D20CC6"/>
    <w:rsid w:val="00D20F6B"/>
    <w:rsid w:val="00D2133D"/>
    <w:rsid w:val="00D2147E"/>
    <w:rsid w:val="00D24BBB"/>
    <w:rsid w:val="00D27041"/>
    <w:rsid w:val="00D27674"/>
    <w:rsid w:val="00D307FA"/>
    <w:rsid w:val="00D314C3"/>
    <w:rsid w:val="00D32378"/>
    <w:rsid w:val="00D34107"/>
    <w:rsid w:val="00D356E6"/>
    <w:rsid w:val="00D40DB0"/>
    <w:rsid w:val="00D41205"/>
    <w:rsid w:val="00D4385B"/>
    <w:rsid w:val="00D44DF3"/>
    <w:rsid w:val="00D46957"/>
    <w:rsid w:val="00D47F9A"/>
    <w:rsid w:val="00D504CE"/>
    <w:rsid w:val="00D51A06"/>
    <w:rsid w:val="00D52A43"/>
    <w:rsid w:val="00D531C7"/>
    <w:rsid w:val="00D5445A"/>
    <w:rsid w:val="00D54678"/>
    <w:rsid w:val="00D54B7D"/>
    <w:rsid w:val="00D54EEC"/>
    <w:rsid w:val="00D5786E"/>
    <w:rsid w:val="00D602FB"/>
    <w:rsid w:val="00D62D66"/>
    <w:rsid w:val="00D62E5A"/>
    <w:rsid w:val="00D658ED"/>
    <w:rsid w:val="00D66AEF"/>
    <w:rsid w:val="00D7258E"/>
    <w:rsid w:val="00D7456E"/>
    <w:rsid w:val="00D750C8"/>
    <w:rsid w:val="00D8113D"/>
    <w:rsid w:val="00D81471"/>
    <w:rsid w:val="00D85709"/>
    <w:rsid w:val="00D87501"/>
    <w:rsid w:val="00D911C8"/>
    <w:rsid w:val="00D92D77"/>
    <w:rsid w:val="00D92E79"/>
    <w:rsid w:val="00D93073"/>
    <w:rsid w:val="00D9318D"/>
    <w:rsid w:val="00D96242"/>
    <w:rsid w:val="00DA3FBD"/>
    <w:rsid w:val="00DA5BBF"/>
    <w:rsid w:val="00DA6B25"/>
    <w:rsid w:val="00DB0B40"/>
    <w:rsid w:val="00DB231D"/>
    <w:rsid w:val="00DB4070"/>
    <w:rsid w:val="00DB607A"/>
    <w:rsid w:val="00DC16C5"/>
    <w:rsid w:val="00DC2412"/>
    <w:rsid w:val="00DC54A6"/>
    <w:rsid w:val="00DC5554"/>
    <w:rsid w:val="00DD06AE"/>
    <w:rsid w:val="00DD0FBB"/>
    <w:rsid w:val="00DD1F53"/>
    <w:rsid w:val="00DD2F42"/>
    <w:rsid w:val="00DD2FEC"/>
    <w:rsid w:val="00DD7403"/>
    <w:rsid w:val="00DE0A50"/>
    <w:rsid w:val="00DE1B09"/>
    <w:rsid w:val="00DE24FF"/>
    <w:rsid w:val="00DE5EBE"/>
    <w:rsid w:val="00DE6C89"/>
    <w:rsid w:val="00DF05D8"/>
    <w:rsid w:val="00DF24DB"/>
    <w:rsid w:val="00DF5371"/>
    <w:rsid w:val="00E03620"/>
    <w:rsid w:val="00E036C9"/>
    <w:rsid w:val="00E03BA3"/>
    <w:rsid w:val="00E042BC"/>
    <w:rsid w:val="00E0479F"/>
    <w:rsid w:val="00E06C6D"/>
    <w:rsid w:val="00E11BE4"/>
    <w:rsid w:val="00E157E5"/>
    <w:rsid w:val="00E203DB"/>
    <w:rsid w:val="00E239D0"/>
    <w:rsid w:val="00E27987"/>
    <w:rsid w:val="00E30198"/>
    <w:rsid w:val="00E30D5B"/>
    <w:rsid w:val="00E30E25"/>
    <w:rsid w:val="00E34117"/>
    <w:rsid w:val="00E34204"/>
    <w:rsid w:val="00E34A87"/>
    <w:rsid w:val="00E34C03"/>
    <w:rsid w:val="00E34D0D"/>
    <w:rsid w:val="00E378D8"/>
    <w:rsid w:val="00E40269"/>
    <w:rsid w:val="00E40AFB"/>
    <w:rsid w:val="00E44903"/>
    <w:rsid w:val="00E4546E"/>
    <w:rsid w:val="00E46D9B"/>
    <w:rsid w:val="00E46E7B"/>
    <w:rsid w:val="00E53635"/>
    <w:rsid w:val="00E53F67"/>
    <w:rsid w:val="00E5448F"/>
    <w:rsid w:val="00E54785"/>
    <w:rsid w:val="00E54D14"/>
    <w:rsid w:val="00E56226"/>
    <w:rsid w:val="00E57F7A"/>
    <w:rsid w:val="00E60B7E"/>
    <w:rsid w:val="00E61DAB"/>
    <w:rsid w:val="00E61DC7"/>
    <w:rsid w:val="00E621C8"/>
    <w:rsid w:val="00E63A3F"/>
    <w:rsid w:val="00E64877"/>
    <w:rsid w:val="00E66E56"/>
    <w:rsid w:val="00E67BF3"/>
    <w:rsid w:val="00E70269"/>
    <w:rsid w:val="00E703D7"/>
    <w:rsid w:val="00E71ACA"/>
    <w:rsid w:val="00E72B10"/>
    <w:rsid w:val="00E732DF"/>
    <w:rsid w:val="00E73576"/>
    <w:rsid w:val="00E7377F"/>
    <w:rsid w:val="00E81D8F"/>
    <w:rsid w:val="00E833C5"/>
    <w:rsid w:val="00E87A8C"/>
    <w:rsid w:val="00E914DA"/>
    <w:rsid w:val="00E93951"/>
    <w:rsid w:val="00E951AB"/>
    <w:rsid w:val="00E954D8"/>
    <w:rsid w:val="00E9560B"/>
    <w:rsid w:val="00E95BC6"/>
    <w:rsid w:val="00E965B9"/>
    <w:rsid w:val="00EA04AB"/>
    <w:rsid w:val="00EA1122"/>
    <w:rsid w:val="00EA1B66"/>
    <w:rsid w:val="00EA3715"/>
    <w:rsid w:val="00EA5420"/>
    <w:rsid w:val="00EA5ED9"/>
    <w:rsid w:val="00EA795C"/>
    <w:rsid w:val="00EB0987"/>
    <w:rsid w:val="00EB1623"/>
    <w:rsid w:val="00EB32C1"/>
    <w:rsid w:val="00EB435E"/>
    <w:rsid w:val="00EB437D"/>
    <w:rsid w:val="00EB4E7D"/>
    <w:rsid w:val="00EB5559"/>
    <w:rsid w:val="00EB7968"/>
    <w:rsid w:val="00EC10E5"/>
    <w:rsid w:val="00EC4D66"/>
    <w:rsid w:val="00EC4EFA"/>
    <w:rsid w:val="00EC5910"/>
    <w:rsid w:val="00EC6EC2"/>
    <w:rsid w:val="00EC746D"/>
    <w:rsid w:val="00ED0834"/>
    <w:rsid w:val="00ED2363"/>
    <w:rsid w:val="00ED3930"/>
    <w:rsid w:val="00ED4235"/>
    <w:rsid w:val="00ED7B9A"/>
    <w:rsid w:val="00ED7DDA"/>
    <w:rsid w:val="00ED7ED0"/>
    <w:rsid w:val="00EE1CF3"/>
    <w:rsid w:val="00EE5F44"/>
    <w:rsid w:val="00EE6DD9"/>
    <w:rsid w:val="00EF114F"/>
    <w:rsid w:val="00EF1AF8"/>
    <w:rsid w:val="00EF2864"/>
    <w:rsid w:val="00EF4C1A"/>
    <w:rsid w:val="00EF71F0"/>
    <w:rsid w:val="00F01BF9"/>
    <w:rsid w:val="00F02403"/>
    <w:rsid w:val="00F071B7"/>
    <w:rsid w:val="00F10B93"/>
    <w:rsid w:val="00F10F4B"/>
    <w:rsid w:val="00F113EB"/>
    <w:rsid w:val="00F1547E"/>
    <w:rsid w:val="00F17011"/>
    <w:rsid w:val="00F17560"/>
    <w:rsid w:val="00F21128"/>
    <w:rsid w:val="00F239CC"/>
    <w:rsid w:val="00F24012"/>
    <w:rsid w:val="00F25FA8"/>
    <w:rsid w:val="00F26B74"/>
    <w:rsid w:val="00F31244"/>
    <w:rsid w:val="00F312EF"/>
    <w:rsid w:val="00F32419"/>
    <w:rsid w:val="00F34040"/>
    <w:rsid w:val="00F404AA"/>
    <w:rsid w:val="00F41E44"/>
    <w:rsid w:val="00F423E7"/>
    <w:rsid w:val="00F4698D"/>
    <w:rsid w:val="00F472F9"/>
    <w:rsid w:val="00F503D6"/>
    <w:rsid w:val="00F51185"/>
    <w:rsid w:val="00F52532"/>
    <w:rsid w:val="00F52C1A"/>
    <w:rsid w:val="00F52D55"/>
    <w:rsid w:val="00F53A39"/>
    <w:rsid w:val="00F5455A"/>
    <w:rsid w:val="00F54B84"/>
    <w:rsid w:val="00F5705F"/>
    <w:rsid w:val="00F57E6E"/>
    <w:rsid w:val="00F61AC7"/>
    <w:rsid w:val="00F65E6F"/>
    <w:rsid w:val="00F66ABB"/>
    <w:rsid w:val="00F66EA6"/>
    <w:rsid w:val="00F67D2B"/>
    <w:rsid w:val="00F67D31"/>
    <w:rsid w:val="00F72385"/>
    <w:rsid w:val="00F7365F"/>
    <w:rsid w:val="00F73749"/>
    <w:rsid w:val="00F73DD4"/>
    <w:rsid w:val="00F74719"/>
    <w:rsid w:val="00F74BEA"/>
    <w:rsid w:val="00F751F2"/>
    <w:rsid w:val="00F76407"/>
    <w:rsid w:val="00F76782"/>
    <w:rsid w:val="00F838DB"/>
    <w:rsid w:val="00F85D78"/>
    <w:rsid w:val="00F8736D"/>
    <w:rsid w:val="00F909C9"/>
    <w:rsid w:val="00F918AA"/>
    <w:rsid w:val="00F94C8E"/>
    <w:rsid w:val="00F952DD"/>
    <w:rsid w:val="00F9636A"/>
    <w:rsid w:val="00F96446"/>
    <w:rsid w:val="00F9790E"/>
    <w:rsid w:val="00FA26BF"/>
    <w:rsid w:val="00FA26CB"/>
    <w:rsid w:val="00FA2FA5"/>
    <w:rsid w:val="00FA374F"/>
    <w:rsid w:val="00FA54D1"/>
    <w:rsid w:val="00FA5A8D"/>
    <w:rsid w:val="00FA7B60"/>
    <w:rsid w:val="00FA7B84"/>
    <w:rsid w:val="00FB0F75"/>
    <w:rsid w:val="00FB1C87"/>
    <w:rsid w:val="00FB3C18"/>
    <w:rsid w:val="00FB5F5C"/>
    <w:rsid w:val="00FB73CA"/>
    <w:rsid w:val="00FB76B4"/>
    <w:rsid w:val="00FB7E16"/>
    <w:rsid w:val="00FC057C"/>
    <w:rsid w:val="00FC10E5"/>
    <w:rsid w:val="00FC36F8"/>
    <w:rsid w:val="00FC4750"/>
    <w:rsid w:val="00FC583B"/>
    <w:rsid w:val="00FC7452"/>
    <w:rsid w:val="00FD438F"/>
    <w:rsid w:val="00FD5A50"/>
    <w:rsid w:val="00FD5B77"/>
    <w:rsid w:val="00FD64FA"/>
    <w:rsid w:val="00FD67BA"/>
    <w:rsid w:val="00FD784A"/>
    <w:rsid w:val="00FE0961"/>
    <w:rsid w:val="00FE4F7D"/>
    <w:rsid w:val="00FE550C"/>
    <w:rsid w:val="00FE5A11"/>
    <w:rsid w:val="00FF094E"/>
    <w:rsid w:val="00FF1688"/>
    <w:rsid w:val="00FF3DE5"/>
    <w:rsid w:val="00FF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5B59B7"/>
  <w15:docId w15:val="{5DE91D75-CE5D-4C69-A669-872B0AA9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81"/>
    <w:pPr>
      <w:spacing w:after="160" w:line="259" w:lineRule="auto"/>
    </w:pPr>
    <w:rPr>
      <w:lang w:eastAsia="en-US"/>
    </w:rPr>
  </w:style>
  <w:style w:type="paragraph" w:styleId="Heading1">
    <w:name w:val="heading 1"/>
    <w:basedOn w:val="Normal"/>
    <w:next w:val="Normal"/>
    <w:link w:val="Heading1Char"/>
    <w:qFormat/>
    <w:locked/>
    <w:rsid w:val="003506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350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35060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35060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E35"/>
    <w:pPr>
      <w:ind w:left="720"/>
      <w:contextualSpacing/>
    </w:pPr>
  </w:style>
  <w:style w:type="paragraph" w:styleId="BalloonText">
    <w:name w:val="Balloon Text"/>
    <w:basedOn w:val="Normal"/>
    <w:link w:val="BalloonTextChar"/>
    <w:uiPriority w:val="99"/>
    <w:semiHidden/>
    <w:rsid w:val="00BD2C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D2C01"/>
    <w:rPr>
      <w:rFonts w:ascii="Segoe UI" w:hAnsi="Segoe UI" w:cs="Segoe UI"/>
      <w:sz w:val="18"/>
      <w:szCs w:val="18"/>
    </w:rPr>
  </w:style>
  <w:style w:type="paragraph" w:styleId="DocumentMap">
    <w:name w:val="Document Map"/>
    <w:basedOn w:val="Normal"/>
    <w:link w:val="DocumentMapChar"/>
    <w:uiPriority w:val="99"/>
    <w:semiHidden/>
    <w:rsid w:val="000E3F0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EA5420"/>
    <w:rPr>
      <w:rFonts w:ascii="Times New Roman" w:hAnsi="Times New Roman" w:cs="Times New Roman"/>
      <w:sz w:val="2"/>
      <w:lang w:eastAsia="en-US"/>
    </w:rPr>
  </w:style>
  <w:style w:type="character" w:styleId="Emphasis">
    <w:name w:val="Emphasis"/>
    <w:basedOn w:val="DefaultParagraphFont"/>
    <w:qFormat/>
    <w:locked/>
    <w:rsid w:val="00994B1F"/>
    <w:rPr>
      <w:i/>
      <w:iCs/>
    </w:rPr>
  </w:style>
  <w:style w:type="paragraph" w:styleId="Header">
    <w:name w:val="header"/>
    <w:basedOn w:val="Normal"/>
    <w:link w:val="HeaderChar"/>
    <w:uiPriority w:val="99"/>
    <w:semiHidden/>
    <w:unhideWhenUsed/>
    <w:rsid w:val="00AC2A9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C2A9D"/>
    <w:rPr>
      <w:lang w:eastAsia="en-US"/>
    </w:rPr>
  </w:style>
  <w:style w:type="paragraph" w:styleId="Footer">
    <w:name w:val="footer"/>
    <w:basedOn w:val="Normal"/>
    <w:link w:val="FooterChar"/>
    <w:uiPriority w:val="99"/>
    <w:unhideWhenUsed/>
    <w:rsid w:val="00AC2A9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2A9D"/>
    <w:rPr>
      <w:lang w:eastAsia="en-US"/>
    </w:rPr>
  </w:style>
  <w:style w:type="character" w:customStyle="1" w:styleId="Heading2Char">
    <w:name w:val="Heading 2 Char"/>
    <w:basedOn w:val="DefaultParagraphFont"/>
    <w:link w:val="Heading2"/>
    <w:rsid w:val="00350603"/>
    <w:rPr>
      <w:rFonts w:asciiTheme="majorHAnsi" w:eastAsiaTheme="majorEastAsia" w:hAnsiTheme="majorHAnsi" w:cstheme="majorBidi"/>
      <w:b/>
      <w:bCs/>
      <w:color w:val="4F81BD" w:themeColor="accent1"/>
      <w:sz w:val="26"/>
      <w:szCs w:val="26"/>
      <w:lang w:eastAsia="en-US"/>
    </w:rPr>
  </w:style>
  <w:style w:type="character" w:customStyle="1" w:styleId="Heading1Char">
    <w:name w:val="Heading 1 Char"/>
    <w:basedOn w:val="DefaultParagraphFont"/>
    <w:link w:val="Heading1"/>
    <w:rsid w:val="00350603"/>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rsid w:val="00350603"/>
    <w:rPr>
      <w:rFonts w:asciiTheme="majorHAnsi" w:eastAsiaTheme="majorEastAsia" w:hAnsiTheme="majorHAnsi" w:cstheme="majorBidi"/>
      <w:b/>
      <w:bCs/>
      <w:color w:val="4F81BD" w:themeColor="accent1"/>
      <w:lang w:eastAsia="en-US"/>
    </w:rPr>
  </w:style>
  <w:style w:type="character" w:customStyle="1" w:styleId="Heading4Char">
    <w:name w:val="Heading 4 Char"/>
    <w:basedOn w:val="DefaultParagraphFont"/>
    <w:link w:val="Heading4"/>
    <w:rsid w:val="00350603"/>
    <w:rPr>
      <w:rFonts w:asciiTheme="majorHAnsi" w:eastAsiaTheme="majorEastAsia" w:hAnsiTheme="majorHAnsi" w:cstheme="majorBidi"/>
      <w:b/>
      <w:bCs/>
      <w:i/>
      <w:iCs/>
      <w:color w:val="4F81BD" w:themeColor="accent1"/>
      <w:lang w:eastAsia="en-US"/>
    </w:rPr>
  </w:style>
  <w:style w:type="paragraph" w:styleId="NormalWeb">
    <w:name w:val="Normal (Web)"/>
    <w:basedOn w:val="Normal"/>
    <w:rsid w:val="00F51185"/>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xmark1aew6thst">
    <w:name w:val="x_mark1aew6thst"/>
    <w:basedOn w:val="DefaultParagraphFont"/>
    <w:rsid w:val="001373A1"/>
  </w:style>
  <w:style w:type="character" w:customStyle="1" w:styleId="xmarkmd5eyf0zg">
    <w:name w:val="x_markmd5eyf0zg"/>
    <w:basedOn w:val="DefaultParagraphFont"/>
    <w:rsid w:val="001373A1"/>
  </w:style>
  <w:style w:type="paragraph" w:styleId="NoSpacing">
    <w:name w:val="No Spacing"/>
    <w:uiPriority w:val="1"/>
    <w:qFormat/>
    <w:rsid w:val="00126084"/>
    <w:rPr>
      <w:rFonts w:asciiTheme="minorHAnsi" w:eastAsiaTheme="minorHAnsi" w:hAnsiTheme="minorHAnsi" w:cstheme="minorBidi"/>
      <w:lang w:eastAsia="en-US"/>
    </w:rPr>
  </w:style>
  <w:style w:type="table" w:styleId="TableGrid">
    <w:name w:val="Table Grid"/>
    <w:basedOn w:val="TableNormal"/>
    <w:uiPriority w:val="39"/>
    <w:locked/>
    <w:rsid w:val="00126084"/>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8171">
      <w:bodyDiv w:val="1"/>
      <w:marLeft w:val="0"/>
      <w:marRight w:val="0"/>
      <w:marTop w:val="0"/>
      <w:marBottom w:val="0"/>
      <w:divBdr>
        <w:top w:val="none" w:sz="0" w:space="0" w:color="auto"/>
        <w:left w:val="none" w:sz="0" w:space="0" w:color="auto"/>
        <w:bottom w:val="none" w:sz="0" w:space="0" w:color="auto"/>
        <w:right w:val="none" w:sz="0" w:space="0" w:color="auto"/>
      </w:divBdr>
    </w:div>
    <w:div w:id="239825875">
      <w:bodyDiv w:val="1"/>
      <w:marLeft w:val="0"/>
      <w:marRight w:val="0"/>
      <w:marTop w:val="0"/>
      <w:marBottom w:val="0"/>
      <w:divBdr>
        <w:top w:val="none" w:sz="0" w:space="0" w:color="auto"/>
        <w:left w:val="none" w:sz="0" w:space="0" w:color="auto"/>
        <w:bottom w:val="none" w:sz="0" w:space="0" w:color="auto"/>
        <w:right w:val="none" w:sz="0" w:space="0" w:color="auto"/>
      </w:divBdr>
    </w:div>
    <w:div w:id="860557798">
      <w:bodyDiv w:val="1"/>
      <w:marLeft w:val="0"/>
      <w:marRight w:val="0"/>
      <w:marTop w:val="0"/>
      <w:marBottom w:val="0"/>
      <w:divBdr>
        <w:top w:val="none" w:sz="0" w:space="0" w:color="auto"/>
        <w:left w:val="none" w:sz="0" w:space="0" w:color="auto"/>
        <w:bottom w:val="none" w:sz="0" w:space="0" w:color="auto"/>
        <w:right w:val="none" w:sz="0" w:space="0" w:color="auto"/>
      </w:divBdr>
    </w:div>
    <w:div w:id="876157757">
      <w:marLeft w:val="0"/>
      <w:marRight w:val="0"/>
      <w:marTop w:val="0"/>
      <w:marBottom w:val="0"/>
      <w:divBdr>
        <w:top w:val="none" w:sz="0" w:space="0" w:color="auto"/>
        <w:left w:val="none" w:sz="0" w:space="0" w:color="auto"/>
        <w:bottom w:val="none" w:sz="0" w:space="0" w:color="auto"/>
        <w:right w:val="none" w:sz="0" w:space="0" w:color="auto"/>
      </w:divBdr>
    </w:div>
    <w:div w:id="876157758">
      <w:marLeft w:val="0"/>
      <w:marRight w:val="0"/>
      <w:marTop w:val="0"/>
      <w:marBottom w:val="0"/>
      <w:divBdr>
        <w:top w:val="none" w:sz="0" w:space="0" w:color="auto"/>
        <w:left w:val="none" w:sz="0" w:space="0" w:color="auto"/>
        <w:bottom w:val="none" w:sz="0" w:space="0" w:color="auto"/>
        <w:right w:val="none" w:sz="0" w:space="0" w:color="auto"/>
      </w:divBdr>
    </w:div>
    <w:div w:id="1024674531">
      <w:bodyDiv w:val="1"/>
      <w:marLeft w:val="0"/>
      <w:marRight w:val="0"/>
      <w:marTop w:val="0"/>
      <w:marBottom w:val="0"/>
      <w:divBdr>
        <w:top w:val="none" w:sz="0" w:space="0" w:color="auto"/>
        <w:left w:val="none" w:sz="0" w:space="0" w:color="auto"/>
        <w:bottom w:val="none" w:sz="0" w:space="0" w:color="auto"/>
        <w:right w:val="none" w:sz="0" w:space="0" w:color="auto"/>
      </w:divBdr>
    </w:div>
    <w:div w:id="1381251234">
      <w:bodyDiv w:val="1"/>
      <w:marLeft w:val="0"/>
      <w:marRight w:val="0"/>
      <w:marTop w:val="0"/>
      <w:marBottom w:val="0"/>
      <w:divBdr>
        <w:top w:val="none" w:sz="0" w:space="0" w:color="auto"/>
        <w:left w:val="none" w:sz="0" w:space="0" w:color="auto"/>
        <w:bottom w:val="none" w:sz="0" w:space="0" w:color="auto"/>
        <w:right w:val="none" w:sz="0" w:space="0" w:color="auto"/>
      </w:divBdr>
    </w:div>
    <w:div w:id="1874539160">
      <w:bodyDiv w:val="1"/>
      <w:marLeft w:val="0"/>
      <w:marRight w:val="0"/>
      <w:marTop w:val="0"/>
      <w:marBottom w:val="0"/>
      <w:divBdr>
        <w:top w:val="none" w:sz="0" w:space="0" w:color="auto"/>
        <w:left w:val="none" w:sz="0" w:space="0" w:color="auto"/>
        <w:bottom w:val="none" w:sz="0" w:space="0" w:color="auto"/>
        <w:right w:val="none" w:sz="0" w:space="0" w:color="auto"/>
      </w:divBdr>
    </w:div>
    <w:div w:id="2114013418">
      <w:bodyDiv w:val="1"/>
      <w:marLeft w:val="0"/>
      <w:marRight w:val="0"/>
      <w:marTop w:val="0"/>
      <w:marBottom w:val="0"/>
      <w:divBdr>
        <w:top w:val="none" w:sz="0" w:space="0" w:color="auto"/>
        <w:left w:val="none" w:sz="0" w:space="0" w:color="auto"/>
        <w:bottom w:val="none" w:sz="0" w:space="0" w:color="auto"/>
        <w:right w:val="none" w:sz="0" w:space="0" w:color="auto"/>
      </w:divBdr>
    </w:div>
    <w:div w:id="212064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11AA6-C467-4624-9126-B3E5FB220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6684</Characters>
  <Application>Microsoft Office Word</Application>
  <DocSecurity>0</DocSecurity>
  <Lines>55</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Estella Prukner-Radovcic</dc:creator>
  <cp:lastModifiedBy>Nenad Kranjčec</cp:lastModifiedBy>
  <cp:revision>3</cp:revision>
  <cp:lastPrinted>2018-02-19T13:24:00Z</cp:lastPrinted>
  <dcterms:created xsi:type="dcterms:W3CDTF">2023-02-01T09:30:00Z</dcterms:created>
  <dcterms:modified xsi:type="dcterms:W3CDTF">2023-03-15T10:25:00Z</dcterms:modified>
</cp:coreProperties>
</file>