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27C25" w14:textId="77777777" w:rsidR="002317A2" w:rsidRDefault="002317A2" w:rsidP="002317A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ZAPISNIK 45. SJEDNICE VMO BORONGAJ LUGOVI</w:t>
      </w:r>
      <w:r>
        <w:rPr>
          <w:rStyle w:val="eop"/>
          <w:rFonts w:eastAsiaTheme="majorEastAsia"/>
        </w:rPr>
        <w:t> </w:t>
      </w:r>
    </w:p>
    <w:p w14:paraId="52215ABA" w14:textId="77777777" w:rsidR="002317A2" w:rsidRDefault="002317A2" w:rsidP="002317A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i/>
          <w:iCs/>
        </w:rPr>
        <w:t>održane 23. siječnja 2025., 19:00h, u prostorijama MS Borongaj Lugovi,</w:t>
      </w:r>
      <w:r>
        <w:rPr>
          <w:rStyle w:val="normaltextrun"/>
          <w:rFonts w:ascii="Arial" w:eastAsiaTheme="majorEastAsia" w:hAnsi="Arial" w:cs="Arial"/>
          <w:sz w:val="22"/>
          <w:szCs w:val="22"/>
        </w:rPr>
        <w:t xml:space="preserve"> </w:t>
      </w:r>
      <w:r>
        <w:rPr>
          <w:rStyle w:val="normaltextrun"/>
          <w:rFonts w:eastAsiaTheme="majorEastAsia"/>
          <w:i/>
          <w:iCs/>
        </w:rPr>
        <w:t>Vukomerec 41.</w:t>
      </w:r>
      <w:r>
        <w:rPr>
          <w:rStyle w:val="eop"/>
          <w:rFonts w:eastAsiaTheme="majorEastAsia"/>
        </w:rPr>
        <w:t> </w:t>
      </w:r>
    </w:p>
    <w:p w14:paraId="64A26FC1" w14:textId="77777777" w:rsidR="002317A2" w:rsidRDefault="002317A2" w:rsidP="002317A2">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rPr>
        <w:t> </w:t>
      </w:r>
    </w:p>
    <w:p w14:paraId="46A62551" w14:textId="77777777" w:rsidR="002317A2" w:rsidRDefault="002317A2" w:rsidP="002317A2">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Prisutni članovi:</w:t>
      </w:r>
      <w:r>
        <w:rPr>
          <w:rStyle w:val="eop"/>
          <w:rFonts w:eastAsiaTheme="majorEastAsia"/>
        </w:rPr>
        <w:t> </w:t>
      </w:r>
    </w:p>
    <w:p w14:paraId="6EF264F9" w14:textId="77777777" w:rsidR="002317A2" w:rsidRDefault="002317A2" w:rsidP="002317A2">
      <w:pPr>
        <w:pStyle w:val="paragraph"/>
        <w:numPr>
          <w:ilvl w:val="0"/>
          <w:numId w:val="1"/>
        </w:numPr>
        <w:spacing w:before="0" w:beforeAutospacing="0" w:after="0" w:afterAutospacing="0"/>
        <w:ind w:left="1080" w:firstLine="0"/>
        <w:jc w:val="both"/>
        <w:textAlignment w:val="baseline"/>
      </w:pPr>
      <w:r>
        <w:rPr>
          <w:rStyle w:val="normaltextrun"/>
          <w:rFonts w:eastAsiaTheme="majorEastAsia"/>
        </w:rPr>
        <w:t>Ivana Perković</w:t>
      </w:r>
      <w:r>
        <w:rPr>
          <w:rStyle w:val="eop"/>
          <w:rFonts w:eastAsiaTheme="majorEastAsia"/>
        </w:rPr>
        <w:t> </w:t>
      </w:r>
    </w:p>
    <w:p w14:paraId="64188869" w14:textId="77777777" w:rsidR="002317A2" w:rsidRDefault="002317A2" w:rsidP="002317A2">
      <w:pPr>
        <w:pStyle w:val="paragraph"/>
        <w:numPr>
          <w:ilvl w:val="0"/>
          <w:numId w:val="2"/>
        </w:numPr>
        <w:spacing w:before="0" w:beforeAutospacing="0" w:after="0" w:afterAutospacing="0"/>
        <w:ind w:left="1080" w:firstLine="0"/>
        <w:jc w:val="both"/>
        <w:textAlignment w:val="baseline"/>
      </w:pPr>
      <w:r>
        <w:rPr>
          <w:rStyle w:val="normaltextrun"/>
          <w:rFonts w:eastAsiaTheme="majorEastAsia"/>
        </w:rPr>
        <w:t xml:space="preserve">Bruno </w:t>
      </w:r>
      <w:proofErr w:type="spellStart"/>
      <w:r>
        <w:rPr>
          <w:rStyle w:val="normaltextrun"/>
          <w:rFonts w:eastAsiaTheme="majorEastAsia"/>
        </w:rPr>
        <w:t>Rižmarić</w:t>
      </w:r>
      <w:proofErr w:type="spellEnd"/>
      <w:r>
        <w:rPr>
          <w:rStyle w:val="eop"/>
          <w:rFonts w:eastAsiaTheme="majorEastAsia"/>
        </w:rPr>
        <w:t> </w:t>
      </w:r>
    </w:p>
    <w:p w14:paraId="1C3609F9" w14:textId="77777777" w:rsidR="002317A2" w:rsidRDefault="002317A2" w:rsidP="002317A2">
      <w:pPr>
        <w:pStyle w:val="paragraph"/>
        <w:numPr>
          <w:ilvl w:val="0"/>
          <w:numId w:val="3"/>
        </w:numPr>
        <w:spacing w:before="0" w:beforeAutospacing="0" w:after="0" w:afterAutospacing="0"/>
        <w:ind w:left="1080" w:firstLine="0"/>
        <w:jc w:val="both"/>
        <w:textAlignment w:val="baseline"/>
      </w:pPr>
      <w:r>
        <w:rPr>
          <w:rStyle w:val="normaltextrun"/>
          <w:rFonts w:eastAsiaTheme="majorEastAsia"/>
        </w:rPr>
        <w:t xml:space="preserve">Petar </w:t>
      </w:r>
      <w:proofErr w:type="spellStart"/>
      <w:r>
        <w:rPr>
          <w:rStyle w:val="normaltextrun"/>
          <w:rFonts w:eastAsiaTheme="majorEastAsia"/>
        </w:rPr>
        <w:t>Miočević</w:t>
      </w:r>
      <w:proofErr w:type="spellEnd"/>
      <w:r>
        <w:rPr>
          <w:rStyle w:val="eop"/>
          <w:rFonts w:eastAsiaTheme="majorEastAsia"/>
        </w:rPr>
        <w:t> </w:t>
      </w:r>
    </w:p>
    <w:p w14:paraId="60296986" w14:textId="77777777" w:rsidR="002317A2" w:rsidRDefault="002317A2" w:rsidP="002317A2">
      <w:pPr>
        <w:pStyle w:val="paragraph"/>
        <w:numPr>
          <w:ilvl w:val="0"/>
          <w:numId w:val="4"/>
        </w:numPr>
        <w:spacing w:before="0" w:beforeAutospacing="0" w:after="0" w:afterAutospacing="0"/>
        <w:ind w:left="1080" w:firstLine="0"/>
        <w:jc w:val="both"/>
        <w:textAlignment w:val="baseline"/>
      </w:pPr>
      <w:r>
        <w:rPr>
          <w:rStyle w:val="normaltextrun"/>
          <w:rFonts w:eastAsiaTheme="majorEastAsia"/>
        </w:rPr>
        <w:t>Ivica Milković</w:t>
      </w:r>
      <w:r>
        <w:rPr>
          <w:rStyle w:val="eop"/>
          <w:rFonts w:eastAsiaTheme="majorEastAsia"/>
        </w:rPr>
        <w:t> </w:t>
      </w:r>
    </w:p>
    <w:p w14:paraId="2FC2323E" w14:textId="77777777" w:rsidR="002317A2" w:rsidRDefault="002317A2" w:rsidP="002317A2">
      <w:pPr>
        <w:pStyle w:val="paragraph"/>
        <w:numPr>
          <w:ilvl w:val="0"/>
          <w:numId w:val="5"/>
        </w:numPr>
        <w:spacing w:before="0" w:beforeAutospacing="0" w:after="0" w:afterAutospacing="0"/>
        <w:ind w:left="1080" w:firstLine="0"/>
        <w:jc w:val="both"/>
        <w:textAlignment w:val="baseline"/>
      </w:pPr>
      <w:r>
        <w:rPr>
          <w:rStyle w:val="normaltextrun"/>
          <w:rFonts w:eastAsiaTheme="majorEastAsia"/>
        </w:rPr>
        <w:t>Lidija Klanjec</w:t>
      </w:r>
      <w:r>
        <w:rPr>
          <w:rStyle w:val="eop"/>
          <w:rFonts w:eastAsiaTheme="majorEastAsia"/>
        </w:rPr>
        <w:t> </w:t>
      </w:r>
    </w:p>
    <w:p w14:paraId="480E31F7" w14:textId="77777777" w:rsidR="002317A2" w:rsidRDefault="002317A2" w:rsidP="002317A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639FA878"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normaltextrun"/>
          <w:rFonts w:eastAsiaTheme="majorEastAsia"/>
        </w:rPr>
        <w:t>Predsjednica VMO uvodno konstatira kako su prisutni svi članovi Vijeća te kako Vijeće može pravovaljano donositi odluke. </w:t>
      </w:r>
      <w:r>
        <w:rPr>
          <w:rStyle w:val="eop"/>
          <w:rFonts w:eastAsiaTheme="majorEastAsia"/>
        </w:rPr>
        <w:t> </w:t>
      </w:r>
    </w:p>
    <w:p w14:paraId="7F0EF854"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normaltextrun"/>
          <w:rFonts w:eastAsiaTheme="majorEastAsia"/>
        </w:rPr>
        <w:t xml:space="preserve">Predsjednica stavlja na glasanje zapisnik 44. sjednice VMO Borongaj Lugovi koji je prihvaćen </w:t>
      </w:r>
      <w:r>
        <w:rPr>
          <w:rStyle w:val="normaltextrun"/>
          <w:rFonts w:eastAsiaTheme="majorEastAsia"/>
          <w:b/>
          <w:bCs/>
          <w:i/>
          <w:iCs/>
        </w:rPr>
        <w:t xml:space="preserve">jednoglasno </w:t>
      </w:r>
      <w:r>
        <w:rPr>
          <w:rStyle w:val="normaltextrun"/>
          <w:rFonts w:eastAsiaTheme="majorEastAsia"/>
          <w:b/>
          <w:bCs/>
        </w:rPr>
        <w:t>bez rasprave.</w:t>
      </w:r>
      <w:r>
        <w:rPr>
          <w:rStyle w:val="eop"/>
          <w:rFonts w:eastAsiaTheme="majorEastAsia"/>
        </w:rPr>
        <w:t> </w:t>
      </w:r>
    </w:p>
    <w:p w14:paraId="7C59AE91"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normaltextrun"/>
          <w:rFonts w:eastAsiaTheme="majorEastAsia"/>
        </w:rPr>
        <w:t>Predsjednica stavlja na glasanje predloženi dnevni red, koji su članovi Vijeća dobili u radnim materijalima</w:t>
      </w:r>
      <w:r>
        <w:rPr>
          <w:rStyle w:val="normaltextrun"/>
          <w:rFonts w:eastAsiaTheme="majorEastAsia"/>
          <w:b/>
          <w:bCs/>
        </w:rPr>
        <w:t xml:space="preserve">. </w:t>
      </w:r>
      <w:r>
        <w:rPr>
          <w:rStyle w:val="normaltextrun"/>
          <w:rFonts w:eastAsiaTheme="majorEastAsia"/>
        </w:rPr>
        <w:t xml:space="preserve">Dnevni red prihvaćen je </w:t>
      </w:r>
      <w:r>
        <w:rPr>
          <w:rStyle w:val="normaltextrun"/>
          <w:rFonts w:eastAsiaTheme="majorEastAsia"/>
          <w:b/>
          <w:bCs/>
          <w:i/>
          <w:iCs/>
        </w:rPr>
        <w:t xml:space="preserve">jednoglasno </w:t>
      </w:r>
      <w:r>
        <w:rPr>
          <w:rStyle w:val="normaltextrun"/>
          <w:rFonts w:eastAsiaTheme="majorEastAsia"/>
          <w:b/>
          <w:bCs/>
        </w:rPr>
        <w:t>bez rasprave.</w:t>
      </w:r>
      <w:r>
        <w:rPr>
          <w:rStyle w:val="eop"/>
          <w:rFonts w:eastAsiaTheme="majorEastAsia"/>
        </w:rPr>
        <w:t> </w:t>
      </w:r>
    </w:p>
    <w:p w14:paraId="178ADADA"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eop"/>
          <w:rFonts w:eastAsiaTheme="majorEastAsia"/>
        </w:rPr>
        <w:t> </w:t>
      </w:r>
    </w:p>
    <w:p w14:paraId="44FA9F82" w14:textId="77777777" w:rsidR="002317A2" w:rsidRDefault="002317A2" w:rsidP="002317A2">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color w:val="000000"/>
        </w:rPr>
        <w:t>D N E V N I   R E D</w:t>
      </w:r>
      <w:r>
        <w:rPr>
          <w:rStyle w:val="scxw64208274"/>
          <w:rFonts w:eastAsiaTheme="majorEastAsia"/>
          <w:color w:val="000000"/>
        </w:rPr>
        <w:t> </w:t>
      </w:r>
      <w:r>
        <w:rPr>
          <w:color w:val="000000"/>
        </w:rPr>
        <w:br/>
      </w:r>
      <w:r>
        <w:rPr>
          <w:rStyle w:val="eop"/>
          <w:rFonts w:eastAsiaTheme="majorEastAsia"/>
        </w:rPr>
        <w:t> </w:t>
      </w:r>
    </w:p>
    <w:p w14:paraId="5DC60E8C" w14:textId="77777777" w:rsidR="002317A2" w:rsidRDefault="002317A2" w:rsidP="002317A2">
      <w:pPr>
        <w:pStyle w:val="paragraph"/>
        <w:numPr>
          <w:ilvl w:val="0"/>
          <w:numId w:val="6"/>
        </w:numPr>
        <w:spacing w:before="0" w:beforeAutospacing="0" w:after="0" w:afterAutospacing="0"/>
        <w:ind w:left="1080" w:firstLine="0"/>
        <w:textAlignment w:val="baseline"/>
      </w:pPr>
      <w:r>
        <w:rPr>
          <w:rStyle w:val="normaltextrun"/>
          <w:rFonts w:eastAsiaTheme="majorEastAsia"/>
        </w:rPr>
        <w:t>Korištenje prostora MS Borongaj Lugovi</w:t>
      </w:r>
      <w:r>
        <w:rPr>
          <w:rStyle w:val="eop"/>
          <w:rFonts w:eastAsiaTheme="majorEastAsia"/>
        </w:rPr>
        <w:t> </w:t>
      </w:r>
    </w:p>
    <w:p w14:paraId="12290646" w14:textId="77777777" w:rsidR="002317A2" w:rsidRDefault="002317A2" w:rsidP="002317A2">
      <w:pPr>
        <w:pStyle w:val="paragraph"/>
        <w:numPr>
          <w:ilvl w:val="0"/>
          <w:numId w:val="7"/>
        </w:numPr>
        <w:spacing w:before="0" w:beforeAutospacing="0" w:after="0" w:afterAutospacing="0"/>
        <w:ind w:left="1080" w:firstLine="0"/>
        <w:textAlignment w:val="baseline"/>
      </w:pPr>
      <w:r>
        <w:rPr>
          <w:rStyle w:val="normaltextrun"/>
          <w:rFonts w:eastAsiaTheme="majorEastAsia"/>
          <w:color w:val="000000"/>
        </w:rPr>
        <w:t>Aktualna komunalna problematika</w:t>
      </w:r>
      <w:r>
        <w:rPr>
          <w:rStyle w:val="eop"/>
          <w:rFonts w:eastAsiaTheme="majorEastAsia"/>
          <w:color w:val="000000"/>
        </w:rPr>
        <w:t> </w:t>
      </w:r>
    </w:p>
    <w:p w14:paraId="4AE2771B" w14:textId="77777777" w:rsidR="002317A2" w:rsidRDefault="002317A2" w:rsidP="002317A2">
      <w:pPr>
        <w:pStyle w:val="paragraph"/>
        <w:numPr>
          <w:ilvl w:val="0"/>
          <w:numId w:val="8"/>
        </w:numPr>
        <w:spacing w:before="0" w:beforeAutospacing="0" w:after="0" w:afterAutospacing="0"/>
        <w:ind w:left="1080" w:firstLine="0"/>
        <w:textAlignment w:val="baseline"/>
      </w:pPr>
      <w:r>
        <w:rPr>
          <w:rStyle w:val="normaltextrun"/>
          <w:rFonts w:eastAsiaTheme="majorEastAsia"/>
          <w:color w:val="000000"/>
        </w:rPr>
        <w:t>Izvješća, pitanja i prijedlozi</w:t>
      </w:r>
      <w:r>
        <w:rPr>
          <w:rStyle w:val="eop"/>
          <w:rFonts w:eastAsiaTheme="majorEastAsia"/>
          <w:color w:val="000000"/>
        </w:rPr>
        <w:t> </w:t>
      </w:r>
    </w:p>
    <w:p w14:paraId="6D00322E" w14:textId="77777777" w:rsidR="002317A2" w:rsidRDefault="002317A2" w:rsidP="002317A2">
      <w:pPr>
        <w:pStyle w:val="paragraph"/>
        <w:spacing w:before="0" w:beforeAutospacing="0" w:after="0" w:afterAutospacing="0"/>
        <w:jc w:val="both"/>
        <w:textAlignment w:val="baseline"/>
        <w:rPr>
          <w:rStyle w:val="eop"/>
          <w:rFonts w:eastAsiaTheme="majorEastAsia"/>
        </w:rPr>
      </w:pPr>
      <w:r>
        <w:rPr>
          <w:rStyle w:val="eop"/>
          <w:rFonts w:eastAsiaTheme="majorEastAsia"/>
        </w:rPr>
        <w:t> </w:t>
      </w:r>
    </w:p>
    <w:p w14:paraId="7C410AE1" w14:textId="77777777" w:rsidR="009010ED" w:rsidRDefault="009010ED" w:rsidP="002317A2">
      <w:pPr>
        <w:pStyle w:val="paragraph"/>
        <w:spacing w:before="0" w:beforeAutospacing="0" w:after="0" w:afterAutospacing="0"/>
        <w:jc w:val="both"/>
        <w:textAlignment w:val="baseline"/>
        <w:rPr>
          <w:rStyle w:val="eop"/>
          <w:rFonts w:eastAsiaTheme="majorEastAsia"/>
        </w:rPr>
      </w:pPr>
    </w:p>
    <w:p w14:paraId="7111838A" w14:textId="77777777" w:rsidR="009010ED" w:rsidRDefault="009010ED" w:rsidP="002317A2">
      <w:pPr>
        <w:pStyle w:val="paragraph"/>
        <w:spacing w:before="0" w:beforeAutospacing="0" w:after="0" w:afterAutospacing="0"/>
        <w:jc w:val="both"/>
        <w:textAlignment w:val="baseline"/>
        <w:rPr>
          <w:rFonts w:ascii="Segoe UI" w:hAnsi="Segoe UI" w:cs="Segoe UI"/>
          <w:sz w:val="18"/>
          <w:szCs w:val="18"/>
        </w:rPr>
      </w:pPr>
    </w:p>
    <w:p w14:paraId="3B91F3B7"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eop"/>
          <w:rFonts w:eastAsiaTheme="majorEastAsia"/>
        </w:rPr>
        <w:t> </w:t>
      </w:r>
    </w:p>
    <w:p w14:paraId="693F879F"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normaltextrun"/>
          <w:rFonts w:eastAsiaTheme="majorEastAsia"/>
          <w:b/>
          <w:bCs/>
        </w:rPr>
        <w:t>Ad. 1. Korištenje prostora MS Borongaj Lugovi</w:t>
      </w:r>
      <w:r>
        <w:rPr>
          <w:rStyle w:val="eop"/>
          <w:rFonts w:eastAsiaTheme="majorEastAsia"/>
        </w:rPr>
        <w:t> </w:t>
      </w:r>
    </w:p>
    <w:p w14:paraId="4542DE4A"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eop"/>
          <w:rFonts w:eastAsiaTheme="majorEastAsia"/>
        </w:rPr>
        <w:t> </w:t>
      </w:r>
    </w:p>
    <w:p w14:paraId="31569C91" w14:textId="44623DEF" w:rsidR="002317A2" w:rsidRDefault="002317A2" w:rsidP="002317A2">
      <w:pPr>
        <w:pStyle w:val="paragraph"/>
        <w:spacing w:before="0" w:beforeAutospacing="0" w:after="0" w:afterAutospacing="0"/>
        <w:ind w:firstLine="360"/>
        <w:jc w:val="both"/>
        <w:textAlignment w:val="baseline"/>
        <w:rPr>
          <w:rStyle w:val="normaltextrun"/>
          <w:rFonts w:eastAsiaTheme="majorEastAsia"/>
        </w:rPr>
      </w:pPr>
      <w:r>
        <w:rPr>
          <w:rStyle w:val="normaltextrun"/>
          <w:rFonts w:eastAsiaTheme="majorEastAsia"/>
        </w:rPr>
        <w:t xml:space="preserve">U periodu od protekle sjednice zaprimljena su četiri zahtjeva za korištenje prostora MS Borongaj Lugovi od strane tri pravne osobe: KUD </w:t>
      </w:r>
      <w:proofErr w:type="spellStart"/>
      <w:r>
        <w:rPr>
          <w:rStyle w:val="normaltextrun"/>
          <w:rFonts w:eastAsiaTheme="majorEastAsia"/>
        </w:rPr>
        <w:t>Zorja</w:t>
      </w:r>
      <w:proofErr w:type="spellEnd"/>
      <w:r>
        <w:rPr>
          <w:rStyle w:val="normaltextrun"/>
          <w:rFonts w:eastAsiaTheme="majorEastAsia"/>
        </w:rPr>
        <w:t xml:space="preserve"> (dva zahtjeva), SDP Peščenica-Žitnjak, mjesni ogranak Borongaj Lugovi, predstavnica Slavica Zrnić i Udruga umirovljenika Borongaj Lugovi, predsjednica Kata </w:t>
      </w:r>
      <w:proofErr w:type="spellStart"/>
      <w:r>
        <w:rPr>
          <w:rStyle w:val="normaltextrun"/>
          <w:rFonts w:eastAsiaTheme="majorEastAsia"/>
        </w:rPr>
        <w:t>Hačko</w:t>
      </w:r>
      <w:proofErr w:type="spellEnd"/>
      <w:r>
        <w:rPr>
          <w:rStyle w:val="normaltextrun"/>
          <w:rFonts w:eastAsiaTheme="majorEastAsia"/>
        </w:rPr>
        <w:t xml:space="preserve">. Vijećnici su zahtjeve primili u sklopu radnih materijala za 45. sjednicu VMO Borongaj Lugovi. </w:t>
      </w:r>
      <w:r w:rsidR="009010ED">
        <w:rPr>
          <w:rStyle w:val="normaltextrun"/>
          <w:rFonts w:eastAsiaTheme="majorEastAsia"/>
        </w:rPr>
        <w:t xml:space="preserve">Vijeće </w:t>
      </w:r>
      <w:r w:rsidR="009010ED" w:rsidRPr="009010ED">
        <w:rPr>
          <w:rStyle w:val="normaltextrun"/>
          <w:rFonts w:eastAsiaTheme="majorEastAsia"/>
          <w:b/>
          <w:bCs/>
          <w:i/>
          <w:iCs/>
        </w:rPr>
        <w:t>jednoglasno</w:t>
      </w:r>
      <w:r w:rsidR="009010ED">
        <w:rPr>
          <w:rStyle w:val="normaltextrun"/>
          <w:rFonts w:eastAsiaTheme="majorEastAsia"/>
        </w:rPr>
        <w:t xml:space="preserve"> donosi</w:t>
      </w:r>
      <w:r>
        <w:rPr>
          <w:rStyle w:val="normaltextrun"/>
          <w:rFonts w:eastAsiaTheme="majorEastAsia"/>
        </w:rPr>
        <w:t xml:space="preserve"> </w:t>
      </w:r>
    </w:p>
    <w:p w14:paraId="5C35F45A" w14:textId="77777777" w:rsidR="009010ED" w:rsidRDefault="009010ED" w:rsidP="002317A2">
      <w:pPr>
        <w:pStyle w:val="paragraph"/>
        <w:spacing w:before="0" w:beforeAutospacing="0" w:after="0" w:afterAutospacing="0"/>
        <w:ind w:firstLine="360"/>
        <w:jc w:val="both"/>
        <w:textAlignment w:val="baseline"/>
        <w:rPr>
          <w:rFonts w:ascii="Segoe UI" w:hAnsi="Segoe UI" w:cs="Segoe UI"/>
          <w:sz w:val="18"/>
          <w:szCs w:val="18"/>
        </w:rPr>
      </w:pPr>
    </w:p>
    <w:p w14:paraId="62C13ECA"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eop"/>
          <w:rFonts w:eastAsiaTheme="majorEastAsia"/>
        </w:rPr>
        <w:t> </w:t>
      </w:r>
    </w:p>
    <w:p w14:paraId="29DE8371" w14:textId="77777777" w:rsidR="009010ED" w:rsidRPr="009010ED" w:rsidRDefault="002317A2" w:rsidP="009010ED">
      <w:pPr>
        <w:jc w:val="center"/>
        <w:textAlignment w:val="baseline"/>
        <w:rPr>
          <w:rFonts w:ascii="Times New Roman" w:hAnsi="Times New Roman" w:cs="Times New Roman"/>
          <w:b/>
          <w:color w:val="000000"/>
          <w:sz w:val="24"/>
          <w:szCs w:val="24"/>
        </w:rPr>
      </w:pPr>
      <w:r w:rsidRPr="009010ED">
        <w:rPr>
          <w:rStyle w:val="eop"/>
          <w:rFonts w:ascii="Times New Roman" w:hAnsi="Times New Roman" w:cs="Times New Roman"/>
          <w:sz w:val="24"/>
          <w:szCs w:val="24"/>
        </w:rPr>
        <w:t> </w:t>
      </w:r>
      <w:r w:rsidR="009010ED" w:rsidRPr="009010ED">
        <w:rPr>
          <w:rFonts w:ascii="Times New Roman" w:hAnsi="Times New Roman" w:cs="Times New Roman"/>
          <w:b/>
          <w:color w:val="000000"/>
          <w:sz w:val="24"/>
          <w:szCs w:val="24"/>
        </w:rPr>
        <w:t>Z a k l j u č a k</w:t>
      </w:r>
    </w:p>
    <w:p w14:paraId="58653F85" w14:textId="77777777" w:rsidR="009010ED" w:rsidRPr="009010ED" w:rsidRDefault="009010ED" w:rsidP="009010ED">
      <w:pPr>
        <w:jc w:val="center"/>
        <w:textAlignment w:val="baseline"/>
        <w:rPr>
          <w:rFonts w:ascii="Times New Roman" w:hAnsi="Times New Roman" w:cs="Times New Roman"/>
          <w:b/>
          <w:color w:val="000000"/>
          <w:sz w:val="24"/>
          <w:szCs w:val="24"/>
        </w:rPr>
      </w:pPr>
      <w:r w:rsidRPr="009010ED">
        <w:rPr>
          <w:rFonts w:ascii="Times New Roman" w:hAnsi="Times New Roman" w:cs="Times New Roman"/>
          <w:b/>
          <w:color w:val="000000"/>
          <w:sz w:val="24"/>
          <w:szCs w:val="24"/>
        </w:rPr>
        <w:t>o povremenom korištenju prostora MS Borongaj Lugovi</w:t>
      </w:r>
    </w:p>
    <w:p w14:paraId="3F42B75E" w14:textId="77777777" w:rsidR="009010ED" w:rsidRPr="009010ED" w:rsidRDefault="009010ED" w:rsidP="009010ED">
      <w:pPr>
        <w:textAlignment w:val="baseline"/>
        <w:rPr>
          <w:rFonts w:ascii="Times New Roman" w:hAnsi="Times New Roman" w:cs="Times New Roman"/>
          <w:b/>
          <w:color w:val="000000"/>
          <w:sz w:val="24"/>
          <w:szCs w:val="24"/>
        </w:rPr>
      </w:pPr>
    </w:p>
    <w:p w14:paraId="7D817A1F" w14:textId="6DEDACF0" w:rsidR="009010ED" w:rsidRPr="009010ED" w:rsidRDefault="009010ED" w:rsidP="009010ED">
      <w:pPr>
        <w:textAlignment w:val="baseline"/>
        <w:rPr>
          <w:rFonts w:ascii="Times New Roman" w:hAnsi="Times New Roman" w:cs="Times New Roman"/>
          <w:color w:val="000000"/>
          <w:sz w:val="24"/>
          <w:szCs w:val="24"/>
        </w:rPr>
      </w:pPr>
      <w:r w:rsidRPr="009010ED">
        <w:rPr>
          <w:rFonts w:ascii="Times New Roman" w:hAnsi="Times New Roman" w:cs="Times New Roman"/>
          <w:color w:val="000000"/>
          <w:sz w:val="24"/>
          <w:szCs w:val="24"/>
        </w:rPr>
        <w:t>Vijeće Mjesnog odbora Borongaj Lugovi odobrava povremeno korištenje prostora MS Borongaj Lugovi u razdoblju od 23. sije</w:t>
      </w:r>
      <w:r>
        <w:rPr>
          <w:rFonts w:ascii="Times New Roman" w:hAnsi="Times New Roman" w:cs="Times New Roman"/>
          <w:color w:val="000000"/>
          <w:sz w:val="24"/>
          <w:szCs w:val="24"/>
        </w:rPr>
        <w:t>č</w:t>
      </w:r>
      <w:r w:rsidRPr="009010ED">
        <w:rPr>
          <w:rFonts w:ascii="Times New Roman" w:hAnsi="Times New Roman" w:cs="Times New Roman"/>
          <w:color w:val="000000"/>
          <w:sz w:val="24"/>
          <w:szCs w:val="24"/>
        </w:rPr>
        <w:t>nja 2025. do 23. siječnja 2026. korisnicima:</w:t>
      </w:r>
    </w:p>
    <w:p w14:paraId="6B36E375" w14:textId="77777777" w:rsidR="009010ED" w:rsidRPr="009010ED" w:rsidRDefault="009010ED" w:rsidP="009010ED">
      <w:pPr>
        <w:textAlignment w:val="baseline"/>
        <w:rPr>
          <w:rFonts w:ascii="Times New Roman" w:hAnsi="Times New Roman" w:cs="Times New Roman"/>
          <w:color w:val="000000"/>
          <w:sz w:val="24"/>
          <w:szCs w:val="24"/>
        </w:rPr>
      </w:pPr>
    </w:p>
    <w:p w14:paraId="33C0E46F" w14:textId="77777777" w:rsidR="009010ED" w:rsidRPr="009010ED" w:rsidRDefault="009010ED" w:rsidP="009010ED">
      <w:pPr>
        <w:pStyle w:val="Odlomakpopisa"/>
        <w:numPr>
          <w:ilvl w:val="0"/>
          <w:numId w:val="9"/>
        </w:numPr>
        <w:spacing w:after="0" w:line="240" w:lineRule="auto"/>
        <w:textAlignment w:val="baseline"/>
        <w:rPr>
          <w:rFonts w:ascii="Times New Roman" w:hAnsi="Times New Roman" w:cs="Times New Roman"/>
          <w:b/>
          <w:sz w:val="24"/>
          <w:szCs w:val="24"/>
        </w:rPr>
      </w:pPr>
      <w:r w:rsidRPr="009010ED">
        <w:rPr>
          <w:rFonts w:ascii="Times New Roman" w:hAnsi="Times New Roman" w:cs="Times New Roman"/>
          <w:b/>
          <w:sz w:val="24"/>
          <w:szCs w:val="24"/>
        </w:rPr>
        <w:t>SDPH: srijedom od 18 do 20 sati</w:t>
      </w:r>
    </w:p>
    <w:p w14:paraId="0A084394" w14:textId="77777777" w:rsidR="009010ED" w:rsidRPr="009010ED" w:rsidRDefault="009010ED" w:rsidP="009010ED">
      <w:pPr>
        <w:pStyle w:val="Odlomakpopisa"/>
        <w:numPr>
          <w:ilvl w:val="0"/>
          <w:numId w:val="9"/>
        </w:numPr>
        <w:spacing w:after="0" w:line="240" w:lineRule="auto"/>
        <w:textAlignment w:val="baseline"/>
        <w:rPr>
          <w:rFonts w:ascii="Times New Roman" w:hAnsi="Times New Roman" w:cs="Times New Roman"/>
          <w:b/>
          <w:sz w:val="24"/>
          <w:szCs w:val="24"/>
        </w:rPr>
      </w:pPr>
      <w:r w:rsidRPr="009010ED">
        <w:rPr>
          <w:rFonts w:ascii="Times New Roman" w:hAnsi="Times New Roman" w:cs="Times New Roman"/>
          <w:b/>
          <w:sz w:val="24"/>
          <w:szCs w:val="24"/>
        </w:rPr>
        <w:t>Udruga umirovljenika: srijedom od 16 do 18 sati, 1. subota mjesečno od 16 do 22 sata</w:t>
      </w:r>
    </w:p>
    <w:p w14:paraId="7A1542A7" w14:textId="77777777" w:rsidR="009010ED" w:rsidRPr="009010ED" w:rsidRDefault="009010ED" w:rsidP="009010ED">
      <w:pPr>
        <w:pStyle w:val="Odlomakpopisa"/>
        <w:numPr>
          <w:ilvl w:val="0"/>
          <w:numId w:val="9"/>
        </w:numPr>
        <w:spacing w:after="0" w:line="240" w:lineRule="auto"/>
        <w:textAlignment w:val="baseline"/>
        <w:rPr>
          <w:rFonts w:ascii="Times New Roman" w:hAnsi="Times New Roman" w:cs="Times New Roman"/>
          <w:b/>
          <w:sz w:val="24"/>
          <w:szCs w:val="24"/>
        </w:rPr>
      </w:pPr>
      <w:r w:rsidRPr="009010ED">
        <w:rPr>
          <w:rFonts w:ascii="Times New Roman" w:hAnsi="Times New Roman" w:cs="Times New Roman"/>
          <w:b/>
          <w:sz w:val="24"/>
          <w:szCs w:val="24"/>
        </w:rPr>
        <w:t xml:space="preserve">KUD </w:t>
      </w:r>
      <w:proofErr w:type="spellStart"/>
      <w:r w:rsidRPr="009010ED">
        <w:rPr>
          <w:rFonts w:ascii="Times New Roman" w:hAnsi="Times New Roman" w:cs="Times New Roman"/>
          <w:b/>
          <w:sz w:val="24"/>
          <w:szCs w:val="24"/>
        </w:rPr>
        <w:t>Zorja</w:t>
      </w:r>
      <w:proofErr w:type="spellEnd"/>
      <w:r w:rsidRPr="009010ED">
        <w:rPr>
          <w:rFonts w:ascii="Times New Roman" w:hAnsi="Times New Roman" w:cs="Times New Roman"/>
          <w:b/>
          <w:sz w:val="24"/>
          <w:szCs w:val="24"/>
        </w:rPr>
        <w:t>: ponedjeljkom i srijedom od 18 do 20 sati</w:t>
      </w:r>
    </w:p>
    <w:p w14:paraId="2A92BC9A" w14:textId="1CAB0239"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p>
    <w:p w14:paraId="268F2D92" w14:textId="77777777" w:rsidR="009010ED" w:rsidRDefault="009010ED" w:rsidP="002317A2">
      <w:pPr>
        <w:pStyle w:val="paragraph"/>
        <w:spacing w:before="0" w:beforeAutospacing="0" w:after="0" w:afterAutospacing="0"/>
        <w:ind w:firstLine="360"/>
        <w:jc w:val="both"/>
        <w:textAlignment w:val="baseline"/>
        <w:rPr>
          <w:rStyle w:val="normaltextrun"/>
          <w:rFonts w:eastAsiaTheme="majorEastAsia"/>
          <w:b/>
          <w:bCs/>
        </w:rPr>
      </w:pPr>
    </w:p>
    <w:p w14:paraId="274B871E" w14:textId="77777777" w:rsidR="009010ED" w:rsidRDefault="009010ED" w:rsidP="002317A2">
      <w:pPr>
        <w:pStyle w:val="paragraph"/>
        <w:spacing w:before="0" w:beforeAutospacing="0" w:after="0" w:afterAutospacing="0"/>
        <w:ind w:firstLine="360"/>
        <w:jc w:val="both"/>
        <w:textAlignment w:val="baseline"/>
        <w:rPr>
          <w:rStyle w:val="normaltextrun"/>
          <w:rFonts w:eastAsiaTheme="majorEastAsia"/>
          <w:b/>
          <w:bCs/>
        </w:rPr>
      </w:pPr>
    </w:p>
    <w:p w14:paraId="5633E139" w14:textId="77777777" w:rsidR="009010ED" w:rsidRDefault="009010ED" w:rsidP="002317A2">
      <w:pPr>
        <w:pStyle w:val="paragraph"/>
        <w:spacing w:before="0" w:beforeAutospacing="0" w:after="0" w:afterAutospacing="0"/>
        <w:ind w:firstLine="360"/>
        <w:jc w:val="both"/>
        <w:textAlignment w:val="baseline"/>
        <w:rPr>
          <w:rStyle w:val="normaltextrun"/>
          <w:rFonts w:eastAsiaTheme="majorEastAsia"/>
          <w:b/>
          <w:bCs/>
        </w:rPr>
      </w:pPr>
    </w:p>
    <w:p w14:paraId="5A5A2507" w14:textId="178B4DC9"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normaltextrun"/>
          <w:rFonts w:eastAsiaTheme="majorEastAsia"/>
          <w:b/>
          <w:bCs/>
        </w:rPr>
        <w:t>Ad. 2. Aktualna komunalna problematika</w:t>
      </w:r>
      <w:r>
        <w:rPr>
          <w:rStyle w:val="eop"/>
          <w:rFonts w:eastAsiaTheme="majorEastAsia"/>
        </w:rPr>
        <w:t> </w:t>
      </w:r>
    </w:p>
    <w:p w14:paraId="4F4B6984"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eop"/>
          <w:rFonts w:eastAsiaTheme="majorEastAsia"/>
        </w:rPr>
        <w:t> </w:t>
      </w:r>
    </w:p>
    <w:p w14:paraId="1B1BBCFB"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normaltextrun"/>
          <w:rFonts w:eastAsiaTheme="majorEastAsia"/>
        </w:rPr>
        <w:t xml:space="preserve">Članica Vijeća Lidija Klanjec obavijestila je nazočne članove kako su se stanari stambene zgrade na adresi Ul. Vukomerec 30 žalili oko parkiranog vozila stranih tablica koje je tamo prisutno već dulje vrijeme i vidljivo zapušteno. Vozilo predstavlja problem jer je napušteno, a zauzima parkirno mjesto kojih kronično nedostaje u tom dijelu mjesnog odbora. Nakon kraće rasprave, predložen je razgovor sa komunalnom redarkom te upućivanje na </w:t>
      </w:r>
      <w:proofErr w:type="spellStart"/>
      <w:r>
        <w:rPr>
          <w:rStyle w:val="normaltextrun"/>
          <w:rFonts w:eastAsiaTheme="majorEastAsia"/>
        </w:rPr>
        <w:t>Zagrebparking</w:t>
      </w:r>
      <w:proofErr w:type="spellEnd"/>
      <w:r>
        <w:rPr>
          <w:rStyle w:val="normaltextrun"/>
          <w:rFonts w:eastAsiaTheme="majorEastAsia"/>
        </w:rPr>
        <w:t>.</w:t>
      </w:r>
      <w:r>
        <w:rPr>
          <w:rStyle w:val="eop"/>
          <w:rFonts w:eastAsiaTheme="majorEastAsia"/>
        </w:rPr>
        <w:t> </w:t>
      </w:r>
    </w:p>
    <w:p w14:paraId="122D9C5D"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eop"/>
          <w:rFonts w:eastAsiaTheme="majorEastAsia"/>
        </w:rPr>
        <w:t> </w:t>
      </w:r>
    </w:p>
    <w:p w14:paraId="1DD9EDC0" w14:textId="77777777" w:rsidR="00B01C2F" w:rsidRDefault="002317A2" w:rsidP="002317A2">
      <w:pPr>
        <w:pStyle w:val="paragraph"/>
        <w:spacing w:before="0" w:beforeAutospacing="0" w:after="0" w:afterAutospacing="0"/>
        <w:ind w:firstLine="360"/>
        <w:jc w:val="both"/>
        <w:textAlignment w:val="baseline"/>
        <w:rPr>
          <w:rStyle w:val="normaltextrun"/>
          <w:rFonts w:eastAsiaTheme="majorEastAsia"/>
        </w:rPr>
      </w:pPr>
      <w:r>
        <w:rPr>
          <w:rStyle w:val="normaltextrun"/>
          <w:rFonts w:eastAsiaTheme="majorEastAsia"/>
        </w:rPr>
        <w:t xml:space="preserve">Predsjednica VMO obavještava nazočne članove kako se ponovno nakuplja krupni glomazni otpad na </w:t>
      </w:r>
      <w:bookmarkStart w:id="0" w:name="_Hlk190856837"/>
      <w:r>
        <w:rPr>
          <w:rStyle w:val="normaltextrun"/>
          <w:rFonts w:eastAsiaTheme="majorEastAsia"/>
        </w:rPr>
        <w:t xml:space="preserve">čestici između </w:t>
      </w:r>
      <w:proofErr w:type="spellStart"/>
      <w:r>
        <w:rPr>
          <w:rStyle w:val="normaltextrun"/>
          <w:rFonts w:eastAsiaTheme="majorEastAsia"/>
        </w:rPr>
        <w:t>Lozarinske</w:t>
      </w:r>
      <w:proofErr w:type="spellEnd"/>
      <w:r>
        <w:rPr>
          <w:rStyle w:val="normaltextrun"/>
          <w:rFonts w:eastAsiaTheme="majorEastAsia"/>
        </w:rPr>
        <w:t xml:space="preserve"> i </w:t>
      </w:r>
      <w:proofErr w:type="spellStart"/>
      <w:r>
        <w:rPr>
          <w:rStyle w:val="normaltextrun"/>
          <w:rFonts w:eastAsiaTheme="majorEastAsia"/>
        </w:rPr>
        <w:t>Skorušićke</w:t>
      </w:r>
      <w:proofErr w:type="spellEnd"/>
      <w:r>
        <w:rPr>
          <w:rStyle w:val="normaltextrun"/>
          <w:rFonts w:eastAsiaTheme="majorEastAsia"/>
        </w:rPr>
        <w:t xml:space="preserve"> ulice</w:t>
      </w:r>
      <w:bookmarkEnd w:id="0"/>
      <w:r>
        <w:rPr>
          <w:rStyle w:val="normaltextrun"/>
          <w:rFonts w:eastAsiaTheme="majorEastAsia"/>
        </w:rPr>
        <w:t xml:space="preserve">, te predlaže donošenje zaključka kojim bi se tražio odvoz istog. </w:t>
      </w:r>
    </w:p>
    <w:p w14:paraId="4CFED564" w14:textId="77777777" w:rsidR="00B01C2F" w:rsidRDefault="00B01C2F" w:rsidP="00B01C2F">
      <w:pPr>
        <w:pStyle w:val="paragraph"/>
        <w:spacing w:before="0" w:beforeAutospacing="0" w:after="0" w:afterAutospacing="0"/>
        <w:jc w:val="both"/>
        <w:textAlignment w:val="baseline"/>
        <w:rPr>
          <w:rStyle w:val="normaltextrun"/>
          <w:rFonts w:eastAsiaTheme="majorEastAsia"/>
        </w:rPr>
      </w:pPr>
    </w:p>
    <w:p w14:paraId="7AD45195" w14:textId="17D4876F" w:rsidR="002317A2" w:rsidRDefault="00B01C2F" w:rsidP="00B01C2F">
      <w:pPr>
        <w:pStyle w:val="paragraph"/>
        <w:spacing w:before="0" w:beforeAutospacing="0" w:after="0" w:afterAutospacing="0"/>
        <w:jc w:val="both"/>
        <w:textAlignment w:val="baseline"/>
        <w:rPr>
          <w:rStyle w:val="eop"/>
          <w:rFonts w:eastAsiaTheme="majorEastAsia"/>
        </w:rPr>
      </w:pPr>
      <w:r>
        <w:rPr>
          <w:rStyle w:val="normaltextrun"/>
          <w:rFonts w:eastAsiaTheme="majorEastAsia"/>
        </w:rPr>
        <w:t xml:space="preserve">Vijeće </w:t>
      </w:r>
      <w:r w:rsidR="002317A2">
        <w:rPr>
          <w:rStyle w:val="normaltextrun"/>
          <w:rFonts w:eastAsiaTheme="majorEastAsia"/>
          <w:b/>
          <w:bCs/>
          <w:i/>
          <w:iCs/>
        </w:rPr>
        <w:t>jednoglasno</w:t>
      </w:r>
      <w:r>
        <w:rPr>
          <w:rStyle w:val="normaltextrun"/>
          <w:rFonts w:eastAsiaTheme="majorEastAsia"/>
          <w:b/>
          <w:bCs/>
          <w:i/>
          <w:iCs/>
        </w:rPr>
        <w:t>,</w:t>
      </w:r>
      <w:r w:rsidR="002317A2">
        <w:rPr>
          <w:rStyle w:val="normaltextrun"/>
          <w:rFonts w:eastAsiaTheme="majorEastAsia"/>
          <w:b/>
          <w:bCs/>
          <w:i/>
          <w:iCs/>
        </w:rPr>
        <w:t xml:space="preserve"> </w:t>
      </w:r>
      <w:r w:rsidR="002317A2">
        <w:rPr>
          <w:rStyle w:val="normaltextrun"/>
          <w:rFonts w:eastAsiaTheme="majorEastAsia"/>
          <w:b/>
          <w:bCs/>
        </w:rPr>
        <w:t>bez rasprave</w:t>
      </w:r>
      <w:r>
        <w:rPr>
          <w:rStyle w:val="normaltextrun"/>
          <w:rFonts w:eastAsiaTheme="majorEastAsia"/>
          <w:b/>
          <w:bCs/>
        </w:rPr>
        <w:t xml:space="preserve">, </w:t>
      </w:r>
      <w:r w:rsidRPr="00B01C2F">
        <w:rPr>
          <w:rStyle w:val="normaltextrun"/>
          <w:rFonts w:eastAsiaTheme="majorEastAsia"/>
        </w:rPr>
        <w:t>donosi</w:t>
      </w:r>
    </w:p>
    <w:p w14:paraId="3A3585AB" w14:textId="77777777" w:rsidR="00B01C2F" w:rsidRDefault="00B01C2F" w:rsidP="002317A2">
      <w:pPr>
        <w:pStyle w:val="paragraph"/>
        <w:spacing w:before="0" w:beforeAutospacing="0" w:after="0" w:afterAutospacing="0"/>
        <w:ind w:firstLine="360"/>
        <w:jc w:val="both"/>
        <w:textAlignment w:val="baseline"/>
        <w:rPr>
          <w:rStyle w:val="eop"/>
          <w:rFonts w:eastAsiaTheme="majorEastAsia"/>
        </w:rPr>
      </w:pPr>
    </w:p>
    <w:p w14:paraId="6342985F" w14:textId="77777777" w:rsidR="009010ED" w:rsidRDefault="009010ED" w:rsidP="002317A2">
      <w:pPr>
        <w:pStyle w:val="paragraph"/>
        <w:spacing w:before="0" w:beforeAutospacing="0" w:after="0" w:afterAutospacing="0"/>
        <w:ind w:firstLine="360"/>
        <w:jc w:val="both"/>
        <w:textAlignment w:val="baseline"/>
        <w:rPr>
          <w:rStyle w:val="eop"/>
          <w:rFonts w:eastAsiaTheme="majorEastAsia"/>
        </w:rPr>
      </w:pPr>
    </w:p>
    <w:p w14:paraId="415CB1C9" w14:textId="77777777" w:rsidR="00B01C2F" w:rsidRPr="00B01C2F" w:rsidRDefault="00B01C2F" w:rsidP="00B01C2F">
      <w:pPr>
        <w:pBdr>
          <w:top w:val="nil"/>
          <w:left w:val="nil"/>
          <w:bottom w:val="nil"/>
          <w:right w:val="nil"/>
          <w:between w:val="nil"/>
        </w:pBdr>
        <w:spacing w:after="0" w:line="276" w:lineRule="auto"/>
        <w:jc w:val="center"/>
        <w:rPr>
          <w:rFonts w:ascii="Times New Roman" w:eastAsia="Times New Roman" w:hAnsi="Times New Roman" w:cs="Times New Roman"/>
          <w:b/>
          <w:kern w:val="0"/>
          <w:sz w:val="24"/>
          <w:szCs w:val="24"/>
          <w:lang w:val="en-AU" w:eastAsia="hr-HR"/>
          <w14:ligatures w14:val="none"/>
        </w:rPr>
      </w:pPr>
      <w:proofErr w:type="spellStart"/>
      <w:r w:rsidRPr="00B01C2F">
        <w:rPr>
          <w:rFonts w:ascii="Times New Roman" w:eastAsia="Times New Roman" w:hAnsi="Times New Roman" w:cs="Times New Roman"/>
          <w:b/>
          <w:kern w:val="0"/>
          <w:sz w:val="24"/>
          <w:szCs w:val="24"/>
          <w:lang w:val="en-AU" w:eastAsia="hr-HR"/>
          <w14:ligatures w14:val="none"/>
        </w:rPr>
        <w:t>Zaključak</w:t>
      </w:r>
      <w:proofErr w:type="spellEnd"/>
    </w:p>
    <w:p w14:paraId="1C1D3B25" w14:textId="77777777" w:rsidR="00B01C2F" w:rsidRPr="00B01C2F" w:rsidRDefault="00B01C2F" w:rsidP="00B01C2F">
      <w:pPr>
        <w:pBdr>
          <w:top w:val="nil"/>
          <w:left w:val="nil"/>
          <w:bottom w:val="nil"/>
          <w:right w:val="nil"/>
          <w:between w:val="nil"/>
        </w:pBdr>
        <w:spacing w:after="0" w:line="276" w:lineRule="auto"/>
        <w:jc w:val="center"/>
        <w:rPr>
          <w:rFonts w:ascii="Times New Roman" w:eastAsia="Times New Roman" w:hAnsi="Times New Roman" w:cs="Times New Roman"/>
          <w:b/>
          <w:kern w:val="0"/>
          <w:sz w:val="24"/>
          <w:szCs w:val="24"/>
          <w:lang w:val="en-AU" w:eastAsia="hr-HR"/>
          <w14:ligatures w14:val="none"/>
        </w:rPr>
      </w:pPr>
    </w:p>
    <w:p w14:paraId="2872CD17" w14:textId="77777777" w:rsidR="00B01C2F" w:rsidRPr="00B01C2F" w:rsidRDefault="00B01C2F" w:rsidP="00B01C2F">
      <w:pPr>
        <w:spacing w:after="40" w:line="276" w:lineRule="auto"/>
        <w:jc w:val="center"/>
        <w:rPr>
          <w:rFonts w:ascii="Times New Roman" w:eastAsia="Calibri" w:hAnsi="Times New Roman" w:cs="Times New Roman"/>
          <w:b/>
          <w:bCs/>
          <w:iCs/>
          <w:kern w:val="0"/>
          <w:sz w:val="24"/>
          <w:szCs w:val="24"/>
          <w14:ligatures w14:val="none"/>
        </w:rPr>
      </w:pPr>
      <w:r w:rsidRPr="00B01C2F">
        <w:rPr>
          <w:rFonts w:ascii="Times New Roman" w:eastAsia="Calibri" w:hAnsi="Times New Roman" w:cs="Times New Roman"/>
          <w:b/>
          <w:bCs/>
          <w:iCs/>
          <w:kern w:val="0"/>
          <w:sz w:val="24"/>
          <w:szCs w:val="24"/>
          <w14:ligatures w14:val="none"/>
        </w:rPr>
        <w:t>o rješavanju aktualne komunalne problematike</w:t>
      </w:r>
    </w:p>
    <w:p w14:paraId="5732AC3E" w14:textId="77777777" w:rsidR="00B01C2F" w:rsidRPr="00B01C2F" w:rsidRDefault="00B01C2F" w:rsidP="00B01C2F">
      <w:pPr>
        <w:pBdr>
          <w:top w:val="nil"/>
          <w:left w:val="nil"/>
          <w:bottom w:val="nil"/>
          <w:right w:val="nil"/>
          <w:between w:val="nil"/>
        </w:pBdr>
        <w:spacing w:after="0" w:line="276" w:lineRule="auto"/>
        <w:jc w:val="center"/>
        <w:rPr>
          <w:rFonts w:ascii="Times New Roman" w:eastAsia="Times New Roman" w:hAnsi="Times New Roman" w:cs="Times New Roman"/>
          <w:b/>
          <w:kern w:val="0"/>
          <w:sz w:val="24"/>
          <w:szCs w:val="24"/>
          <w:lang w:val="en-AU" w:eastAsia="hr-HR"/>
          <w14:ligatures w14:val="none"/>
        </w:rPr>
      </w:pPr>
    </w:p>
    <w:p w14:paraId="4E06ABE7" w14:textId="77777777" w:rsidR="00B01C2F" w:rsidRPr="00B01C2F" w:rsidRDefault="00B01C2F" w:rsidP="00B01C2F">
      <w:pPr>
        <w:pBdr>
          <w:top w:val="nil"/>
          <w:left w:val="nil"/>
          <w:bottom w:val="nil"/>
          <w:right w:val="nil"/>
          <w:between w:val="nil"/>
        </w:pBdr>
        <w:spacing w:after="0" w:line="276" w:lineRule="auto"/>
        <w:jc w:val="center"/>
        <w:rPr>
          <w:rFonts w:ascii="Times New Roman" w:eastAsia="Times New Roman" w:hAnsi="Times New Roman" w:cs="Times New Roman"/>
          <w:b/>
          <w:kern w:val="0"/>
          <w:sz w:val="24"/>
          <w:szCs w:val="24"/>
          <w:lang w:val="en-AU" w:eastAsia="hr-HR"/>
          <w14:ligatures w14:val="none"/>
        </w:rPr>
      </w:pPr>
    </w:p>
    <w:p w14:paraId="70FD8D8A" w14:textId="77777777" w:rsidR="00B01C2F" w:rsidRPr="00B01C2F" w:rsidRDefault="00B01C2F" w:rsidP="00B01C2F">
      <w:pPr>
        <w:numPr>
          <w:ilvl w:val="0"/>
          <w:numId w:val="10"/>
        </w:numPr>
        <w:pBdr>
          <w:top w:val="nil"/>
          <w:left w:val="nil"/>
          <w:bottom w:val="nil"/>
          <w:right w:val="nil"/>
          <w:between w:val="nil"/>
        </w:pBdr>
        <w:spacing w:after="80" w:line="276" w:lineRule="auto"/>
        <w:contextualSpacing/>
        <w:jc w:val="both"/>
        <w:rPr>
          <w:rFonts w:ascii="Times New Roman" w:eastAsia="Times New Roman" w:hAnsi="Times New Roman" w:cs="Times New Roman"/>
          <w:kern w:val="0"/>
          <w:sz w:val="24"/>
          <w:szCs w:val="24"/>
          <w:lang w:eastAsia="hr-HR"/>
          <w14:ligatures w14:val="none"/>
        </w:rPr>
      </w:pPr>
      <w:r w:rsidRPr="00B01C2F">
        <w:rPr>
          <w:rFonts w:ascii="Times New Roman" w:eastAsia="Times New Roman" w:hAnsi="Times New Roman" w:cs="Times New Roman"/>
          <w:kern w:val="0"/>
          <w:sz w:val="24"/>
          <w:szCs w:val="24"/>
          <w:lang w:eastAsia="hr-HR"/>
          <w14:ligatures w14:val="none"/>
        </w:rPr>
        <w:t>Vijeće Mjesnog odbora Borongaj Lugovi predlaže Vijeću Gradske četvrti Peščenica – Žitnjak da od nadležne Podružnice Čistoća zatraži:</w:t>
      </w:r>
    </w:p>
    <w:p w14:paraId="4A2BD20E" w14:textId="77777777" w:rsidR="00B01C2F" w:rsidRPr="00B01C2F" w:rsidRDefault="00B01C2F" w:rsidP="00B01C2F">
      <w:pPr>
        <w:pBdr>
          <w:top w:val="nil"/>
          <w:left w:val="nil"/>
          <w:bottom w:val="nil"/>
          <w:right w:val="nil"/>
          <w:between w:val="nil"/>
        </w:pBdr>
        <w:spacing w:after="80" w:line="276" w:lineRule="auto"/>
        <w:ind w:left="720"/>
        <w:contextualSpacing/>
        <w:jc w:val="both"/>
        <w:rPr>
          <w:rFonts w:ascii="Times New Roman" w:eastAsia="Times New Roman" w:hAnsi="Times New Roman" w:cs="Times New Roman"/>
          <w:kern w:val="0"/>
          <w:sz w:val="24"/>
          <w:szCs w:val="24"/>
          <w:lang w:eastAsia="hr-HR"/>
          <w14:ligatures w14:val="none"/>
        </w:rPr>
      </w:pPr>
    </w:p>
    <w:p w14:paraId="0E2644B9" w14:textId="77777777" w:rsidR="00B01C2F" w:rsidRPr="00B01C2F" w:rsidRDefault="00B01C2F" w:rsidP="00B01C2F">
      <w:pPr>
        <w:numPr>
          <w:ilvl w:val="0"/>
          <w:numId w:val="11"/>
        </w:numPr>
        <w:pBdr>
          <w:top w:val="nil"/>
          <w:left w:val="nil"/>
          <w:bottom w:val="nil"/>
          <w:right w:val="nil"/>
          <w:between w:val="nil"/>
        </w:pBdr>
        <w:spacing w:after="0" w:line="276" w:lineRule="auto"/>
        <w:contextualSpacing/>
        <w:jc w:val="both"/>
        <w:rPr>
          <w:rFonts w:ascii="Times New Roman" w:eastAsia="Times New Roman" w:hAnsi="Times New Roman" w:cs="Times New Roman"/>
          <w:b/>
          <w:kern w:val="0"/>
          <w:sz w:val="24"/>
          <w:szCs w:val="24"/>
          <w:lang w:eastAsia="hr-HR"/>
          <w14:ligatures w14:val="none"/>
        </w:rPr>
      </w:pPr>
      <w:r w:rsidRPr="00B01C2F">
        <w:rPr>
          <w:rFonts w:ascii="Times New Roman" w:eastAsia="Times New Roman" w:hAnsi="Times New Roman" w:cs="Times New Roman"/>
          <w:b/>
          <w:i/>
          <w:kern w:val="0"/>
          <w:sz w:val="24"/>
          <w:szCs w:val="24"/>
          <w:lang w:eastAsia="hr-HR"/>
          <w14:ligatures w14:val="none"/>
        </w:rPr>
        <w:t xml:space="preserve">uklanjanje nelegalno navezenog glomaznog i ostalog otpada na čestici između </w:t>
      </w:r>
      <w:proofErr w:type="spellStart"/>
      <w:r w:rsidRPr="00B01C2F">
        <w:rPr>
          <w:rFonts w:ascii="Times New Roman" w:eastAsia="Times New Roman" w:hAnsi="Times New Roman" w:cs="Times New Roman"/>
          <w:b/>
          <w:i/>
          <w:kern w:val="0"/>
          <w:sz w:val="24"/>
          <w:szCs w:val="24"/>
          <w:lang w:eastAsia="hr-HR"/>
          <w14:ligatures w14:val="none"/>
        </w:rPr>
        <w:t>Lozarinske</w:t>
      </w:r>
      <w:proofErr w:type="spellEnd"/>
      <w:r w:rsidRPr="00B01C2F">
        <w:rPr>
          <w:rFonts w:ascii="Times New Roman" w:eastAsia="Times New Roman" w:hAnsi="Times New Roman" w:cs="Times New Roman"/>
          <w:b/>
          <w:i/>
          <w:kern w:val="0"/>
          <w:sz w:val="24"/>
          <w:szCs w:val="24"/>
          <w:lang w:eastAsia="hr-HR"/>
          <w14:ligatures w14:val="none"/>
        </w:rPr>
        <w:t xml:space="preserve"> i </w:t>
      </w:r>
      <w:proofErr w:type="spellStart"/>
      <w:r w:rsidRPr="00B01C2F">
        <w:rPr>
          <w:rFonts w:ascii="Times New Roman" w:eastAsia="Times New Roman" w:hAnsi="Times New Roman" w:cs="Times New Roman"/>
          <w:b/>
          <w:i/>
          <w:kern w:val="0"/>
          <w:sz w:val="24"/>
          <w:szCs w:val="24"/>
          <w:lang w:eastAsia="hr-HR"/>
          <w14:ligatures w14:val="none"/>
        </w:rPr>
        <w:t>Skorušićke</w:t>
      </w:r>
      <w:proofErr w:type="spellEnd"/>
      <w:r w:rsidRPr="00B01C2F">
        <w:rPr>
          <w:rFonts w:ascii="Times New Roman" w:eastAsia="Times New Roman" w:hAnsi="Times New Roman" w:cs="Times New Roman"/>
          <w:b/>
          <w:i/>
          <w:kern w:val="0"/>
          <w:sz w:val="24"/>
          <w:szCs w:val="24"/>
          <w:lang w:eastAsia="hr-HR"/>
          <w14:ligatures w14:val="none"/>
        </w:rPr>
        <w:t xml:space="preserve"> ulice</w:t>
      </w:r>
    </w:p>
    <w:p w14:paraId="6D271451" w14:textId="77777777" w:rsidR="00B01C2F" w:rsidRPr="00B01C2F" w:rsidRDefault="00B01C2F" w:rsidP="00B01C2F">
      <w:pPr>
        <w:pBdr>
          <w:top w:val="nil"/>
          <w:left w:val="nil"/>
          <w:bottom w:val="nil"/>
          <w:right w:val="nil"/>
          <w:between w:val="nil"/>
        </w:pBdr>
        <w:spacing w:after="0" w:line="276" w:lineRule="auto"/>
        <w:ind w:left="2160"/>
        <w:contextualSpacing/>
        <w:jc w:val="both"/>
        <w:rPr>
          <w:rFonts w:ascii="Times New Roman" w:eastAsia="Times New Roman" w:hAnsi="Times New Roman" w:cs="Times New Roman"/>
          <w:b/>
          <w:kern w:val="0"/>
          <w:sz w:val="24"/>
          <w:szCs w:val="24"/>
          <w:lang w:eastAsia="hr-HR"/>
          <w14:ligatures w14:val="none"/>
        </w:rPr>
      </w:pPr>
    </w:p>
    <w:p w14:paraId="0F436097" w14:textId="77777777" w:rsidR="00B01C2F" w:rsidRPr="00B01C2F" w:rsidRDefault="00B01C2F" w:rsidP="00B01C2F">
      <w:pPr>
        <w:numPr>
          <w:ilvl w:val="0"/>
          <w:numId w:val="10"/>
        </w:numPr>
        <w:spacing w:after="0" w:line="276" w:lineRule="auto"/>
        <w:contextualSpacing/>
        <w:jc w:val="both"/>
        <w:rPr>
          <w:rFonts w:ascii="Times New Roman" w:eastAsia="Times New Roman" w:hAnsi="Times New Roman" w:cs="Times New Roman"/>
          <w:i/>
          <w:kern w:val="0"/>
          <w:sz w:val="24"/>
          <w:szCs w:val="24"/>
          <w:lang w:eastAsia="hr-HR"/>
          <w14:ligatures w14:val="none"/>
        </w:rPr>
      </w:pPr>
      <w:r w:rsidRPr="00B01C2F">
        <w:rPr>
          <w:rFonts w:ascii="Times New Roman" w:eastAsia="Times New Roman" w:hAnsi="Times New Roman" w:cs="Times New Roman"/>
          <w:kern w:val="0"/>
          <w:sz w:val="24"/>
          <w:szCs w:val="24"/>
          <w:lang w:eastAsia="hr-HR"/>
          <w14:ligatures w14:val="none"/>
        </w:rPr>
        <w:t xml:space="preserve">Ovaj zaključak dostavit će se na daljnje postupanje Vijeću Gradske četvrti Peščenica – Žitnjak. </w:t>
      </w:r>
    </w:p>
    <w:p w14:paraId="7B82BB2F" w14:textId="77777777" w:rsidR="009010ED" w:rsidRDefault="009010ED" w:rsidP="002317A2">
      <w:pPr>
        <w:pStyle w:val="paragraph"/>
        <w:spacing w:before="0" w:beforeAutospacing="0" w:after="0" w:afterAutospacing="0"/>
        <w:ind w:firstLine="360"/>
        <w:jc w:val="both"/>
        <w:textAlignment w:val="baseline"/>
        <w:rPr>
          <w:rFonts w:ascii="Segoe UI" w:hAnsi="Segoe UI" w:cs="Segoe UI"/>
          <w:sz w:val="18"/>
          <w:szCs w:val="18"/>
        </w:rPr>
      </w:pPr>
    </w:p>
    <w:p w14:paraId="3E4AAB01"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eop"/>
          <w:rFonts w:eastAsiaTheme="majorEastAsia"/>
        </w:rPr>
        <w:t> </w:t>
      </w:r>
    </w:p>
    <w:p w14:paraId="518F122A"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normaltextrun"/>
          <w:rFonts w:eastAsiaTheme="majorEastAsia"/>
          <w:b/>
          <w:bCs/>
        </w:rPr>
        <w:t>Ad. 3. Izvješća, pitanja i prijedlozi</w:t>
      </w:r>
      <w:r>
        <w:rPr>
          <w:rStyle w:val="eop"/>
          <w:rFonts w:eastAsiaTheme="majorEastAsia"/>
        </w:rPr>
        <w:t> </w:t>
      </w:r>
    </w:p>
    <w:p w14:paraId="78B8B610"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eop"/>
          <w:rFonts w:eastAsiaTheme="majorEastAsia"/>
        </w:rPr>
        <w:t> </w:t>
      </w:r>
    </w:p>
    <w:p w14:paraId="612D77BA"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normaltextrun"/>
          <w:rFonts w:eastAsiaTheme="majorEastAsia"/>
        </w:rPr>
        <w:t>Predsjednica VMO izvještava nazočne članove kako zbog kasno održane sjednice VGČ Peščenica-Žitnjak nisu zaprimljeni značajniji odgovori na zaključke s 44. sjednice VMO Borongaj Lugovi.</w:t>
      </w:r>
      <w:r>
        <w:rPr>
          <w:rStyle w:val="eop"/>
          <w:rFonts w:eastAsiaTheme="majorEastAsia"/>
        </w:rPr>
        <w:t> </w:t>
      </w:r>
    </w:p>
    <w:p w14:paraId="2856F469"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eop"/>
          <w:rFonts w:eastAsiaTheme="majorEastAsia"/>
        </w:rPr>
        <w:t> </w:t>
      </w:r>
    </w:p>
    <w:p w14:paraId="2AEB31D1"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normaltextrun"/>
          <w:rFonts w:eastAsiaTheme="majorEastAsia"/>
        </w:rPr>
        <w:t xml:space="preserve">Po pitanju ilegalno ograđenog parkinga u </w:t>
      </w:r>
      <w:proofErr w:type="spellStart"/>
      <w:r>
        <w:rPr>
          <w:rStyle w:val="normaltextrun"/>
          <w:rFonts w:eastAsiaTheme="majorEastAsia"/>
        </w:rPr>
        <w:t>Sovinjačkoj</w:t>
      </w:r>
      <w:proofErr w:type="spellEnd"/>
      <w:r>
        <w:rPr>
          <w:rStyle w:val="normaltextrun"/>
          <w:rFonts w:eastAsiaTheme="majorEastAsia"/>
        </w:rPr>
        <w:t xml:space="preserve"> ulici, predsjednica VMO obavještava nazočne članove kako je obavila razgovore s komunalnom redarkom, te je na poticaj iste napisala dopis Zagrebačkim cestama s obzirom da navedena površina službeno spada u nerazvrstane ceste. Od nadležnog gradskog ureda zaprimljen je dopis 20. siječnja, međutim on nije donio nikakva rješenja.</w:t>
      </w:r>
      <w:r>
        <w:rPr>
          <w:rStyle w:val="eop"/>
          <w:rFonts w:eastAsiaTheme="majorEastAsia"/>
        </w:rPr>
        <w:t> </w:t>
      </w:r>
    </w:p>
    <w:p w14:paraId="1BE2F851"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eop"/>
          <w:rFonts w:eastAsiaTheme="majorEastAsia"/>
        </w:rPr>
        <w:t> </w:t>
      </w:r>
    </w:p>
    <w:p w14:paraId="6D5D09A6"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normaltextrun"/>
          <w:rFonts w:eastAsiaTheme="majorEastAsia"/>
        </w:rPr>
        <w:t xml:space="preserve">Također nema nikakvih rješenja po pitanju zatvorene gradske čestice u </w:t>
      </w:r>
      <w:proofErr w:type="spellStart"/>
      <w:r>
        <w:rPr>
          <w:rStyle w:val="normaltextrun"/>
          <w:rFonts w:eastAsiaTheme="majorEastAsia"/>
        </w:rPr>
        <w:t>Kanfanarskoj</w:t>
      </w:r>
      <w:proofErr w:type="spellEnd"/>
      <w:r>
        <w:rPr>
          <w:rStyle w:val="normaltextrun"/>
          <w:rFonts w:eastAsiaTheme="majorEastAsia"/>
        </w:rPr>
        <w:t xml:space="preserve"> ulici kod k.br. 14. Odgovor na taj problem se čeka od ožujka 2024. godine.</w:t>
      </w:r>
      <w:r>
        <w:rPr>
          <w:rStyle w:val="eop"/>
          <w:rFonts w:eastAsiaTheme="majorEastAsia"/>
        </w:rPr>
        <w:t> </w:t>
      </w:r>
    </w:p>
    <w:p w14:paraId="2548176C"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eop"/>
          <w:rFonts w:eastAsiaTheme="majorEastAsia"/>
        </w:rPr>
        <w:t> </w:t>
      </w:r>
    </w:p>
    <w:p w14:paraId="59B75649"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normaltextrun"/>
          <w:rFonts w:eastAsiaTheme="majorEastAsia"/>
        </w:rPr>
        <w:lastRenderedPageBreak/>
        <w:t>Predsjednica VMO izvještava nazočne članove kako su postavljeni dodatni koševi na dječjem igralištu na Ul. Vukomerec, dok je koš u Ul. Siniše Glavaševića vraćen na svoje prethodno mjesto. </w:t>
      </w:r>
      <w:r>
        <w:rPr>
          <w:rStyle w:val="eop"/>
          <w:rFonts w:eastAsiaTheme="majorEastAsia"/>
        </w:rPr>
        <w:t> </w:t>
      </w:r>
    </w:p>
    <w:p w14:paraId="6976165E"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eop"/>
          <w:rFonts w:eastAsiaTheme="majorEastAsia"/>
        </w:rPr>
        <w:t> </w:t>
      </w:r>
    </w:p>
    <w:p w14:paraId="72450AE8"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normaltextrun"/>
          <w:rFonts w:eastAsiaTheme="majorEastAsia"/>
        </w:rPr>
        <w:t>Članica Vijeća Lidija Klanjec obavijestila je nazočne članove kako su u velikom dijelu mjesnog odbora podijeljene žute kante za reciklažu plastične ambalaže. </w:t>
      </w:r>
      <w:r>
        <w:rPr>
          <w:rStyle w:val="eop"/>
          <w:rFonts w:eastAsiaTheme="majorEastAsia"/>
        </w:rPr>
        <w:t> </w:t>
      </w:r>
    </w:p>
    <w:p w14:paraId="5DC062A9"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eop"/>
          <w:rFonts w:eastAsiaTheme="majorEastAsia"/>
        </w:rPr>
        <w:t> </w:t>
      </w:r>
    </w:p>
    <w:p w14:paraId="3895DB51"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normaltextrun"/>
          <w:rFonts w:eastAsiaTheme="majorEastAsia"/>
        </w:rPr>
        <w:t>S obzirom da se nitko drugi nije javio za riječ, ovime je iscrpljen dnevni red, te predsjednica VMO zaključuje 45. sjednicu VMO Borongaj Lugovi u 20:00 sati.</w:t>
      </w:r>
      <w:r>
        <w:rPr>
          <w:rStyle w:val="eop"/>
          <w:rFonts w:eastAsiaTheme="majorEastAsia"/>
        </w:rPr>
        <w:t> </w:t>
      </w:r>
    </w:p>
    <w:p w14:paraId="680B77CF" w14:textId="77777777" w:rsidR="002317A2" w:rsidRDefault="002317A2" w:rsidP="002317A2">
      <w:pPr>
        <w:pStyle w:val="paragraph"/>
        <w:spacing w:before="0" w:beforeAutospacing="0" w:after="0" w:afterAutospacing="0"/>
        <w:ind w:firstLine="360"/>
        <w:jc w:val="both"/>
        <w:textAlignment w:val="baseline"/>
        <w:rPr>
          <w:rFonts w:ascii="Segoe UI" w:hAnsi="Segoe UI" w:cs="Segoe UI"/>
          <w:sz w:val="18"/>
          <w:szCs w:val="18"/>
        </w:rPr>
      </w:pPr>
      <w:r>
        <w:rPr>
          <w:rStyle w:val="eop"/>
          <w:rFonts w:eastAsiaTheme="majorEastAsia"/>
        </w:rPr>
        <w:t> </w:t>
      </w:r>
    </w:p>
    <w:p w14:paraId="1B0021AF" w14:textId="77777777" w:rsidR="002317A2" w:rsidRDefault="002317A2" w:rsidP="002317A2">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ZAPISNIK VODIO:</w:t>
      </w:r>
      <w:r>
        <w:rPr>
          <w:rStyle w:val="tabchar"/>
          <w:rFonts w:ascii="Calibri" w:hAnsi="Calibri" w:cs="Calibri"/>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eastAsiaTheme="majorEastAsia"/>
        </w:rPr>
        <w:t>     </w:t>
      </w:r>
      <w:r>
        <w:rPr>
          <w:rStyle w:val="eop"/>
          <w:rFonts w:eastAsiaTheme="majorEastAsia"/>
        </w:rPr>
        <w:t> </w:t>
      </w:r>
    </w:p>
    <w:p w14:paraId="6F18F61C" w14:textId="77777777" w:rsidR="002317A2" w:rsidRDefault="002317A2" w:rsidP="002317A2">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 xml:space="preserve">Petar </w:t>
      </w:r>
      <w:proofErr w:type="spellStart"/>
      <w:r>
        <w:rPr>
          <w:rStyle w:val="normaltextrun"/>
          <w:rFonts w:eastAsiaTheme="majorEastAsia"/>
        </w:rPr>
        <w:t>Miočević</w:t>
      </w:r>
      <w:proofErr w:type="spellEnd"/>
      <w:r>
        <w:rPr>
          <w:rStyle w:val="eop"/>
          <w:rFonts w:eastAsiaTheme="majorEastAsia"/>
        </w:rPr>
        <w:t> </w:t>
      </w:r>
    </w:p>
    <w:p w14:paraId="2BA69193" w14:textId="77777777" w:rsidR="002317A2" w:rsidRDefault="002317A2" w:rsidP="002317A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302B828E" w14:textId="77777777" w:rsidR="002317A2" w:rsidRDefault="002317A2" w:rsidP="002317A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103C4660" w14:textId="77777777" w:rsidR="002317A2" w:rsidRDefault="002317A2" w:rsidP="002317A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73647A9B" w14:textId="77777777" w:rsidR="002317A2" w:rsidRDefault="002317A2" w:rsidP="002317A2">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5E4E641C" w14:textId="77777777" w:rsidR="009010ED" w:rsidRPr="009010ED" w:rsidRDefault="009010ED" w:rsidP="009010ED">
      <w:pPr>
        <w:spacing w:after="0" w:line="276" w:lineRule="auto"/>
        <w:jc w:val="both"/>
        <w:rPr>
          <w:rFonts w:ascii="Times New Roman" w:eastAsia="Times New Roman" w:hAnsi="Times New Roman" w:cs="Times New Roman"/>
          <w:kern w:val="0"/>
          <w:sz w:val="24"/>
          <w:szCs w:val="24"/>
          <w14:ligatures w14:val="none"/>
        </w:rPr>
      </w:pPr>
      <w:r w:rsidRPr="009010ED">
        <w:rPr>
          <w:rFonts w:ascii="Times New Roman" w:eastAsia="Times New Roman" w:hAnsi="Times New Roman" w:cs="Times New Roman"/>
          <w:kern w:val="0"/>
          <w:sz w:val="24"/>
          <w:szCs w:val="24"/>
          <w14:ligatures w14:val="none"/>
        </w:rPr>
        <w:t>KLASA: 024-08/25-003/84</w:t>
      </w:r>
    </w:p>
    <w:p w14:paraId="00636496" w14:textId="6BC3300C" w:rsidR="009010ED" w:rsidRPr="009010ED" w:rsidRDefault="009010ED" w:rsidP="009010ED">
      <w:pPr>
        <w:spacing w:after="0" w:line="276" w:lineRule="auto"/>
        <w:jc w:val="both"/>
        <w:rPr>
          <w:rFonts w:ascii="Times New Roman" w:eastAsia="Times New Roman" w:hAnsi="Times New Roman" w:cs="Times New Roman"/>
          <w:kern w:val="0"/>
          <w:sz w:val="24"/>
          <w:szCs w:val="24"/>
          <w14:ligatures w14:val="none"/>
        </w:rPr>
      </w:pPr>
      <w:r w:rsidRPr="009010ED">
        <w:rPr>
          <w:rFonts w:ascii="Times New Roman" w:eastAsia="Times New Roman" w:hAnsi="Times New Roman" w:cs="Times New Roman"/>
          <w:kern w:val="0"/>
          <w:sz w:val="24"/>
          <w:szCs w:val="24"/>
          <w14:ligatures w14:val="none"/>
        </w:rPr>
        <w:t>URBROJ: 251-13-11-11/002-25-</w:t>
      </w:r>
      <w:r>
        <w:rPr>
          <w:rFonts w:ascii="Times New Roman" w:eastAsia="Times New Roman" w:hAnsi="Times New Roman" w:cs="Times New Roman"/>
          <w:kern w:val="0"/>
          <w:sz w:val="24"/>
          <w:szCs w:val="24"/>
          <w14:ligatures w14:val="none"/>
        </w:rPr>
        <w:t>3</w:t>
      </w:r>
    </w:p>
    <w:p w14:paraId="00167CE1" w14:textId="77777777" w:rsidR="009010ED" w:rsidRPr="009010ED" w:rsidRDefault="009010ED" w:rsidP="009010ED">
      <w:pPr>
        <w:spacing w:after="0" w:line="276" w:lineRule="auto"/>
        <w:jc w:val="both"/>
        <w:rPr>
          <w:rFonts w:ascii="Times New Roman" w:eastAsia="Times New Roman" w:hAnsi="Times New Roman" w:cs="Times New Roman"/>
          <w:b/>
          <w:kern w:val="0"/>
          <w:sz w:val="24"/>
          <w:szCs w:val="24"/>
          <w14:ligatures w14:val="none"/>
        </w:rPr>
      </w:pPr>
      <w:r w:rsidRPr="009010ED">
        <w:rPr>
          <w:rFonts w:ascii="Times New Roman" w:eastAsia="Times New Roman" w:hAnsi="Times New Roman" w:cs="Times New Roman"/>
          <w:kern w:val="0"/>
          <w:sz w:val="24"/>
          <w:szCs w:val="24"/>
          <w14:ligatures w14:val="none"/>
        </w:rPr>
        <w:t>Zagreb, 23. siječnja 2025.</w:t>
      </w:r>
    </w:p>
    <w:p w14:paraId="79C1618F" w14:textId="77777777" w:rsidR="009010ED" w:rsidRPr="009010ED" w:rsidRDefault="009010ED" w:rsidP="009010ED">
      <w:pPr>
        <w:spacing w:after="0" w:line="276" w:lineRule="auto"/>
        <w:rPr>
          <w:rFonts w:ascii="Times New Roman" w:eastAsia="Times New Roman" w:hAnsi="Times New Roman" w:cs="Times New Roman"/>
          <w:kern w:val="0"/>
          <w:sz w:val="20"/>
          <w:szCs w:val="20"/>
          <w:lang w:val="en-AU"/>
          <w14:ligatures w14:val="none"/>
        </w:rPr>
      </w:pPr>
    </w:p>
    <w:p w14:paraId="0AC89E68" w14:textId="77777777" w:rsidR="009010ED" w:rsidRPr="009010ED" w:rsidRDefault="009010ED" w:rsidP="009010ED">
      <w:pPr>
        <w:spacing w:after="0" w:line="276" w:lineRule="auto"/>
        <w:jc w:val="both"/>
        <w:rPr>
          <w:rFonts w:ascii="Times New Roman" w:eastAsia="Times New Roman" w:hAnsi="Times New Roman" w:cs="Times New Roman"/>
          <w:kern w:val="0"/>
          <w:sz w:val="24"/>
          <w:szCs w:val="20"/>
          <w14:ligatures w14:val="none"/>
        </w:rPr>
      </w:pPr>
    </w:p>
    <w:p w14:paraId="4D71A584" w14:textId="77777777" w:rsidR="009010ED" w:rsidRPr="009010ED" w:rsidRDefault="009010ED" w:rsidP="009010ED">
      <w:pPr>
        <w:spacing w:after="0" w:line="276" w:lineRule="auto"/>
        <w:jc w:val="both"/>
        <w:rPr>
          <w:rFonts w:ascii="Times New Roman" w:eastAsia="Times New Roman" w:hAnsi="Times New Roman" w:cs="Times New Roman"/>
          <w:kern w:val="0"/>
          <w:sz w:val="24"/>
          <w:szCs w:val="20"/>
          <w14:ligatures w14:val="none"/>
        </w:rPr>
      </w:pPr>
    </w:p>
    <w:p w14:paraId="1BE79977" w14:textId="77777777" w:rsidR="009010ED" w:rsidRPr="009010ED" w:rsidRDefault="009010ED" w:rsidP="009010ED">
      <w:pPr>
        <w:spacing w:after="0" w:line="276" w:lineRule="auto"/>
        <w:ind w:left="5245"/>
        <w:jc w:val="center"/>
        <w:rPr>
          <w:rFonts w:ascii="Times New Roman" w:eastAsia="Times New Roman" w:hAnsi="Times New Roman" w:cs="Times New Roman"/>
          <w:kern w:val="0"/>
          <w:sz w:val="24"/>
          <w:szCs w:val="20"/>
          <w14:ligatures w14:val="none"/>
        </w:rPr>
      </w:pPr>
      <w:r w:rsidRPr="009010ED">
        <w:rPr>
          <w:rFonts w:ascii="Times New Roman" w:eastAsia="Times New Roman" w:hAnsi="Times New Roman" w:cs="Times New Roman"/>
          <w:kern w:val="0"/>
          <w:sz w:val="24"/>
          <w:szCs w:val="20"/>
          <w14:ligatures w14:val="none"/>
        </w:rPr>
        <w:t>Predsjednica  Vijeća Mjesnog odbora</w:t>
      </w:r>
    </w:p>
    <w:p w14:paraId="1EF71BE9" w14:textId="77777777" w:rsidR="009010ED" w:rsidRPr="009010ED" w:rsidRDefault="009010ED" w:rsidP="009010ED">
      <w:pPr>
        <w:spacing w:after="0" w:line="276" w:lineRule="auto"/>
        <w:ind w:left="5245"/>
        <w:jc w:val="center"/>
        <w:rPr>
          <w:rFonts w:ascii="Times New Roman" w:eastAsia="Times New Roman" w:hAnsi="Times New Roman" w:cs="Times New Roman"/>
          <w:kern w:val="0"/>
          <w:sz w:val="24"/>
          <w:szCs w:val="20"/>
          <w14:ligatures w14:val="none"/>
        </w:rPr>
      </w:pPr>
      <w:r w:rsidRPr="009010ED">
        <w:rPr>
          <w:rFonts w:ascii="Times New Roman" w:eastAsia="Times New Roman" w:hAnsi="Times New Roman" w:cs="Times New Roman"/>
          <w:kern w:val="0"/>
          <w:sz w:val="24"/>
          <w:szCs w:val="20"/>
          <w14:ligatures w14:val="none"/>
        </w:rPr>
        <w:t>Borongaj Lugovi</w:t>
      </w:r>
    </w:p>
    <w:p w14:paraId="08F67D89" w14:textId="77777777" w:rsidR="009010ED" w:rsidRPr="009010ED" w:rsidRDefault="009010ED" w:rsidP="009010ED">
      <w:pPr>
        <w:tabs>
          <w:tab w:val="left" w:pos="708"/>
          <w:tab w:val="left" w:pos="1416"/>
          <w:tab w:val="left" w:pos="2124"/>
          <w:tab w:val="left" w:pos="2832"/>
          <w:tab w:val="left" w:pos="3540"/>
        </w:tabs>
        <w:spacing w:after="0" w:line="276" w:lineRule="auto"/>
        <w:jc w:val="both"/>
        <w:rPr>
          <w:rFonts w:ascii="Times New Roman" w:eastAsia="Times New Roman" w:hAnsi="Times New Roman" w:cs="Times New Roman"/>
          <w:kern w:val="0"/>
          <w:sz w:val="24"/>
          <w:szCs w:val="20"/>
          <w14:ligatures w14:val="none"/>
        </w:rPr>
      </w:pPr>
      <w:r w:rsidRPr="009010ED">
        <w:rPr>
          <w:rFonts w:ascii="Times New Roman" w:eastAsia="Times New Roman" w:hAnsi="Times New Roman" w:cs="Times New Roman"/>
          <w:kern w:val="0"/>
          <w:sz w:val="24"/>
          <w:szCs w:val="20"/>
          <w14:ligatures w14:val="none"/>
        </w:rPr>
        <w:tab/>
      </w:r>
      <w:r w:rsidRPr="009010ED">
        <w:rPr>
          <w:rFonts w:ascii="Times New Roman" w:eastAsia="Times New Roman" w:hAnsi="Times New Roman" w:cs="Times New Roman"/>
          <w:kern w:val="0"/>
          <w:sz w:val="24"/>
          <w:szCs w:val="20"/>
          <w14:ligatures w14:val="none"/>
        </w:rPr>
        <w:tab/>
      </w:r>
      <w:r w:rsidRPr="009010ED">
        <w:rPr>
          <w:rFonts w:ascii="Times New Roman" w:eastAsia="Times New Roman" w:hAnsi="Times New Roman" w:cs="Times New Roman"/>
          <w:kern w:val="0"/>
          <w:sz w:val="24"/>
          <w:szCs w:val="20"/>
          <w14:ligatures w14:val="none"/>
        </w:rPr>
        <w:tab/>
      </w:r>
      <w:r w:rsidRPr="009010ED">
        <w:rPr>
          <w:rFonts w:ascii="Times New Roman" w:eastAsia="Times New Roman" w:hAnsi="Times New Roman" w:cs="Times New Roman"/>
          <w:kern w:val="0"/>
          <w:sz w:val="24"/>
          <w:szCs w:val="20"/>
          <w14:ligatures w14:val="none"/>
        </w:rPr>
        <w:tab/>
      </w:r>
      <w:r w:rsidRPr="009010ED">
        <w:rPr>
          <w:rFonts w:ascii="Times New Roman" w:eastAsia="Times New Roman" w:hAnsi="Times New Roman" w:cs="Times New Roman"/>
          <w:kern w:val="0"/>
          <w:sz w:val="24"/>
          <w:szCs w:val="20"/>
          <w14:ligatures w14:val="none"/>
        </w:rPr>
        <w:tab/>
      </w:r>
      <w:r w:rsidRPr="009010ED">
        <w:rPr>
          <w:rFonts w:ascii="Times New Roman" w:eastAsia="Times New Roman" w:hAnsi="Times New Roman" w:cs="Times New Roman"/>
          <w:kern w:val="0"/>
          <w:sz w:val="24"/>
          <w:szCs w:val="20"/>
          <w14:ligatures w14:val="none"/>
        </w:rPr>
        <w:tab/>
      </w:r>
      <w:r w:rsidRPr="009010ED">
        <w:rPr>
          <w:rFonts w:ascii="Times New Roman" w:eastAsia="Times New Roman" w:hAnsi="Times New Roman" w:cs="Times New Roman"/>
          <w:kern w:val="0"/>
          <w:sz w:val="24"/>
          <w:szCs w:val="20"/>
          <w14:ligatures w14:val="none"/>
        </w:rPr>
        <w:tab/>
      </w:r>
      <w:r w:rsidRPr="009010ED">
        <w:rPr>
          <w:rFonts w:ascii="Times New Roman" w:eastAsia="Times New Roman" w:hAnsi="Times New Roman" w:cs="Times New Roman"/>
          <w:kern w:val="0"/>
          <w:sz w:val="24"/>
          <w:szCs w:val="20"/>
          <w14:ligatures w14:val="none"/>
        </w:rPr>
        <w:tab/>
      </w:r>
    </w:p>
    <w:p w14:paraId="733A939C" w14:textId="77777777" w:rsidR="009010ED" w:rsidRPr="009010ED" w:rsidRDefault="009010ED" w:rsidP="009010ED">
      <w:pPr>
        <w:spacing w:after="0" w:line="276" w:lineRule="auto"/>
        <w:ind w:left="4956" w:firstLine="708"/>
        <w:jc w:val="both"/>
        <w:rPr>
          <w:rFonts w:ascii="Times New Roman" w:eastAsia="Times New Roman" w:hAnsi="Times New Roman" w:cs="Times New Roman"/>
          <w:kern w:val="0"/>
          <w:sz w:val="24"/>
          <w:szCs w:val="20"/>
          <w14:ligatures w14:val="none"/>
        </w:rPr>
      </w:pPr>
      <w:r w:rsidRPr="009010ED">
        <w:rPr>
          <w:rFonts w:ascii="Times New Roman" w:eastAsia="Times New Roman" w:hAnsi="Times New Roman" w:cs="Times New Roman"/>
          <w:kern w:val="0"/>
          <w:sz w:val="24"/>
          <w:szCs w:val="20"/>
          <w14:ligatures w14:val="none"/>
        </w:rPr>
        <w:t xml:space="preserve">             Ivana Perković</w:t>
      </w:r>
    </w:p>
    <w:p w14:paraId="293DB345" w14:textId="77777777" w:rsidR="009010ED" w:rsidRPr="009010ED" w:rsidRDefault="009010ED" w:rsidP="009010ED">
      <w:pPr>
        <w:spacing w:after="0" w:line="240" w:lineRule="auto"/>
        <w:rPr>
          <w:rFonts w:ascii="Times New Roman" w:eastAsia="Times New Roman" w:hAnsi="Times New Roman" w:cs="Times New Roman"/>
          <w:kern w:val="0"/>
          <w:sz w:val="20"/>
          <w:szCs w:val="20"/>
          <w14:ligatures w14:val="none"/>
        </w:rPr>
      </w:pPr>
    </w:p>
    <w:p w14:paraId="7C210460" w14:textId="77777777" w:rsidR="002317A2" w:rsidRDefault="002317A2" w:rsidP="009010ED">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4CD3F333" w14:textId="77777777" w:rsidR="000B7ADB" w:rsidRDefault="000B7ADB"/>
    <w:sectPr w:rsidR="000B7A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F4900"/>
    <w:multiLevelType w:val="multilevel"/>
    <w:tmpl w:val="95D8F0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532B9F"/>
    <w:multiLevelType w:val="multilevel"/>
    <w:tmpl w:val="6B4E22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072FC7"/>
    <w:multiLevelType w:val="hybridMultilevel"/>
    <w:tmpl w:val="6214FD58"/>
    <w:lvl w:ilvl="0" w:tplc="A05EC116">
      <w:start w:val="1"/>
      <w:numFmt w:val="bullet"/>
      <w:lvlText w:val=""/>
      <w:lvlJc w:val="righ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4D07A0C"/>
    <w:multiLevelType w:val="multilevel"/>
    <w:tmpl w:val="CAE2B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9E17CC"/>
    <w:multiLevelType w:val="multilevel"/>
    <w:tmpl w:val="47284B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3B682D"/>
    <w:multiLevelType w:val="hybridMultilevel"/>
    <w:tmpl w:val="F00A5C7C"/>
    <w:lvl w:ilvl="0" w:tplc="615EE238">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47CA4C85"/>
    <w:multiLevelType w:val="multilevel"/>
    <w:tmpl w:val="A7DE9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CA0A44"/>
    <w:multiLevelType w:val="multilevel"/>
    <w:tmpl w:val="089A72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7646C3"/>
    <w:multiLevelType w:val="multilevel"/>
    <w:tmpl w:val="E28230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37657D"/>
    <w:multiLevelType w:val="multilevel"/>
    <w:tmpl w:val="7BB662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1522BA"/>
    <w:multiLevelType w:val="hybridMultilevel"/>
    <w:tmpl w:val="D3E0F10A"/>
    <w:lvl w:ilvl="0" w:tplc="C4487BC4">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61044728">
    <w:abstractNumId w:val="6"/>
  </w:num>
  <w:num w:numId="2" w16cid:durableId="1841001965">
    <w:abstractNumId w:val="4"/>
  </w:num>
  <w:num w:numId="3" w16cid:durableId="1648700878">
    <w:abstractNumId w:val="0"/>
  </w:num>
  <w:num w:numId="4" w16cid:durableId="388769678">
    <w:abstractNumId w:val="7"/>
  </w:num>
  <w:num w:numId="5" w16cid:durableId="376710518">
    <w:abstractNumId w:val="8"/>
  </w:num>
  <w:num w:numId="6" w16cid:durableId="283728741">
    <w:abstractNumId w:val="3"/>
  </w:num>
  <w:num w:numId="7" w16cid:durableId="382019501">
    <w:abstractNumId w:val="9"/>
  </w:num>
  <w:num w:numId="8" w16cid:durableId="189033631">
    <w:abstractNumId w:val="1"/>
  </w:num>
  <w:num w:numId="9" w16cid:durableId="829520810">
    <w:abstractNumId w:val="10"/>
  </w:num>
  <w:num w:numId="10" w16cid:durableId="831680934">
    <w:abstractNumId w:val="5"/>
  </w:num>
  <w:num w:numId="11" w16cid:durableId="7302307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7A2"/>
    <w:rsid w:val="000B7ADB"/>
    <w:rsid w:val="002317A2"/>
    <w:rsid w:val="00344E25"/>
    <w:rsid w:val="009010ED"/>
    <w:rsid w:val="00B01C2F"/>
    <w:rsid w:val="00EE33D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429C5"/>
  <w15:chartTrackingRefBased/>
  <w15:docId w15:val="{F76F6B21-A5BA-4F11-8744-8754F3B45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2317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2317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2317A2"/>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2317A2"/>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2317A2"/>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2317A2"/>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2317A2"/>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2317A2"/>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2317A2"/>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317A2"/>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2317A2"/>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2317A2"/>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2317A2"/>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2317A2"/>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2317A2"/>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2317A2"/>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2317A2"/>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2317A2"/>
    <w:rPr>
      <w:rFonts w:eastAsiaTheme="majorEastAsia" w:cstheme="majorBidi"/>
      <w:color w:val="272727" w:themeColor="text1" w:themeTint="D8"/>
    </w:rPr>
  </w:style>
  <w:style w:type="paragraph" w:styleId="Naslov">
    <w:name w:val="Title"/>
    <w:basedOn w:val="Normal"/>
    <w:next w:val="Normal"/>
    <w:link w:val="NaslovChar"/>
    <w:uiPriority w:val="10"/>
    <w:qFormat/>
    <w:rsid w:val="002317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2317A2"/>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2317A2"/>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2317A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317A2"/>
    <w:pPr>
      <w:spacing w:before="160"/>
      <w:jc w:val="center"/>
    </w:pPr>
    <w:rPr>
      <w:i/>
      <w:iCs/>
      <w:color w:val="404040" w:themeColor="text1" w:themeTint="BF"/>
    </w:rPr>
  </w:style>
  <w:style w:type="character" w:customStyle="1" w:styleId="CitatChar">
    <w:name w:val="Citat Char"/>
    <w:basedOn w:val="Zadanifontodlomka"/>
    <w:link w:val="Citat"/>
    <w:uiPriority w:val="29"/>
    <w:rsid w:val="002317A2"/>
    <w:rPr>
      <w:i/>
      <w:iCs/>
      <w:color w:val="404040" w:themeColor="text1" w:themeTint="BF"/>
    </w:rPr>
  </w:style>
  <w:style w:type="paragraph" w:styleId="Odlomakpopisa">
    <w:name w:val="List Paragraph"/>
    <w:basedOn w:val="Normal"/>
    <w:uiPriority w:val="34"/>
    <w:qFormat/>
    <w:rsid w:val="002317A2"/>
    <w:pPr>
      <w:ind w:left="720"/>
      <w:contextualSpacing/>
    </w:pPr>
  </w:style>
  <w:style w:type="character" w:styleId="Jakoisticanje">
    <w:name w:val="Intense Emphasis"/>
    <w:basedOn w:val="Zadanifontodlomka"/>
    <w:uiPriority w:val="21"/>
    <w:qFormat/>
    <w:rsid w:val="002317A2"/>
    <w:rPr>
      <w:i/>
      <w:iCs/>
      <w:color w:val="0F4761" w:themeColor="accent1" w:themeShade="BF"/>
    </w:rPr>
  </w:style>
  <w:style w:type="paragraph" w:styleId="Naglaencitat">
    <w:name w:val="Intense Quote"/>
    <w:basedOn w:val="Normal"/>
    <w:next w:val="Normal"/>
    <w:link w:val="NaglaencitatChar"/>
    <w:uiPriority w:val="30"/>
    <w:qFormat/>
    <w:rsid w:val="002317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2317A2"/>
    <w:rPr>
      <w:i/>
      <w:iCs/>
      <w:color w:val="0F4761" w:themeColor="accent1" w:themeShade="BF"/>
    </w:rPr>
  </w:style>
  <w:style w:type="character" w:styleId="Istaknutareferenca">
    <w:name w:val="Intense Reference"/>
    <w:basedOn w:val="Zadanifontodlomka"/>
    <w:uiPriority w:val="32"/>
    <w:qFormat/>
    <w:rsid w:val="002317A2"/>
    <w:rPr>
      <w:b/>
      <w:bCs/>
      <w:smallCaps/>
      <w:color w:val="0F4761" w:themeColor="accent1" w:themeShade="BF"/>
      <w:spacing w:val="5"/>
    </w:rPr>
  </w:style>
  <w:style w:type="paragraph" w:customStyle="1" w:styleId="paragraph">
    <w:name w:val="paragraph"/>
    <w:basedOn w:val="Normal"/>
    <w:rsid w:val="002317A2"/>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character" w:customStyle="1" w:styleId="normaltextrun">
    <w:name w:val="normaltextrun"/>
    <w:basedOn w:val="Zadanifontodlomka"/>
    <w:rsid w:val="002317A2"/>
  </w:style>
  <w:style w:type="character" w:customStyle="1" w:styleId="eop">
    <w:name w:val="eop"/>
    <w:basedOn w:val="Zadanifontodlomka"/>
    <w:rsid w:val="002317A2"/>
  </w:style>
  <w:style w:type="character" w:customStyle="1" w:styleId="scxw64208274">
    <w:name w:val="scxw64208274"/>
    <w:basedOn w:val="Zadanifontodlomka"/>
    <w:rsid w:val="002317A2"/>
  </w:style>
  <w:style w:type="character" w:customStyle="1" w:styleId="tabchar">
    <w:name w:val="tabchar"/>
    <w:basedOn w:val="Zadanifontodlomka"/>
    <w:rsid w:val="00231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632120">
      <w:bodyDiv w:val="1"/>
      <w:marLeft w:val="0"/>
      <w:marRight w:val="0"/>
      <w:marTop w:val="0"/>
      <w:marBottom w:val="0"/>
      <w:divBdr>
        <w:top w:val="none" w:sz="0" w:space="0" w:color="auto"/>
        <w:left w:val="none" w:sz="0" w:space="0" w:color="auto"/>
        <w:bottom w:val="none" w:sz="0" w:space="0" w:color="auto"/>
        <w:right w:val="none" w:sz="0" w:space="0" w:color="auto"/>
      </w:divBdr>
      <w:divsChild>
        <w:div w:id="875385531">
          <w:marLeft w:val="0"/>
          <w:marRight w:val="0"/>
          <w:marTop w:val="0"/>
          <w:marBottom w:val="0"/>
          <w:divBdr>
            <w:top w:val="none" w:sz="0" w:space="0" w:color="auto"/>
            <w:left w:val="none" w:sz="0" w:space="0" w:color="auto"/>
            <w:bottom w:val="none" w:sz="0" w:space="0" w:color="auto"/>
            <w:right w:val="none" w:sz="0" w:space="0" w:color="auto"/>
          </w:divBdr>
          <w:divsChild>
            <w:div w:id="1496454924">
              <w:marLeft w:val="0"/>
              <w:marRight w:val="0"/>
              <w:marTop w:val="0"/>
              <w:marBottom w:val="0"/>
              <w:divBdr>
                <w:top w:val="none" w:sz="0" w:space="0" w:color="auto"/>
                <w:left w:val="none" w:sz="0" w:space="0" w:color="auto"/>
                <w:bottom w:val="none" w:sz="0" w:space="0" w:color="auto"/>
                <w:right w:val="none" w:sz="0" w:space="0" w:color="auto"/>
              </w:divBdr>
            </w:div>
            <w:div w:id="890575355">
              <w:marLeft w:val="0"/>
              <w:marRight w:val="0"/>
              <w:marTop w:val="0"/>
              <w:marBottom w:val="0"/>
              <w:divBdr>
                <w:top w:val="none" w:sz="0" w:space="0" w:color="auto"/>
                <w:left w:val="none" w:sz="0" w:space="0" w:color="auto"/>
                <w:bottom w:val="none" w:sz="0" w:space="0" w:color="auto"/>
                <w:right w:val="none" w:sz="0" w:space="0" w:color="auto"/>
              </w:divBdr>
            </w:div>
            <w:div w:id="967933848">
              <w:marLeft w:val="0"/>
              <w:marRight w:val="0"/>
              <w:marTop w:val="0"/>
              <w:marBottom w:val="0"/>
              <w:divBdr>
                <w:top w:val="none" w:sz="0" w:space="0" w:color="auto"/>
                <w:left w:val="none" w:sz="0" w:space="0" w:color="auto"/>
                <w:bottom w:val="none" w:sz="0" w:space="0" w:color="auto"/>
                <w:right w:val="none" w:sz="0" w:space="0" w:color="auto"/>
              </w:divBdr>
            </w:div>
            <w:div w:id="433937620">
              <w:marLeft w:val="0"/>
              <w:marRight w:val="0"/>
              <w:marTop w:val="0"/>
              <w:marBottom w:val="0"/>
              <w:divBdr>
                <w:top w:val="none" w:sz="0" w:space="0" w:color="auto"/>
                <w:left w:val="none" w:sz="0" w:space="0" w:color="auto"/>
                <w:bottom w:val="none" w:sz="0" w:space="0" w:color="auto"/>
                <w:right w:val="none" w:sz="0" w:space="0" w:color="auto"/>
              </w:divBdr>
            </w:div>
            <w:div w:id="797650078">
              <w:marLeft w:val="0"/>
              <w:marRight w:val="0"/>
              <w:marTop w:val="0"/>
              <w:marBottom w:val="0"/>
              <w:divBdr>
                <w:top w:val="none" w:sz="0" w:space="0" w:color="auto"/>
                <w:left w:val="none" w:sz="0" w:space="0" w:color="auto"/>
                <w:bottom w:val="none" w:sz="0" w:space="0" w:color="auto"/>
                <w:right w:val="none" w:sz="0" w:space="0" w:color="auto"/>
              </w:divBdr>
            </w:div>
            <w:div w:id="1333602687">
              <w:marLeft w:val="0"/>
              <w:marRight w:val="0"/>
              <w:marTop w:val="0"/>
              <w:marBottom w:val="0"/>
              <w:divBdr>
                <w:top w:val="none" w:sz="0" w:space="0" w:color="auto"/>
                <w:left w:val="none" w:sz="0" w:space="0" w:color="auto"/>
                <w:bottom w:val="none" w:sz="0" w:space="0" w:color="auto"/>
                <w:right w:val="none" w:sz="0" w:space="0" w:color="auto"/>
              </w:divBdr>
            </w:div>
            <w:div w:id="1717781047">
              <w:marLeft w:val="0"/>
              <w:marRight w:val="0"/>
              <w:marTop w:val="0"/>
              <w:marBottom w:val="0"/>
              <w:divBdr>
                <w:top w:val="none" w:sz="0" w:space="0" w:color="auto"/>
                <w:left w:val="none" w:sz="0" w:space="0" w:color="auto"/>
                <w:bottom w:val="none" w:sz="0" w:space="0" w:color="auto"/>
                <w:right w:val="none" w:sz="0" w:space="0" w:color="auto"/>
              </w:divBdr>
            </w:div>
            <w:div w:id="964309945">
              <w:marLeft w:val="0"/>
              <w:marRight w:val="0"/>
              <w:marTop w:val="0"/>
              <w:marBottom w:val="0"/>
              <w:divBdr>
                <w:top w:val="none" w:sz="0" w:space="0" w:color="auto"/>
                <w:left w:val="none" w:sz="0" w:space="0" w:color="auto"/>
                <w:bottom w:val="none" w:sz="0" w:space="0" w:color="auto"/>
                <w:right w:val="none" w:sz="0" w:space="0" w:color="auto"/>
              </w:divBdr>
            </w:div>
            <w:div w:id="1583565976">
              <w:marLeft w:val="0"/>
              <w:marRight w:val="0"/>
              <w:marTop w:val="0"/>
              <w:marBottom w:val="0"/>
              <w:divBdr>
                <w:top w:val="none" w:sz="0" w:space="0" w:color="auto"/>
                <w:left w:val="none" w:sz="0" w:space="0" w:color="auto"/>
                <w:bottom w:val="none" w:sz="0" w:space="0" w:color="auto"/>
                <w:right w:val="none" w:sz="0" w:space="0" w:color="auto"/>
              </w:divBdr>
            </w:div>
            <w:div w:id="1902714934">
              <w:marLeft w:val="0"/>
              <w:marRight w:val="0"/>
              <w:marTop w:val="0"/>
              <w:marBottom w:val="0"/>
              <w:divBdr>
                <w:top w:val="none" w:sz="0" w:space="0" w:color="auto"/>
                <w:left w:val="none" w:sz="0" w:space="0" w:color="auto"/>
                <w:bottom w:val="none" w:sz="0" w:space="0" w:color="auto"/>
                <w:right w:val="none" w:sz="0" w:space="0" w:color="auto"/>
              </w:divBdr>
            </w:div>
            <w:div w:id="1476528197">
              <w:marLeft w:val="0"/>
              <w:marRight w:val="0"/>
              <w:marTop w:val="0"/>
              <w:marBottom w:val="0"/>
              <w:divBdr>
                <w:top w:val="none" w:sz="0" w:space="0" w:color="auto"/>
                <w:left w:val="none" w:sz="0" w:space="0" w:color="auto"/>
                <w:bottom w:val="none" w:sz="0" w:space="0" w:color="auto"/>
                <w:right w:val="none" w:sz="0" w:space="0" w:color="auto"/>
              </w:divBdr>
            </w:div>
            <w:div w:id="1097168110">
              <w:marLeft w:val="0"/>
              <w:marRight w:val="0"/>
              <w:marTop w:val="0"/>
              <w:marBottom w:val="0"/>
              <w:divBdr>
                <w:top w:val="none" w:sz="0" w:space="0" w:color="auto"/>
                <w:left w:val="none" w:sz="0" w:space="0" w:color="auto"/>
                <w:bottom w:val="none" w:sz="0" w:space="0" w:color="auto"/>
                <w:right w:val="none" w:sz="0" w:space="0" w:color="auto"/>
              </w:divBdr>
            </w:div>
            <w:div w:id="1775973408">
              <w:marLeft w:val="0"/>
              <w:marRight w:val="0"/>
              <w:marTop w:val="0"/>
              <w:marBottom w:val="0"/>
              <w:divBdr>
                <w:top w:val="none" w:sz="0" w:space="0" w:color="auto"/>
                <w:left w:val="none" w:sz="0" w:space="0" w:color="auto"/>
                <w:bottom w:val="none" w:sz="0" w:space="0" w:color="auto"/>
                <w:right w:val="none" w:sz="0" w:space="0" w:color="auto"/>
              </w:divBdr>
            </w:div>
            <w:div w:id="1042174252">
              <w:marLeft w:val="0"/>
              <w:marRight w:val="0"/>
              <w:marTop w:val="0"/>
              <w:marBottom w:val="0"/>
              <w:divBdr>
                <w:top w:val="none" w:sz="0" w:space="0" w:color="auto"/>
                <w:left w:val="none" w:sz="0" w:space="0" w:color="auto"/>
                <w:bottom w:val="none" w:sz="0" w:space="0" w:color="auto"/>
                <w:right w:val="none" w:sz="0" w:space="0" w:color="auto"/>
              </w:divBdr>
            </w:div>
            <w:div w:id="600649232">
              <w:marLeft w:val="0"/>
              <w:marRight w:val="0"/>
              <w:marTop w:val="0"/>
              <w:marBottom w:val="0"/>
              <w:divBdr>
                <w:top w:val="none" w:sz="0" w:space="0" w:color="auto"/>
                <w:left w:val="none" w:sz="0" w:space="0" w:color="auto"/>
                <w:bottom w:val="none" w:sz="0" w:space="0" w:color="auto"/>
                <w:right w:val="none" w:sz="0" w:space="0" w:color="auto"/>
              </w:divBdr>
            </w:div>
            <w:div w:id="1891918941">
              <w:marLeft w:val="0"/>
              <w:marRight w:val="0"/>
              <w:marTop w:val="0"/>
              <w:marBottom w:val="0"/>
              <w:divBdr>
                <w:top w:val="none" w:sz="0" w:space="0" w:color="auto"/>
                <w:left w:val="none" w:sz="0" w:space="0" w:color="auto"/>
                <w:bottom w:val="none" w:sz="0" w:space="0" w:color="auto"/>
                <w:right w:val="none" w:sz="0" w:space="0" w:color="auto"/>
              </w:divBdr>
            </w:div>
            <w:div w:id="1135953778">
              <w:marLeft w:val="0"/>
              <w:marRight w:val="0"/>
              <w:marTop w:val="0"/>
              <w:marBottom w:val="0"/>
              <w:divBdr>
                <w:top w:val="none" w:sz="0" w:space="0" w:color="auto"/>
                <w:left w:val="none" w:sz="0" w:space="0" w:color="auto"/>
                <w:bottom w:val="none" w:sz="0" w:space="0" w:color="auto"/>
                <w:right w:val="none" w:sz="0" w:space="0" w:color="auto"/>
              </w:divBdr>
            </w:div>
            <w:div w:id="1487670072">
              <w:marLeft w:val="0"/>
              <w:marRight w:val="0"/>
              <w:marTop w:val="0"/>
              <w:marBottom w:val="0"/>
              <w:divBdr>
                <w:top w:val="none" w:sz="0" w:space="0" w:color="auto"/>
                <w:left w:val="none" w:sz="0" w:space="0" w:color="auto"/>
                <w:bottom w:val="none" w:sz="0" w:space="0" w:color="auto"/>
                <w:right w:val="none" w:sz="0" w:space="0" w:color="auto"/>
              </w:divBdr>
            </w:div>
            <w:div w:id="1761948976">
              <w:marLeft w:val="0"/>
              <w:marRight w:val="0"/>
              <w:marTop w:val="0"/>
              <w:marBottom w:val="0"/>
              <w:divBdr>
                <w:top w:val="none" w:sz="0" w:space="0" w:color="auto"/>
                <w:left w:val="none" w:sz="0" w:space="0" w:color="auto"/>
                <w:bottom w:val="none" w:sz="0" w:space="0" w:color="auto"/>
                <w:right w:val="none" w:sz="0" w:space="0" w:color="auto"/>
              </w:divBdr>
            </w:div>
            <w:div w:id="377707531">
              <w:marLeft w:val="0"/>
              <w:marRight w:val="0"/>
              <w:marTop w:val="0"/>
              <w:marBottom w:val="0"/>
              <w:divBdr>
                <w:top w:val="none" w:sz="0" w:space="0" w:color="auto"/>
                <w:left w:val="none" w:sz="0" w:space="0" w:color="auto"/>
                <w:bottom w:val="none" w:sz="0" w:space="0" w:color="auto"/>
                <w:right w:val="none" w:sz="0" w:space="0" w:color="auto"/>
              </w:divBdr>
            </w:div>
          </w:divsChild>
        </w:div>
        <w:div w:id="24916265">
          <w:marLeft w:val="0"/>
          <w:marRight w:val="0"/>
          <w:marTop w:val="0"/>
          <w:marBottom w:val="0"/>
          <w:divBdr>
            <w:top w:val="none" w:sz="0" w:space="0" w:color="auto"/>
            <w:left w:val="none" w:sz="0" w:space="0" w:color="auto"/>
            <w:bottom w:val="none" w:sz="0" w:space="0" w:color="auto"/>
            <w:right w:val="none" w:sz="0" w:space="0" w:color="auto"/>
          </w:divBdr>
        </w:div>
        <w:div w:id="141503531">
          <w:marLeft w:val="0"/>
          <w:marRight w:val="0"/>
          <w:marTop w:val="0"/>
          <w:marBottom w:val="0"/>
          <w:divBdr>
            <w:top w:val="none" w:sz="0" w:space="0" w:color="auto"/>
            <w:left w:val="none" w:sz="0" w:space="0" w:color="auto"/>
            <w:bottom w:val="none" w:sz="0" w:space="0" w:color="auto"/>
            <w:right w:val="none" w:sz="0" w:space="0" w:color="auto"/>
          </w:divBdr>
        </w:div>
        <w:div w:id="307514924">
          <w:marLeft w:val="0"/>
          <w:marRight w:val="0"/>
          <w:marTop w:val="0"/>
          <w:marBottom w:val="0"/>
          <w:divBdr>
            <w:top w:val="none" w:sz="0" w:space="0" w:color="auto"/>
            <w:left w:val="none" w:sz="0" w:space="0" w:color="auto"/>
            <w:bottom w:val="none" w:sz="0" w:space="0" w:color="auto"/>
            <w:right w:val="none" w:sz="0" w:space="0" w:color="auto"/>
          </w:divBdr>
        </w:div>
        <w:div w:id="346517199">
          <w:marLeft w:val="0"/>
          <w:marRight w:val="0"/>
          <w:marTop w:val="0"/>
          <w:marBottom w:val="0"/>
          <w:divBdr>
            <w:top w:val="none" w:sz="0" w:space="0" w:color="auto"/>
            <w:left w:val="none" w:sz="0" w:space="0" w:color="auto"/>
            <w:bottom w:val="none" w:sz="0" w:space="0" w:color="auto"/>
            <w:right w:val="none" w:sz="0" w:space="0" w:color="auto"/>
          </w:divBdr>
        </w:div>
        <w:div w:id="715087381">
          <w:marLeft w:val="0"/>
          <w:marRight w:val="0"/>
          <w:marTop w:val="0"/>
          <w:marBottom w:val="0"/>
          <w:divBdr>
            <w:top w:val="none" w:sz="0" w:space="0" w:color="auto"/>
            <w:left w:val="none" w:sz="0" w:space="0" w:color="auto"/>
            <w:bottom w:val="none" w:sz="0" w:space="0" w:color="auto"/>
            <w:right w:val="none" w:sz="0" w:space="0" w:color="auto"/>
          </w:divBdr>
        </w:div>
        <w:div w:id="2051343422">
          <w:marLeft w:val="0"/>
          <w:marRight w:val="0"/>
          <w:marTop w:val="0"/>
          <w:marBottom w:val="0"/>
          <w:divBdr>
            <w:top w:val="none" w:sz="0" w:space="0" w:color="auto"/>
            <w:left w:val="none" w:sz="0" w:space="0" w:color="auto"/>
            <w:bottom w:val="none" w:sz="0" w:space="0" w:color="auto"/>
            <w:right w:val="none" w:sz="0" w:space="0" w:color="auto"/>
          </w:divBdr>
        </w:div>
        <w:div w:id="1493983427">
          <w:marLeft w:val="0"/>
          <w:marRight w:val="0"/>
          <w:marTop w:val="0"/>
          <w:marBottom w:val="0"/>
          <w:divBdr>
            <w:top w:val="none" w:sz="0" w:space="0" w:color="auto"/>
            <w:left w:val="none" w:sz="0" w:space="0" w:color="auto"/>
            <w:bottom w:val="none" w:sz="0" w:space="0" w:color="auto"/>
            <w:right w:val="none" w:sz="0" w:space="0" w:color="auto"/>
          </w:divBdr>
        </w:div>
        <w:div w:id="1344631815">
          <w:marLeft w:val="0"/>
          <w:marRight w:val="0"/>
          <w:marTop w:val="0"/>
          <w:marBottom w:val="0"/>
          <w:divBdr>
            <w:top w:val="none" w:sz="0" w:space="0" w:color="auto"/>
            <w:left w:val="none" w:sz="0" w:space="0" w:color="auto"/>
            <w:bottom w:val="none" w:sz="0" w:space="0" w:color="auto"/>
            <w:right w:val="none" w:sz="0" w:space="0" w:color="auto"/>
          </w:divBdr>
        </w:div>
        <w:div w:id="1409956760">
          <w:marLeft w:val="0"/>
          <w:marRight w:val="0"/>
          <w:marTop w:val="0"/>
          <w:marBottom w:val="0"/>
          <w:divBdr>
            <w:top w:val="none" w:sz="0" w:space="0" w:color="auto"/>
            <w:left w:val="none" w:sz="0" w:space="0" w:color="auto"/>
            <w:bottom w:val="none" w:sz="0" w:space="0" w:color="auto"/>
            <w:right w:val="none" w:sz="0" w:space="0" w:color="auto"/>
          </w:divBdr>
        </w:div>
        <w:div w:id="1338076557">
          <w:marLeft w:val="0"/>
          <w:marRight w:val="0"/>
          <w:marTop w:val="0"/>
          <w:marBottom w:val="0"/>
          <w:divBdr>
            <w:top w:val="none" w:sz="0" w:space="0" w:color="auto"/>
            <w:left w:val="none" w:sz="0" w:space="0" w:color="auto"/>
            <w:bottom w:val="none" w:sz="0" w:space="0" w:color="auto"/>
            <w:right w:val="none" w:sz="0" w:space="0" w:color="auto"/>
          </w:divBdr>
        </w:div>
        <w:div w:id="1663655439">
          <w:marLeft w:val="0"/>
          <w:marRight w:val="0"/>
          <w:marTop w:val="0"/>
          <w:marBottom w:val="0"/>
          <w:divBdr>
            <w:top w:val="none" w:sz="0" w:space="0" w:color="auto"/>
            <w:left w:val="none" w:sz="0" w:space="0" w:color="auto"/>
            <w:bottom w:val="none" w:sz="0" w:space="0" w:color="auto"/>
            <w:right w:val="none" w:sz="0" w:space="0" w:color="auto"/>
          </w:divBdr>
        </w:div>
        <w:div w:id="50463477">
          <w:marLeft w:val="0"/>
          <w:marRight w:val="0"/>
          <w:marTop w:val="0"/>
          <w:marBottom w:val="0"/>
          <w:divBdr>
            <w:top w:val="none" w:sz="0" w:space="0" w:color="auto"/>
            <w:left w:val="none" w:sz="0" w:space="0" w:color="auto"/>
            <w:bottom w:val="none" w:sz="0" w:space="0" w:color="auto"/>
            <w:right w:val="none" w:sz="0" w:space="0" w:color="auto"/>
          </w:divBdr>
        </w:div>
        <w:div w:id="177042914">
          <w:marLeft w:val="0"/>
          <w:marRight w:val="0"/>
          <w:marTop w:val="0"/>
          <w:marBottom w:val="0"/>
          <w:divBdr>
            <w:top w:val="none" w:sz="0" w:space="0" w:color="auto"/>
            <w:left w:val="none" w:sz="0" w:space="0" w:color="auto"/>
            <w:bottom w:val="none" w:sz="0" w:space="0" w:color="auto"/>
            <w:right w:val="none" w:sz="0" w:space="0" w:color="auto"/>
          </w:divBdr>
        </w:div>
        <w:div w:id="238907789">
          <w:marLeft w:val="0"/>
          <w:marRight w:val="0"/>
          <w:marTop w:val="0"/>
          <w:marBottom w:val="0"/>
          <w:divBdr>
            <w:top w:val="none" w:sz="0" w:space="0" w:color="auto"/>
            <w:left w:val="none" w:sz="0" w:space="0" w:color="auto"/>
            <w:bottom w:val="none" w:sz="0" w:space="0" w:color="auto"/>
            <w:right w:val="none" w:sz="0" w:space="0" w:color="auto"/>
          </w:divBdr>
        </w:div>
        <w:div w:id="1222327382">
          <w:marLeft w:val="0"/>
          <w:marRight w:val="0"/>
          <w:marTop w:val="0"/>
          <w:marBottom w:val="0"/>
          <w:divBdr>
            <w:top w:val="none" w:sz="0" w:space="0" w:color="auto"/>
            <w:left w:val="none" w:sz="0" w:space="0" w:color="auto"/>
            <w:bottom w:val="none" w:sz="0" w:space="0" w:color="auto"/>
            <w:right w:val="none" w:sz="0" w:space="0" w:color="auto"/>
          </w:divBdr>
        </w:div>
        <w:div w:id="1009986848">
          <w:marLeft w:val="0"/>
          <w:marRight w:val="0"/>
          <w:marTop w:val="0"/>
          <w:marBottom w:val="0"/>
          <w:divBdr>
            <w:top w:val="none" w:sz="0" w:space="0" w:color="auto"/>
            <w:left w:val="none" w:sz="0" w:space="0" w:color="auto"/>
            <w:bottom w:val="none" w:sz="0" w:space="0" w:color="auto"/>
            <w:right w:val="none" w:sz="0" w:space="0" w:color="auto"/>
          </w:divBdr>
        </w:div>
        <w:div w:id="1145244568">
          <w:marLeft w:val="0"/>
          <w:marRight w:val="0"/>
          <w:marTop w:val="0"/>
          <w:marBottom w:val="0"/>
          <w:divBdr>
            <w:top w:val="none" w:sz="0" w:space="0" w:color="auto"/>
            <w:left w:val="none" w:sz="0" w:space="0" w:color="auto"/>
            <w:bottom w:val="none" w:sz="0" w:space="0" w:color="auto"/>
            <w:right w:val="none" w:sz="0" w:space="0" w:color="auto"/>
          </w:divBdr>
        </w:div>
        <w:div w:id="1252659017">
          <w:marLeft w:val="0"/>
          <w:marRight w:val="0"/>
          <w:marTop w:val="0"/>
          <w:marBottom w:val="0"/>
          <w:divBdr>
            <w:top w:val="none" w:sz="0" w:space="0" w:color="auto"/>
            <w:left w:val="none" w:sz="0" w:space="0" w:color="auto"/>
            <w:bottom w:val="none" w:sz="0" w:space="0" w:color="auto"/>
            <w:right w:val="none" w:sz="0" w:space="0" w:color="auto"/>
          </w:divBdr>
        </w:div>
        <w:div w:id="2105109512">
          <w:marLeft w:val="0"/>
          <w:marRight w:val="0"/>
          <w:marTop w:val="0"/>
          <w:marBottom w:val="0"/>
          <w:divBdr>
            <w:top w:val="none" w:sz="0" w:space="0" w:color="auto"/>
            <w:left w:val="none" w:sz="0" w:space="0" w:color="auto"/>
            <w:bottom w:val="none" w:sz="0" w:space="0" w:color="auto"/>
            <w:right w:val="none" w:sz="0" w:space="0" w:color="auto"/>
          </w:divBdr>
        </w:div>
        <w:div w:id="387192111">
          <w:marLeft w:val="0"/>
          <w:marRight w:val="0"/>
          <w:marTop w:val="0"/>
          <w:marBottom w:val="0"/>
          <w:divBdr>
            <w:top w:val="none" w:sz="0" w:space="0" w:color="auto"/>
            <w:left w:val="none" w:sz="0" w:space="0" w:color="auto"/>
            <w:bottom w:val="none" w:sz="0" w:space="0" w:color="auto"/>
            <w:right w:val="none" w:sz="0" w:space="0" w:color="auto"/>
          </w:divBdr>
        </w:div>
        <w:div w:id="1232616390">
          <w:marLeft w:val="0"/>
          <w:marRight w:val="0"/>
          <w:marTop w:val="0"/>
          <w:marBottom w:val="0"/>
          <w:divBdr>
            <w:top w:val="none" w:sz="0" w:space="0" w:color="auto"/>
            <w:left w:val="none" w:sz="0" w:space="0" w:color="auto"/>
            <w:bottom w:val="none" w:sz="0" w:space="0" w:color="auto"/>
            <w:right w:val="none" w:sz="0" w:space="0" w:color="auto"/>
          </w:divBdr>
        </w:div>
        <w:div w:id="1031222450">
          <w:marLeft w:val="0"/>
          <w:marRight w:val="0"/>
          <w:marTop w:val="0"/>
          <w:marBottom w:val="0"/>
          <w:divBdr>
            <w:top w:val="none" w:sz="0" w:space="0" w:color="auto"/>
            <w:left w:val="none" w:sz="0" w:space="0" w:color="auto"/>
            <w:bottom w:val="none" w:sz="0" w:space="0" w:color="auto"/>
            <w:right w:val="none" w:sz="0" w:space="0" w:color="auto"/>
          </w:divBdr>
        </w:div>
        <w:div w:id="570889548">
          <w:marLeft w:val="0"/>
          <w:marRight w:val="0"/>
          <w:marTop w:val="0"/>
          <w:marBottom w:val="0"/>
          <w:divBdr>
            <w:top w:val="none" w:sz="0" w:space="0" w:color="auto"/>
            <w:left w:val="none" w:sz="0" w:space="0" w:color="auto"/>
            <w:bottom w:val="none" w:sz="0" w:space="0" w:color="auto"/>
            <w:right w:val="none" w:sz="0" w:space="0" w:color="auto"/>
          </w:divBdr>
        </w:div>
        <w:div w:id="93475213">
          <w:marLeft w:val="0"/>
          <w:marRight w:val="0"/>
          <w:marTop w:val="0"/>
          <w:marBottom w:val="0"/>
          <w:divBdr>
            <w:top w:val="none" w:sz="0" w:space="0" w:color="auto"/>
            <w:left w:val="none" w:sz="0" w:space="0" w:color="auto"/>
            <w:bottom w:val="none" w:sz="0" w:space="0" w:color="auto"/>
            <w:right w:val="none" w:sz="0" w:space="0" w:color="auto"/>
          </w:divBdr>
        </w:div>
        <w:div w:id="827481726">
          <w:marLeft w:val="0"/>
          <w:marRight w:val="0"/>
          <w:marTop w:val="0"/>
          <w:marBottom w:val="0"/>
          <w:divBdr>
            <w:top w:val="none" w:sz="0" w:space="0" w:color="auto"/>
            <w:left w:val="none" w:sz="0" w:space="0" w:color="auto"/>
            <w:bottom w:val="none" w:sz="0" w:space="0" w:color="auto"/>
            <w:right w:val="none" w:sz="0" w:space="0" w:color="auto"/>
          </w:divBdr>
        </w:div>
        <w:div w:id="1020862276">
          <w:marLeft w:val="0"/>
          <w:marRight w:val="0"/>
          <w:marTop w:val="0"/>
          <w:marBottom w:val="0"/>
          <w:divBdr>
            <w:top w:val="none" w:sz="0" w:space="0" w:color="auto"/>
            <w:left w:val="none" w:sz="0" w:space="0" w:color="auto"/>
            <w:bottom w:val="none" w:sz="0" w:space="0" w:color="auto"/>
            <w:right w:val="none" w:sz="0" w:space="0" w:color="auto"/>
          </w:divBdr>
        </w:div>
        <w:div w:id="308898073">
          <w:marLeft w:val="0"/>
          <w:marRight w:val="0"/>
          <w:marTop w:val="0"/>
          <w:marBottom w:val="0"/>
          <w:divBdr>
            <w:top w:val="none" w:sz="0" w:space="0" w:color="auto"/>
            <w:left w:val="none" w:sz="0" w:space="0" w:color="auto"/>
            <w:bottom w:val="none" w:sz="0" w:space="0" w:color="auto"/>
            <w:right w:val="none" w:sz="0" w:space="0" w:color="auto"/>
          </w:divBdr>
        </w:div>
        <w:div w:id="2036807271">
          <w:marLeft w:val="0"/>
          <w:marRight w:val="0"/>
          <w:marTop w:val="0"/>
          <w:marBottom w:val="0"/>
          <w:divBdr>
            <w:top w:val="none" w:sz="0" w:space="0" w:color="auto"/>
            <w:left w:val="none" w:sz="0" w:space="0" w:color="auto"/>
            <w:bottom w:val="none" w:sz="0" w:space="0" w:color="auto"/>
            <w:right w:val="none" w:sz="0" w:space="0" w:color="auto"/>
          </w:divBdr>
        </w:div>
        <w:div w:id="712076491">
          <w:marLeft w:val="0"/>
          <w:marRight w:val="0"/>
          <w:marTop w:val="0"/>
          <w:marBottom w:val="0"/>
          <w:divBdr>
            <w:top w:val="none" w:sz="0" w:space="0" w:color="auto"/>
            <w:left w:val="none" w:sz="0" w:space="0" w:color="auto"/>
            <w:bottom w:val="none" w:sz="0" w:space="0" w:color="auto"/>
            <w:right w:val="none" w:sz="0" w:space="0" w:color="auto"/>
          </w:divBdr>
        </w:div>
        <w:div w:id="1129933134">
          <w:marLeft w:val="0"/>
          <w:marRight w:val="0"/>
          <w:marTop w:val="0"/>
          <w:marBottom w:val="0"/>
          <w:divBdr>
            <w:top w:val="none" w:sz="0" w:space="0" w:color="auto"/>
            <w:left w:val="none" w:sz="0" w:space="0" w:color="auto"/>
            <w:bottom w:val="none" w:sz="0" w:space="0" w:color="auto"/>
            <w:right w:val="none" w:sz="0" w:space="0" w:color="auto"/>
          </w:divBdr>
        </w:div>
        <w:div w:id="1896163072">
          <w:marLeft w:val="0"/>
          <w:marRight w:val="0"/>
          <w:marTop w:val="0"/>
          <w:marBottom w:val="0"/>
          <w:divBdr>
            <w:top w:val="none" w:sz="0" w:space="0" w:color="auto"/>
            <w:left w:val="none" w:sz="0" w:space="0" w:color="auto"/>
            <w:bottom w:val="none" w:sz="0" w:space="0" w:color="auto"/>
            <w:right w:val="none" w:sz="0" w:space="0" w:color="auto"/>
          </w:divBdr>
        </w:div>
        <w:div w:id="876746716">
          <w:marLeft w:val="0"/>
          <w:marRight w:val="0"/>
          <w:marTop w:val="0"/>
          <w:marBottom w:val="0"/>
          <w:divBdr>
            <w:top w:val="none" w:sz="0" w:space="0" w:color="auto"/>
            <w:left w:val="none" w:sz="0" w:space="0" w:color="auto"/>
            <w:bottom w:val="none" w:sz="0" w:space="0" w:color="auto"/>
            <w:right w:val="none" w:sz="0" w:space="0" w:color="auto"/>
          </w:divBdr>
        </w:div>
        <w:div w:id="1937984665">
          <w:marLeft w:val="0"/>
          <w:marRight w:val="0"/>
          <w:marTop w:val="0"/>
          <w:marBottom w:val="0"/>
          <w:divBdr>
            <w:top w:val="none" w:sz="0" w:space="0" w:color="auto"/>
            <w:left w:val="none" w:sz="0" w:space="0" w:color="auto"/>
            <w:bottom w:val="none" w:sz="0" w:space="0" w:color="auto"/>
            <w:right w:val="none" w:sz="0" w:space="0" w:color="auto"/>
          </w:divBdr>
        </w:div>
        <w:div w:id="369494036">
          <w:marLeft w:val="0"/>
          <w:marRight w:val="0"/>
          <w:marTop w:val="0"/>
          <w:marBottom w:val="0"/>
          <w:divBdr>
            <w:top w:val="none" w:sz="0" w:space="0" w:color="auto"/>
            <w:left w:val="none" w:sz="0" w:space="0" w:color="auto"/>
            <w:bottom w:val="none" w:sz="0" w:space="0" w:color="auto"/>
            <w:right w:val="none" w:sz="0" w:space="0" w:color="auto"/>
          </w:divBdr>
        </w:div>
        <w:div w:id="2145925785">
          <w:marLeft w:val="0"/>
          <w:marRight w:val="0"/>
          <w:marTop w:val="0"/>
          <w:marBottom w:val="0"/>
          <w:divBdr>
            <w:top w:val="none" w:sz="0" w:space="0" w:color="auto"/>
            <w:left w:val="none" w:sz="0" w:space="0" w:color="auto"/>
            <w:bottom w:val="none" w:sz="0" w:space="0" w:color="auto"/>
            <w:right w:val="none" w:sz="0" w:space="0" w:color="auto"/>
          </w:divBdr>
        </w:div>
        <w:div w:id="620918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645</Words>
  <Characters>3679</Characters>
  <Application>Microsoft Office Word</Application>
  <DocSecurity>0</DocSecurity>
  <Lines>30</Lines>
  <Paragraphs>8</Paragraphs>
  <ScaleCrop>false</ScaleCrop>
  <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Drazen Horvat</dc:creator>
  <cp:keywords/>
  <dc:description/>
  <cp:lastModifiedBy>Drazen Horvat</cp:lastModifiedBy>
  <cp:revision>3</cp:revision>
  <dcterms:created xsi:type="dcterms:W3CDTF">2025-02-19T10:08:00Z</dcterms:created>
  <dcterms:modified xsi:type="dcterms:W3CDTF">2025-02-19T10:31:00Z</dcterms:modified>
</cp:coreProperties>
</file>