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521E95A" w:rsidR="00BC29BF" w:rsidRPr="00FA69EB" w:rsidRDefault="00174A53" w:rsidP="00854F8D">
      <w:pPr>
        <w:jc w:val="center"/>
      </w:pPr>
      <w:r>
        <w:t>1</w:t>
      </w:r>
      <w:r w:rsidR="00BB448A">
        <w:t>7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0EF41928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BB448A">
        <w:t>30</w:t>
      </w:r>
      <w:r w:rsidR="00735525">
        <w:t>.</w:t>
      </w:r>
      <w:r w:rsidR="009F315B">
        <w:t xml:space="preserve"> </w:t>
      </w:r>
      <w:r w:rsidR="00BB448A">
        <w:t>kolovoza</w:t>
      </w:r>
      <w:r w:rsidR="00355D1C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49D2A43F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</w:t>
      </w:r>
      <w:r w:rsidR="00BB448A">
        <w:t>7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371FE9D5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2D7BA4">
        <w:t>1</w:t>
      </w:r>
      <w:r w:rsidR="00BB448A">
        <w:t>6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77777777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01A867AC" w14:textId="3EAF6074" w:rsidR="00735525" w:rsidRDefault="00735525" w:rsidP="00735525">
      <w:pPr>
        <w:numPr>
          <w:ilvl w:val="0"/>
          <w:numId w:val="30"/>
        </w:numPr>
      </w:pPr>
      <w:r w:rsidRPr="001B7CF8">
        <w:t>Aktualna komunalna problematika</w:t>
      </w:r>
    </w:p>
    <w:p w14:paraId="2A5BFC7A" w14:textId="77777777" w:rsidR="00735525" w:rsidRDefault="00735525" w:rsidP="00735525">
      <w:pPr>
        <w:pStyle w:val="ListParagraph"/>
        <w:numPr>
          <w:ilvl w:val="0"/>
          <w:numId w:val="30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502962EB" w14:textId="77777777" w:rsidR="0000265C" w:rsidRDefault="0000265C" w:rsidP="00C6391B"/>
    <w:p w14:paraId="5EC4B001" w14:textId="4C04EA32" w:rsidR="0000265C" w:rsidRDefault="0000265C" w:rsidP="00C6391B"/>
    <w:p w14:paraId="1F1BCDDC" w14:textId="77777777" w:rsidR="00735525" w:rsidRPr="00735525" w:rsidRDefault="00735525" w:rsidP="00735525">
      <w:pPr>
        <w:rPr>
          <w:b/>
          <w:bCs/>
        </w:rPr>
      </w:pPr>
    </w:p>
    <w:p w14:paraId="3AA10003" w14:textId="36BC8FE3"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035E59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14:paraId="4D8A5146" w14:textId="77777777" w:rsidR="006E746F" w:rsidRDefault="006E746F" w:rsidP="00C6391B">
      <w:pPr>
        <w:rPr>
          <w:b/>
        </w:rPr>
      </w:pPr>
    </w:p>
    <w:p w14:paraId="4E5CD0A2" w14:textId="77777777" w:rsidR="007E077E" w:rsidRDefault="006E746F" w:rsidP="007E077E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</w:t>
      </w:r>
      <w:r w:rsidR="00B77F1B">
        <w:t>ljaju o slijedećoj problematici</w:t>
      </w:r>
      <w:r w:rsidR="00F9036B">
        <w:t>:</w:t>
      </w:r>
    </w:p>
    <w:p w14:paraId="59BCA766" w14:textId="65F48877" w:rsidR="00175B66" w:rsidRDefault="00035E59" w:rsidP="00D35A47">
      <w:pPr>
        <w:pStyle w:val="ListParagraph"/>
        <w:numPr>
          <w:ilvl w:val="0"/>
          <w:numId w:val="38"/>
        </w:numPr>
        <w:jc w:val="both"/>
      </w:pPr>
      <w:r>
        <w:t>Promjena voznog reda linije 284</w:t>
      </w:r>
      <w:r w:rsidR="00E2755A">
        <w:t xml:space="preserve"> – promjena vremena polaska iz Ivanje Reke</w:t>
      </w:r>
    </w:p>
    <w:p w14:paraId="1122D896" w14:textId="6C9E7C59" w:rsidR="00735525" w:rsidRDefault="00035E59" w:rsidP="00D35A47">
      <w:pPr>
        <w:pStyle w:val="ListParagraph"/>
        <w:numPr>
          <w:ilvl w:val="0"/>
          <w:numId w:val="38"/>
        </w:numPr>
        <w:jc w:val="both"/>
      </w:pPr>
      <w:r>
        <w:t>Marofska ulica – pojačana prometna ophodnja zbog prometovanja vozila iznad 5.5t unatoč zabrani</w:t>
      </w:r>
    </w:p>
    <w:p w14:paraId="356ED803" w14:textId="77777777" w:rsidR="00175B66" w:rsidRDefault="00175B66" w:rsidP="00175B66">
      <w:pPr>
        <w:pStyle w:val="ListParagraph"/>
      </w:pPr>
    </w:p>
    <w:p w14:paraId="7861AA67" w14:textId="77777777" w:rsidR="00175B66" w:rsidRDefault="00175B66" w:rsidP="00175B66">
      <w:pPr>
        <w:pStyle w:val="ListParagraph"/>
      </w:pPr>
    </w:p>
    <w:p w14:paraId="55D31DEA" w14:textId="77777777" w:rsidR="00175B66" w:rsidRDefault="00175B66" w:rsidP="00175B66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1F2F7473" w14:textId="310B83A8" w:rsidR="00175B66" w:rsidRDefault="00175B66" w:rsidP="00175B66">
      <w:pPr>
        <w:jc w:val="both"/>
        <w:rPr>
          <w:b/>
        </w:rPr>
      </w:pPr>
    </w:p>
    <w:p w14:paraId="21C68AB1" w14:textId="77777777" w:rsidR="006B760A" w:rsidRDefault="006B760A" w:rsidP="00175B66">
      <w:pPr>
        <w:jc w:val="both"/>
        <w:rPr>
          <w:b/>
        </w:rPr>
      </w:pPr>
    </w:p>
    <w:p w14:paraId="78B80660" w14:textId="77777777" w:rsidR="009F315B" w:rsidRDefault="009F315B" w:rsidP="00175B66">
      <w:pPr>
        <w:jc w:val="center"/>
        <w:rPr>
          <w:b/>
        </w:rPr>
      </w:pPr>
    </w:p>
    <w:p w14:paraId="46D98889" w14:textId="77777777" w:rsidR="00175B66" w:rsidRDefault="00175B66" w:rsidP="00175B66">
      <w:pPr>
        <w:jc w:val="center"/>
        <w:rPr>
          <w:b/>
        </w:rPr>
      </w:pPr>
      <w:r>
        <w:rPr>
          <w:b/>
        </w:rPr>
        <w:t>Z A K L J U Č A K</w:t>
      </w:r>
    </w:p>
    <w:p w14:paraId="2257CCC2" w14:textId="77777777" w:rsidR="00175B66" w:rsidRDefault="00175B66" w:rsidP="00175B66">
      <w:pPr>
        <w:jc w:val="center"/>
        <w:rPr>
          <w:b/>
        </w:rPr>
      </w:pPr>
      <w:r>
        <w:rPr>
          <w:b/>
        </w:rPr>
        <w:t>o rješavanju komunalne problematike</w:t>
      </w:r>
    </w:p>
    <w:p w14:paraId="1D56F1EA" w14:textId="77777777" w:rsidR="00175B66" w:rsidRDefault="00175B66" w:rsidP="00175B66">
      <w:pPr>
        <w:jc w:val="center"/>
        <w:rPr>
          <w:b/>
        </w:rPr>
      </w:pPr>
    </w:p>
    <w:p w14:paraId="2B8B63C5" w14:textId="77777777" w:rsidR="00175B66" w:rsidRDefault="00175B66" w:rsidP="00175B66">
      <w:pPr>
        <w:jc w:val="center"/>
      </w:pPr>
    </w:p>
    <w:p w14:paraId="1D7F342A" w14:textId="3C8988F4" w:rsidR="00175B66" w:rsidRDefault="00175B66" w:rsidP="00175B66">
      <w:r>
        <w:t xml:space="preserve">Vijeće Mjesnog odbora  Ivanja Reka, na temelju prijedloga vijećnika, predlaže Vijeću Gradske četvrti Peščenica-Žitnjak </w:t>
      </w:r>
      <w:r w:rsidR="00035E59">
        <w:t>da se uputi prema nadležnoj gradskoj službi ZET-a:</w:t>
      </w:r>
    </w:p>
    <w:p w14:paraId="3401008E" w14:textId="77777777" w:rsidR="00175B66" w:rsidRDefault="00175B66" w:rsidP="00175B66"/>
    <w:p w14:paraId="7E35E8E8" w14:textId="44E185C9" w:rsidR="00FD23A4" w:rsidRPr="00FD23A4" w:rsidRDefault="00175B66" w:rsidP="00035E59">
      <w:pPr>
        <w:pStyle w:val="ListParagraph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 w:rsidR="00035E59">
        <w:rPr>
          <w:b/>
          <w:i/>
        </w:rPr>
        <w:t xml:space="preserve">promjena voznog reda na liniji 284 (Sesvete – Ivanja Reka) – </w:t>
      </w:r>
      <w:r w:rsidR="003B3F4E">
        <w:rPr>
          <w:b/>
          <w:i/>
        </w:rPr>
        <w:t>usklađivanje</w:t>
      </w:r>
      <w:r w:rsidR="00035E59">
        <w:rPr>
          <w:b/>
          <w:i/>
        </w:rPr>
        <w:t xml:space="preserve"> vremena polaska iz I. Reke za Sesvete radnim danom sa </w:t>
      </w:r>
      <w:r w:rsidR="003B3F4E">
        <w:rPr>
          <w:b/>
          <w:i/>
        </w:rPr>
        <w:t>trenutnih 0</w:t>
      </w:r>
      <w:r w:rsidR="00035E59">
        <w:rPr>
          <w:b/>
          <w:i/>
        </w:rPr>
        <w:t xml:space="preserve">7.30h na </w:t>
      </w:r>
      <w:r w:rsidR="003B3F4E">
        <w:rPr>
          <w:b/>
          <w:i/>
        </w:rPr>
        <w:t>oko 07.10h</w:t>
      </w:r>
      <w:r w:rsidR="00035E59">
        <w:rPr>
          <w:b/>
          <w:i/>
        </w:rPr>
        <w:t xml:space="preserve"> – zbog dolaska školaraca na redovnu nastavu u školu u Sesvetama</w:t>
      </w:r>
    </w:p>
    <w:p w14:paraId="19A7FEF8" w14:textId="77777777" w:rsidR="00175B66" w:rsidRDefault="00175B66" w:rsidP="009F315B">
      <w:pPr>
        <w:jc w:val="both"/>
      </w:pPr>
    </w:p>
    <w:p w14:paraId="22122161" w14:textId="77777777" w:rsidR="007479C7" w:rsidRDefault="007479C7" w:rsidP="00175B66"/>
    <w:p w14:paraId="5CED39F9" w14:textId="7A6F7CC2" w:rsidR="00175B66" w:rsidRDefault="00175B66" w:rsidP="00175B66">
      <w:r>
        <w:t>Ovaj Zaključak dostavit će se Vijeću Gradske četvrti Peščenica –Žitnjak na daljnje postupanje.</w:t>
      </w:r>
    </w:p>
    <w:p w14:paraId="3F781719" w14:textId="7D1AE468" w:rsidR="00FD23A4" w:rsidRDefault="00FD23A4" w:rsidP="00175B66"/>
    <w:p w14:paraId="0BB9712E" w14:textId="58C366CA" w:rsidR="00FD23A4" w:rsidRDefault="00FD23A4" w:rsidP="00175B66"/>
    <w:p w14:paraId="5B4B3FF4" w14:textId="77777777" w:rsidR="006B760A" w:rsidRDefault="006B760A" w:rsidP="00175B66"/>
    <w:p w14:paraId="37FDF454" w14:textId="77777777" w:rsidR="00FD23A4" w:rsidRDefault="00FD23A4" w:rsidP="00FD23A4">
      <w:pPr>
        <w:jc w:val="center"/>
        <w:rPr>
          <w:b/>
        </w:rPr>
      </w:pPr>
      <w:r>
        <w:rPr>
          <w:b/>
        </w:rPr>
        <w:t>Z A K L J U Č A K</w:t>
      </w:r>
    </w:p>
    <w:p w14:paraId="249304EC" w14:textId="77777777" w:rsidR="00FD23A4" w:rsidRDefault="00FD23A4" w:rsidP="00FD23A4">
      <w:pPr>
        <w:jc w:val="center"/>
        <w:rPr>
          <w:b/>
        </w:rPr>
      </w:pPr>
      <w:r>
        <w:rPr>
          <w:b/>
        </w:rPr>
        <w:t>o rješavanju komunalne problematike</w:t>
      </w:r>
    </w:p>
    <w:p w14:paraId="3730935F" w14:textId="77777777" w:rsidR="00FD23A4" w:rsidRDefault="00FD23A4" w:rsidP="00FD23A4">
      <w:pPr>
        <w:jc w:val="center"/>
        <w:rPr>
          <w:b/>
        </w:rPr>
      </w:pPr>
    </w:p>
    <w:p w14:paraId="5D9281D8" w14:textId="77777777" w:rsidR="00FD23A4" w:rsidRDefault="00FD23A4" w:rsidP="00FD23A4">
      <w:pPr>
        <w:jc w:val="center"/>
      </w:pPr>
    </w:p>
    <w:p w14:paraId="588C2F9B" w14:textId="50FF00DD" w:rsidR="00FD23A4" w:rsidRDefault="00FD23A4" w:rsidP="00FD23A4">
      <w:r>
        <w:t xml:space="preserve">Vijeće Mjesnog odbora  Ivanja Reka, na temelju prijedloga vijećnika, predlaže Vijeću Gradske četvrti Peščenica-Žitnjak </w:t>
      </w:r>
      <w:r w:rsidR="00035E59">
        <w:t>da se uputi na nadležnu službu PU zagrebačku:</w:t>
      </w:r>
    </w:p>
    <w:p w14:paraId="150B3BFB" w14:textId="77777777" w:rsidR="00FD23A4" w:rsidRDefault="00FD23A4" w:rsidP="00FD23A4"/>
    <w:p w14:paraId="22DB84BC" w14:textId="795B7EAD" w:rsidR="00FD23A4" w:rsidRPr="00FD23A4" w:rsidRDefault="00FD23A4" w:rsidP="00035E59">
      <w:pPr>
        <w:pStyle w:val="ListParagraph"/>
        <w:ind w:left="720"/>
        <w:jc w:val="both"/>
        <w:rPr>
          <w:b/>
          <w:i/>
        </w:rPr>
      </w:pPr>
      <w:r w:rsidRPr="000D36DA">
        <w:rPr>
          <w:b/>
          <w:i/>
        </w:rPr>
        <w:t xml:space="preserve">- </w:t>
      </w:r>
      <w:r w:rsidR="00035E59">
        <w:rPr>
          <w:b/>
          <w:i/>
        </w:rPr>
        <w:t>pojačanje prometne ophodnje za Marofsku ulicu zbog učestalog prometovanja teških vozila unatoč znakovima zabrane za vozila iznad 5.5t</w:t>
      </w:r>
    </w:p>
    <w:p w14:paraId="059C4F2D" w14:textId="77777777" w:rsidR="00FD23A4" w:rsidRDefault="00FD23A4" w:rsidP="00FD23A4">
      <w:pPr>
        <w:jc w:val="both"/>
      </w:pPr>
    </w:p>
    <w:p w14:paraId="6D0F2E48" w14:textId="77777777" w:rsidR="007479C7" w:rsidRDefault="007479C7" w:rsidP="00FD23A4"/>
    <w:p w14:paraId="58962D10" w14:textId="0E51A40D" w:rsidR="00FD23A4" w:rsidRDefault="00FD23A4" w:rsidP="00FD23A4">
      <w:r>
        <w:t>Ovaj Zaključak dostavit će se Vijeću Gradske četvrti Peščenica –Žitnjak na daljnje postupanje.</w:t>
      </w:r>
    </w:p>
    <w:p w14:paraId="4716651C" w14:textId="0EABAC28" w:rsidR="00FD23A4" w:rsidRDefault="00FD23A4" w:rsidP="00175B66"/>
    <w:p w14:paraId="6AF83D37" w14:textId="70E1550B" w:rsidR="006B760A" w:rsidRDefault="006B760A" w:rsidP="00175B66"/>
    <w:p w14:paraId="0F888C4C" w14:textId="047AF87C" w:rsidR="006B760A" w:rsidRDefault="006B760A" w:rsidP="00175B66"/>
    <w:p w14:paraId="7C9B5B59" w14:textId="6F0C6F46" w:rsidR="006B760A" w:rsidRDefault="006B760A" w:rsidP="00175B66"/>
    <w:p w14:paraId="603A9BB5" w14:textId="77777777" w:rsidR="006B760A" w:rsidRDefault="006B760A" w:rsidP="00175B66"/>
    <w:p w14:paraId="6E10AA14" w14:textId="5EEC0256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035E59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77777777"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7C0C5946" w14:textId="77777777" w:rsidR="00B5012F" w:rsidRDefault="00B5012F" w:rsidP="00701BC5">
      <w:pPr>
        <w:jc w:val="both"/>
      </w:pPr>
    </w:p>
    <w:p w14:paraId="00C9C3BA" w14:textId="605D28B4" w:rsidR="00163711" w:rsidRPr="00CF44DB" w:rsidRDefault="00035E59" w:rsidP="00163711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t>18.07</w:t>
      </w:r>
      <w:r w:rsidR="006B760A">
        <w:t xml:space="preserve">.2022. dobiven dopis od </w:t>
      </w:r>
      <w:r>
        <w:t>Gradskog ureda za gospodarstvo na temelju upućenog zaključka za prenamjenu zemljišta za kč. 5496/2 i 5573/1 u svrhu uređenja javnog parka.</w:t>
      </w:r>
    </w:p>
    <w:p w14:paraId="0CEE37D5" w14:textId="77777777" w:rsidR="0054694C" w:rsidRDefault="0054694C" w:rsidP="00701BC5">
      <w:pPr>
        <w:jc w:val="both"/>
      </w:pPr>
    </w:p>
    <w:p w14:paraId="58AE9932" w14:textId="3E045B0C" w:rsidR="00FA7BA6" w:rsidRDefault="00564806" w:rsidP="00701BC5">
      <w:pPr>
        <w:jc w:val="both"/>
      </w:pPr>
      <w:r>
        <w:t>Prema Državnom inspektoratu upućene prijave zbog širenja neugodnih mirisa na području MO Ivanje Reke iz smjera ZOV-a: 08.06., 14.07., 01.08., 02.08. i 15.08.2022.</w:t>
      </w:r>
    </w:p>
    <w:p w14:paraId="0A1E899D" w14:textId="5091F65E" w:rsidR="00E2755A" w:rsidRDefault="00E2755A" w:rsidP="00701BC5">
      <w:pPr>
        <w:jc w:val="both"/>
      </w:pPr>
    </w:p>
    <w:p w14:paraId="0AA5660B" w14:textId="2D6AFB83" w:rsidR="00E2755A" w:rsidRDefault="00E2755A" w:rsidP="00701BC5">
      <w:pPr>
        <w:jc w:val="both"/>
      </w:pPr>
      <w:r>
        <w:t>19.08.2022. upućen dopis prema Gradu da se zatraže rezultati mjerenja kvalitete zraka na mobilnoj mjernoj stanici za period od 2 tjedna u drugoj polovici srpnja 2022.godine.</w:t>
      </w:r>
    </w:p>
    <w:p w14:paraId="28C8D4BE" w14:textId="77777777" w:rsidR="00A31BE7" w:rsidRDefault="00A31BE7" w:rsidP="00701BC5">
      <w:pPr>
        <w:jc w:val="both"/>
      </w:pPr>
    </w:p>
    <w:p w14:paraId="3EC8372C" w14:textId="21F96209" w:rsidR="00FA7BA6" w:rsidRDefault="00FA7BA6" w:rsidP="004B3D53">
      <w:pPr>
        <w:contextualSpacing/>
      </w:pPr>
    </w:p>
    <w:p w14:paraId="70D43549" w14:textId="6FCA9DBA" w:rsidR="00FA7BA6" w:rsidRDefault="00E2755A" w:rsidP="00FA7BA6">
      <w:pPr>
        <w:contextualSpacing/>
      </w:pPr>
      <w:r>
        <w:lastRenderedPageBreak/>
        <w:t>19</w:t>
      </w:r>
      <w:r w:rsidR="00FA7BA6">
        <w:t>.0</w:t>
      </w:r>
      <w:r>
        <w:t>8</w:t>
      </w:r>
      <w:r w:rsidR="00FA7BA6">
        <w:t xml:space="preserve">.2022. </w:t>
      </w:r>
      <w:r>
        <w:t xml:space="preserve">ponovno </w:t>
      </w:r>
      <w:r w:rsidR="00FA7BA6">
        <w:t>upućen dopis prema dogradonačelniku Korlaet</w:t>
      </w:r>
      <w:r w:rsidR="00C8080B">
        <w:t>u</w:t>
      </w:r>
      <w:r w:rsidR="00FA7BA6">
        <w:t xml:space="preserve"> </w:t>
      </w:r>
      <w:r>
        <w:t xml:space="preserve">za dobivanje povratnog odgovora </w:t>
      </w:r>
      <w:r w:rsidR="00FA7BA6">
        <w:t>zbog</w:t>
      </w:r>
      <w:r w:rsidR="00C8080B">
        <w:t xml:space="preserve"> poduzimanja radnji i postupaka oko</w:t>
      </w:r>
      <w:r w:rsidR="00FA7BA6">
        <w:t xml:space="preserve"> </w:t>
      </w:r>
      <w:r w:rsidR="00C8080B">
        <w:t>sprečavanja ši</w:t>
      </w:r>
      <w:r w:rsidR="00FA7BA6">
        <w:t>renja neugodnih mirisa u naselju Ivanja Reka iz smjera ZOV-a</w:t>
      </w:r>
      <w:r w:rsidR="00C8080B">
        <w:t xml:space="preserve"> te ugradnje stacionarne mjerne postaje za kvalitetu zraka na području Ivanje Reke.</w:t>
      </w:r>
    </w:p>
    <w:p w14:paraId="7732BEF2" w14:textId="77777777" w:rsidR="00FA7BA6" w:rsidRDefault="00FA7BA6" w:rsidP="004B3D53">
      <w:pPr>
        <w:contextualSpacing/>
      </w:pPr>
    </w:p>
    <w:p w14:paraId="6D6C4A39" w14:textId="451315C3" w:rsidR="00FA7BA6" w:rsidRDefault="00E2755A" w:rsidP="004B3D53">
      <w:pPr>
        <w:contextualSpacing/>
      </w:pPr>
      <w:r>
        <w:t>19.08.2022. upućen dopis prema Vodoprivredi i Hrvatskim vodama vezano za problematiku navoženja zemlje na nasipu GOK-a na području Ivanje Reke i onemogućavanja prolaska vozilima prema Savi.</w:t>
      </w:r>
    </w:p>
    <w:p w14:paraId="0F5DD5EE" w14:textId="1DE4CF93" w:rsidR="00FB39C5" w:rsidRDefault="00FB39C5" w:rsidP="004B3D53">
      <w:pPr>
        <w:contextualSpacing/>
      </w:pPr>
    </w:p>
    <w:p w14:paraId="6DFBF226" w14:textId="4617AFFA" w:rsidR="00FB39C5" w:rsidRDefault="00E2755A" w:rsidP="004B3D53">
      <w:pPr>
        <w:contextualSpacing/>
      </w:pPr>
      <w:r>
        <w:t>03.08.2022. s predstavnikom Zrinjevca obiđena lokacija dječjeg igrališta kod ambulante zbog izrade projektne dokumentacije za rekonstrukciju igrališta te zamjenu postojećih starih sprava.</w:t>
      </w:r>
    </w:p>
    <w:p w14:paraId="15C6F0DA" w14:textId="0C12854F" w:rsidR="00B459B2" w:rsidRDefault="00B459B2" w:rsidP="004B3D53">
      <w:pPr>
        <w:contextualSpacing/>
      </w:pPr>
    </w:p>
    <w:p w14:paraId="3D90DE53" w14:textId="66ED2E10" w:rsidR="00B459B2" w:rsidRDefault="00B459B2" w:rsidP="004B3D53">
      <w:pPr>
        <w:contextualSpacing/>
      </w:pPr>
      <w:r>
        <w:t>28.07.2022. na zahtjev nadležnog Gradskog ureda za pokretanje izrade projektne dokumentacije za</w:t>
      </w:r>
      <w:r w:rsidR="003B3F4E">
        <w:t xml:space="preserve"> izgradnju krovišta na</w:t>
      </w:r>
      <w:r>
        <w:t xml:space="preserve"> DVD Ivanja Rijeka, poslane su slike objekta i priložena dokumentacija o evidencija iz katastra i zemljišnih knjiga.</w:t>
      </w:r>
    </w:p>
    <w:p w14:paraId="636982B3" w14:textId="61C7F7A6" w:rsidR="00B459B2" w:rsidRDefault="00B459B2" w:rsidP="004B3D53">
      <w:pPr>
        <w:contextualSpacing/>
      </w:pPr>
    </w:p>
    <w:p w14:paraId="4F74875A" w14:textId="75C68F9D" w:rsidR="00B459B2" w:rsidRDefault="00B459B2" w:rsidP="004B3D53">
      <w:pPr>
        <w:contextualSpacing/>
      </w:pPr>
      <w:r>
        <w:t>28.08.2022. upućen dopis prema Zagrebačkim cestama oko dobivanja informacija o postavljanju prometnih ogledala i prometnih znakova na području MO Ivanja Reka za koje postoje izrađena rješenja od nadležnog Gradskog ureda.</w:t>
      </w:r>
    </w:p>
    <w:p w14:paraId="5D806867" w14:textId="223226B0" w:rsidR="00B459B2" w:rsidRDefault="00B459B2" w:rsidP="004B3D53">
      <w:pPr>
        <w:contextualSpacing/>
      </w:pPr>
    </w:p>
    <w:p w14:paraId="7902FDA8" w14:textId="71162F61" w:rsidR="00B459B2" w:rsidRDefault="00B459B2" w:rsidP="004B3D53">
      <w:pPr>
        <w:contextualSpacing/>
      </w:pPr>
      <w:r>
        <w:t>02.08.2022. poslan dopis prema Čistoći zbog potrebe odvoza velikih količin</w:t>
      </w:r>
      <w:r w:rsidR="003B3F4E">
        <w:t>a</w:t>
      </w:r>
      <w:r>
        <w:t xml:space="preserve"> smeća koje su građani ostavili uz spremnike na 4 lokacije zelenih otoka na području MO Ivanja Reka.</w:t>
      </w:r>
    </w:p>
    <w:p w14:paraId="0027450F" w14:textId="7D90F157" w:rsidR="00B459B2" w:rsidRDefault="00B459B2" w:rsidP="004B3D53">
      <w:pPr>
        <w:contextualSpacing/>
      </w:pPr>
    </w:p>
    <w:p w14:paraId="3C878CD8" w14:textId="6B30ED8D" w:rsidR="00B459B2" w:rsidRDefault="00B459B2" w:rsidP="004B3D53">
      <w:pPr>
        <w:contextualSpacing/>
      </w:pPr>
      <w:r>
        <w:t xml:space="preserve">30.08.2022. poslan dopis prema Zrinjevcu zbog potrebe košnje trave i održavanja na travnjaku zatvorenog kanala uz OŠ Ivanja Reka i uz šetnicu uz Ivanjorečku cestu. </w:t>
      </w:r>
    </w:p>
    <w:p w14:paraId="69B6E2D3" w14:textId="77777777" w:rsidR="00FA7BA6" w:rsidRPr="00BA48F0" w:rsidRDefault="00FA7BA6" w:rsidP="004B3D53">
      <w:pPr>
        <w:contextualSpacing/>
        <w:rPr>
          <w:color w:val="000000"/>
        </w:rPr>
      </w:pPr>
    </w:p>
    <w:p w14:paraId="61623C40" w14:textId="77777777" w:rsidR="00FB39C5" w:rsidRDefault="00FB39C5" w:rsidP="004B3D53">
      <w:pPr>
        <w:contextualSpacing/>
      </w:pPr>
    </w:p>
    <w:p w14:paraId="7D3EC7EA" w14:textId="77777777" w:rsidR="00685C2D" w:rsidRDefault="00685C2D" w:rsidP="004B3D53">
      <w:pPr>
        <w:contextualSpacing/>
      </w:pPr>
    </w:p>
    <w:p w14:paraId="2DBB42CE" w14:textId="5B30E144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3FE9E4C" w14:textId="77777777"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</w:p>
    <w:p w14:paraId="0D4D549E" w14:textId="78F8733F"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426C0">
        <w:rPr>
          <w:rFonts w:ascii="Times New Roman" w:hAnsi="Times New Roman"/>
          <w:sz w:val="24"/>
          <w:szCs w:val="24"/>
          <w:lang w:val="de-DE"/>
        </w:rPr>
        <w:t>024-08/22-003/1743</w:t>
      </w:r>
    </w:p>
    <w:p w14:paraId="6AB3E120" w14:textId="61357F50"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0426C0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</w:p>
    <w:p w14:paraId="11D07D84" w14:textId="39167773"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B459B2">
        <w:rPr>
          <w:rFonts w:ascii="Times New Roman" w:hAnsi="Times New Roman"/>
          <w:sz w:val="24"/>
          <w:szCs w:val="24"/>
        </w:rPr>
        <w:t>30</w:t>
      </w:r>
      <w:r w:rsidR="001D3D01">
        <w:rPr>
          <w:rFonts w:ascii="Times New Roman" w:hAnsi="Times New Roman"/>
          <w:sz w:val="24"/>
          <w:szCs w:val="24"/>
        </w:rPr>
        <w:t xml:space="preserve">. </w:t>
      </w:r>
      <w:r w:rsidR="00B459B2">
        <w:rPr>
          <w:rFonts w:ascii="Times New Roman" w:hAnsi="Times New Roman"/>
          <w:sz w:val="24"/>
          <w:szCs w:val="24"/>
        </w:rPr>
        <w:t>kolovoza</w:t>
      </w:r>
      <w:r w:rsidR="009D4430">
        <w:rPr>
          <w:rFonts w:ascii="Times New Roman" w:hAnsi="Times New Roman"/>
          <w:sz w:val="24"/>
          <w:szCs w:val="24"/>
        </w:rPr>
        <w:t xml:space="preserve"> 2022.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DCD0A" w14:textId="77777777" w:rsidR="008D5593" w:rsidRDefault="008D5593">
      <w:r>
        <w:separator/>
      </w:r>
    </w:p>
  </w:endnote>
  <w:endnote w:type="continuationSeparator" w:id="0">
    <w:p w14:paraId="362D06DF" w14:textId="77777777" w:rsidR="008D5593" w:rsidRDefault="008D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3A611" w14:textId="77777777" w:rsidR="008D5593" w:rsidRDefault="008D5593">
      <w:r>
        <w:separator/>
      </w:r>
    </w:p>
  </w:footnote>
  <w:footnote w:type="continuationSeparator" w:id="0">
    <w:p w14:paraId="1AEF70CF" w14:textId="77777777" w:rsidR="008D5593" w:rsidRDefault="008D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141621" w14:textId="77777777"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0A83DD72"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6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699B36" w14:textId="77777777"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022A5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AC72B9C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91443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914EA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05616"/>
    <w:multiLevelType w:val="hybridMultilevel"/>
    <w:tmpl w:val="043C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D254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9B4BE7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297223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3D3F"/>
    <w:multiLevelType w:val="hybridMultilevel"/>
    <w:tmpl w:val="B1A6A1E6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BE66367"/>
    <w:multiLevelType w:val="hybridMultilevel"/>
    <w:tmpl w:val="74D20CC2"/>
    <w:lvl w:ilvl="0" w:tplc="E43680A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E5F28C2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CA4043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AA918E0"/>
    <w:multiLevelType w:val="hybridMultilevel"/>
    <w:tmpl w:val="F6D6FE34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02A91"/>
    <w:multiLevelType w:val="hybridMultilevel"/>
    <w:tmpl w:val="15E0A69E"/>
    <w:lvl w:ilvl="0" w:tplc="E43680A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F0D107B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4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7EC93680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1"/>
  </w:num>
  <w:num w:numId="3">
    <w:abstractNumId w:val="1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3"/>
  </w:num>
  <w:num w:numId="7">
    <w:abstractNumId w:val="27"/>
  </w:num>
  <w:num w:numId="8">
    <w:abstractNumId w:val="24"/>
  </w:num>
  <w:num w:numId="9">
    <w:abstractNumId w:val="44"/>
  </w:num>
  <w:num w:numId="10">
    <w:abstractNumId w:val="29"/>
  </w:num>
  <w:num w:numId="11">
    <w:abstractNumId w:val="33"/>
  </w:num>
  <w:num w:numId="12">
    <w:abstractNumId w:val="18"/>
  </w:num>
  <w:num w:numId="13">
    <w:abstractNumId w:val="5"/>
  </w:num>
  <w:num w:numId="14">
    <w:abstractNumId w:val="36"/>
  </w:num>
  <w:num w:numId="15">
    <w:abstractNumId w:val="6"/>
  </w:num>
  <w:num w:numId="16">
    <w:abstractNumId w:val="10"/>
  </w:num>
  <w:num w:numId="17">
    <w:abstractNumId w:val="22"/>
  </w:num>
  <w:num w:numId="18">
    <w:abstractNumId w:val="17"/>
  </w:num>
  <w:num w:numId="19">
    <w:abstractNumId w:val="16"/>
  </w:num>
  <w:num w:numId="20">
    <w:abstractNumId w:val="42"/>
  </w:num>
  <w:num w:numId="21">
    <w:abstractNumId w:val="19"/>
  </w:num>
  <w:num w:numId="22">
    <w:abstractNumId w:val="43"/>
  </w:num>
  <w:num w:numId="23">
    <w:abstractNumId w:val="45"/>
  </w:num>
  <w:num w:numId="24">
    <w:abstractNumId w:val="20"/>
  </w:num>
  <w:num w:numId="25">
    <w:abstractNumId w:val="2"/>
  </w:num>
  <w:num w:numId="26">
    <w:abstractNumId w:val="7"/>
  </w:num>
  <w:num w:numId="27">
    <w:abstractNumId w:val="12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37"/>
  </w:num>
  <w:num w:numId="31">
    <w:abstractNumId w:val="4"/>
  </w:num>
  <w:num w:numId="32">
    <w:abstractNumId w:val="3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40"/>
  </w:num>
  <w:num w:numId="36">
    <w:abstractNumId w:val="31"/>
  </w:num>
  <w:num w:numId="37">
    <w:abstractNumId w:val="30"/>
  </w:num>
  <w:num w:numId="38">
    <w:abstractNumId w:val="0"/>
  </w:num>
  <w:num w:numId="39">
    <w:abstractNumId w:val="34"/>
  </w:num>
  <w:num w:numId="40">
    <w:abstractNumId w:val="41"/>
  </w:num>
  <w:num w:numId="41">
    <w:abstractNumId w:val="32"/>
  </w:num>
  <w:num w:numId="42">
    <w:abstractNumId w:val="25"/>
  </w:num>
  <w:num w:numId="43">
    <w:abstractNumId w:val="28"/>
  </w:num>
  <w:num w:numId="44">
    <w:abstractNumId w:val="46"/>
  </w:num>
  <w:num w:numId="45">
    <w:abstractNumId w:val="23"/>
  </w:num>
  <w:num w:numId="46">
    <w:abstractNumId w:val="1"/>
  </w:num>
  <w:num w:numId="47">
    <w:abstractNumId w:val="26"/>
  </w:num>
  <w:num w:numId="4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9A0"/>
    <w:rsid w:val="00104EF7"/>
    <w:rsid w:val="001054FB"/>
    <w:rsid w:val="001105D1"/>
    <w:rsid w:val="001127E1"/>
    <w:rsid w:val="001131B9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80BE7"/>
    <w:rsid w:val="00281595"/>
    <w:rsid w:val="0028334D"/>
    <w:rsid w:val="0028473A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1006A"/>
    <w:rsid w:val="00511917"/>
    <w:rsid w:val="0051276E"/>
    <w:rsid w:val="005140B4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4EFA"/>
    <w:rsid w:val="0074710D"/>
    <w:rsid w:val="007479C7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077E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1BE7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3192"/>
    <w:rsid w:val="00C449D6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5A47"/>
    <w:rsid w:val="00D3698E"/>
    <w:rsid w:val="00D373CE"/>
    <w:rsid w:val="00D460B8"/>
    <w:rsid w:val="00D46EDA"/>
    <w:rsid w:val="00D5092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D37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9036B"/>
    <w:rsid w:val="00FA014B"/>
    <w:rsid w:val="00FA064F"/>
    <w:rsid w:val="00FA358B"/>
    <w:rsid w:val="00FA38E9"/>
    <w:rsid w:val="00FA50AC"/>
    <w:rsid w:val="00FA5E4E"/>
    <w:rsid w:val="00FA6613"/>
    <w:rsid w:val="00FA69EB"/>
    <w:rsid w:val="00FA7BA6"/>
    <w:rsid w:val="00FB39C5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23A4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9398E-9354-4375-AE29-929C75F5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2022-03-21T14:05:00Z</cp:lastPrinted>
  <dcterms:created xsi:type="dcterms:W3CDTF">2022-08-31T06:01:00Z</dcterms:created>
  <dcterms:modified xsi:type="dcterms:W3CDTF">2022-09-05T07:33:00Z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