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B4B3B" w14:textId="129CF7CE" w:rsidR="0099189F" w:rsidRDefault="00E8606E" w:rsidP="00E860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ZAPISNIK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5. (pete) sjednice Vijeća Mjesnog odbora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održane 29. listopada 2021.</w:t>
      </w:r>
    </w:p>
    <w:p w14:paraId="2ADB467F" w14:textId="392C3381" w:rsidR="00E8606E" w:rsidRDefault="00E8606E" w:rsidP="00E860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C0ACA2" w14:textId="116F5BC1" w:rsidR="00E8606E" w:rsidRDefault="00E8606E" w:rsidP="00E86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se održava u prostoru mjesne samouprave u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hAnsi="Times New Roman" w:cs="Times New Roman"/>
          <w:sz w:val="24"/>
          <w:szCs w:val="24"/>
        </w:rPr>
        <w:t>, Ulica Viktora Kovačića 5, s početkom u 18:00 sati.</w:t>
      </w:r>
    </w:p>
    <w:p w14:paraId="781FB734" w14:textId="121F048E" w:rsidR="00E8606E" w:rsidRDefault="00E8606E" w:rsidP="00E86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Ramona Antić, Mladen Devčić, Milivoj </w:t>
      </w:r>
      <w:proofErr w:type="spellStart"/>
      <w:r>
        <w:rPr>
          <w:rFonts w:ascii="Times New Roman" w:hAnsi="Times New Roman" w:cs="Times New Roman"/>
          <w:sz w:val="24"/>
          <w:szCs w:val="24"/>
        </w:rPr>
        <w:t>Đilas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Danijel </w:t>
      </w:r>
      <w:proofErr w:type="spellStart"/>
      <w:r>
        <w:rPr>
          <w:rFonts w:ascii="Times New Roman" w:hAnsi="Times New Roman" w:cs="Times New Roman"/>
          <w:sz w:val="24"/>
          <w:szCs w:val="24"/>
        </w:rPr>
        <w:t>Ljuboja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Štefica </w:t>
      </w:r>
      <w:proofErr w:type="spellStart"/>
      <w:r>
        <w:rPr>
          <w:rFonts w:ascii="Times New Roman" w:hAnsi="Times New Roman" w:cs="Times New Roman"/>
          <w:sz w:val="24"/>
          <w:szCs w:val="24"/>
        </w:rPr>
        <w:t>Muhvić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Branka Rimac,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Tovarloža</w:t>
      </w:r>
      <w:proofErr w:type="spellEnd"/>
    </w:p>
    <w:p w14:paraId="4AFE6432" w14:textId="02B68585" w:rsidR="00E8606E" w:rsidRDefault="00E8606E" w:rsidP="00E86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Nenazočni članovi Vijeća: Robert </w:t>
      </w:r>
      <w:proofErr w:type="spellStart"/>
      <w:r>
        <w:rPr>
          <w:rFonts w:ascii="Times New Roman" w:hAnsi="Times New Roman" w:cs="Times New Roman"/>
          <w:sz w:val="24"/>
          <w:szCs w:val="24"/>
        </w:rPr>
        <w:t>Brukec</w:t>
      </w:r>
      <w:proofErr w:type="spellEnd"/>
      <w:r>
        <w:rPr>
          <w:rFonts w:ascii="Times New Roman" w:hAnsi="Times New Roman" w:cs="Times New Roman"/>
          <w:sz w:val="24"/>
          <w:szCs w:val="24"/>
        </w:rPr>
        <w:t>, Iver Gredelj-Kovačić</w:t>
      </w:r>
    </w:p>
    <w:p w14:paraId="2F2CF27E" w14:textId="7047BBD7" w:rsidR="00E8606E" w:rsidRDefault="00E8606E" w:rsidP="00E86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konstatira da je nazočno 7 članova od ukupno 9 članova Vijeća, što znači da Vijeće može pravovaljano odlučivati, te otvara nastavak sjednice.</w:t>
      </w:r>
    </w:p>
    <w:p w14:paraId="0AFE1687" w14:textId="77777777" w:rsidR="00AC4B28" w:rsidRDefault="00AC4B28" w:rsidP="00E8606E">
      <w:pPr>
        <w:rPr>
          <w:rFonts w:ascii="Times New Roman" w:hAnsi="Times New Roman" w:cs="Times New Roman"/>
          <w:sz w:val="24"/>
          <w:szCs w:val="24"/>
        </w:rPr>
      </w:pPr>
    </w:p>
    <w:p w14:paraId="2279008F" w14:textId="4EA3989C" w:rsidR="00E8606E" w:rsidRDefault="00E8606E" w:rsidP="00E86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</w:t>
      </w:r>
    </w:p>
    <w:p w14:paraId="3F3613B1" w14:textId="482146CC" w:rsidR="00E8606E" w:rsidRDefault="00E8606E" w:rsidP="00E86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jednoglasno je usvojilo zapisnik s 4. (četvrte) sjednice.</w:t>
      </w:r>
    </w:p>
    <w:p w14:paraId="3FA5CF75" w14:textId="6D54FBAB" w:rsidR="00E8606E" w:rsidRDefault="00E8606E" w:rsidP="00E86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Dopuna dnevnog reda točkama 4. Uvođenje zone 30 u </w:t>
      </w:r>
      <w:proofErr w:type="spellStart"/>
      <w:r>
        <w:rPr>
          <w:rFonts w:ascii="Times New Roman" w:hAnsi="Times New Roman" w:cs="Times New Roman"/>
          <w:sz w:val="24"/>
          <w:szCs w:val="24"/>
        </w:rPr>
        <w:t>Truninoj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 – zaključak, donosi se, 5. Pješ</w:t>
      </w:r>
      <w:r w:rsidR="00AC4B28">
        <w:rPr>
          <w:rFonts w:ascii="Times New Roman" w:hAnsi="Times New Roman" w:cs="Times New Roman"/>
          <w:sz w:val="24"/>
          <w:szCs w:val="24"/>
        </w:rPr>
        <w:t>ački prijelaz na križanju Island</w:t>
      </w:r>
      <w:r>
        <w:rPr>
          <w:rFonts w:ascii="Times New Roman" w:hAnsi="Times New Roman" w:cs="Times New Roman"/>
          <w:sz w:val="24"/>
          <w:szCs w:val="24"/>
        </w:rPr>
        <w:t xml:space="preserve">ske i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 – zaključak, donosi se, </w:t>
      </w:r>
      <w:r w:rsidR="006233F7">
        <w:rPr>
          <w:rFonts w:ascii="Times New Roman" w:hAnsi="Times New Roman" w:cs="Times New Roman"/>
          <w:sz w:val="24"/>
          <w:szCs w:val="24"/>
        </w:rPr>
        <w:t>6. Odgovor na dopis Vodoopskrbe i odvodnje</w:t>
      </w:r>
      <w:r w:rsidR="00474780">
        <w:rPr>
          <w:rFonts w:ascii="Times New Roman" w:hAnsi="Times New Roman" w:cs="Times New Roman"/>
          <w:sz w:val="24"/>
          <w:szCs w:val="24"/>
        </w:rPr>
        <w:t xml:space="preserve"> u predmetu: Začepljeni oborinski slivnici u ulici Milovana Kovačevića 1-9</w:t>
      </w:r>
      <w:r w:rsidR="006233F7">
        <w:rPr>
          <w:rFonts w:ascii="Times New Roman" w:hAnsi="Times New Roman" w:cs="Times New Roman"/>
          <w:sz w:val="24"/>
          <w:szCs w:val="24"/>
        </w:rPr>
        <w:t xml:space="preserve"> – zaključak, donosi se, 7. Odgovor na </w:t>
      </w:r>
      <w:r w:rsidR="00474780">
        <w:rPr>
          <w:rFonts w:ascii="Times New Roman" w:hAnsi="Times New Roman" w:cs="Times New Roman"/>
          <w:sz w:val="24"/>
          <w:szCs w:val="24"/>
        </w:rPr>
        <w:t>očitovanje</w:t>
      </w:r>
      <w:r w:rsidR="006233F7">
        <w:rPr>
          <w:rFonts w:ascii="Times New Roman" w:hAnsi="Times New Roman" w:cs="Times New Roman"/>
          <w:sz w:val="24"/>
          <w:szCs w:val="24"/>
        </w:rPr>
        <w:t xml:space="preserve"> Zagrebačkog Holdinga Podružnice Čistoće</w:t>
      </w:r>
      <w:r w:rsidR="00474780">
        <w:rPr>
          <w:rFonts w:ascii="Times New Roman" w:hAnsi="Times New Roman" w:cs="Times New Roman"/>
          <w:sz w:val="24"/>
          <w:szCs w:val="24"/>
        </w:rPr>
        <w:t xml:space="preserve"> u predmetu: očitovanje na Vaš dopis klasa: 363-01/21-001/64 od 06.09.2021. </w:t>
      </w:r>
      <w:r w:rsidR="006233F7">
        <w:rPr>
          <w:rFonts w:ascii="Times New Roman" w:hAnsi="Times New Roman" w:cs="Times New Roman"/>
          <w:sz w:val="24"/>
          <w:szCs w:val="24"/>
        </w:rPr>
        <w:t>– zaključak, donosi se</w:t>
      </w:r>
    </w:p>
    <w:p w14:paraId="6CE8E9E1" w14:textId="7F43FB7A" w:rsidR="006233F7" w:rsidRDefault="006233F7" w:rsidP="00E86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bez rasprave i jednoglasno, utvrđuje dopunjeni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6AC6F937" w14:textId="6E137892" w:rsidR="006233F7" w:rsidRDefault="006233F7" w:rsidP="006233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40DA1291" w14:textId="77777777" w:rsidR="002A4B8D" w:rsidRPr="002A4B8D" w:rsidRDefault="006233F7" w:rsidP="006233F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Kratkoročno ustupan</w:t>
      </w:r>
      <w:r w:rsidR="00A4182B">
        <w:rPr>
          <w:rFonts w:ascii="Times New Roman" w:hAnsi="Times New Roman" w:cs="Times New Roman"/>
          <w:sz w:val="24"/>
          <w:szCs w:val="24"/>
        </w:rPr>
        <w:t>je prostora MS</w:t>
      </w:r>
      <w:r>
        <w:rPr>
          <w:rFonts w:ascii="Times New Roman" w:hAnsi="Times New Roman" w:cs="Times New Roman"/>
          <w:sz w:val="24"/>
          <w:szCs w:val="24"/>
        </w:rPr>
        <w:t xml:space="preserve"> radnoj skupini za obrazovanje VGČ </w:t>
      </w:r>
    </w:p>
    <w:p w14:paraId="7C055F9D" w14:textId="2C8336CD" w:rsidR="006233F7" w:rsidRPr="006233F7" w:rsidRDefault="006233F7" w:rsidP="002A4B8D">
      <w:pPr>
        <w:pStyle w:val="Odlomakpopisa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zaključak, donosi se</w:t>
      </w:r>
    </w:p>
    <w:p w14:paraId="6F4D5517" w14:textId="77777777" w:rsidR="002A4B8D" w:rsidRPr="002A4B8D" w:rsidRDefault="006233F7" w:rsidP="006233F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Postavljanje dva rasvjetna tijela između ulaza u zgrade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i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</w:t>
      </w:r>
    </w:p>
    <w:p w14:paraId="69EF2542" w14:textId="09071215" w:rsidR="006233F7" w:rsidRPr="006233F7" w:rsidRDefault="006233F7" w:rsidP="002A4B8D">
      <w:pPr>
        <w:pStyle w:val="Odlomakpopisa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zaključak, donosi se</w:t>
      </w:r>
    </w:p>
    <w:p w14:paraId="13DE26D8" w14:textId="67718BD1" w:rsidR="006233F7" w:rsidRPr="006233F7" w:rsidRDefault="006233F7" w:rsidP="006233F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prioriteta za Plan komunalnih akcija za 2022. godinu – zaključak, donosi se</w:t>
      </w:r>
    </w:p>
    <w:p w14:paraId="0A0DC48B" w14:textId="0CA0B74C" w:rsidR="006233F7" w:rsidRPr="006233F7" w:rsidRDefault="006233F7" w:rsidP="006233F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Uvođenje zone 30 u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 – zaključak, donosi se</w:t>
      </w:r>
    </w:p>
    <w:p w14:paraId="0CA4A1AC" w14:textId="11BE7DD3" w:rsidR="006233F7" w:rsidRPr="006233F7" w:rsidRDefault="006233F7" w:rsidP="006233F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Pješački prijelaz na križanju Isla</w:t>
      </w:r>
      <w:r w:rsidR="001E1F7C">
        <w:rPr>
          <w:rFonts w:ascii="Times New Roman" w:hAnsi="Times New Roman" w:cs="Times New Roman"/>
          <w:sz w:val="24"/>
          <w:szCs w:val="24"/>
        </w:rPr>
        <w:t>ndske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 – zaključak, donosi se</w:t>
      </w:r>
    </w:p>
    <w:p w14:paraId="0CE14C86" w14:textId="0E606878" w:rsidR="006233F7" w:rsidRPr="006233F7" w:rsidRDefault="006233F7" w:rsidP="006233F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Odgovor na dopis Vodoopskrbe i odvodnje</w:t>
      </w:r>
      <w:r w:rsidR="00474780">
        <w:rPr>
          <w:rFonts w:ascii="Times New Roman" w:hAnsi="Times New Roman" w:cs="Times New Roman"/>
          <w:sz w:val="24"/>
          <w:szCs w:val="24"/>
        </w:rPr>
        <w:t xml:space="preserve"> u predmetu: Začepljeni oborinski slivnici u ulici Milovana Kovačevića 1-9</w:t>
      </w:r>
      <w:r>
        <w:rPr>
          <w:rFonts w:ascii="Times New Roman" w:hAnsi="Times New Roman" w:cs="Times New Roman"/>
          <w:sz w:val="24"/>
          <w:szCs w:val="24"/>
        </w:rPr>
        <w:t xml:space="preserve"> – zaključak, donosi se</w:t>
      </w:r>
    </w:p>
    <w:p w14:paraId="0C520458" w14:textId="4BD86439" w:rsidR="006233F7" w:rsidRPr="006233F7" w:rsidRDefault="006233F7" w:rsidP="006233F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Odgovor na </w:t>
      </w:r>
      <w:r w:rsidR="00474780">
        <w:rPr>
          <w:rFonts w:ascii="Times New Roman" w:hAnsi="Times New Roman" w:cs="Times New Roman"/>
          <w:sz w:val="24"/>
          <w:szCs w:val="24"/>
        </w:rPr>
        <w:t>očitovanje</w:t>
      </w:r>
      <w:r>
        <w:rPr>
          <w:rFonts w:ascii="Times New Roman" w:hAnsi="Times New Roman" w:cs="Times New Roman"/>
          <w:sz w:val="24"/>
          <w:szCs w:val="24"/>
        </w:rPr>
        <w:t xml:space="preserve"> Zagrebačkog Holdinga Podružnice Čistoće</w:t>
      </w:r>
      <w:r w:rsidR="00474780">
        <w:rPr>
          <w:rFonts w:ascii="Times New Roman" w:hAnsi="Times New Roman" w:cs="Times New Roman"/>
          <w:sz w:val="24"/>
          <w:szCs w:val="24"/>
        </w:rPr>
        <w:t xml:space="preserve"> u predmetu: očitovanje na Vaš dopis klasa: 363-01/21-001/64 od 06.09.2021.</w:t>
      </w:r>
      <w:r>
        <w:rPr>
          <w:rFonts w:ascii="Times New Roman" w:hAnsi="Times New Roman" w:cs="Times New Roman"/>
          <w:sz w:val="24"/>
          <w:szCs w:val="24"/>
        </w:rPr>
        <w:t xml:space="preserve"> – zaključak, donosi se</w:t>
      </w:r>
    </w:p>
    <w:p w14:paraId="2A976AA5" w14:textId="2D4FF6E5" w:rsidR="006233F7" w:rsidRPr="000458E9" w:rsidRDefault="006233F7" w:rsidP="006233F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6FBF8A9A" w14:textId="41E7586C" w:rsidR="000458E9" w:rsidRDefault="000458E9" w:rsidP="000458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37F5C2" w14:textId="2B2AAF2F" w:rsidR="000458E9" w:rsidRDefault="000458E9" w:rsidP="000458E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Ad. 1. </w:t>
      </w:r>
      <w:r w:rsidRPr="000458E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Kratkoročno ustupanje prostora </w:t>
      </w:r>
      <w:r w:rsidR="00AC4B28">
        <w:rPr>
          <w:rFonts w:ascii="Times New Roman" w:hAnsi="Times New Roman" w:cs="Times New Roman"/>
          <w:b/>
          <w:bCs/>
          <w:sz w:val="24"/>
          <w:szCs w:val="24"/>
          <w:u w:val="single"/>
        </w:rPr>
        <w:t>MS</w:t>
      </w:r>
      <w:r w:rsidRPr="000458E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radnoj skupini za obrazovanje VGČ</w:t>
      </w:r>
    </w:p>
    <w:p w14:paraId="32B4B2E2" w14:textId="2585D97A" w:rsidR="000458E9" w:rsidRDefault="000458E9" w:rsidP="000458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Radna skupina za obrazovanje Vijeća gradske četvrti Novi Zagreb-istok moli kratkoročno ustupanje prostora Mjesne samouprave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datum 24.10.2021. </w:t>
      </w:r>
      <w:r w:rsidR="00180EBF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19 sati. Vijeće jednoglasno (7 „za“) donosi</w:t>
      </w:r>
    </w:p>
    <w:p w14:paraId="1AF4E780" w14:textId="77777777" w:rsidR="00AC4B28" w:rsidRDefault="00AC4B28" w:rsidP="000458E9">
      <w:pPr>
        <w:rPr>
          <w:rFonts w:ascii="Times New Roman" w:hAnsi="Times New Roman" w:cs="Times New Roman"/>
          <w:sz w:val="24"/>
          <w:szCs w:val="24"/>
        </w:rPr>
      </w:pPr>
    </w:p>
    <w:p w14:paraId="702FC104" w14:textId="6E55BCA4" w:rsidR="00AC4B28" w:rsidRDefault="000458E9" w:rsidP="00AC4B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kratkoroč</w:t>
      </w:r>
      <w:r w:rsidR="00AC4B28">
        <w:rPr>
          <w:rFonts w:ascii="Times New Roman" w:hAnsi="Times New Roman" w:cs="Times New Roman"/>
          <w:b/>
          <w:bCs/>
          <w:sz w:val="24"/>
          <w:szCs w:val="24"/>
        </w:rPr>
        <w:t xml:space="preserve">nom ustupanju prostora Mjesne samouprave </w:t>
      </w:r>
      <w:proofErr w:type="spellStart"/>
      <w:r w:rsidR="00AC4B28">
        <w:rPr>
          <w:rFonts w:ascii="Times New Roman" w:hAnsi="Times New Roman" w:cs="Times New Roman"/>
          <w:b/>
          <w:bCs/>
          <w:sz w:val="24"/>
          <w:szCs w:val="24"/>
        </w:rPr>
        <w:t>Sopot</w:t>
      </w:r>
      <w:proofErr w:type="spellEnd"/>
    </w:p>
    <w:p w14:paraId="6AC19EB0" w14:textId="1D17C0A3" w:rsidR="000458E9" w:rsidRDefault="000458E9" w:rsidP="00AC4B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radnoj skupini za obrazovanje V</w:t>
      </w:r>
      <w:r w:rsidR="00AC4B28">
        <w:rPr>
          <w:rFonts w:ascii="Times New Roman" w:hAnsi="Times New Roman" w:cs="Times New Roman"/>
          <w:b/>
          <w:bCs/>
          <w:sz w:val="24"/>
          <w:szCs w:val="24"/>
        </w:rPr>
        <w:t xml:space="preserve">ijeća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AC4B28">
        <w:rPr>
          <w:rFonts w:ascii="Times New Roman" w:hAnsi="Times New Roman" w:cs="Times New Roman"/>
          <w:b/>
          <w:bCs/>
          <w:sz w:val="24"/>
          <w:szCs w:val="24"/>
        </w:rPr>
        <w:t>radske četvrti</w:t>
      </w:r>
    </w:p>
    <w:p w14:paraId="3345E8EF" w14:textId="491EDBE5" w:rsidR="004B18A4" w:rsidRDefault="004B18A4" w:rsidP="00AC4B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Novi Zagreb - istok</w:t>
      </w:r>
    </w:p>
    <w:p w14:paraId="151330F5" w14:textId="77777777" w:rsidR="00AC4B28" w:rsidRDefault="00AC4B28" w:rsidP="00AC4B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38951" w14:textId="24C26B9B" w:rsidR="000458E9" w:rsidRPr="0039360D" w:rsidRDefault="000458E9" w:rsidP="0039360D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9360D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39360D">
        <w:rPr>
          <w:rFonts w:ascii="Times New Roman" w:hAnsi="Times New Roman" w:cs="Times New Roman"/>
          <w:sz w:val="24"/>
          <w:szCs w:val="24"/>
        </w:rPr>
        <w:t>Sopot</w:t>
      </w:r>
      <w:proofErr w:type="spellEnd"/>
      <w:r w:rsidRPr="0039360D">
        <w:rPr>
          <w:rFonts w:ascii="Times New Roman" w:hAnsi="Times New Roman" w:cs="Times New Roman"/>
          <w:sz w:val="24"/>
          <w:szCs w:val="24"/>
        </w:rPr>
        <w:t xml:space="preserve"> raspravljalo je o kratkoročnom ustupanju prostora Mjesne samouprave </w:t>
      </w:r>
      <w:proofErr w:type="spellStart"/>
      <w:r w:rsidRPr="0039360D">
        <w:rPr>
          <w:rFonts w:ascii="Times New Roman" w:hAnsi="Times New Roman" w:cs="Times New Roman"/>
          <w:sz w:val="24"/>
          <w:szCs w:val="24"/>
        </w:rPr>
        <w:t>Sopot</w:t>
      </w:r>
      <w:proofErr w:type="spellEnd"/>
      <w:r w:rsidRPr="0039360D">
        <w:rPr>
          <w:rFonts w:ascii="Times New Roman" w:hAnsi="Times New Roman" w:cs="Times New Roman"/>
          <w:sz w:val="24"/>
          <w:szCs w:val="24"/>
        </w:rPr>
        <w:t xml:space="preserve"> za potrebe radne skupine za obrazovanje Vijeća gradske četvrti Novi Zagreb-istok.</w:t>
      </w:r>
    </w:p>
    <w:p w14:paraId="4DE538EB" w14:textId="77777777" w:rsidR="000458E9" w:rsidRDefault="000458E9" w:rsidP="000458E9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ADB1093" w14:textId="583984DD" w:rsidR="00316392" w:rsidRPr="00316392" w:rsidRDefault="000458E9" w:rsidP="00316392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9360D">
        <w:rPr>
          <w:rFonts w:ascii="Times New Roman" w:hAnsi="Times New Roman" w:cs="Times New Roman"/>
          <w:sz w:val="24"/>
          <w:szCs w:val="24"/>
        </w:rPr>
        <w:t xml:space="preserve">Radna skupina za obrazovanje Vijeća gradske </w:t>
      </w:r>
      <w:proofErr w:type="spellStart"/>
      <w:r w:rsidRPr="0039360D">
        <w:rPr>
          <w:rFonts w:ascii="Times New Roman" w:hAnsi="Times New Roman" w:cs="Times New Roman"/>
          <w:sz w:val="24"/>
          <w:szCs w:val="24"/>
        </w:rPr>
        <w:t>čevtri</w:t>
      </w:r>
      <w:proofErr w:type="spellEnd"/>
      <w:r w:rsidRPr="0039360D">
        <w:rPr>
          <w:rFonts w:ascii="Times New Roman" w:hAnsi="Times New Roman" w:cs="Times New Roman"/>
          <w:sz w:val="24"/>
          <w:szCs w:val="24"/>
        </w:rPr>
        <w:t xml:space="preserve"> Novi Zagreb-istok koristila je prostor Mjesne samouprave </w:t>
      </w:r>
      <w:proofErr w:type="spellStart"/>
      <w:r w:rsidRPr="0039360D">
        <w:rPr>
          <w:rFonts w:ascii="Times New Roman" w:hAnsi="Times New Roman" w:cs="Times New Roman"/>
          <w:sz w:val="24"/>
          <w:szCs w:val="24"/>
        </w:rPr>
        <w:t>Sopot</w:t>
      </w:r>
      <w:proofErr w:type="spellEnd"/>
      <w:r w:rsidRPr="0039360D">
        <w:rPr>
          <w:rFonts w:ascii="Times New Roman" w:hAnsi="Times New Roman" w:cs="Times New Roman"/>
          <w:sz w:val="24"/>
          <w:szCs w:val="24"/>
        </w:rPr>
        <w:t xml:space="preserve"> na datum 24.10.2021. </w:t>
      </w:r>
      <w:r w:rsidR="00180EBF">
        <w:rPr>
          <w:rFonts w:ascii="Times New Roman" w:hAnsi="Times New Roman" w:cs="Times New Roman"/>
          <w:sz w:val="24"/>
          <w:szCs w:val="24"/>
        </w:rPr>
        <w:t>od</w:t>
      </w:r>
      <w:r w:rsidRPr="0039360D">
        <w:rPr>
          <w:rFonts w:ascii="Times New Roman" w:hAnsi="Times New Roman" w:cs="Times New Roman"/>
          <w:sz w:val="24"/>
          <w:szCs w:val="24"/>
        </w:rPr>
        <w:t xml:space="preserve"> 19 sati.</w:t>
      </w:r>
    </w:p>
    <w:p w14:paraId="25EAC934" w14:textId="77777777" w:rsidR="000458E9" w:rsidRDefault="000458E9" w:rsidP="000458E9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057B4C3" w14:textId="6189374F" w:rsidR="000458E9" w:rsidRPr="00AC4B28" w:rsidRDefault="00316392" w:rsidP="00316392">
      <w:pPr>
        <w:pStyle w:val="Odlomakpopis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0458E9" w:rsidRPr="00AC4B28">
        <w:rPr>
          <w:rFonts w:ascii="Times New Roman" w:hAnsi="Times New Roman" w:cs="Times New Roman"/>
          <w:sz w:val="24"/>
          <w:szCs w:val="24"/>
        </w:rPr>
        <w:t>Ovaj zaključak dostavlja se Grads</w:t>
      </w:r>
      <w:r w:rsidR="00AC4B28">
        <w:rPr>
          <w:rFonts w:ascii="Times New Roman" w:hAnsi="Times New Roman" w:cs="Times New Roman"/>
          <w:sz w:val="24"/>
          <w:szCs w:val="24"/>
        </w:rPr>
        <w:t>koj četvrti Novi Zagreb-istok.</w:t>
      </w:r>
    </w:p>
    <w:p w14:paraId="07BE6DEC" w14:textId="77777777" w:rsidR="00AC4B28" w:rsidRDefault="00AC4B28" w:rsidP="000458E9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46C3AF8" w14:textId="4CE7CF0B" w:rsidR="000458E9" w:rsidRDefault="000458E9" w:rsidP="000458E9">
      <w:pPr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2. </w:t>
      </w:r>
      <w:r w:rsidRPr="000458E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Postavljanje dva rasvjetna tijela između ulaza u zgrade </w:t>
      </w:r>
      <w:proofErr w:type="spellStart"/>
      <w:r w:rsidRPr="000458E9">
        <w:rPr>
          <w:rFonts w:ascii="Times New Roman" w:hAnsi="Times New Roman" w:cs="Times New Roman"/>
          <w:b/>
          <w:bCs/>
          <w:sz w:val="24"/>
          <w:szCs w:val="24"/>
          <w:u w:val="single"/>
        </w:rPr>
        <w:t>Turinina</w:t>
      </w:r>
      <w:proofErr w:type="spellEnd"/>
      <w:r w:rsidRPr="000458E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7 i </w:t>
      </w:r>
      <w:proofErr w:type="spellStart"/>
      <w:r w:rsidRPr="000458E9">
        <w:rPr>
          <w:rFonts w:ascii="Times New Roman" w:hAnsi="Times New Roman" w:cs="Times New Roman"/>
          <w:b/>
          <w:bCs/>
          <w:sz w:val="24"/>
          <w:szCs w:val="24"/>
          <w:u w:val="single"/>
        </w:rPr>
        <w:t>Turinina</w:t>
      </w:r>
      <w:proofErr w:type="spellEnd"/>
      <w:r w:rsidRPr="000458E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9</w:t>
      </w:r>
    </w:p>
    <w:p w14:paraId="73FEA8CB" w14:textId="71CC8CBD" w:rsidR="000458E9" w:rsidRDefault="000458E9" w:rsidP="000458E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stanovnika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Sopota</w:t>
      </w:r>
      <w:proofErr w:type="spellEnd"/>
      <w:r>
        <w:rPr>
          <w:rFonts w:ascii="Times New Roman" w:hAnsi="Times New Roman" w:cs="Times New Roman"/>
          <w:sz w:val="24"/>
          <w:szCs w:val="24"/>
        </w:rPr>
        <w:t>, Vijeće jednoglasno (7 „za“)</w:t>
      </w:r>
      <w:r w:rsidR="0039360D">
        <w:rPr>
          <w:rFonts w:ascii="Times New Roman" w:hAnsi="Times New Roman" w:cs="Times New Roman"/>
          <w:sz w:val="24"/>
          <w:szCs w:val="24"/>
        </w:rPr>
        <w:t xml:space="preserve"> donosi</w:t>
      </w:r>
      <w:r w:rsidR="0039360D">
        <w:rPr>
          <w:rFonts w:ascii="Times New Roman" w:hAnsi="Times New Roman" w:cs="Times New Roman"/>
          <w:sz w:val="24"/>
          <w:szCs w:val="24"/>
        </w:rPr>
        <w:br/>
      </w:r>
    </w:p>
    <w:p w14:paraId="5A604710" w14:textId="77777777" w:rsidR="00AC4B28" w:rsidRDefault="0039360D" w:rsidP="00AC4B28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postavljanju dva rasvjetna tijela između ulaza </w:t>
      </w:r>
    </w:p>
    <w:p w14:paraId="4D370660" w14:textId="760F55D8" w:rsidR="0039360D" w:rsidRDefault="0039360D" w:rsidP="00AC4B28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 zgrade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Turinina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7 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Turinina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</w:t>
      </w:r>
    </w:p>
    <w:p w14:paraId="455D40A5" w14:textId="77777777" w:rsidR="00AC4B28" w:rsidRDefault="00AC4B28" w:rsidP="00AC4B28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563CE6" w14:textId="0ACE7EB5" w:rsidR="0039360D" w:rsidRDefault="0039360D" w:rsidP="0039360D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postavljanju dva rasvjetna tijela između ulaza u zgrade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i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9.</w:t>
      </w:r>
    </w:p>
    <w:p w14:paraId="2EDF98EE" w14:textId="77777777" w:rsidR="0039360D" w:rsidRDefault="0039360D" w:rsidP="0039360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09BCD39" w14:textId="52FABE9F" w:rsidR="0039360D" w:rsidRDefault="0039360D" w:rsidP="0039360D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predlaže postavljanje dva rasvjetna tijela između ulaza u zgrade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i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9.</w:t>
      </w:r>
    </w:p>
    <w:p w14:paraId="786FC3A2" w14:textId="77777777" w:rsidR="0039360D" w:rsidRDefault="0039360D" w:rsidP="0039360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9EB038A" w14:textId="4EA9ECE6" w:rsidR="0039360D" w:rsidRDefault="0039360D" w:rsidP="0039360D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dostavlja se Gradskoj četvrti Novi Zagreb-istok i </w:t>
      </w:r>
      <w:r w:rsidR="003D30B0">
        <w:rPr>
          <w:rFonts w:ascii="Times New Roman" w:hAnsi="Times New Roman" w:cs="Times New Roman"/>
          <w:sz w:val="24"/>
          <w:szCs w:val="24"/>
        </w:rPr>
        <w:t>Gradskom uredu za prostorno uređenje, izgradnju Grada, graditeljstvo, komunalne poslove i promet – Sektor za građenje komunalne infrastrukture i održavanje javnoprometnih površina, javnih objekata i javne rasvjete.</w:t>
      </w:r>
    </w:p>
    <w:p w14:paraId="78547BD2" w14:textId="77777777" w:rsidR="00AC4B28" w:rsidRPr="00AC4B28" w:rsidRDefault="00AC4B28" w:rsidP="00AC4B28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73145EE" w14:textId="77777777" w:rsidR="00AC4B28" w:rsidRDefault="00AC4B28" w:rsidP="00AC4B28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DE3C765" w14:textId="354F8CBF" w:rsidR="0039360D" w:rsidRDefault="0039360D" w:rsidP="0039360D">
      <w:pPr>
        <w:rPr>
          <w:rFonts w:ascii="Times New Roman" w:hAnsi="Times New Roman" w:cs="Times New Roman"/>
          <w:sz w:val="24"/>
          <w:szCs w:val="24"/>
        </w:rPr>
      </w:pPr>
    </w:p>
    <w:p w14:paraId="1AD2C740" w14:textId="29C46E37" w:rsidR="0039360D" w:rsidRDefault="0039360D" w:rsidP="0039360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Ad. 3. </w:t>
      </w:r>
      <w:r w:rsidRPr="0039360D">
        <w:rPr>
          <w:rFonts w:ascii="Times New Roman" w:hAnsi="Times New Roman" w:cs="Times New Roman"/>
          <w:b/>
          <w:bCs/>
          <w:sz w:val="24"/>
          <w:szCs w:val="24"/>
          <w:u w:val="single"/>
        </w:rPr>
        <w:t>Prijedlog prioriteta za Plan komunalnih ak</w:t>
      </w:r>
      <w:r w:rsidR="00A628C7">
        <w:rPr>
          <w:rFonts w:ascii="Times New Roman" w:hAnsi="Times New Roman" w:cs="Times New Roman"/>
          <w:b/>
          <w:bCs/>
          <w:sz w:val="24"/>
          <w:szCs w:val="24"/>
          <w:u w:val="single"/>
        </w:rPr>
        <w:t>tivnosti VGČ</w:t>
      </w:r>
      <w:r w:rsidRPr="0039360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za 2022. godinu</w:t>
      </w:r>
    </w:p>
    <w:p w14:paraId="7AA983C7" w14:textId="44B21A89" w:rsidR="0039360D" w:rsidRDefault="0039360D" w:rsidP="003936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uvodne riječi, otvara se rasprava o prioritetima za Plan komunalnih ak</w:t>
      </w:r>
      <w:r w:rsidR="00A628C7">
        <w:rPr>
          <w:rFonts w:ascii="Times New Roman" w:hAnsi="Times New Roman" w:cs="Times New Roman"/>
          <w:sz w:val="24"/>
          <w:szCs w:val="24"/>
        </w:rPr>
        <w:t>tivnosti VGČ</w:t>
      </w:r>
      <w:r>
        <w:rPr>
          <w:rFonts w:ascii="Times New Roman" w:hAnsi="Times New Roman" w:cs="Times New Roman"/>
          <w:sz w:val="24"/>
          <w:szCs w:val="24"/>
        </w:rPr>
        <w:t xml:space="preserve"> za 2022. godine.</w:t>
      </w:r>
      <w:r w:rsidR="00D266FE">
        <w:rPr>
          <w:rFonts w:ascii="Times New Roman" w:hAnsi="Times New Roman" w:cs="Times New Roman"/>
          <w:sz w:val="24"/>
          <w:szCs w:val="24"/>
        </w:rPr>
        <w:t xml:space="preserve"> S obzirom na opseg i važnost teme, Vijeće jednoglasno (7 „za“) donosi</w:t>
      </w:r>
      <w:r w:rsidR="00D266FE">
        <w:rPr>
          <w:rFonts w:ascii="Times New Roman" w:hAnsi="Times New Roman" w:cs="Times New Roman"/>
          <w:sz w:val="24"/>
          <w:szCs w:val="24"/>
        </w:rPr>
        <w:br/>
      </w:r>
    </w:p>
    <w:p w14:paraId="44A4578E" w14:textId="77777777" w:rsidR="00A628C7" w:rsidRDefault="00D266FE" w:rsidP="00A628C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prijedlogu prioriteta za Plan komunalnih ak</w:t>
      </w:r>
      <w:r w:rsidR="00A628C7">
        <w:rPr>
          <w:rFonts w:ascii="Times New Roman" w:hAnsi="Times New Roman" w:cs="Times New Roman"/>
          <w:b/>
          <w:bCs/>
          <w:sz w:val="24"/>
          <w:szCs w:val="24"/>
        </w:rPr>
        <w:t xml:space="preserve">tivnosti </w:t>
      </w:r>
    </w:p>
    <w:p w14:paraId="327D911D" w14:textId="5A27D1B1" w:rsidR="00D266FE" w:rsidRDefault="00A628C7" w:rsidP="00A628C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Vijeća Gradske četvrti Novi Zagreb - istok</w:t>
      </w:r>
      <w:r w:rsidR="00D266FE">
        <w:rPr>
          <w:rFonts w:ascii="Times New Roman" w:hAnsi="Times New Roman" w:cs="Times New Roman"/>
          <w:b/>
          <w:bCs/>
          <w:sz w:val="24"/>
          <w:szCs w:val="24"/>
        </w:rPr>
        <w:t xml:space="preserve"> za 2022. godinu</w:t>
      </w:r>
    </w:p>
    <w:p w14:paraId="49662DD6" w14:textId="77777777" w:rsidR="00AC4B28" w:rsidRDefault="00AC4B28" w:rsidP="00D266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0C538B" w14:textId="093052F4" w:rsidR="00D266FE" w:rsidRDefault="00D266FE" w:rsidP="00D266FE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prijedlogu pri</w:t>
      </w:r>
      <w:r w:rsidR="00AC4B28">
        <w:rPr>
          <w:rFonts w:ascii="Times New Roman" w:hAnsi="Times New Roman" w:cs="Times New Roman"/>
          <w:sz w:val="24"/>
          <w:szCs w:val="24"/>
        </w:rPr>
        <w:t>oriteta za Plan komunalnih ak</w:t>
      </w:r>
      <w:r w:rsidR="00A628C7">
        <w:rPr>
          <w:rFonts w:ascii="Times New Roman" w:hAnsi="Times New Roman" w:cs="Times New Roman"/>
          <w:sz w:val="24"/>
          <w:szCs w:val="24"/>
        </w:rPr>
        <w:t>tivnosti Vijeća Gradske četvrti Novi Zagreb - istok</w:t>
      </w:r>
      <w:r>
        <w:rPr>
          <w:rFonts w:ascii="Times New Roman" w:hAnsi="Times New Roman" w:cs="Times New Roman"/>
          <w:sz w:val="24"/>
          <w:szCs w:val="24"/>
        </w:rPr>
        <w:t xml:space="preserve"> za 2022. godinu.</w:t>
      </w:r>
    </w:p>
    <w:p w14:paraId="29A41F63" w14:textId="77777777" w:rsidR="00D266FE" w:rsidRDefault="00D266FE" w:rsidP="00D266F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B5FCF32" w14:textId="7EF9B8D8" w:rsidR="00D266FE" w:rsidRDefault="00D266FE" w:rsidP="00D266FE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sljedećoj će sjednici donijeti jasne prioritete za Plan komunalnih ak</w:t>
      </w:r>
      <w:r w:rsidR="00A628C7">
        <w:rPr>
          <w:rFonts w:ascii="Times New Roman" w:hAnsi="Times New Roman" w:cs="Times New Roman"/>
          <w:sz w:val="24"/>
          <w:szCs w:val="24"/>
        </w:rPr>
        <w:t xml:space="preserve">tivnosti VGČ </w:t>
      </w:r>
      <w:proofErr w:type="spellStart"/>
      <w:r w:rsidR="00A628C7">
        <w:rPr>
          <w:rFonts w:ascii="Times New Roman" w:hAnsi="Times New Roman" w:cs="Times New Roman"/>
          <w:sz w:val="24"/>
          <w:szCs w:val="24"/>
        </w:rPr>
        <w:t>N.Zagreb</w:t>
      </w:r>
      <w:proofErr w:type="spellEnd"/>
      <w:r w:rsidR="00A628C7">
        <w:rPr>
          <w:rFonts w:ascii="Times New Roman" w:hAnsi="Times New Roman" w:cs="Times New Roman"/>
          <w:sz w:val="24"/>
          <w:szCs w:val="24"/>
        </w:rPr>
        <w:t xml:space="preserve"> – istok</w:t>
      </w:r>
      <w:r>
        <w:rPr>
          <w:rFonts w:ascii="Times New Roman" w:hAnsi="Times New Roman" w:cs="Times New Roman"/>
          <w:sz w:val="24"/>
          <w:szCs w:val="24"/>
        </w:rPr>
        <w:t xml:space="preserve"> za 2022. godinu.</w:t>
      </w:r>
    </w:p>
    <w:p w14:paraId="0DAE9D9D" w14:textId="77777777" w:rsidR="00D266FE" w:rsidRDefault="00D266FE" w:rsidP="00D266F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096583B" w14:textId="2709FEB8" w:rsidR="00D266FE" w:rsidRDefault="00D266FE" w:rsidP="00701670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C4B28">
        <w:rPr>
          <w:rFonts w:ascii="Times New Roman" w:hAnsi="Times New Roman" w:cs="Times New Roman"/>
          <w:sz w:val="24"/>
          <w:szCs w:val="24"/>
        </w:rPr>
        <w:t>Ovaj zaključak dostavlja se Grads</w:t>
      </w:r>
      <w:r w:rsidR="00AC4B28">
        <w:rPr>
          <w:rFonts w:ascii="Times New Roman" w:hAnsi="Times New Roman" w:cs="Times New Roman"/>
          <w:sz w:val="24"/>
          <w:szCs w:val="24"/>
        </w:rPr>
        <w:t>koj četvrti Novi Zagreb-istok.</w:t>
      </w:r>
    </w:p>
    <w:p w14:paraId="021D16AC" w14:textId="77777777" w:rsidR="00AC4B28" w:rsidRPr="00AC4B28" w:rsidRDefault="00AC4B28" w:rsidP="00AC4B28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57DB1DC" w14:textId="70BB96DB" w:rsidR="00AC4B28" w:rsidRDefault="00AC4B28" w:rsidP="00AC4B28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79732FD" w14:textId="77777777" w:rsidR="00AC4B28" w:rsidRPr="00AC4B28" w:rsidRDefault="00AC4B28" w:rsidP="00AC4B28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2035080" w14:textId="3104CD8A" w:rsidR="00D266FE" w:rsidRDefault="00D266FE" w:rsidP="00D266F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4. </w:t>
      </w:r>
      <w:r w:rsidRPr="00D266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Uvođenje zone 30 u </w:t>
      </w:r>
      <w:proofErr w:type="spellStart"/>
      <w:r w:rsidRPr="00D266FE">
        <w:rPr>
          <w:rFonts w:ascii="Times New Roman" w:hAnsi="Times New Roman" w:cs="Times New Roman"/>
          <w:b/>
          <w:bCs/>
          <w:sz w:val="24"/>
          <w:szCs w:val="24"/>
          <w:u w:val="single"/>
        </w:rPr>
        <w:t>Turininoj</w:t>
      </w:r>
      <w:proofErr w:type="spellEnd"/>
      <w:r w:rsidRPr="00D266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ulici</w:t>
      </w:r>
    </w:p>
    <w:p w14:paraId="204E0578" w14:textId="60BE8992" w:rsidR="00D266FE" w:rsidRDefault="00D266FE" w:rsidP="00D26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stanovnika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Sopota</w:t>
      </w:r>
      <w:proofErr w:type="spellEnd"/>
      <w:r>
        <w:rPr>
          <w:rFonts w:ascii="Times New Roman" w:hAnsi="Times New Roman" w:cs="Times New Roman"/>
          <w:sz w:val="24"/>
          <w:szCs w:val="24"/>
        </w:rPr>
        <w:t>, Vijeće jednoglasno (7 „za“) donosi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4C915658" w14:textId="6FF93E6F" w:rsidR="00D266FE" w:rsidRDefault="00D266FE" w:rsidP="00D266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uvođenju zone 30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Turininoj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ulici</w:t>
      </w:r>
    </w:p>
    <w:p w14:paraId="47DD2468" w14:textId="77777777" w:rsidR="00AC4B28" w:rsidRDefault="00AC4B28" w:rsidP="00D266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03232" w14:textId="62BFEADE" w:rsidR="00D266FE" w:rsidRDefault="00D266FE" w:rsidP="00D266FE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uvođenju zone 30 u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ulici.</w:t>
      </w:r>
    </w:p>
    <w:p w14:paraId="77A2437A" w14:textId="77777777" w:rsidR="00D266FE" w:rsidRDefault="00D266FE" w:rsidP="00D266F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C7405A1" w14:textId="270390B0" w:rsidR="00D266FE" w:rsidRDefault="00D266FE" w:rsidP="00D266FE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uvođenje zone 30 u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ulici.</w:t>
      </w:r>
    </w:p>
    <w:p w14:paraId="4ED28308" w14:textId="77777777" w:rsidR="00D266FE" w:rsidRDefault="00D266FE" w:rsidP="00D266F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81CB872" w14:textId="64E2939F" w:rsidR="00D266FE" w:rsidRDefault="00D266FE" w:rsidP="00D266FE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B5E23">
        <w:rPr>
          <w:rFonts w:ascii="Times New Roman" w:hAnsi="Times New Roman" w:cs="Times New Roman"/>
          <w:sz w:val="24"/>
          <w:szCs w:val="24"/>
        </w:rPr>
        <w:t>Ovaj zaključak dostavlja se Gradskoj četvrti Novi Zagreb-istok, Gra</w:t>
      </w:r>
      <w:r>
        <w:rPr>
          <w:rFonts w:ascii="Times New Roman" w:hAnsi="Times New Roman" w:cs="Times New Roman"/>
          <w:sz w:val="24"/>
          <w:szCs w:val="24"/>
        </w:rPr>
        <w:t>dskom uredu za prostorno uređenje-odjelu za promet</w:t>
      </w:r>
      <w:r w:rsidRPr="002B5E23">
        <w:rPr>
          <w:rFonts w:ascii="Times New Roman" w:hAnsi="Times New Roman" w:cs="Times New Roman"/>
          <w:sz w:val="24"/>
          <w:szCs w:val="24"/>
        </w:rPr>
        <w:t xml:space="preserve"> i Zagrebačkom Holdingu Podružnici Zagrebačke ceste.</w:t>
      </w:r>
    </w:p>
    <w:p w14:paraId="63461C8B" w14:textId="3101BBA9" w:rsidR="001E1F7C" w:rsidRDefault="001E1F7C" w:rsidP="001E1F7C">
      <w:pPr>
        <w:rPr>
          <w:rFonts w:ascii="Times New Roman" w:hAnsi="Times New Roman" w:cs="Times New Roman"/>
          <w:sz w:val="24"/>
          <w:szCs w:val="24"/>
        </w:rPr>
      </w:pPr>
    </w:p>
    <w:p w14:paraId="2A88FDE4" w14:textId="60B1214D" w:rsidR="001E1F7C" w:rsidRDefault="001E1F7C" w:rsidP="001E1F7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5. </w:t>
      </w:r>
      <w:r w:rsidRPr="001E1F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Pješački prijelaz na križanju Islandske i </w:t>
      </w:r>
      <w:proofErr w:type="spellStart"/>
      <w:r w:rsidRPr="001E1F7C">
        <w:rPr>
          <w:rFonts w:ascii="Times New Roman" w:hAnsi="Times New Roman" w:cs="Times New Roman"/>
          <w:b/>
          <w:bCs/>
          <w:sz w:val="24"/>
          <w:szCs w:val="24"/>
          <w:u w:val="single"/>
        </w:rPr>
        <w:t>Turnine</w:t>
      </w:r>
      <w:proofErr w:type="spellEnd"/>
      <w:r w:rsidRPr="001E1F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ulice</w:t>
      </w:r>
    </w:p>
    <w:p w14:paraId="13A73E22" w14:textId="77777777" w:rsidR="00AC4B28" w:rsidRDefault="001E1F7C" w:rsidP="001E1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uvodne riječi, otvara se rasprava o pješačkom prijelazu na križanju Islandske i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ulice. S obzirom na neposrednu blizinu Doma za starije osobe Sveta Ana i na nepoštivanje propisanog ograničenja brzin</w:t>
      </w:r>
      <w:r w:rsidR="00AC4B2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 Vijeće smatra je da potrebno usporiti promet</w:t>
      </w:r>
      <w:r w:rsidR="00EC4D0F">
        <w:rPr>
          <w:rFonts w:ascii="Times New Roman" w:hAnsi="Times New Roman" w:cs="Times New Roman"/>
          <w:sz w:val="24"/>
          <w:szCs w:val="24"/>
        </w:rPr>
        <w:t xml:space="preserve"> Islandskom ulicom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uspornicima, uzdi</w:t>
      </w:r>
      <w:r w:rsidR="00AC4B28">
        <w:rPr>
          <w:rFonts w:ascii="Times New Roman" w:hAnsi="Times New Roman" w:cs="Times New Roman"/>
          <w:sz w:val="24"/>
          <w:szCs w:val="24"/>
        </w:rPr>
        <w:t>gnutim pješačkim prijelazom, sv</w:t>
      </w:r>
      <w:r>
        <w:rPr>
          <w:rFonts w:ascii="Times New Roman" w:hAnsi="Times New Roman" w:cs="Times New Roman"/>
          <w:sz w:val="24"/>
          <w:szCs w:val="24"/>
        </w:rPr>
        <w:t xml:space="preserve">jetlećim upozorenjima ili nekom drugom </w:t>
      </w:r>
      <w:r w:rsidR="00EC4D0F">
        <w:rPr>
          <w:rFonts w:ascii="Times New Roman" w:hAnsi="Times New Roman" w:cs="Times New Roman"/>
          <w:sz w:val="24"/>
          <w:szCs w:val="24"/>
        </w:rPr>
        <w:t>opcijom</w:t>
      </w:r>
      <w:r>
        <w:rPr>
          <w:rFonts w:ascii="Times New Roman" w:hAnsi="Times New Roman" w:cs="Times New Roman"/>
          <w:sz w:val="24"/>
          <w:szCs w:val="24"/>
        </w:rPr>
        <w:t xml:space="preserve">, kako bi se omogućio siguran prelazak ceste starijim osobama. </w:t>
      </w:r>
    </w:p>
    <w:p w14:paraId="0A8167A8" w14:textId="5702709E" w:rsidR="001E1F7C" w:rsidRDefault="001E1F7C" w:rsidP="001E1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većinom (6 „za“, 1 „protiv“) donosi</w:t>
      </w:r>
      <w:r w:rsidR="00474780">
        <w:rPr>
          <w:rFonts w:ascii="Times New Roman" w:hAnsi="Times New Roman" w:cs="Times New Roman"/>
          <w:sz w:val="24"/>
          <w:szCs w:val="24"/>
        </w:rPr>
        <w:br/>
      </w:r>
    </w:p>
    <w:p w14:paraId="71BD123E" w14:textId="12FF5873" w:rsidR="001E1F7C" w:rsidRDefault="001E1F7C" w:rsidP="001E1F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pješačkom prijelazu na križanju Islandske 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Turinine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ulice</w:t>
      </w:r>
    </w:p>
    <w:p w14:paraId="68F0EFF1" w14:textId="77777777" w:rsidR="00AC4B28" w:rsidRDefault="00AC4B28" w:rsidP="001E1F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DBEC97" w14:textId="61F2C9EF" w:rsidR="00EC4D0F" w:rsidRDefault="00EC4D0F" w:rsidP="00EC4D0F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pješačkom prijelazu na križanju Islandske i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ulice.</w:t>
      </w:r>
    </w:p>
    <w:p w14:paraId="3A39BAFA" w14:textId="77777777" w:rsidR="00EC4D0F" w:rsidRDefault="00EC4D0F" w:rsidP="00EC4D0F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ED0D560" w14:textId="6E4CCA72" w:rsidR="00EC4D0F" w:rsidRDefault="00EC4D0F" w:rsidP="00EC4D0F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moli očitovanje o najboljoj opciji</w:t>
      </w:r>
      <w:r w:rsidR="00AC4B28">
        <w:rPr>
          <w:rFonts w:ascii="Times New Roman" w:hAnsi="Times New Roman" w:cs="Times New Roman"/>
          <w:sz w:val="24"/>
          <w:szCs w:val="24"/>
        </w:rPr>
        <w:t xml:space="preserve"> uspora</w:t>
      </w:r>
      <w:r>
        <w:rPr>
          <w:rFonts w:ascii="Times New Roman" w:hAnsi="Times New Roman" w:cs="Times New Roman"/>
          <w:sz w:val="24"/>
          <w:szCs w:val="24"/>
        </w:rPr>
        <w:t xml:space="preserve">vanja prometa na pješačkom prijelazu </w:t>
      </w:r>
      <w:r w:rsidRPr="00EC4D0F">
        <w:rPr>
          <w:rFonts w:ascii="Times New Roman" w:hAnsi="Times New Roman" w:cs="Times New Roman"/>
          <w:sz w:val="24"/>
          <w:szCs w:val="24"/>
        </w:rPr>
        <w:t>u Islandskoj ulici</w:t>
      </w:r>
      <w:r>
        <w:rPr>
          <w:rFonts w:ascii="Times New Roman" w:hAnsi="Times New Roman" w:cs="Times New Roman"/>
          <w:sz w:val="24"/>
          <w:szCs w:val="24"/>
        </w:rPr>
        <w:t xml:space="preserve"> kod</w:t>
      </w:r>
      <w:r w:rsidRPr="00EC4D0F">
        <w:rPr>
          <w:rFonts w:ascii="Times New Roman" w:hAnsi="Times New Roman" w:cs="Times New Roman"/>
          <w:sz w:val="24"/>
          <w:szCs w:val="24"/>
        </w:rPr>
        <w:t xml:space="preserve"> Doma za starije osobe Sveta Ana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2E70D8" w14:textId="77777777" w:rsidR="00EC4D0F" w:rsidRDefault="00EC4D0F" w:rsidP="00EC4D0F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0F98098" w14:textId="6D0EC942" w:rsidR="00EC4D0F" w:rsidRDefault="00EC4D0F" w:rsidP="00EC4D0F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B5E23">
        <w:rPr>
          <w:rFonts w:ascii="Times New Roman" w:hAnsi="Times New Roman" w:cs="Times New Roman"/>
          <w:sz w:val="24"/>
          <w:szCs w:val="24"/>
        </w:rPr>
        <w:t>Ovaj zaključak dostavlja se Gradskoj četvrti Novi Zagreb-istok, Gra</w:t>
      </w:r>
      <w:r>
        <w:rPr>
          <w:rFonts w:ascii="Times New Roman" w:hAnsi="Times New Roman" w:cs="Times New Roman"/>
          <w:sz w:val="24"/>
          <w:szCs w:val="24"/>
        </w:rPr>
        <w:t>dskom uredu za prostorno uređenje-odjelu za promet</w:t>
      </w:r>
      <w:r w:rsidRPr="002B5E23">
        <w:rPr>
          <w:rFonts w:ascii="Times New Roman" w:hAnsi="Times New Roman" w:cs="Times New Roman"/>
          <w:sz w:val="24"/>
          <w:szCs w:val="24"/>
        </w:rPr>
        <w:t xml:space="preserve"> i Zagrebačkom Holdingu Podružnici Zagrebačke ceste.</w:t>
      </w:r>
    </w:p>
    <w:p w14:paraId="6B4BDDDD" w14:textId="6A888190" w:rsidR="00EC4D0F" w:rsidRDefault="00EC4D0F" w:rsidP="00EC4D0F">
      <w:pPr>
        <w:rPr>
          <w:rFonts w:ascii="Times New Roman" w:hAnsi="Times New Roman" w:cs="Times New Roman"/>
          <w:sz w:val="24"/>
          <w:szCs w:val="24"/>
        </w:rPr>
      </w:pPr>
    </w:p>
    <w:p w14:paraId="0115B083" w14:textId="7E18B024" w:rsidR="00932E8C" w:rsidRDefault="00EC4D0F" w:rsidP="00EC4D0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6. </w:t>
      </w:r>
      <w:r w:rsidRPr="00EC4D0F">
        <w:rPr>
          <w:rFonts w:ascii="Times New Roman" w:hAnsi="Times New Roman" w:cs="Times New Roman"/>
          <w:b/>
          <w:bCs/>
          <w:sz w:val="24"/>
          <w:szCs w:val="24"/>
          <w:u w:val="single"/>
        </w:rPr>
        <w:t>Odgovor na dopis Vodoopskrbe i odvodnje</w:t>
      </w:r>
      <w:r w:rsidR="0047478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74780" w:rsidRPr="00474780">
        <w:rPr>
          <w:rFonts w:ascii="Times New Roman" w:hAnsi="Times New Roman" w:cs="Times New Roman"/>
          <w:b/>
          <w:bCs/>
          <w:sz w:val="24"/>
          <w:szCs w:val="24"/>
          <w:u w:val="single"/>
        </w:rPr>
        <w:t>u predmetu: Začepljeni oborinski slivnici u ulici Milovana Kovačevića 1-9</w:t>
      </w:r>
    </w:p>
    <w:p w14:paraId="1187CF61" w14:textId="2E7DC266" w:rsidR="00932E8C" w:rsidRDefault="00932E8C" w:rsidP="00EC4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Povodom dopisa </w:t>
      </w:r>
      <w:proofErr w:type="spellStart"/>
      <w:r>
        <w:rPr>
          <w:rFonts w:ascii="Times New Roman" w:hAnsi="Times New Roman" w:cs="Times New Roman"/>
          <w:sz w:val="24"/>
          <w:szCs w:val="24"/>
        </w:rPr>
        <w:t>Vodoopske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odvodnje</w:t>
      </w:r>
      <w:r w:rsidR="00474780">
        <w:rPr>
          <w:rFonts w:ascii="Times New Roman" w:hAnsi="Times New Roman" w:cs="Times New Roman"/>
          <w:sz w:val="24"/>
          <w:szCs w:val="24"/>
        </w:rPr>
        <w:t xml:space="preserve"> u predmetu: Začepljeni oborinski slivnici u ulici Milovana Kovačevića 1-9</w:t>
      </w:r>
      <w:r>
        <w:rPr>
          <w:rFonts w:ascii="Times New Roman" w:hAnsi="Times New Roman" w:cs="Times New Roman"/>
          <w:sz w:val="24"/>
          <w:szCs w:val="24"/>
        </w:rPr>
        <w:t>, Vijeće jednoglasno (7 „za“) donosi</w:t>
      </w:r>
      <w:r w:rsidR="00474780">
        <w:rPr>
          <w:rFonts w:ascii="Times New Roman" w:hAnsi="Times New Roman" w:cs="Times New Roman"/>
          <w:sz w:val="24"/>
          <w:szCs w:val="24"/>
        </w:rPr>
        <w:br/>
      </w:r>
    </w:p>
    <w:p w14:paraId="3E6EB46F" w14:textId="6A78F6AE" w:rsidR="00932E8C" w:rsidRDefault="00932E8C" w:rsidP="00932E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odgovoru na dopis Vodoopskrbe i odvodnje</w:t>
      </w:r>
      <w:r w:rsidR="004747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C1C1739" w14:textId="77777777" w:rsidR="00AC4B28" w:rsidRDefault="00AC4B28" w:rsidP="00932E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A4FDD" w14:textId="053CDA51" w:rsidR="00932E8C" w:rsidRDefault="00932E8C" w:rsidP="00932E8C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dopisu Vodoopskrbe i odvodnje</w:t>
      </w:r>
      <w:r w:rsidR="00474780">
        <w:rPr>
          <w:rFonts w:ascii="Times New Roman" w:hAnsi="Times New Roman" w:cs="Times New Roman"/>
          <w:sz w:val="24"/>
          <w:szCs w:val="24"/>
        </w:rPr>
        <w:t xml:space="preserve"> u predmetu: Začepljeni oborinski slivnici u ulici Milovana Kovačevića 1-9.</w:t>
      </w:r>
    </w:p>
    <w:p w14:paraId="0A8FFC04" w14:textId="77777777" w:rsidR="00474780" w:rsidRDefault="00474780" w:rsidP="00474780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4FEED41" w14:textId="50C3EDD5" w:rsidR="00932E8C" w:rsidRDefault="00932E8C" w:rsidP="00932E8C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>, s obzirom na nenadležnost, moli Vijeće Gradske četvrti Novi Zagreb-istok</w:t>
      </w:r>
      <w:r w:rsidR="00474780">
        <w:rPr>
          <w:rFonts w:ascii="Times New Roman" w:hAnsi="Times New Roman" w:cs="Times New Roman"/>
          <w:sz w:val="24"/>
          <w:szCs w:val="24"/>
        </w:rPr>
        <w:t xml:space="preserve"> da preuzme predmet i adresira ga na ispravnu adresu.</w:t>
      </w:r>
    </w:p>
    <w:p w14:paraId="0787F00E" w14:textId="77777777" w:rsidR="00474780" w:rsidRDefault="00474780" w:rsidP="00474780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B53C411" w14:textId="77777777" w:rsidR="0054540E" w:rsidRDefault="00474780" w:rsidP="00A9380B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4540E">
        <w:rPr>
          <w:rFonts w:ascii="Times New Roman" w:hAnsi="Times New Roman" w:cs="Times New Roman"/>
          <w:sz w:val="24"/>
          <w:szCs w:val="24"/>
        </w:rPr>
        <w:t xml:space="preserve">Ovaj zaključak dostavlja se Gradskoj četvrti Novi Zagreb-istok </w:t>
      </w:r>
      <w:r w:rsidR="0054540E">
        <w:rPr>
          <w:rFonts w:ascii="Times New Roman" w:hAnsi="Times New Roman" w:cs="Times New Roman"/>
          <w:sz w:val="24"/>
          <w:szCs w:val="24"/>
        </w:rPr>
        <w:t>.</w:t>
      </w:r>
    </w:p>
    <w:p w14:paraId="47958988" w14:textId="77777777" w:rsidR="0054540E" w:rsidRPr="0054540E" w:rsidRDefault="0054540E" w:rsidP="0054540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A008338" w14:textId="37DCC3E4" w:rsidR="00AC4B28" w:rsidRPr="0054540E" w:rsidRDefault="0054540E" w:rsidP="0054540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90B870" w14:textId="77777777" w:rsidR="00AC4B28" w:rsidRPr="00AC4B28" w:rsidRDefault="00AC4B28" w:rsidP="00AC4B28">
      <w:pPr>
        <w:rPr>
          <w:rFonts w:ascii="Times New Roman" w:hAnsi="Times New Roman" w:cs="Times New Roman"/>
          <w:sz w:val="24"/>
          <w:szCs w:val="24"/>
        </w:rPr>
      </w:pPr>
    </w:p>
    <w:p w14:paraId="7763EC06" w14:textId="6FC66D68" w:rsidR="00180EBF" w:rsidRPr="00180EBF" w:rsidRDefault="00180EBF" w:rsidP="00180EBF">
      <w:pPr>
        <w:rPr>
          <w:rFonts w:ascii="Times New Roman" w:hAnsi="Times New Roman" w:cs="Times New Roman"/>
          <w:sz w:val="24"/>
          <w:szCs w:val="24"/>
        </w:rPr>
      </w:pPr>
    </w:p>
    <w:p w14:paraId="5ECF75FA" w14:textId="78FE6988" w:rsidR="001E1F7C" w:rsidRDefault="00EC4D0F" w:rsidP="00EC4D0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Ad. 7. </w:t>
      </w:r>
      <w:r w:rsidRPr="00EC4D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Odgovor na </w:t>
      </w:r>
      <w:r w:rsidR="00474780">
        <w:rPr>
          <w:rFonts w:ascii="Times New Roman" w:hAnsi="Times New Roman" w:cs="Times New Roman"/>
          <w:b/>
          <w:bCs/>
          <w:sz w:val="24"/>
          <w:szCs w:val="24"/>
          <w:u w:val="single"/>
        </w:rPr>
        <w:t>očitovanje</w:t>
      </w:r>
      <w:r w:rsidRPr="00EC4D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Zagrebačkog Holdinga Podružnice Čistoće</w:t>
      </w:r>
      <w:r w:rsidR="0047478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74780" w:rsidRPr="00474780">
        <w:rPr>
          <w:rFonts w:ascii="Times New Roman" w:hAnsi="Times New Roman" w:cs="Times New Roman"/>
          <w:b/>
          <w:bCs/>
          <w:sz w:val="24"/>
          <w:szCs w:val="24"/>
          <w:u w:val="single"/>
        </w:rPr>
        <w:t>u predmetu: očitovanje na Vaš dopis klasa: 363-01/21-001/64 od 06.09.2021.</w:t>
      </w:r>
    </w:p>
    <w:p w14:paraId="2AB156A9" w14:textId="5A964C3B" w:rsidR="00474780" w:rsidRDefault="00474780" w:rsidP="00EC4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Povodom očitovanja </w:t>
      </w:r>
      <w:r w:rsidRPr="00474780">
        <w:rPr>
          <w:rFonts w:ascii="Times New Roman" w:hAnsi="Times New Roman" w:cs="Times New Roman"/>
          <w:sz w:val="24"/>
          <w:szCs w:val="24"/>
        </w:rPr>
        <w:t>Zagrebačkog Holdinga Podružnice Čistoće u predmetu: očitovanje na Vaš dopis klasa: 363-01/21-001/64 od 06.09.2021.</w:t>
      </w:r>
      <w:r>
        <w:rPr>
          <w:rFonts w:ascii="Times New Roman" w:hAnsi="Times New Roman" w:cs="Times New Roman"/>
          <w:sz w:val="24"/>
          <w:szCs w:val="24"/>
        </w:rPr>
        <w:t>, Vijeće jednoglasno (7 „za“) donosi</w:t>
      </w:r>
      <w:r w:rsidR="00180EBF">
        <w:rPr>
          <w:rFonts w:ascii="Times New Roman" w:hAnsi="Times New Roman" w:cs="Times New Roman"/>
          <w:sz w:val="24"/>
          <w:szCs w:val="24"/>
        </w:rPr>
        <w:br/>
      </w:r>
    </w:p>
    <w:p w14:paraId="7E9C7024" w14:textId="4B241CD1" w:rsidR="006D75A6" w:rsidRDefault="00474780" w:rsidP="00025A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74780">
        <w:rPr>
          <w:rFonts w:ascii="Times New Roman" w:hAnsi="Times New Roman" w:cs="Times New Roman"/>
          <w:b/>
          <w:bCs/>
          <w:sz w:val="24"/>
          <w:szCs w:val="24"/>
        </w:rPr>
        <w:t>o odgovor</w:t>
      </w:r>
      <w:r w:rsidR="002E53AA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474780">
        <w:rPr>
          <w:rFonts w:ascii="Times New Roman" w:hAnsi="Times New Roman" w:cs="Times New Roman"/>
          <w:b/>
          <w:bCs/>
          <w:sz w:val="24"/>
          <w:szCs w:val="24"/>
        </w:rPr>
        <w:t xml:space="preserve"> na očitovanje Zagrebač</w:t>
      </w:r>
      <w:r w:rsidR="006D75A6">
        <w:rPr>
          <w:rFonts w:ascii="Times New Roman" w:hAnsi="Times New Roman" w:cs="Times New Roman"/>
          <w:b/>
          <w:bCs/>
          <w:sz w:val="24"/>
          <w:szCs w:val="24"/>
        </w:rPr>
        <w:t>kog Holdinga Podružnice Čistoće</w:t>
      </w:r>
    </w:p>
    <w:p w14:paraId="77C5E236" w14:textId="68B18152" w:rsidR="00474780" w:rsidRDefault="00474780" w:rsidP="00474780">
      <w:pPr>
        <w:pStyle w:val="Odlomakpopis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</w:t>
      </w:r>
      <w:r w:rsidRPr="00474780">
        <w:rPr>
          <w:rFonts w:ascii="Times New Roman" w:hAnsi="Times New Roman" w:cs="Times New Roman"/>
          <w:sz w:val="24"/>
          <w:szCs w:val="24"/>
        </w:rPr>
        <w:t>očitovanju Zagrebačkog Holdinga Podružnice Čistoće u predmetu: očitovanje na Vaš dopis klasa: 363-01/21-001/64 od 06.09.2021.</w:t>
      </w:r>
    </w:p>
    <w:p w14:paraId="7CBB0AD1" w14:textId="77777777" w:rsidR="00180EBF" w:rsidRDefault="00180EBF" w:rsidP="00180EBF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15AF0FE" w14:textId="3A0B7ADB" w:rsidR="00474780" w:rsidRDefault="00180EBF" w:rsidP="00474780">
      <w:pPr>
        <w:pStyle w:val="Odlomakpopis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smatra da je došlo do nesporazuma oko terminologije riječi „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kontejnter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i „kanta“, te predlaže korištenje manjih kanti u </w:t>
      </w:r>
      <w:proofErr w:type="spellStart"/>
      <w:r>
        <w:rPr>
          <w:rFonts w:ascii="Times New Roman" w:hAnsi="Times New Roman" w:cs="Times New Roman"/>
          <w:sz w:val="24"/>
          <w:szCs w:val="24"/>
        </w:rPr>
        <w:t>smetlarnicima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6A62991" w14:textId="77777777" w:rsidR="00180EBF" w:rsidRDefault="00180EBF" w:rsidP="00180EBF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51A6242" w14:textId="6574EDD0" w:rsidR="00180EBF" w:rsidRDefault="00180EBF" w:rsidP="00474780">
      <w:pPr>
        <w:pStyle w:val="Odlomakpopis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moli Vijeće Gradske četvrti Novi Zagreb-istok da preuzme predmet i adresira ga na ispravnu adresu.</w:t>
      </w:r>
    </w:p>
    <w:p w14:paraId="51D41EA0" w14:textId="77777777" w:rsidR="00180EBF" w:rsidRDefault="00180EBF" w:rsidP="00180EBF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1837116" w14:textId="43724E79" w:rsidR="00180EBF" w:rsidRDefault="00180EBF" w:rsidP="00180EBF">
      <w:pPr>
        <w:pStyle w:val="Odlomakpopis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Gradskoj četvrti Novi Zagreb-istok i Zagrebačkom Holdingu Podružnici Čistoća.</w:t>
      </w:r>
    </w:p>
    <w:p w14:paraId="1A87DF53" w14:textId="77777777" w:rsidR="00025ABF" w:rsidRPr="00025ABF" w:rsidRDefault="00025ABF" w:rsidP="00025ABF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3395BEA" w14:textId="77777777" w:rsidR="00025ABF" w:rsidRPr="00AC4B28" w:rsidRDefault="00025ABF" w:rsidP="00025ABF">
      <w:pPr>
        <w:pStyle w:val="Odlomakpopis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8351F8A" w14:textId="1B619532" w:rsidR="00EC4D0F" w:rsidRDefault="00EC4D0F" w:rsidP="00EC4D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 8. Pitanja, prijedlozi i obavijesti</w:t>
      </w:r>
    </w:p>
    <w:p w14:paraId="09A55365" w14:textId="1E42532E" w:rsidR="00EC4D0F" w:rsidRDefault="001E4D54" w:rsidP="00EC4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Povodom upita građana o postavljanju staze od nebodera na adresi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prema </w:t>
      </w:r>
      <w:proofErr w:type="spellStart"/>
      <w:r>
        <w:rPr>
          <w:rFonts w:ascii="Times New Roman" w:hAnsi="Times New Roman" w:cs="Times New Roman"/>
          <w:sz w:val="24"/>
          <w:szCs w:val="24"/>
        </w:rPr>
        <w:t>Sparu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Pičmanovoj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ulici, 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ističe kako je, zbog neposredne blizine trotoara i visoke cijene postavljanja staze, protiv smanjenja zelene površine.</w:t>
      </w:r>
    </w:p>
    <w:p w14:paraId="7590B00C" w14:textId="5EEC31FD" w:rsidR="001E4D54" w:rsidRDefault="001E4D54" w:rsidP="00EC4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Povodom upita građana o </w:t>
      </w:r>
      <w:r w:rsidR="00180EBF">
        <w:rPr>
          <w:rFonts w:ascii="Times New Roman" w:hAnsi="Times New Roman" w:cs="Times New Roman"/>
          <w:sz w:val="24"/>
          <w:szCs w:val="24"/>
        </w:rPr>
        <w:t>nedostatku</w:t>
      </w:r>
      <w:r>
        <w:rPr>
          <w:rFonts w:ascii="Times New Roman" w:hAnsi="Times New Roman" w:cs="Times New Roman"/>
          <w:sz w:val="24"/>
          <w:szCs w:val="24"/>
        </w:rPr>
        <w:t xml:space="preserve"> rampe za invalide kod Osnovne škole Ivo Andrić, 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obavije</w:t>
      </w:r>
      <w:r w:rsidR="00D40F0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titi će ravnateljicu škole o situaciji i apelirati na pravovremeno iznošenje metalne rampe ili izgradnju betonske.</w:t>
      </w:r>
    </w:p>
    <w:p w14:paraId="2DDBDBBC" w14:textId="239F12C5" w:rsidR="00932E8C" w:rsidRDefault="00932E8C" w:rsidP="00EC4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</w:t>
      </w:r>
      <w:r w:rsidR="00180EBF">
        <w:rPr>
          <w:rFonts w:ascii="Times New Roman" w:hAnsi="Times New Roman" w:cs="Times New Roman"/>
          <w:sz w:val="24"/>
          <w:szCs w:val="24"/>
        </w:rPr>
        <w:t>dnik</w:t>
      </w:r>
      <w:r>
        <w:rPr>
          <w:rFonts w:ascii="Times New Roman" w:hAnsi="Times New Roman" w:cs="Times New Roman"/>
          <w:sz w:val="24"/>
          <w:szCs w:val="24"/>
        </w:rPr>
        <w:t xml:space="preserve"> zaključuje sjednicu u 19:40 sati.</w:t>
      </w:r>
    </w:p>
    <w:p w14:paraId="2EFA6DCC" w14:textId="1ED2AE3D" w:rsidR="00932E8C" w:rsidRDefault="00932E8C" w:rsidP="00EC4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napisala: Ramona Antić</w:t>
      </w:r>
    </w:p>
    <w:p w14:paraId="13731941" w14:textId="2B4C0CC0" w:rsidR="00932E8C" w:rsidRDefault="00932E8C" w:rsidP="00EC4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</w:rPr>
        <w:t>: 026-02/20-002/</w:t>
      </w:r>
      <w:r w:rsidR="00AC4B28">
        <w:rPr>
          <w:rFonts w:ascii="Times New Roman" w:hAnsi="Times New Roman" w:cs="Times New Roman"/>
          <w:sz w:val="24"/>
          <w:szCs w:val="24"/>
        </w:rPr>
        <w:t>1958</w:t>
      </w:r>
    </w:p>
    <w:p w14:paraId="50B4F428" w14:textId="5A2A4388" w:rsidR="00932E8C" w:rsidRDefault="00932E8C" w:rsidP="00EC4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URBROJ</w:t>
      </w:r>
      <w:r w:rsidR="00AC4B28">
        <w:rPr>
          <w:rFonts w:ascii="Times New Roman" w:hAnsi="Times New Roman" w:cs="Times New Roman"/>
          <w:sz w:val="24"/>
          <w:szCs w:val="24"/>
        </w:rPr>
        <w:t>: 251-06-11-906-21-2</w:t>
      </w:r>
    </w:p>
    <w:p w14:paraId="7D821723" w14:textId="77777777" w:rsidR="00932E8C" w:rsidRPr="00250782" w:rsidRDefault="00932E8C" w:rsidP="00932E8C">
      <w:pPr>
        <w:ind w:left="7200"/>
        <w:jc w:val="center"/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Predsjednik</w:t>
      </w:r>
      <w:r w:rsidRPr="00250782">
        <w:rPr>
          <w:rFonts w:ascii="Times New Roman" w:hAnsi="Times New Roman" w:cs="Times New Roman"/>
          <w:sz w:val="24"/>
          <w:szCs w:val="24"/>
        </w:rPr>
        <w:br/>
        <w:t>Vijeća Mjesnog odbora</w:t>
      </w:r>
      <w:r w:rsidRPr="0025078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50782">
        <w:rPr>
          <w:rFonts w:ascii="Times New Roman" w:hAnsi="Times New Roman" w:cs="Times New Roman"/>
          <w:sz w:val="24"/>
          <w:szCs w:val="24"/>
        </w:rPr>
        <w:t>Sopot</w:t>
      </w:r>
      <w:proofErr w:type="spellEnd"/>
    </w:p>
    <w:p w14:paraId="42602541" w14:textId="619FE6AC" w:rsidR="00932E8C" w:rsidRPr="00932E8C" w:rsidRDefault="00932E8C" w:rsidP="00932E8C">
      <w:pPr>
        <w:ind w:left="7200"/>
        <w:jc w:val="center"/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 xml:space="preserve">Danijel </w:t>
      </w:r>
      <w:proofErr w:type="spellStart"/>
      <w:r w:rsidRPr="00250782">
        <w:rPr>
          <w:rFonts w:ascii="Times New Roman" w:hAnsi="Times New Roman" w:cs="Times New Roman"/>
          <w:sz w:val="24"/>
          <w:szCs w:val="24"/>
        </w:rPr>
        <w:t>Ljuboja</w:t>
      </w:r>
      <w:proofErr w:type="spellEnd"/>
    </w:p>
    <w:sectPr w:rsidR="00932E8C" w:rsidRPr="00932E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751"/>
    <w:multiLevelType w:val="hybridMultilevel"/>
    <w:tmpl w:val="D8BAE9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E703A5"/>
    <w:multiLevelType w:val="hybridMultilevel"/>
    <w:tmpl w:val="DFD6A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32E69"/>
    <w:multiLevelType w:val="hybridMultilevel"/>
    <w:tmpl w:val="53DC7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D7134"/>
    <w:multiLevelType w:val="hybridMultilevel"/>
    <w:tmpl w:val="349CA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35EA1"/>
    <w:multiLevelType w:val="hybridMultilevel"/>
    <w:tmpl w:val="27CE8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45CC6"/>
    <w:multiLevelType w:val="hybridMultilevel"/>
    <w:tmpl w:val="AC9A0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2309F"/>
    <w:multiLevelType w:val="hybridMultilevel"/>
    <w:tmpl w:val="EFEE3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0628E7"/>
    <w:multiLevelType w:val="hybridMultilevel"/>
    <w:tmpl w:val="A7E8F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3F6CA8"/>
    <w:multiLevelType w:val="hybridMultilevel"/>
    <w:tmpl w:val="4BF0A8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0F726A"/>
    <w:multiLevelType w:val="hybridMultilevel"/>
    <w:tmpl w:val="5740A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60A1B"/>
    <w:multiLevelType w:val="hybridMultilevel"/>
    <w:tmpl w:val="9A16C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635D2"/>
    <w:multiLevelType w:val="hybridMultilevel"/>
    <w:tmpl w:val="FB6E6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455F1"/>
    <w:multiLevelType w:val="hybridMultilevel"/>
    <w:tmpl w:val="8D72EA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3119D6"/>
    <w:multiLevelType w:val="hybridMultilevel"/>
    <w:tmpl w:val="CBF2A8E2"/>
    <w:lvl w:ilvl="0" w:tplc="7BCEEEE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10"/>
  </w:num>
  <w:num w:numId="7">
    <w:abstractNumId w:val="12"/>
  </w:num>
  <w:num w:numId="8">
    <w:abstractNumId w:val="3"/>
  </w:num>
  <w:num w:numId="9">
    <w:abstractNumId w:val="6"/>
  </w:num>
  <w:num w:numId="10">
    <w:abstractNumId w:val="4"/>
  </w:num>
  <w:num w:numId="11">
    <w:abstractNumId w:val="2"/>
  </w:num>
  <w:num w:numId="12">
    <w:abstractNumId w:val="9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6E"/>
    <w:rsid w:val="00025ABF"/>
    <w:rsid w:val="000458E9"/>
    <w:rsid w:val="00180EBF"/>
    <w:rsid w:val="001E1F7C"/>
    <w:rsid w:val="001E4D54"/>
    <w:rsid w:val="002A4B8D"/>
    <w:rsid w:val="002E53AA"/>
    <w:rsid w:val="00316392"/>
    <w:rsid w:val="0039360D"/>
    <w:rsid w:val="003D30B0"/>
    <w:rsid w:val="00474780"/>
    <w:rsid w:val="004B18A4"/>
    <w:rsid w:val="0054540E"/>
    <w:rsid w:val="006233F7"/>
    <w:rsid w:val="006D75A6"/>
    <w:rsid w:val="00932E8C"/>
    <w:rsid w:val="0099189F"/>
    <w:rsid w:val="00A26A3E"/>
    <w:rsid w:val="00A4182B"/>
    <w:rsid w:val="00A628C7"/>
    <w:rsid w:val="00AC4B28"/>
    <w:rsid w:val="00D266FE"/>
    <w:rsid w:val="00D40F0F"/>
    <w:rsid w:val="00E8606E"/>
    <w:rsid w:val="00EC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BECD3"/>
  <w15:chartTrackingRefBased/>
  <w15:docId w15:val="{5C40C6F5-70EC-4E50-B8E6-449D7FA0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23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1226</Words>
  <Characters>6989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cp:keywords/>
  <dc:description/>
  <cp:lastModifiedBy>Albert Sliško</cp:lastModifiedBy>
  <cp:revision>10</cp:revision>
  <dcterms:created xsi:type="dcterms:W3CDTF">2021-11-08T14:23:00Z</dcterms:created>
  <dcterms:modified xsi:type="dcterms:W3CDTF">2021-11-10T07:54:00Z</dcterms:modified>
</cp:coreProperties>
</file>