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944" w:rsidRPr="00766A66" w:rsidRDefault="009F3944" w:rsidP="009F3944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  <w:r w:rsidRPr="00766A66">
        <w:rPr>
          <w:rFonts w:ascii="Times New Roman" w:hAnsi="Times New Roman"/>
          <w:b/>
          <w:sz w:val="20"/>
          <w:szCs w:val="20"/>
        </w:rPr>
        <w:t>Z A P I S N I K</w:t>
      </w:r>
    </w:p>
    <w:p w:rsidR="009F3944" w:rsidRPr="00766A66" w:rsidRDefault="00EC2673" w:rsidP="009F3944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  <w:r w:rsidRPr="00766A66">
        <w:rPr>
          <w:rFonts w:ascii="Times New Roman" w:hAnsi="Times New Roman"/>
          <w:b/>
          <w:sz w:val="20"/>
          <w:szCs w:val="20"/>
        </w:rPr>
        <w:t>3</w:t>
      </w:r>
      <w:r w:rsidR="003F0546" w:rsidRPr="00766A66">
        <w:rPr>
          <w:rFonts w:ascii="Times New Roman" w:hAnsi="Times New Roman"/>
          <w:b/>
          <w:sz w:val="20"/>
          <w:szCs w:val="20"/>
        </w:rPr>
        <w:t>1</w:t>
      </w:r>
      <w:r w:rsidR="009F3944" w:rsidRPr="00766A66">
        <w:rPr>
          <w:rFonts w:ascii="Times New Roman" w:hAnsi="Times New Roman"/>
          <w:b/>
          <w:sz w:val="20"/>
          <w:szCs w:val="20"/>
        </w:rPr>
        <w:t xml:space="preserve"> sjednice Vijeća Mjesnog odbora Kustošija centar,</w:t>
      </w:r>
    </w:p>
    <w:p w:rsidR="009F3944" w:rsidRPr="00766A66" w:rsidRDefault="003F0546" w:rsidP="009F3944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  <w:r w:rsidRPr="00766A66">
        <w:rPr>
          <w:rFonts w:ascii="Times New Roman" w:hAnsi="Times New Roman"/>
          <w:b/>
          <w:sz w:val="20"/>
          <w:szCs w:val="20"/>
        </w:rPr>
        <w:t>21. prosinca</w:t>
      </w:r>
      <w:r w:rsidR="009F3944" w:rsidRPr="00766A66">
        <w:rPr>
          <w:rFonts w:ascii="Times New Roman" w:hAnsi="Times New Roman"/>
          <w:b/>
          <w:sz w:val="20"/>
          <w:szCs w:val="20"/>
        </w:rPr>
        <w:t xml:space="preserve"> 202</w:t>
      </w:r>
      <w:r w:rsidR="00482EB9" w:rsidRPr="00766A66">
        <w:rPr>
          <w:rFonts w:ascii="Times New Roman" w:hAnsi="Times New Roman"/>
          <w:b/>
          <w:sz w:val="20"/>
          <w:szCs w:val="20"/>
        </w:rPr>
        <w:t>3</w:t>
      </w:r>
      <w:r w:rsidR="009F3944" w:rsidRPr="00766A66">
        <w:rPr>
          <w:rFonts w:ascii="Times New Roman" w:hAnsi="Times New Roman"/>
          <w:b/>
          <w:sz w:val="20"/>
          <w:szCs w:val="20"/>
        </w:rPr>
        <w:t>.</w:t>
      </w:r>
    </w:p>
    <w:p w:rsidR="009F3944" w:rsidRPr="00766A66" w:rsidRDefault="009F3944" w:rsidP="009F3944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  <w:r w:rsidRPr="00766A66">
        <w:rPr>
          <w:rFonts w:ascii="Times New Roman" w:hAnsi="Times New Roman"/>
          <w:b/>
          <w:sz w:val="20"/>
          <w:szCs w:val="20"/>
        </w:rPr>
        <w:t xml:space="preserve">u prostorijama MS, </w:t>
      </w:r>
      <w:r w:rsidR="00DB5118" w:rsidRPr="00766A66">
        <w:rPr>
          <w:rFonts w:ascii="Times New Roman" w:hAnsi="Times New Roman"/>
          <w:b/>
          <w:sz w:val="20"/>
          <w:szCs w:val="20"/>
        </w:rPr>
        <w:t>Ilica 259</w:t>
      </w:r>
      <w:r w:rsidRPr="00766A66">
        <w:rPr>
          <w:rFonts w:ascii="Times New Roman" w:hAnsi="Times New Roman"/>
          <w:b/>
          <w:sz w:val="20"/>
          <w:szCs w:val="20"/>
        </w:rPr>
        <w:t>,</w:t>
      </w:r>
    </w:p>
    <w:p w:rsidR="009F3944" w:rsidRPr="00766A66" w:rsidRDefault="009F3944" w:rsidP="009F3944">
      <w:pPr>
        <w:jc w:val="center"/>
        <w:rPr>
          <w:b/>
          <w:sz w:val="20"/>
          <w:szCs w:val="20"/>
        </w:rPr>
      </w:pPr>
      <w:r w:rsidRPr="00766A66">
        <w:rPr>
          <w:b/>
          <w:sz w:val="20"/>
          <w:szCs w:val="20"/>
        </w:rPr>
        <w:t>s početkom u 1</w:t>
      </w:r>
      <w:r w:rsidR="00B821A4" w:rsidRPr="00766A66">
        <w:rPr>
          <w:b/>
          <w:sz w:val="20"/>
          <w:szCs w:val="20"/>
        </w:rPr>
        <w:t>9</w:t>
      </w:r>
      <w:r w:rsidRPr="00766A66">
        <w:rPr>
          <w:b/>
          <w:sz w:val="20"/>
          <w:szCs w:val="20"/>
        </w:rPr>
        <w:t xml:space="preserve"> sati</w:t>
      </w:r>
    </w:p>
    <w:p w:rsidR="009F3944" w:rsidRPr="00766A66" w:rsidRDefault="009F3944" w:rsidP="001C34B6">
      <w:pPr>
        <w:jc w:val="center"/>
        <w:rPr>
          <w:b/>
          <w:sz w:val="20"/>
          <w:szCs w:val="20"/>
        </w:rPr>
      </w:pPr>
    </w:p>
    <w:p w:rsidR="00547B75" w:rsidRPr="00766A66" w:rsidRDefault="00547B75" w:rsidP="00547B75">
      <w:pPr>
        <w:rPr>
          <w:sz w:val="20"/>
          <w:szCs w:val="20"/>
        </w:rPr>
      </w:pPr>
      <w:r w:rsidRPr="00766A66">
        <w:rPr>
          <w:sz w:val="20"/>
          <w:szCs w:val="20"/>
        </w:rPr>
        <w:t xml:space="preserve">NAZOČNI ČLANOVI VIJEĆA: Bianka Flis, Kristijan Orešković, Hrvoje Krsnik,  Luka Pešut, </w:t>
      </w:r>
      <w:r w:rsidR="00F22E40" w:rsidRPr="00766A66">
        <w:rPr>
          <w:sz w:val="20"/>
          <w:szCs w:val="20"/>
        </w:rPr>
        <w:t xml:space="preserve">Damir </w:t>
      </w:r>
      <w:proofErr w:type="spellStart"/>
      <w:r w:rsidR="00F22E40" w:rsidRPr="00766A66">
        <w:rPr>
          <w:sz w:val="20"/>
          <w:szCs w:val="20"/>
        </w:rPr>
        <w:t>Millan</w:t>
      </w:r>
      <w:proofErr w:type="spellEnd"/>
      <w:r w:rsidR="002F6EF2" w:rsidRPr="00766A66">
        <w:rPr>
          <w:sz w:val="20"/>
          <w:szCs w:val="20"/>
        </w:rPr>
        <w:t xml:space="preserve">, Adam </w:t>
      </w:r>
      <w:proofErr w:type="spellStart"/>
      <w:r w:rsidR="002F6EF2" w:rsidRPr="00766A66">
        <w:rPr>
          <w:sz w:val="20"/>
          <w:szCs w:val="20"/>
        </w:rPr>
        <w:t>Mil</w:t>
      </w:r>
      <w:r w:rsidR="007A0649" w:rsidRPr="00766A66">
        <w:rPr>
          <w:sz w:val="20"/>
          <w:szCs w:val="20"/>
        </w:rPr>
        <w:t>l</w:t>
      </w:r>
      <w:r w:rsidR="002F6EF2" w:rsidRPr="00766A66">
        <w:rPr>
          <w:sz w:val="20"/>
          <w:szCs w:val="20"/>
        </w:rPr>
        <w:t>an</w:t>
      </w:r>
      <w:proofErr w:type="spellEnd"/>
    </w:p>
    <w:p w:rsidR="00547B75" w:rsidRPr="00766A66" w:rsidRDefault="00547B75" w:rsidP="00547B75">
      <w:pPr>
        <w:rPr>
          <w:sz w:val="20"/>
          <w:szCs w:val="20"/>
        </w:rPr>
      </w:pPr>
      <w:r w:rsidRPr="00766A66">
        <w:rPr>
          <w:sz w:val="20"/>
          <w:szCs w:val="20"/>
        </w:rPr>
        <w:t xml:space="preserve">Predsjednica konstatira da je nazočno </w:t>
      </w:r>
      <w:r w:rsidR="002F6EF2" w:rsidRPr="00766A66">
        <w:rPr>
          <w:sz w:val="20"/>
          <w:szCs w:val="20"/>
        </w:rPr>
        <w:t>6</w:t>
      </w:r>
      <w:r w:rsidRPr="00766A66">
        <w:rPr>
          <w:sz w:val="20"/>
          <w:szCs w:val="20"/>
        </w:rPr>
        <w:t xml:space="preserve"> od ukupno 7 članova Vijeća, što znači da Vijeće može pravovaljano odlučivati, te otvara </w:t>
      </w:r>
      <w:r w:rsidR="00EC2673" w:rsidRPr="00766A66">
        <w:rPr>
          <w:sz w:val="20"/>
          <w:szCs w:val="20"/>
        </w:rPr>
        <w:t>3</w:t>
      </w:r>
      <w:r w:rsidR="003F0546" w:rsidRPr="00766A66">
        <w:rPr>
          <w:sz w:val="20"/>
          <w:szCs w:val="20"/>
        </w:rPr>
        <w:t>1</w:t>
      </w:r>
      <w:r w:rsidRPr="00766A66">
        <w:rPr>
          <w:sz w:val="20"/>
          <w:szCs w:val="20"/>
        </w:rPr>
        <w:t>. sjednicu Vijeća Mjesnog odbora.</w:t>
      </w:r>
    </w:p>
    <w:p w:rsidR="00547B75" w:rsidRPr="00766A66" w:rsidRDefault="00547B75" w:rsidP="00547B75">
      <w:pPr>
        <w:rPr>
          <w:sz w:val="20"/>
          <w:szCs w:val="20"/>
        </w:rPr>
      </w:pPr>
      <w:r w:rsidRPr="00766A66">
        <w:rPr>
          <w:sz w:val="20"/>
          <w:szCs w:val="20"/>
        </w:rPr>
        <w:t xml:space="preserve">Vijeće jednoglasno usvaja Zapisnik </w:t>
      </w:r>
      <w:r w:rsidR="003F0546" w:rsidRPr="00766A66">
        <w:rPr>
          <w:sz w:val="20"/>
          <w:szCs w:val="20"/>
        </w:rPr>
        <w:t>20</w:t>
      </w:r>
      <w:r w:rsidRPr="00766A66">
        <w:rPr>
          <w:sz w:val="20"/>
          <w:szCs w:val="20"/>
        </w:rPr>
        <w:t>.  sjednice</w:t>
      </w:r>
    </w:p>
    <w:p w:rsidR="00547B75" w:rsidRPr="00766A66" w:rsidRDefault="00547B75" w:rsidP="00547B75">
      <w:pPr>
        <w:rPr>
          <w:sz w:val="20"/>
          <w:szCs w:val="20"/>
        </w:rPr>
      </w:pPr>
    </w:p>
    <w:p w:rsidR="009F3944" w:rsidRPr="00766A66" w:rsidRDefault="00547B75" w:rsidP="00547B75">
      <w:pPr>
        <w:rPr>
          <w:sz w:val="20"/>
          <w:szCs w:val="20"/>
        </w:rPr>
      </w:pPr>
      <w:r w:rsidRPr="00766A66">
        <w:rPr>
          <w:sz w:val="20"/>
          <w:szCs w:val="20"/>
        </w:rPr>
        <w:t>Vijeće</w:t>
      </w:r>
      <w:r w:rsidR="003F0546" w:rsidRPr="00766A66">
        <w:rPr>
          <w:sz w:val="20"/>
          <w:szCs w:val="20"/>
        </w:rPr>
        <w:t xml:space="preserve"> </w:t>
      </w:r>
      <w:r w:rsidRPr="00766A66">
        <w:rPr>
          <w:sz w:val="20"/>
          <w:szCs w:val="20"/>
        </w:rPr>
        <w:t>jednoglasno  usvaja</w:t>
      </w:r>
    </w:p>
    <w:p w:rsidR="002A3419" w:rsidRPr="00766A66" w:rsidRDefault="002A3419" w:rsidP="00547B75">
      <w:pPr>
        <w:rPr>
          <w:sz w:val="20"/>
          <w:szCs w:val="20"/>
        </w:rPr>
      </w:pPr>
    </w:p>
    <w:p w:rsidR="00F926E9" w:rsidRPr="00766A66" w:rsidRDefault="00F926E9" w:rsidP="00F926E9">
      <w:pPr>
        <w:jc w:val="center"/>
        <w:rPr>
          <w:b/>
          <w:sz w:val="20"/>
          <w:szCs w:val="20"/>
        </w:rPr>
      </w:pPr>
      <w:r w:rsidRPr="00766A66">
        <w:rPr>
          <w:sz w:val="20"/>
          <w:szCs w:val="20"/>
        </w:rPr>
        <w:t xml:space="preserve">           </w:t>
      </w:r>
      <w:r w:rsidRPr="00766A66">
        <w:rPr>
          <w:b/>
          <w:sz w:val="20"/>
          <w:szCs w:val="20"/>
        </w:rPr>
        <w:t>DNEVNI RED</w:t>
      </w:r>
    </w:p>
    <w:p w:rsidR="003F0546" w:rsidRPr="00766A66" w:rsidRDefault="003F0546" w:rsidP="003F0546">
      <w:pPr>
        <w:numPr>
          <w:ilvl w:val="0"/>
          <w:numId w:val="1"/>
        </w:numPr>
        <w:rPr>
          <w:sz w:val="20"/>
          <w:szCs w:val="20"/>
        </w:rPr>
      </w:pPr>
      <w:r w:rsidRPr="00766A66">
        <w:rPr>
          <w:rStyle w:val="normaltextrun"/>
          <w:bCs/>
          <w:color w:val="000000"/>
          <w:sz w:val="20"/>
          <w:szCs w:val="20"/>
        </w:rPr>
        <w:t>Financijski plan Vijeća Mjesnog odbora Gornja Kustošija za 2024. godinu</w:t>
      </w:r>
      <w:r w:rsidRPr="00766A66">
        <w:rPr>
          <w:sz w:val="20"/>
          <w:szCs w:val="20"/>
        </w:rPr>
        <w:t xml:space="preserve"> </w:t>
      </w:r>
    </w:p>
    <w:p w:rsidR="003F0546" w:rsidRPr="00766A66" w:rsidRDefault="003F0546" w:rsidP="003F0546">
      <w:pPr>
        <w:numPr>
          <w:ilvl w:val="0"/>
          <w:numId w:val="1"/>
        </w:numPr>
        <w:rPr>
          <w:sz w:val="20"/>
          <w:szCs w:val="20"/>
        </w:rPr>
      </w:pPr>
      <w:r w:rsidRPr="00766A66">
        <w:rPr>
          <w:sz w:val="20"/>
          <w:szCs w:val="20"/>
        </w:rPr>
        <w:t>Plan malih komunalnih akcija Vijeća Mjesnog odbora Gornja Kustošija za 2024. godinu</w:t>
      </w:r>
    </w:p>
    <w:p w:rsidR="003F0546" w:rsidRPr="00766A66" w:rsidRDefault="003F0546" w:rsidP="003F0546">
      <w:pPr>
        <w:numPr>
          <w:ilvl w:val="0"/>
          <w:numId w:val="1"/>
        </w:numPr>
        <w:rPr>
          <w:bCs/>
          <w:sz w:val="20"/>
          <w:szCs w:val="20"/>
        </w:rPr>
      </w:pPr>
      <w:proofErr w:type="spellStart"/>
      <w:r w:rsidRPr="00766A66">
        <w:rPr>
          <w:bCs/>
          <w:sz w:val="20"/>
          <w:szCs w:val="20"/>
        </w:rPr>
        <w:t>Asfalterski</w:t>
      </w:r>
      <w:proofErr w:type="spellEnd"/>
      <w:r w:rsidRPr="00766A66">
        <w:rPr>
          <w:bCs/>
          <w:sz w:val="20"/>
          <w:szCs w:val="20"/>
        </w:rPr>
        <w:t xml:space="preserve"> program </w:t>
      </w:r>
      <w:r w:rsidRPr="00766A66">
        <w:rPr>
          <w:sz w:val="20"/>
          <w:szCs w:val="20"/>
        </w:rPr>
        <w:t>Plana malih komunalnih akcija Vijeća Mjesnog odbora Gornja Kustošija za 2024. Godinu</w:t>
      </w:r>
    </w:p>
    <w:p w:rsidR="003F0546" w:rsidRPr="00766A66" w:rsidRDefault="003F0546" w:rsidP="003F0546">
      <w:pPr>
        <w:numPr>
          <w:ilvl w:val="0"/>
          <w:numId w:val="1"/>
        </w:numPr>
        <w:rPr>
          <w:bCs/>
          <w:sz w:val="20"/>
          <w:szCs w:val="20"/>
        </w:rPr>
      </w:pPr>
      <w:r w:rsidRPr="00766A66">
        <w:rPr>
          <w:sz w:val="20"/>
          <w:szCs w:val="20"/>
        </w:rPr>
        <w:t xml:space="preserve">Duvanjska – nova </w:t>
      </w:r>
      <w:proofErr w:type="spellStart"/>
      <w:r w:rsidRPr="00766A66">
        <w:rPr>
          <w:sz w:val="20"/>
          <w:szCs w:val="20"/>
        </w:rPr>
        <w:t>regulacia</w:t>
      </w:r>
      <w:proofErr w:type="spellEnd"/>
      <w:r w:rsidRPr="00766A66">
        <w:rPr>
          <w:sz w:val="20"/>
          <w:szCs w:val="20"/>
        </w:rPr>
        <w:t xml:space="preserve"> prometa, organizacija tribune sa građanima</w:t>
      </w:r>
    </w:p>
    <w:p w:rsidR="003F0546" w:rsidRPr="00766A66" w:rsidRDefault="003F0546" w:rsidP="003F0546">
      <w:pPr>
        <w:numPr>
          <w:ilvl w:val="0"/>
          <w:numId w:val="1"/>
        </w:numPr>
        <w:shd w:val="clear" w:color="auto" w:fill="FFFFFF"/>
        <w:rPr>
          <w:color w:val="212121"/>
          <w:sz w:val="20"/>
          <w:szCs w:val="20"/>
        </w:rPr>
      </w:pPr>
      <w:r w:rsidRPr="00766A66">
        <w:rPr>
          <w:color w:val="212121"/>
          <w:sz w:val="20"/>
          <w:szCs w:val="20"/>
        </w:rPr>
        <w:t>Informacije, pitanja i prijedlozi</w:t>
      </w:r>
    </w:p>
    <w:p w:rsidR="00EC2673" w:rsidRPr="00766A66" w:rsidRDefault="00EC2673" w:rsidP="00EC2673">
      <w:pPr>
        <w:shd w:val="clear" w:color="auto" w:fill="FFFFFF"/>
        <w:rPr>
          <w:b/>
          <w:color w:val="212121"/>
          <w:sz w:val="20"/>
          <w:szCs w:val="20"/>
        </w:rPr>
      </w:pPr>
    </w:p>
    <w:p w:rsidR="00F926E9" w:rsidRPr="00766A66" w:rsidRDefault="00480120" w:rsidP="00EC2673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766A66">
        <w:rPr>
          <w:b/>
          <w:color w:val="212121"/>
          <w:sz w:val="20"/>
          <w:szCs w:val="20"/>
        </w:rPr>
        <w:t>AD 1.</w:t>
      </w:r>
    </w:p>
    <w:p w:rsidR="00EF00AC" w:rsidRPr="00766A66" w:rsidRDefault="003F0546" w:rsidP="003F0546">
      <w:pPr>
        <w:jc w:val="center"/>
        <w:rPr>
          <w:b/>
          <w:sz w:val="20"/>
          <w:szCs w:val="20"/>
        </w:rPr>
      </w:pPr>
      <w:r w:rsidRPr="00766A66">
        <w:rPr>
          <w:rStyle w:val="normaltextrun"/>
          <w:b/>
          <w:bCs/>
          <w:color w:val="000000"/>
          <w:sz w:val="20"/>
          <w:szCs w:val="20"/>
        </w:rPr>
        <w:t>Financijski plan Vijeća Mjesnog odbora Gornja Kustošija za 2024. godinu</w:t>
      </w:r>
    </w:p>
    <w:p w:rsidR="006C1C26" w:rsidRPr="00766A66" w:rsidRDefault="00547B75" w:rsidP="00547B75">
      <w:pPr>
        <w:shd w:val="clear" w:color="auto" w:fill="FFFFFF"/>
        <w:rPr>
          <w:color w:val="212121"/>
          <w:sz w:val="20"/>
          <w:szCs w:val="20"/>
        </w:rPr>
      </w:pPr>
      <w:r w:rsidRPr="00766A66">
        <w:rPr>
          <w:color w:val="212121"/>
          <w:sz w:val="20"/>
          <w:szCs w:val="20"/>
        </w:rPr>
        <w:t>Vijećnici su dobili pisani materijal</w:t>
      </w:r>
    </w:p>
    <w:p w:rsidR="002A3419" w:rsidRPr="00766A66" w:rsidRDefault="002A3419" w:rsidP="002A3419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 w:rsidRPr="00766A66">
        <w:rPr>
          <w:rFonts w:ascii="Times New Roman" w:hAnsi="Times New Roman" w:cs="Times New Roman"/>
          <w:sz w:val="20"/>
          <w:szCs w:val="20"/>
        </w:rPr>
        <w:t>Vijeće jednoglasno usvaja</w:t>
      </w:r>
    </w:p>
    <w:p w:rsidR="00766A66" w:rsidRPr="00766A66" w:rsidRDefault="00766A66" w:rsidP="00766A66">
      <w:pPr>
        <w:jc w:val="center"/>
        <w:rPr>
          <w:b/>
          <w:color w:val="000000"/>
          <w:sz w:val="20"/>
          <w:szCs w:val="20"/>
        </w:rPr>
      </w:pPr>
      <w:r w:rsidRPr="00766A66">
        <w:rPr>
          <w:b/>
          <w:color w:val="000000"/>
          <w:sz w:val="20"/>
          <w:szCs w:val="20"/>
        </w:rPr>
        <w:t>FINANCIJSKI PLAN</w:t>
      </w:r>
    </w:p>
    <w:p w:rsidR="00766A66" w:rsidRPr="00766A66" w:rsidRDefault="00766A66" w:rsidP="00766A66">
      <w:pPr>
        <w:jc w:val="center"/>
        <w:rPr>
          <w:b/>
          <w:color w:val="000000"/>
          <w:sz w:val="20"/>
          <w:szCs w:val="20"/>
        </w:rPr>
      </w:pPr>
      <w:r w:rsidRPr="00766A66">
        <w:rPr>
          <w:b/>
          <w:color w:val="000000"/>
          <w:sz w:val="20"/>
          <w:szCs w:val="20"/>
        </w:rPr>
        <w:t xml:space="preserve">Mjesnog Odbora </w:t>
      </w:r>
      <w:r w:rsidRPr="00766A66">
        <w:rPr>
          <w:b/>
          <w:noProof/>
          <w:color w:val="000000"/>
          <w:sz w:val="20"/>
          <w:szCs w:val="20"/>
        </w:rPr>
        <w:t>Kustošija centar</w:t>
      </w:r>
    </w:p>
    <w:p w:rsidR="00766A66" w:rsidRPr="00766A66" w:rsidRDefault="00766A66" w:rsidP="00766A66">
      <w:pPr>
        <w:jc w:val="center"/>
        <w:rPr>
          <w:b/>
          <w:color w:val="000000"/>
          <w:sz w:val="20"/>
          <w:szCs w:val="20"/>
        </w:rPr>
      </w:pPr>
      <w:r w:rsidRPr="00766A66">
        <w:rPr>
          <w:b/>
          <w:color w:val="000000"/>
          <w:sz w:val="20"/>
          <w:szCs w:val="20"/>
        </w:rPr>
        <w:t>za 2024.</w:t>
      </w:r>
    </w:p>
    <w:p w:rsidR="00766A66" w:rsidRPr="00766A66" w:rsidRDefault="00766A66" w:rsidP="00766A66">
      <w:pPr>
        <w:jc w:val="center"/>
        <w:rPr>
          <w:b/>
          <w:color w:val="000000"/>
          <w:sz w:val="20"/>
          <w:szCs w:val="20"/>
        </w:rPr>
      </w:pPr>
    </w:p>
    <w:p w:rsidR="00766A66" w:rsidRPr="00766A66" w:rsidRDefault="00766A66" w:rsidP="00766A66">
      <w:pPr>
        <w:jc w:val="center"/>
        <w:rPr>
          <w:b/>
          <w:color w:val="000000"/>
          <w:sz w:val="20"/>
          <w:szCs w:val="20"/>
        </w:rPr>
      </w:pPr>
      <w:r w:rsidRPr="00766A66">
        <w:rPr>
          <w:b/>
          <w:color w:val="000000"/>
          <w:sz w:val="20"/>
          <w:szCs w:val="20"/>
        </w:rPr>
        <w:t>Članak 1.</w:t>
      </w:r>
    </w:p>
    <w:p w:rsidR="00766A66" w:rsidRPr="00766A66" w:rsidRDefault="00766A66" w:rsidP="00766A66">
      <w:pPr>
        <w:jc w:val="center"/>
        <w:rPr>
          <w:color w:val="000000"/>
          <w:sz w:val="20"/>
          <w:szCs w:val="20"/>
        </w:rPr>
      </w:pPr>
      <w:r w:rsidRPr="00766A66">
        <w:rPr>
          <w:color w:val="000000"/>
          <w:sz w:val="20"/>
          <w:szCs w:val="20"/>
        </w:rPr>
        <w:t xml:space="preserve">Financijski plan Mjesnog odbora </w:t>
      </w:r>
      <w:r w:rsidRPr="00766A66">
        <w:rPr>
          <w:noProof/>
          <w:color w:val="000000"/>
          <w:sz w:val="20"/>
          <w:szCs w:val="20"/>
        </w:rPr>
        <w:t xml:space="preserve">Kustošija - centar </w:t>
      </w:r>
      <w:r w:rsidRPr="00766A66">
        <w:rPr>
          <w:color w:val="000000"/>
          <w:sz w:val="20"/>
          <w:szCs w:val="20"/>
        </w:rPr>
        <w:t>za 2024. (dalje u tekstu: Plan) sastoji se od:</w:t>
      </w:r>
    </w:p>
    <w:p w:rsidR="00766A66" w:rsidRPr="00766A66" w:rsidRDefault="00766A66" w:rsidP="00766A66">
      <w:pPr>
        <w:jc w:val="center"/>
        <w:rPr>
          <w:color w:val="000000"/>
          <w:sz w:val="20"/>
          <w:szCs w:val="20"/>
        </w:rPr>
      </w:pPr>
    </w:p>
    <w:p w:rsidR="00766A66" w:rsidRPr="00766A66" w:rsidRDefault="00766A66" w:rsidP="00766A66">
      <w:pPr>
        <w:rPr>
          <w:color w:val="000000"/>
          <w:sz w:val="20"/>
          <w:szCs w:val="20"/>
        </w:rPr>
      </w:pPr>
      <w:r w:rsidRPr="00766A66">
        <w:rPr>
          <w:color w:val="000000"/>
          <w:sz w:val="20"/>
          <w:szCs w:val="20"/>
        </w:rPr>
        <w:t>PRIHODA:</w:t>
      </w:r>
      <w:r w:rsidRPr="00766A66">
        <w:rPr>
          <w:color w:val="000000"/>
          <w:sz w:val="20"/>
          <w:szCs w:val="20"/>
        </w:rPr>
        <w:tab/>
      </w:r>
      <w:r w:rsidRPr="00766A66">
        <w:rPr>
          <w:color w:val="000000"/>
          <w:sz w:val="20"/>
          <w:szCs w:val="20"/>
        </w:rPr>
        <w:tab/>
      </w:r>
      <w:r w:rsidRPr="00766A66">
        <w:rPr>
          <w:color w:val="000000"/>
          <w:sz w:val="20"/>
          <w:szCs w:val="20"/>
        </w:rPr>
        <w:tab/>
      </w:r>
      <w:r w:rsidRPr="00766A66">
        <w:rPr>
          <w:color w:val="000000"/>
          <w:sz w:val="20"/>
          <w:szCs w:val="20"/>
        </w:rPr>
        <w:tab/>
      </w:r>
      <w:r w:rsidRPr="00766A66">
        <w:rPr>
          <w:color w:val="000000"/>
          <w:sz w:val="20"/>
          <w:szCs w:val="20"/>
        </w:rPr>
        <w:tab/>
      </w:r>
      <w:r w:rsidRPr="00766A66">
        <w:rPr>
          <w:color w:val="000000"/>
          <w:sz w:val="20"/>
          <w:szCs w:val="20"/>
        </w:rPr>
        <w:tab/>
      </w:r>
      <w:r w:rsidRPr="00766A66">
        <w:rPr>
          <w:color w:val="000000"/>
          <w:sz w:val="20"/>
          <w:szCs w:val="20"/>
        </w:rPr>
        <w:tab/>
      </w:r>
      <w:r w:rsidRPr="00766A66">
        <w:rPr>
          <w:color w:val="000000"/>
          <w:sz w:val="20"/>
          <w:szCs w:val="20"/>
        </w:rPr>
        <w:tab/>
      </w:r>
      <w:r w:rsidRPr="00766A66">
        <w:rPr>
          <w:color w:val="000000"/>
          <w:sz w:val="20"/>
          <w:szCs w:val="20"/>
        </w:rPr>
        <w:tab/>
      </w:r>
      <w:r w:rsidRPr="00766A66">
        <w:rPr>
          <w:noProof/>
          <w:color w:val="000000"/>
          <w:sz w:val="20"/>
          <w:szCs w:val="20"/>
        </w:rPr>
        <w:t>52.950,00 €</w:t>
      </w:r>
    </w:p>
    <w:p w:rsidR="00766A66" w:rsidRPr="00766A66" w:rsidRDefault="00766A66" w:rsidP="00766A66">
      <w:pPr>
        <w:rPr>
          <w:color w:val="000000"/>
          <w:sz w:val="20"/>
          <w:szCs w:val="20"/>
        </w:rPr>
      </w:pPr>
      <w:r w:rsidRPr="00766A66">
        <w:rPr>
          <w:color w:val="000000"/>
          <w:sz w:val="20"/>
          <w:szCs w:val="20"/>
        </w:rPr>
        <w:t>RASHODA:</w:t>
      </w:r>
      <w:r w:rsidRPr="00766A66">
        <w:rPr>
          <w:color w:val="000000"/>
          <w:sz w:val="20"/>
          <w:szCs w:val="20"/>
        </w:rPr>
        <w:tab/>
      </w:r>
      <w:r w:rsidRPr="00766A66">
        <w:rPr>
          <w:color w:val="000000"/>
          <w:sz w:val="20"/>
          <w:szCs w:val="20"/>
        </w:rPr>
        <w:tab/>
      </w:r>
      <w:r w:rsidRPr="00766A66">
        <w:rPr>
          <w:color w:val="000000"/>
          <w:sz w:val="20"/>
          <w:szCs w:val="20"/>
        </w:rPr>
        <w:tab/>
      </w:r>
      <w:r w:rsidRPr="00766A66">
        <w:rPr>
          <w:color w:val="000000"/>
          <w:sz w:val="20"/>
          <w:szCs w:val="20"/>
        </w:rPr>
        <w:tab/>
      </w:r>
      <w:r w:rsidRPr="00766A66">
        <w:rPr>
          <w:color w:val="000000"/>
          <w:sz w:val="20"/>
          <w:szCs w:val="20"/>
        </w:rPr>
        <w:tab/>
      </w:r>
      <w:r w:rsidRPr="00766A66">
        <w:rPr>
          <w:color w:val="000000"/>
          <w:sz w:val="20"/>
          <w:szCs w:val="20"/>
        </w:rPr>
        <w:tab/>
      </w:r>
      <w:r w:rsidRPr="00766A66">
        <w:rPr>
          <w:color w:val="000000"/>
          <w:sz w:val="20"/>
          <w:szCs w:val="20"/>
        </w:rPr>
        <w:tab/>
      </w:r>
      <w:r w:rsidRPr="00766A66">
        <w:rPr>
          <w:color w:val="000000"/>
          <w:sz w:val="20"/>
          <w:szCs w:val="20"/>
        </w:rPr>
        <w:tab/>
      </w:r>
      <w:r w:rsidRPr="00766A66">
        <w:rPr>
          <w:color w:val="000000"/>
          <w:sz w:val="20"/>
          <w:szCs w:val="20"/>
        </w:rPr>
        <w:tab/>
      </w:r>
      <w:r w:rsidRPr="00766A66">
        <w:rPr>
          <w:noProof/>
          <w:color w:val="000000"/>
          <w:sz w:val="20"/>
          <w:szCs w:val="20"/>
        </w:rPr>
        <w:t>52.950,00 €</w:t>
      </w:r>
    </w:p>
    <w:p w:rsidR="00766A66" w:rsidRPr="00766A66" w:rsidRDefault="00766A66" w:rsidP="00766A66">
      <w:pPr>
        <w:jc w:val="center"/>
        <w:rPr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766A66" w:rsidRPr="00766A66" w:rsidTr="00AB160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766A66" w:rsidRPr="00766A66" w:rsidRDefault="00766A66" w:rsidP="00AB160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A66">
              <w:rPr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766A66" w:rsidRPr="00766A66" w:rsidTr="00AB160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766A66" w:rsidRPr="00766A66" w:rsidRDefault="00766A66" w:rsidP="00AB1607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766A66" w:rsidRPr="00766A66" w:rsidTr="00AB160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766A66" w:rsidRPr="00766A66" w:rsidRDefault="00766A66" w:rsidP="00766A66">
            <w:pPr>
              <w:pStyle w:val="ListParagraph"/>
              <w:numPr>
                <w:ilvl w:val="0"/>
                <w:numId w:val="23"/>
              </w:numPr>
              <w:spacing w:after="160" w:line="25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66A66">
              <w:rPr>
                <w:rFonts w:ascii="Times New Roman" w:hAnsi="Times New Roman" w:cs="Times New Roman"/>
                <w:sz w:val="20"/>
                <w:szCs w:val="20"/>
              </w:rPr>
              <w:t>PRIHODI</w:t>
            </w:r>
          </w:p>
        </w:tc>
      </w:tr>
      <w:tr w:rsidR="00766A66" w:rsidRPr="00766A66" w:rsidTr="00AB1607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A66" w:rsidRPr="00766A66" w:rsidRDefault="00766A66" w:rsidP="00AB160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A66">
              <w:rPr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A66" w:rsidRPr="00766A66" w:rsidRDefault="00766A66" w:rsidP="00AB160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A66">
              <w:rPr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A66" w:rsidRPr="00766A66" w:rsidRDefault="00766A66" w:rsidP="00AB160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A66">
              <w:rPr>
                <w:b/>
                <w:bCs/>
                <w:color w:val="000000"/>
                <w:sz w:val="20"/>
                <w:szCs w:val="20"/>
              </w:rPr>
              <w:t>IZNOS</w:t>
            </w:r>
          </w:p>
          <w:p w:rsidR="00766A66" w:rsidRPr="00766A66" w:rsidRDefault="00766A66" w:rsidP="00AB160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A66">
              <w:rPr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766A66" w:rsidRPr="00766A66" w:rsidTr="00AB1607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766A66" w:rsidRPr="00766A66" w:rsidRDefault="00766A66" w:rsidP="00AB1607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766A66">
              <w:rPr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766A66" w:rsidRPr="00766A66" w:rsidRDefault="00766A66" w:rsidP="00AB1607">
            <w:pPr>
              <w:jc w:val="right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766A66">
              <w:rPr>
                <w:b/>
                <w:noProof/>
                <w:color w:val="FFFFFF" w:themeColor="background1"/>
                <w:sz w:val="20"/>
                <w:szCs w:val="20"/>
              </w:rPr>
              <w:t>52.950,00</w:t>
            </w:r>
          </w:p>
        </w:tc>
      </w:tr>
      <w:tr w:rsidR="00766A66" w:rsidRPr="00766A66" w:rsidTr="00AB1607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A66" w:rsidRPr="00766A66" w:rsidRDefault="00766A66" w:rsidP="00AB1607">
            <w:pPr>
              <w:jc w:val="right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A66" w:rsidRPr="00766A66" w:rsidRDefault="00766A66" w:rsidP="00AB1607">
            <w:pPr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A66" w:rsidRPr="00766A66" w:rsidRDefault="00766A66" w:rsidP="00AB1607">
            <w:pPr>
              <w:jc w:val="right"/>
              <w:rPr>
                <w:color w:val="000000"/>
                <w:sz w:val="20"/>
                <w:szCs w:val="20"/>
              </w:rPr>
            </w:pPr>
            <w:r w:rsidRPr="00766A66">
              <w:rPr>
                <w:noProof/>
                <w:color w:val="000000"/>
                <w:sz w:val="20"/>
                <w:szCs w:val="20"/>
              </w:rPr>
              <w:t>52.950,00</w:t>
            </w:r>
          </w:p>
        </w:tc>
      </w:tr>
      <w:tr w:rsidR="00766A66" w:rsidRPr="00766A66" w:rsidTr="00AB160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766A66" w:rsidRPr="00766A66" w:rsidRDefault="00766A66" w:rsidP="00AB1607">
            <w:pPr>
              <w:rPr>
                <w:color w:val="000000"/>
                <w:sz w:val="20"/>
                <w:szCs w:val="20"/>
              </w:rPr>
            </w:pPr>
          </w:p>
          <w:p w:rsidR="00766A66" w:rsidRPr="00766A66" w:rsidRDefault="00766A66" w:rsidP="00766A66">
            <w:pPr>
              <w:pStyle w:val="ListParagraph"/>
              <w:numPr>
                <w:ilvl w:val="0"/>
                <w:numId w:val="23"/>
              </w:numPr>
              <w:spacing w:after="160" w:line="25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6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RASHODI</w:t>
            </w:r>
          </w:p>
        </w:tc>
      </w:tr>
      <w:tr w:rsidR="00766A66" w:rsidRPr="00766A66" w:rsidTr="00AB1607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A66" w:rsidRPr="00766A66" w:rsidRDefault="00766A66" w:rsidP="00AB160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A66">
              <w:rPr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A66" w:rsidRPr="00766A66" w:rsidRDefault="00766A66" w:rsidP="00AB160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A66">
              <w:rPr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A66" w:rsidRPr="00766A66" w:rsidRDefault="00766A66" w:rsidP="00AB160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A66">
              <w:rPr>
                <w:b/>
                <w:bCs/>
                <w:color w:val="000000"/>
                <w:sz w:val="20"/>
                <w:szCs w:val="20"/>
              </w:rPr>
              <w:t>IZNOS</w:t>
            </w:r>
          </w:p>
          <w:p w:rsidR="00766A66" w:rsidRPr="00766A66" w:rsidRDefault="00766A66" w:rsidP="00AB160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A66">
              <w:rPr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766A66" w:rsidRPr="00766A66" w:rsidTr="00AB1607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766A66" w:rsidRPr="00766A66" w:rsidRDefault="00766A66" w:rsidP="00AB1607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766A66">
              <w:rPr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766A66" w:rsidRPr="00766A66" w:rsidRDefault="00766A66" w:rsidP="00AB1607">
            <w:pPr>
              <w:jc w:val="right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766A66">
              <w:rPr>
                <w:b/>
                <w:noProof/>
                <w:color w:val="FFFFFF" w:themeColor="background1"/>
                <w:sz w:val="20"/>
                <w:szCs w:val="20"/>
              </w:rPr>
              <w:t>52.950,00</w:t>
            </w:r>
          </w:p>
        </w:tc>
      </w:tr>
      <w:tr w:rsidR="00766A66" w:rsidRPr="00766A66" w:rsidTr="00AB1607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A66" w:rsidRPr="00766A66" w:rsidRDefault="00766A66" w:rsidP="00AB1607">
            <w:pPr>
              <w:rPr>
                <w:b/>
                <w:color w:val="000000"/>
                <w:sz w:val="20"/>
                <w:szCs w:val="20"/>
              </w:rPr>
            </w:pPr>
            <w:r w:rsidRPr="00766A66">
              <w:rPr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A66" w:rsidRPr="00766A66" w:rsidRDefault="00766A66" w:rsidP="00AB1607">
            <w:pPr>
              <w:jc w:val="right"/>
              <w:rPr>
                <w:b/>
                <w:noProof/>
                <w:color w:val="000000"/>
                <w:sz w:val="20"/>
                <w:szCs w:val="20"/>
              </w:rPr>
            </w:pPr>
            <w:r w:rsidRPr="00766A66">
              <w:rPr>
                <w:b/>
                <w:noProof/>
                <w:color w:val="000000"/>
                <w:sz w:val="20"/>
                <w:szCs w:val="20"/>
              </w:rPr>
              <w:t>15.950,00</w:t>
            </w:r>
          </w:p>
        </w:tc>
      </w:tr>
      <w:tr w:rsidR="00766A66" w:rsidRPr="00766A66" w:rsidTr="00AB1607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A66" w:rsidRPr="00766A66" w:rsidRDefault="00766A66" w:rsidP="00AB1607">
            <w:pPr>
              <w:jc w:val="right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A66" w:rsidRPr="00766A66" w:rsidRDefault="00766A66" w:rsidP="00AB1607">
            <w:pPr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A66" w:rsidRPr="00766A66" w:rsidRDefault="00766A66" w:rsidP="00AB1607">
            <w:pPr>
              <w:jc w:val="right"/>
              <w:rPr>
                <w:bCs/>
                <w:sz w:val="20"/>
                <w:szCs w:val="20"/>
              </w:rPr>
            </w:pPr>
            <w:r w:rsidRPr="00766A66">
              <w:rPr>
                <w:bCs/>
                <w:noProof/>
                <w:sz w:val="20"/>
                <w:szCs w:val="20"/>
              </w:rPr>
              <w:t>11.950,00</w:t>
            </w:r>
          </w:p>
        </w:tc>
      </w:tr>
      <w:tr w:rsidR="00766A66" w:rsidRPr="00766A66" w:rsidTr="00AB1607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A66" w:rsidRPr="00766A66" w:rsidRDefault="00766A66" w:rsidP="00AB1607">
            <w:pPr>
              <w:jc w:val="right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A66" w:rsidRPr="00766A66" w:rsidRDefault="00766A66" w:rsidP="00AB1607">
            <w:pPr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A66" w:rsidRPr="00766A66" w:rsidRDefault="00766A66" w:rsidP="00AB1607">
            <w:pPr>
              <w:jc w:val="right"/>
              <w:rPr>
                <w:bCs/>
                <w:sz w:val="20"/>
                <w:szCs w:val="20"/>
              </w:rPr>
            </w:pPr>
            <w:r w:rsidRPr="00766A66">
              <w:rPr>
                <w:bCs/>
                <w:noProof/>
                <w:sz w:val="20"/>
                <w:szCs w:val="20"/>
              </w:rPr>
              <w:t>4.000,00</w:t>
            </w:r>
          </w:p>
        </w:tc>
      </w:tr>
      <w:tr w:rsidR="00766A66" w:rsidRPr="00766A66" w:rsidTr="00AB1607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A66" w:rsidRPr="00766A66" w:rsidRDefault="00766A66" w:rsidP="00AB1607">
            <w:pPr>
              <w:rPr>
                <w:b/>
                <w:color w:val="000000"/>
                <w:sz w:val="20"/>
                <w:szCs w:val="20"/>
              </w:rPr>
            </w:pPr>
            <w:r w:rsidRPr="00766A66">
              <w:rPr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A66" w:rsidRPr="00766A66" w:rsidRDefault="00766A66" w:rsidP="00AB1607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766A66">
              <w:rPr>
                <w:b/>
                <w:noProof/>
                <w:color w:val="000000"/>
                <w:sz w:val="20"/>
                <w:szCs w:val="20"/>
              </w:rPr>
              <w:t>37.000,00</w:t>
            </w:r>
          </w:p>
        </w:tc>
      </w:tr>
      <w:tr w:rsidR="00766A66" w:rsidRPr="00766A66" w:rsidTr="00AB1607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A66" w:rsidRPr="00766A66" w:rsidRDefault="00766A66" w:rsidP="00AB1607">
            <w:pPr>
              <w:jc w:val="right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A66" w:rsidRPr="00766A66" w:rsidRDefault="00766A66" w:rsidP="00AB1607">
            <w:pPr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A66" w:rsidRPr="00766A66" w:rsidRDefault="00766A66" w:rsidP="00AB1607">
            <w:pPr>
              <w:jc w:val="right"/>
              <w:rPr>
                <w:color w:val="000000"/>
                <w:sz w:val="20"/>
                <w:szCs w:val="20"/>
              </w:rPr>
            </w:pPr>
            <w:r w:rsidRPr="00766A66">
              <w:rPr>
                <w:noProof/>
                <w:color w:val="000000"/>
                <w:sz w:val="20"/>
                <w:szCs w:val="20"/>
              </w:rPr>
              <w:t>37.000,00</w:t>
            </w:r>
          </w:p>
        </w:tc>
      </w:tr>
    </w:tbl>
    <w:p w:rsidR="00766A66" w:rsidRPr="00766A66" w:rsidRDefault="00766A66" w:rsidP="00766A66">
      <w:pPr>
        <w:jc w:val="center"/>
        <w:rPr>
          <w:b/>
          <w:sz w:val="20"/>
          <w:szCs w:val="20"/>
        </w:rPr>
      </w:pPr>
    </w:p>
    <w:p w:rsidR="00766A66" w:rsidRPr="00766A66" w:rsidRDefault="00766A66" w:rsidP="00766A66">
      <w:pPr>
        <w:jc w:val="center"/>
        <w:rPr>
          <w:b/>
          <w:color w:val="000000"/>
          <w:sz w:val="20"/>
          <w:szCs w:val="20"/>
        </w:rPr>
      </w:pPr>
      <w:r w:rsidRPr="00766A66">
        <w:rPr>
          <w:b/>
          <w:color w:val="000000"/>
          <w:sz w:val="20"/>
          <w:szCs w:val="20"/>
        </w:rPr>
        <w:t>Članak 3.</w:t>
      </w:r>
    </w:p>
    <w:p w:rsidR="00766A66" w:rsidRPr="00766A66" w:rsidRDefault="00766A66" w:rsidP="00766A66">
      <w:pPr>
        <w:jc w:val="center"/>
        <w:rPr>
          <w:b/>
          <w:sz w:val="20"/>
          <w:szCs w:val="20"/>
        </w:rPr>
      </w:pPr>
      <w:r w:rsidRPr="00766A66">
        <w:rPr>
          <w:color w:val="000000"/>
          <w:sz w:val="20"/>
          <w:szCs w:val="20"/>
        </w:rPr>
        <w:t>Naredbodavac za izvršenje Plana je Pročelnik Gradskog ureda za mjesnu samoupravu, promet, civilnu zaštitu i sigurnost.</w:t>
      </w:r>
    </w:p>
    <w:p w:rsidR="00766A66" w:rsidRPr="00766A66" w:rsidRDefault="00766A66" w:rsidP="00766A66">
      <w:pPr>
        <w:jc w:val="center"/>
        <w:rPr>
          <w:b/>
          <w:color w:val="000000"/>
          <w:sz w:val="20"/>
          <w:szCs w:val="20"/>
        </w:rPr>
      </w:pPr>
    </w:p>
    <w:p w:rsidR="00766A66" w:rsidRPr="00766A66" w:rsidRDefault="00766A66" w:rsidP="00766A66">
      <w:pPr>
        <w:jc w:val="center"/>
        <w:rPr>
          <w:b/>
          <w:color w:val="000000"/>
          <w:sz w:val="20"/>
          <w:szCs w:val="20"/>
        </w:rPr>
      </w:pPr>
      <w:r w:rsidRPr="00766A66">
        <w:rPr>
          <w:b/>
          <w:color w:val="000000"/>
          <w:sz w:val="20"/>
          <w:szCs w:val="20"/>
        </w:rPr>
        <w:t>Članak 4.</w:t>
      </w:r>
    </w:p>
    <w:p w:rsidR="00766A66" w:rsidRPr="00766A66" w:rsidRDefault="00766A66" w:rsidP="00766A66">
      <w:pPr>
        <w:jc w:val="center"/>
        <w:rPr>
          <w:color w:val="000000"/>
          <w:sz w:val="20"/>
          <w:szCs w:val="20"/>
        </w:rPr>
      </w:pPr>
      <w:r w:rsidRPr="00766A66">
        <w:rPr>
          <w:color w:val="000000"/>
          <w:sz w:val="20"/>
          <w:szCs w:val="20"/>
        </w:rPr>
        <w:t>Plan će biti objavljen na oglasnoj ploči u sjedištu Mjesnog odbora, a stupa na snagu 1. siječnja 2024.</w:t>
      </w:r>
    </w:p>
    <w:p w:rsidR="00766A66" w:rsidRPr="00766A66" w:rsidRDefault="00766A66" w:rsidP="002A3419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</w:p>
    <w:p w:rsidR="00F926E9" w:rsidRPr="00766A66" w:rsidRDefault="00F926E9" w:rsidP="00F926E9">
      <w:pPr>
        <w:shd w:val="clear" w:color="auto" w:fill="FFFFFF"/>
        <w:ind w:left="426" w:hanging="426"/>
        <w:jc w:val="center"/>
        <w:rPr>
          <w:b/>
          <w:color w:val="212121"/>
          <w:sz w:val="20"/>
          <w:szCs w:val="20"/>
        </w:rPr>
      </w:pPr>
      <w:r w:rsidRPr="00766A66">
        <w:rPr>
          <w:b/>
          <w:color w:val="212121"/>
          <w:sz w:val="20"/>
          <w:szCs w:val="20"/>
        </w:rPr>
        <w:t>AD 2.</w:t>
      </w:r>
    </w:p>
    <w:p w:rsidR="003F0546" w:rsidRPr="00766A66" w:rsidRDefault="003F0546" w:rsidP="003F0546">
      <w:pPr>
        <w:jc w:val="center"/>
        <w:rPr>
          <w:b/>
          <w:sz w:val="20"/>
          <w:szCs w:val="20"/>
        </w:rPr>
      </w:pPr>
      <w:r w:rsidRPr="00766A66">
        <w:rPr>
          <w:b/>
          <w:sz w:val="20"/>
          <w:szCs w:val="20"/>
        </w:rPr>
        <w:t>Plan malih komunalnih akcija Vijeća Mjesnog odbora Gornja Kustošija za 2024. godinu</w:t>
      </w:r>
    </w:p>
    <w:p w:rsidR="00547B75" w:rsidRPr="00766A66" w:rsidRDefault="00547B75" w:rsidP="00547B75">
      <w:pPr>
        <w:shd w:val="clear" w:color="auto" w:fill="FFFFFF"/>
        <w:rPr>
          <w:color w:val="212121"/>
          <w:sz w:val="20"/>
          <w:szCs w:val="20"/>
        </w:rPr>
      </w:pPr>
      <w:r w:rsidRPr="00766A66">
        <w:rPr>
          <w:color w:val="212121"/>
          <w:sz w:val="20"/>
          <w:szCs w:val="20"/>
        </w:rPr>
        <w:t>Vijećnici su dobili pisani materijal</w:t>
      </w:r>
    </w:p>
    <w:p w:rsidR="00F22E40" w:rsidRPr="00766A66" w:rsidRDefault="00F22E40" w:rsidP="00F22E40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 w:rsidRPr="00766A66">
        <w:rPr>
          <w:rFonts w:ascii="Times New Roman" w:hAnsi="Times New Roman" w:cs="Times New Roman"/>
          <w:sz w:val="20"/>
          <w:szCs w:val="20"/>
        </w:rPr>
        <w:t>Vijeće jednoglasno usvaja</w:t>
      </w:r>
    </w:p>
    <w:p w:rsidR="00766A66" w:rsidRPr="00766A66" w:rsidRDefault="00766A66" w:rsidP="00766A66">
      <w:pPr>
        <w:spacing w:before="240"/>
        <w:jc w:val="center"/>
        <w:rPr>
          <w:b/>
          <w:bCs/>
          <w:sz w:val="20"/>
          <w:szCs w:val="20"/>
        </w:rPr>
      </w:pPr>
      <w:r w:rsidRPr="00766A66">
        <w:rPr>
          <w:b/>
          <w:bCs/>
          <w:sz w:val="20"/>
          <w:szCs w:val="20"/>
        </w:rPr>
        <w:t>Plan malih komunalnih akcija</w:t>
      </w:r>
    </w:p>
    <w:p w:rsidR="00766A66" w:rsidRPr="00766A66" w:rsidRDefault="00766A66" w:rsidP="00766A66">
      <w:pPr>
        <w:jc w:val="center"/>
        <w:rPr>
          <w:b/>
          <w:bCs/>
          <w:sz w:val="20"/>
          <w:szCs w:val="20"/>
        </w:rPr>
      </w:pPr>
      <w:r w:rsidRPr="00766A66">
        <w:rPr>
          <w:b/>
          <w:bCs/>
          <w:sz w:val="20"/>
          <w:szCs w:val="20"/>
        </w:rPr>
        <w:t xml:space="preserve">Mjesnog odbora </w:t>
      </w:r>
      <w:r w:rsidRPr="00766A66">
        <w:rPr>
          <w:b/>
          <w:bCs/>
          <w:noProof/>
          <w:sz w:val="20"/>
          <w:szCs w:val="20"/>
        </w:rPr>
        <w:t>Kustošija - centar za 2024. godinu</w:t>
      </w:r>
    </w:p>
    <w:p w:rsidR="00766A66" w:rsidRPr="00766A66" w:rsidRDefault="00766A66" w:rsidP="00766A66">
      <w:pPr>
        <w:jc w:val="center"/>
        <w:rPr>
          <w:b/>
          <w:bCs/>
          <w:sz w:val="20"/>
          <w:szCs w:val="20"/>
        </w:rPr>
      </w:pPr>
    </w:p>
    <w:p w:rsidR="00766A66" w:rsidRPr="00766A66" w:rsidRDefault="00766A66" w:rsidP="00766A66">
      <w:pPr>
        <w:jc w:val="both"/>
        <w:rPr>
          <w:sz w:val="20"/>
          <w:szCs w:val="20"/>
        </w:rPr>
      </w:pPr>
      <w:r w:rsidRPr="00766A66">
        <w:rPr>
          <w:sz w:val="20"/>
          <w:szCs w:val="20"/>
        </w:rPr>
        <w:t xml:space="preserve">1. Ovim se planom, u skladu s planiranim sredstvima i izvorima financiranja, utvrđuju poslovi i iznos sredstava za obavljanje komunalnih djelatnosti redovitog održavanja nerazvrstanih cesta u dijelu koji se odnosi na </w:t>
      </w:r>
      <w:proofErr w:type="spellStart"/>
      <w:r w:rsidRPr="00766A66">
        <w:rPr>
          <w:sz w:val="20"/>
          <w:szCs w:val="20"/>
        </w:rPr>
        <w:t>asfalterski</w:t>
      </w:r>
      <w:proofErr w:type="spellEnd"/>
      <w:r w:rsidRPr="00766A66">
        <w:rPr>
          <w:sz w:val="20"/>
          <w:szCs w:val="20"/>
        </w:rPr>
        <w:t xml:space="preserve"> program na području Mjesnog odbora </w:t>
      </w:r>
      <w:r w:rsidRPr="00766A66">
        <w:rPr>
          <w:noProof/>
          <w:sz w:val="20"/>
          <w:szCs w:val="20"/>
        </w:rPr>
        <w:t>Kustošija - centar</w:t>
      </w:r>
      <w:r w:rsidRPr="00766A66">
        <w:rPr>
          <w:sz w:val="20"/>
          <w:szCs w:val="20"/>
        </w:rPr>
        <w:t>, a koji nisu obuhvaćeni drugim programom.</w:t>
      </w:r>
    </w:p>
    <w:p w:rsidR="00766A66" w:rsidRPr="00766A66" w:rsidRDefault="00766A66" w:rsidP="00766A66">
      <w:pPr>
        <w:jc w:val="both"/>
        <w:rPr>
          <w:strike/>
          <w:sz w:val="20"/>
          <w:szCs w:val="20"/>
        </w:rPr>
      </w:pPr>
    </w:p>
    <w:p w:rsidR="00766A66" w:rsidRPr="00766A66" w:rsidRDefault="00766A66" w:rsidP="00766A66">
      <w:pPr>
        <w:jc w:val="both"/>
        <w:rPr>
          <w:bCs/>
          <w:noProof/>
          <w:sz w:val="20"/>
          <w:szCs w:val="20"/>
        </w:rPr>
      </w:pPr>
      <w:r w:rsidRPr="00766A66">
        <w:rPr>
          <w:sz w:val="20"/>
          <w:szCs w:val="20"/>
        </w:rPr>
        <w:t xml:space="preserve">2. Planirana sredstva za financiranje radova iz točke 1. ovog Plana iznose ukupno </w:t>
      </w:r>
      <w:r w:rsidRPr="00766A66">
        <w:rPr>
          <w:bCs/>
          <w:noProof/>
          <w:sz w:val="20"/>
          <w:szCs w:val="20"/>
        </w:rPr>
        <w:t>37.000,00 eura.</w:t>
      </w:r>
    </w:p>
    <w:p w:rsidR="00766A66" w:rsidRPr="00766A66" w:rsidRDefault="00766A66" w:rsidP="00766A66">
      <w:pPr>
        <w:jc w:val="both"/>
        <w:rPr>
          <w:sz w:val="20"/>
          <w:szCs w:val="20"/>
          <w:highlight w:val="yellow"/>
        </w:rPr>
      </w:pPr>
    </w:p>
    <w:p w:rsidR="00766A66" w:rsidRPr="00766A66" w:rsidRDefault="00766A66" w:rsidP="00766A66">
      <w:pPr>
        <w:jc w:val="both"/>
        <w:rPr>
          <w:sz w:val="20"/>
          <w:szCs w:val="20"/>
        </w:rPr>
      </w:pPr>
      <w:r w:rsidRPr="00766A66">
        <w:rPr>
          <w:sz w:val="20"/>
          <w:szCs w:val="20"/>
        </w:rPr>
        <w:t>3. Izvršitelj radova iz točke 1. ovog Plana je Zagrebački holding d.o.o., Podružnica Zagrebačke ceste (u daljnjem tekstu: Izvršitelj).</w:t>
      </w:r>
    </w:p>
    <w:p w:rsidR="00766A66" w:rsidRPr="00766A66" w:rsidRDefault="00766A66" w:rsidP="00766A66">
      <w:pPr>
        <w:jc w:val="both"/>
        <w:rPr>
          <w:sz w:val="20"/>
          <w:szCs w:val="20"/>
        </w:rPr>
      </w:pPr>
    </w:p>
    <w:p w:rsidR="00766A66" w:rsidRPr="00766A66" w:rsidRDefault="00766A66" w:rsidP="00766A66">
      <w:pPr>
        <w:jc w:val="both"/>
        <w:rPr>
          <w:sz w:val="20"/>
          <w:szCs w:val="20"/>
        </w:rPr>
      </w:pPr>
      <w:r w:rsidRPr="00766A66">
        <w:rPr>
          <w:sz w:val="20"/>
          <w:szCs w:val="20"/>
        </w:rPr>
        <w:t xml:space="preserve">4. </w:t>
      </w:r>
      <w:proofErr w:type="spellStart"/>
      <w:r w:rsidRPr="00766A66">
        <w:rPr>
          <w:sz w:val="20"/>
          <w:szCs w:val="20"/>
        </w:rPr>
        <w:t>A</w:t>
      </w:r>
      <w:r w:rsidRPr="00766A66">
        <w:rPr>
          <w:bCs/>
          <w:sz w:val="20"/>
          <w:szCs w:val="20"/>
        </w:rPr>
        <w:t>sfalterski</w:t>
      </w:r>
      <w:proofErr w:type="spellEnd"/>
      <w:r w:rsidRPr="00766A66">
        <w:rPr>
          <w:bCs/>
          <w:sz w:val="20"/>
          <w:szCs w:val="20"/>
        </w:rPr>
        <w:t xml:space="preserve"> program</w:t>
      </w:r>
      <w:r w:rsidRPr="00766A66">
        <w:rPr>
          <w:b/>
          <w:bCs/>
          <w:sz w:val="20"/>
          <w:szCs w:val="20"/>
        </w:rPr>
        <w:t xml:space="preserve"> </w:t>
      </w:r>
      <w:r w:rsidRPr="00766A66">
        <w:rPr>
          <w:bCs/>
          <w:sz w:val="20"/>
          <w:szCs w:val="20"/>
        </w:rPr>
        <w:t>obuhvaća</w:t>
      </w:r>
      <w:r w:rsidRPr="00766A66">
        <w:rPr>
          <w:b/>
          <w:bCs/>
          <w:sz w:val="20"/>
          <w:szCs w:val="20"/>
        </w:rPr>
        <w:t xml:space="preserve"> </w:t>
      </w:r>
      <w:r w:rsidRPr="00766A66">
        <w:rPr>
          <w:sz w:val="20"/>
          <w:szCs w:val="20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766A66">
        <w:rPr>
          <w:bCs/>
          <w:sz w:val="20"/>
          <w:szCs w:val="20"/>
        </w:rPr>
        <w:t>sve u cilju produljenja eksploatacije prometnica.</w:t>
      </w:r>
      <w:r w:rsidRPr="00766A66">
        <w:rPr>
          <w:sz w:val="20"/>
          <w:szCs w:val="20"/>
        </w:rPr>
        <w:t xml:space="preserve"> Radovi na asfaltiranju nerazvrstanih cesta izvode su sukladno važećem Cjeniku za održavanje nerazvrstanih cesta na području Grada Zagreba u 2024., u dijelu koji se odnosi na radove asfaltiranja i većih sanacija kolničke konstrukcije, izrađenom od strane Izvršitelja.</w:t>
      </w:r>
    </w:p>
    <w:p w:rsidR="00766A66" w:rsidRPr="00766A66" w:rsidRDefault="00766A66" w:rsidP="00766A66">
      <w:pPr>
        <w:jc w:val="both"/>
        <w:rPr>
          <w:sz w:val="20"/>
          <w:szCs w:val="20"/>
        </w:rPr>
      </w:pPr>
      <w:r w:rsidRPr="00766A66">
        <w:rPr>
          <w:sz w:val="20"/>
          <w:szCs w:val="20"/>
        </w:rPr>
        <w:tab/>
      </w:r>
    </w:p>
    <w:p w:rsidR="00766A66" w:rsidRPr="00766A66" w:rsidRDefault="00766A66" w:rsidP="00766A66">
      <w:pPr>
        <w:jc w:val="both"/>
        <w:rPr>
          <w:sz w:val="20"/>
          <w:szCs w:val="20"/>
        </w:rPr>
      </w:pPr>
      <w:r w:rsidRPr="00766A66">
        <w:rPr>
          <w:sz w:val="20"/>
          <w:szCs w:val="20"/>
        </w:rPr>
        <w:t xml:space="preserve">5. Mjesni odbor, u svrhu realizacije ovog Plana, posebnim će zaključkom utvrditi nerazvrstane ceste koje će biti uvrštene u </w:t>
      </w:r>
      <w:proofErr w:type="spellStart"/>
      <w:r w:rsidRPr="00766A66">
        <w:rPr>
          <w:sz w:val="20"/>
          <w:szCs w:val="20"/>
        </w:rPr>
        <w:t>asfalterski</w:t>
      </w:r>
      <w:proofErr w:type="spellEnd"/>
      <w:r w:rsidRPr="00766A66">
        <w:rPr>
          <w:sz w:val="20"/>
          <w:szCs w:val="20"/>
        </w:rPr>
        <w:t xml:space="preserve"> program.</w:t>
      </w:r>
    </w:p>
    <w:p w:rsidR="00766A66" w:rsidRPr="00766A66" w:rsidRDefault="00766A66" w:rsidP="00766A66">
      <w:pPr>
        <w:jc w:val="both"/>
        <w:rPr>
          <w:sz w:val="20"/>
          <w:szCs w:val="20"/>
          <w:highlight w:val="yellow"/>
        </w:rPr>
      </w:pPr>
    </w:p>
    <w:p w:rsidR="00766A66" w:rsidRPr="00766A66" w:rsidRDefault="00766A66" w:rsidP="00766A66">
      <w:pPr>
        <w:jc w:val="both"/>
        <w:rPr>
          <w:sz w:val="20"/>
          <w:szCs w:val="20"/>
        </w:rPr>
      </w:pPr>
      <w:r w:rsidRPr="00766A66">
        <w:rPr>
          <w:sz w:val="20"/>
          <w:szCs w:val="20"/>
        </w:rPr>
        <w:t>6. Mjesni odbor, u suradnji sa gradskim upravnim tijelom nadležnom za poslove mjesne samouprave te Izvršiteljem, brine o provedbi ovog Plana.</w:t>
      </w:r>
    </w:p>
    <w:p w:rsidR="00766A66" w:rsidRPr="00766A66" w:rsidRDefault="00766A66" w:rsidP="00766A66">
      <w:pPr>
        <w:jc w:val="both"/>
        <w:rPr>
          <w:sz w:val="20"/>
          <w:szCs w:val="20"/>
          <w:highlight w:val="yellow"/>
        </w:rPr>
      </w:pPr>
    </w:p>
    <w:p w:rsidR="00766A66" w:rsidRPr="00766A66" w:rsidRDefault="00766A66" w:rsidP="00766A66">
      <w:pPr>
        <w:jc w:val="both"/>
        <w:rPr>
          <w:sz w:val="20"/>
          <w:szCs w:val="20"/>
        </w:rPr>
      </w:pPr>
      <w:r w:rsidRPr="00766A66">
        <w:rPr>
          <w:sz w:val="20"/>
          <w:szCs w:val="20"/>
        </w:rPr>
        <w:t xml:space="preserve">7. Ovaj Plan sastavni je dio Plana komunalnih aktivnosti Gradske četvrti </w:t>
      </w:r>
      <w:r w:rsidRPr="00766A66">
        <w:rPr>
          <w:noProof/>
          <w:sz w:val="20"/>
          <w:szCs w:val="20"/>
        </w:rPr>
        <w:t>Črnomerec</w:t>
      </w:r>
      <w:r w:rsidRPr="00766A66">
        <w:rPr>
          <w:sz w:val="20"/>
          <w:szCs w:val="20"/>
        </w:rPr>
        <w:t xml:space="preserve"> u 2024.</w:t>
      </w:r>
    </w:p>
    <w:p w:rsidR="00766A66" w:rsidRPr="00766A66" w:rsidRDefault="00766A66" w:rsidP="00F22E40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</w:p>
    <w:p w:rsidR="00A66C65" w:rsidRPr="00766A66" w:rsidRDefault="00A66C65" w:rsidP="00A66C65">
      <w:pPr>
        <w:shd w:val="clear" w:color="auto" w:fill="FFFFFF"/>
        <w:ind w:left="426" w:hanging="426"/>
        <w:jc w:val="center"/>
        <w:rPr>
          <w:b/>
          <w:color w:val="212121"/>
          <w:sz w:val="20"/>
          <w:szCs w:val="20"/>
        </w:rPr>
      </w:pPr>
      <w:r w:rsidRPr="00766A66">
        <w:rPr>
          <w:b/>
          <w:color w:val="212121"/>
          <w:sz w:val="20"/>
          <w:szCs w:val="20"/>
        </w:rPr>
        <w:t>AD 3.</w:t>
      </w:r>
    </w:p>
    <w:p w:rsidR="003F0546" w:rsidRPr="00766A66" w:rsidRDefault="003F0546" w:rsidP="003F0546">
      <w:pPr>
        <w:jc w:val="center"/>
        <w:rPr>
          <w:bCs/>
          <w:sz w:val="20"/>
          <w:szCs w:val="20"/>
        </w:rPr>
      </w:pPr>
      <w:proofErr w:type="spellStart"/>
      <w:r w:rsidRPr="00766A66">
        <w:rPr>
          <w:b/>
          <w:bCs/>
          <w:sz w:val="20"/>
          <w:szCs w:val="20"/>
        </w:rPr>
        <w:t>Asfalterski</w:t>
      </w:r>
      <w:proofErr w:type="spellEnd"/>
      <w:r w:rsidRPr="00766A66">
        <w:rPr>
          <w:b/>
          <w:bCs/>
          <w:sz w:val="20"/>
          <w:szCs w:val="20"/>
        </w:rPr>
        <w:t xml:space="preserve"> program </w:t>
      </w:r>
      <w:r w:rsidRPr="00766A66">
        <w:rPr>
          <w:b/>
          <w:sz w:val="20"/>
          <w:szCs w:val="20"/>
        </w:rPr>
        <w:t>Plana malih komunalnih akcija Vijeća Mjesnog odbora Gornja Kustošija</w:t>
      </w:r>
      <w:r w:rsidRPr="00766A66">
        <w:rPr>
          <w:sz w:val="20"/>
          <w:szCs w:val="20"/>
        </w:rPr>
        <w:t xml:space="preserve"> </w:t>
      </w:r>
      <w:r w:rsidRPr="00766A66">
        <w:rPr>
          <w:b/>
          <w:sz w:val="20"/>
          <w:szCs w:val="20"/>
        </w:rPr>
        <w:t>za 2024. Godinu</w:t>
      </w:r>
    </w:p>
    <w:p w:rsidR="00A66C65" w:rsidRPr="00766A66" w:rsidRDefault="00A66C65" w:rsidP="00A66C65">
      <w:pPr>
        <w:shd w:val="clear" w:color="auto" w:fill="FFFFFF"/>
        <w:rPr>
          <w:color w:val="212121"/>
          <w:sz w:val="20"/>
          <w:szCs w:val="20"/>
        </w:rPr>
      </w:pPr>
      <w:r w:rsidRPr="00766A66">
        <w:rPr>
          <w:color w:val="212121"/>
          <w:sz w:val="20"/>
          <w:szCs w:val="20"/>
        </w:rPr>
        <w:t>Vijećnici su dobili pisani materijal</w:t>
      </w:r>
    </w:p>
    <w:p w:rsidR="00A66C65" w:rsidRPr="00766A66" w:rsidRDefault="00A66C65" w:rsidP="00A66C65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 w:rsidRPr="00766A66">
        <w:rPr>
          <w:rFonts w:ascii="Times New Roman" w:hAnsi="Times New Roman" w:cs="Times New Roman"/>
          <w:sz w:val="20"/>
          <w:szCs w:val="20"/>
        </w:rPr>
        <w:t>Vijeće jednoglasno usvaja</w:t>
      </w:r>
    </w:p>
    <w:p w:rsidR="00766A66" w:rsidRPr="00766A66" w:rsidRDefault="00766A66" w:rsidP="00766A66">
      <w:pPr>
        <w:tabs>
          <w:tab w:val="left" w:pos="2175"/>
        </w:tabs>
        <w:jc w:val="center"/>
        <w:rPr>
          <w:b/>
          <w:sz w:val="20"/>
          <w:szCs w:val="20"/>
          <w:lang w:eastAsia="en-US"/>
        </w:rPr>
      </w:pPr>
      <w:r w:rsidRPr="00766A66">
        <w:rPr>
          <w:b/>
          <w:sz w:val="20"/>
          <w:szCs w:val="20"/>
          <w:lang w:eastAsia="en-US"/>
        </w:rPr>
        <w:t>ZAKLJUČAK</w:t>
      </w:r>
    </w:p>
    <w:p w:rsidR="00766A66" w:rsidRPr="00766A66" w:rsidRDefault="00766A66" w:rsidP="00766A66">
      <w:pPr>
        <w:jc w:val="center"/>
        <w:rPr>
          <w:b/>
          <w:sz w:val="20"/>
          <w:szCs w:val="20"/>
        </w:rPr>
      </w:pPr>
      <w:r w:rsidRPr="00766A66">
        <w:rPr>
          <w:b/>
          <w:sz w:val="20"/>
          <w:szCs w:val="20"/>
        </w:rPr>
        <w:t xml:space="preserve">o </w:t>
      </w:r>
      <w:proofErr w:type="spellStart"/>
      <w:r w:rsidRPr="00766A66">
        <w:rPr>
          <w:b/>
          <w:sz w:val="20"/>
          <w:szCs w:val="20"/>
        </w:rPr>
        <w:t>Asfalterskom</w:t>
      </w:r>
      <w:proofErr w:type="spellEnd"/>
      <w:r w:rsidRPr="00766A66">
        <w:rPr>
          <w:b/>
          <w:sz w:val="20"/>
          <w:szCs w:val="20"/>
        </w:rPr>
        <w:t xml:space="preserve"> programu Plana Malih komunalnih akcija Vijeća Mjesnog odbora </w:t>
      </w:r>
      <w:r w:rsidRPr="00766A66">
        <w:rPr>
          <w:rFonts w:eastAsia="Calibri"/>
          <w:b/>
          <w:noProof/>
          <w:sz w:val="20"/>
          <w:szCs w:val="20"/>
        </w:rPr>
        <w:t>Kustošija centar</w:t>
      </w:r>
      <w:r w:rsidRPr="00766A66">
        <w:rPr>
          <w:b/>
          <w:sz w:val="20"/>
          <w:szCs w:val="20"/>
        </w:rPr>
        <w:t xml:space="preserve"> za 2024. godinu</w:t>
      </w:r>
    </w:p>
    <w:p w:rsidR="00766A66" w:rsidRPr="00766A66" w:rsidRDefault="00766A66" w:rsidP="00766A66">
      <w:pPr>
        <w:rPr>
          <w:sz w:val="20"/>
          <w:szCs w:val="20"/>
        </w:rPr>
      </w:pPr>
    </w:p>
    <w:p w:rsidR="00766A66" w:rsidRPr="00766A66" w:rsidRDefault="00766A66" w:rsidP="00766A66">
      <w:pPr>
        <w:pStyle w:val="ListParagraph"/>
        <w:numPr>
          <w:ilvl w:val="0"/>
          <w:numId w:val="24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spellStart"/>
      <w:r w:rsidRPr="00766A66">
        <w:rPr>
          <w:rFonts w:ascii="Times New Roman" w:hAnsi="Times New Roman" w:cs="Times New Roman"/>
          <w:sz w:val="20"/>
          <w:szCs w:val="20"/>
          <w:lang w:val="en-AU"/>
        </w:rPr>
        <w:t>Vijeće</w:t>
      </w:r>
      <w:proofErr w:type="spellEnd"/>
      <w:r w:rsidRPr="00766A66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proofErr w:type="spellStart"/>
      <w:r w:rsidRPr="00766A66">
        <w:rPr>
          <w:rFonts w:ascii="Times New Roman" w:hAnsi="Times New Roman" w:cs="Times New Roman"/>
          <w:sz w:val="20"/>
          <w:szCs w:val="20"/>
          <w:lang w:val="en-AU"/>
        </w:rPr>
        <w:t>traži</w:t>
      </w:r>
      <w:proofErr w:type="spellEnd"/>
      <w:r w:rsidRPr="00766A66">
        <w:rPr>
          <w:rFonts w:ascii="Times New Roman" w:hAnsi="Times New Roman" w:cs="Times New Roman"/>
          <w:sz w:val="20"/>
          <w:szCs w:val="20"/>
          <w:lang w:val="en-AU"/>
        </w:rPr>
        <w:t xml:space="preserve"> da se u </w:t>
      </w:r>
      <w:proofErr w:type="spellStart"/>
      <w:r w:rsidRPr="00766A66">
        <w:rPr>
          <w:rFonts w:ascii="Times New Roman" w:hAnsi="Times New Roman" w:cs="Times New Roman"/>
          <w:sz w:val="20"/>
          <w:szCs w:val="20"/>
          <w:lang w:val="en-AU"/>
        </w:rPr>
        <w:t>okviru</w:t>
      </w:r>
      <w:proofErr w:type="spellEnd"/>
      <w:r w:rsidRPr="00766A66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proofErr w:type="spellStart"/>
      <w:r w:rsidRPr="00766A66">
        <w:rPr>
          <w:rFonts w:ascii="Times New Roman" w:hAnsi="Times New Roman" w:cs="Times New Roman"/>
          <w:sz w:val="20"/>
          <w:szCs w:val="20"/>
          <w:lang w:val="en-AU"/>
        </w:rPr>
        <w:t>asfalterskog</w:t>
      </w:r>
      <w:proofErr w:type="spellEnd"/>
      <w:r w:rsidRPr="00766A66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proofErr w:type="spellStart"/>
      <w:r w:rsidRPr="00766A66">
        <w:rPr>
          <w:rFonts w:ascii="Times New Roman" w:hAnsi="Times New Roman" w:cs="Times New Roman"/>
          <w:sz w:val="20"/>
          <w:szCs w:val="20"/>
          <w:lang w:val="en-AU"/>
        </w:rPr>
        <w:t>programa</w:t>
      </w:r>
      <w:proofErr w:type="spellEnd"/>
      <w:r w:rsidRPr="00766A66">
        <w:rPr>
          <w:rFonts w:ascii="Times New Roman" w:hAnsi="Times New Roman" w:cs="Times New Roman"/>
          <w:sz w:val="20"/>
          <w:szCs w:val="20"/>
          <w:lang w:val="en-AU"/>
        </w:rPr>
        <w:t xml:space="preserve"> Plana </w:t>
      </w:r>
      <w:proofErr w:type="spellStart"/>
      <w:r w:rsidRPr="00766A66">
        <w:rPr>
          <w:rFonts w:ascii="Times New Roman" w:hAnsi="Times New Roman" w:cs="Times New Roman"/>
          <w:sz w:val="20"/>
          <w:szCs w:val="20"/>
          <w:lang w:val="en-AU"/>
        </w:rPr>
        <w:t>Malih</w:t>
      </w:r>
      <w:proofErr w:type="spellEnd"/>
      <w:r w:rsidRPr="00766A66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proofErr w:type="spellStart"/>
      <w:r w:rsidRPr="00766A66">
        <w:rPr>
          <w:rFonts w:ascii="Times New Roman" w:hAnsi="Times New Roman" w:cs="Times New Roman"/>
          <w:sz w:val="20"/>
          <w:szCs w:val="20"/>
          <w:lang w:val="en-AU"/>
        </w:rPr>
        <w:t>komunalnih</w:t>
      </w:r>
      <w:proofErr w:type="spellEnd"/>
      <w:r w:rsidRPr="00766A66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proofErr w:type="spellStart"/>
      <w:r w:rsidRPr="00766A66">
        <w:rPr>
          <w:rFonts w:ascii="Times New Roman" w:hAnsi="Times New Roman" w:cs="Times New Roman"/>
          <w:sz w:val="20"/>
          <w:szCs w:val="20"/>
          <w:lang w:val="en-AU"/>
        </w:rPr>
        <w:t>akcija</w:t>
      </w:r>
      <w:proofErr w:type="spellEnd"/>
      <w:r w:rsidRPr="00766A66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proofErr w:type="spellStart"/>
      <w:r w:rsidRPr="00766A66">
        <w:rPr>
          <w:rFonts w:ascii="Times New Roman" w:hAnsi="Times New Roman" w:cs="Times New Roman"/>
          <w:sz w:val="20"/>
          <w:szCs w:val="20"/>
          <w:lang w:val="en-AU"/>
        </w:rPr>
        <w:t>za</w:t>
      </w:r>
      <w:proofErr w:type="spellEnd"/>
      <w:r w:rsidRPr="00766A66">
        <w:rPr>
          <w:rFonts w:ascii="Times New Roman" w:hAnsi="Times New Roman" w:cs="Times New Roman"/>
          <w:sz w:val="20"/>
          <w:szCs w:val="20"/>
          <w:lang w:val="en-AU"/>
        </w:rPr>
        <w:t xml:space="preserve"> 2024. </w:t>
      </w:r>
      <w:proofErr w:type="spellStart"/>
      <w:r w:rsidRPr="00766A66">
        <w:rPr>
          <w:rFonts w:ascii="Times New Roman" w:hAnsi="Times New Roman" w:cs="Times New Roman"/>
          <w:sz w:val="20"/>
          <w:szCs w:val="20"/>
          <w:lang w:val="en-AU"/>
        </w:rPr>
        <w:t>godinu</w:t>
      </w:r>
      <w:proofErr w:type="spellEnd"/>
      <w:r w:rsidRPr="00766A66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proofErr w:type="spellStart"/>
      <w:r w:rsidRPr="00766A66">
        <w:rPr>
          <w:rFonts w:ascii="Times New Roman" w:hAnsi="Times New Roman" w:cs="Times New Roman"/>
          <w:sz w:val="20"/>
          <w:szCs w:val="20"/>
          <w:lang w:val="en-AU"/>
        </w:rPr>
        <w:t>obnovi</w:t>
      </w:r>
      <w:proofErr w:type="spellEnd"/>
      <w:r w:rsidRPr="00766A66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proofErr w:type="spellStart"/>
      <w:r w:rsidRPr="00766A66">
        <w:rPr>
          <w:rFonts w:ascii="Times New Roman" w:hAnsi="Times New Roman" w:cs="Times New Roman"/>
          <w:sz w:val="20"/>
          <w:szCs w:val="20"/>
          <w:lang w:val="en-AU"/>
        </w:rPr>
        <w:t>asfalt</w:t>
      </w:r>
      <w:proofErr w:type="spellEnd"/>
      <w:r w:rsidRPr="00766A66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proofErr w:type="spellStart"/>
      <w:r w:rsidRPr="00766A66">
        <w:rPr>
          <w:rFonts w:ascii="Times New Roman" w:hAnsi="Times New Roman" w:cs="Times New Roman"/>
          <w:sz w:val="20"/>
          <w:szCs w:val="20"/>
          <w:lang w:val="en-AU"/>
        </w:rPr>
        <w:t>na</w:t>
      </w:r>
      <w:proofErr w:type="spellEnd"/>
      <w:r w:rsidRPr="00766A66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proofErr w:type="spellStart"/>
      <w:r w:rsidRPr="00766A66">
        <w:rPr>
          <w:rFonts w:ascii="Times New Roman" w:hAnsi="Times New Roman" w:cs="Times New Roman"/>
          <w:sz w:val="20"/>
          <w:szCs w:val="20"/>
          <w:lang w:val="en-AU"/>
        </w:rPr>
        <w:t>slijedećim</w:t>
      </w:r>
      <w:proofErr w:type="spellEnd"/>
      <w:r w:rsidRPr="00766A66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proofErr w:type="spellStart"/>
      <w:r w:rsidRPr="00766A66">
        <w:rPr>
          <w:rFonts w:ascii="Times New Roman" w:hAnsi="Times New Roman" w:cs="Times New Roman"/>
          <w:sz w:val="20"/>
          <w:szCs w:val="20"/>
          <w:lang w:val="en-AU"/>
        </w:rPr>
        <w:t>lokacijama</w:t>
      </w:r>
      <w:proofErr w:type="spellEnd"/>
      <w:r w:rsidRPr="00766A66">
        <w:rPr>
          <w:rFonts w:ascii="Times New Roman" w:hAnsi="Times New Roman" w:cs="Times New Roman"/>
          <w:sz w:val="20"/>
          <w:szCs w:val="20"/>
          <w:lang w:val="en-AU"/>
        </w:rPr>
        <w:t>:</w:t>
      </w:r>
    </w:p>
    <w:p w:rsidR="00766A66" w:rsidRPr="00766A66" w:rsidRDefault="00766A66" w:rsidP="00766A66">
      <w:pPr>
        <w:autoSpaceDE w:val="0"/>
        <w:autoSpaceDN w:val="0"/>
        <w:adjustRightInd w:val="0"/>
        <w:rPr>
          <w:sz w:val="20"/>
          <w:szCs w:val="20"/>
          <w:lang w:val="en-AU"/>
        </w:rPr>
      </w:pPr>
    </w:p>
    <w:p w:rsidR="00766A66" w:rsidRPr="00766A66" w:rsidRDefault="00766A66" w:rsidP="00766A66">
      <w:pPr>
        <w:numPr>
          <w:ilvl w:val="0"/>
          <w:numId w:val="25"/>
        </w:numPr>
        <w:spacing w:line="259" w:lineRule="auto"/>
        <w:rPr>
          <w:rFonts w:eastAsia="Arial"/>
          <w:sz w:val="20"/>
          <w:szCs w:val="20"/>
        </w:rPr>
      </w:pPr>
      <w:r w:rsidRPr="00766A66">
        <w:rPr>
          <w:rFonts w:eastAsia="Arial"/>
          <w:sz w:val="20"/>
          <w:szCs w:val="20"/>
        </w:rPr>
        <w:t xml:space="preserve">Nogostup u Ilici od okretišta </w:t>
      </w:r>
      <w:proofErr w:type="spellStart"/>
      <w:r w:rsidRPr="00766A66">
        <w:rPr>
          <w:rFonts w:eastAsia="Arial"/>
          <w:sz w:val="20"/>
          <w:szCs w:val="20"/>
        </w:rPr>
        <w:t>Črnomeres</w:t>
      </w:r>
      <w:proofErr w:type="spellEnd"/>
      <w:r w:rsidRPr="00766A66">
        <w:rPr>
          <w:rFonts w:eastAsia="Arial"/>
          <w:sz w:val="20"/>
          <w:szCs w:val="20"/>
        </w:rPr>
        <w:t xml:space="preserve"> do </w:t>
      </w:r>
      <w:proofErr w:type="spellStart"/>
      <w:r w:rsidRPr="00766A66">
        <w:rPr>
          <w:rFonts w:eastAsia="Arial"/>
          <w:sz w:val="20"/>
          <w:szCs w:val="20"/>
        </w:rPr>
        <w:t>Stipanovićeve</w:t>
      </w:r>
      <w:proofErr w:type="spellEnd"/>
      <w:r w:rsidRPr="00766A66">
        <w:rPr>
          <w:rFonts w:eastAsia="Arial"/>
          <w:sz w:val="20"/>
          <w:szCs w:val="20"/>
        </w:rPr>
        <w:t xml:space="preserve"> ulice, obje strane.</w:t>
      </w:r>
    </w:p>
    <w:p w:rsidR="00766A66" w:rsidRPr="00766A66" w:rsidRDefault="00766A66" w:rsidP="00766A66">
      <w:pPr>
        <w:autoSpaceDE w:val="0"/>
        <w:autoSpaceDN w:val="0"/>
        <w:adjustRightInd w:val="0"/>
        <w:rPr>
          <w:sz w:val="20"/>
          <w:szCs w:val="20"/>
          <w:lang w:val="en-AU"/>
        </w:rPr>
      </w:pPr>
    </w:p>
    <w:p w:rsidR="00766A66" w:rsidRPr="00766A66" w:rsidRDefault="00766A66" w:rsidP="00766A66">
      <w:pPr>
        <w:pStyle w:val="ListParagraph"/>
        <w:numPr>
          <w:ilvl w:val="0"/>
          <w:numId w:val="26"/>
        </w:numPr>
        <w:ind w:left="567" w:hanging="283"/>
        <w:contextualSpacing/>
        <w:rPr>
          <w:rFonts w:ascii="Times New Roman" w:hAnsi="Times New Roman" w:cs="Times New Roman"/>
          <w:sz w:val="20"/>
          <w:szCs w:val="20"/>
        </w:rPr>
      </w:pPr>
      <w:r w:rsidRPr="00766A66">
        <w:rPr>
          <w:rFonts w:ascii="Times New Roman" w:hAnsi="Times New Roman" w:cs="Times New Roman"/>
          <w:sz w:val="20"/>
          <w:szCs w:val="20"/>
        </w:rPr>
        <w:t>Ovaj će Zaključak biti dostavljen Vijeću gradske četvrti Črnomerec i Gradskom uredu za mjesnu samoupravu, civilnu zaštitu i sigurnost.</w:t>
      </w:r>
    </w:p>
    <w:p w:rsidR="00766A66" w:rsidRPr="00766A66" w:rsidRDefault="00766A66" w:rsidP="00A66C65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</w:p>
    <w:p w:rsidR="00915C42" w:rsidRPr="00766A66" w:rsidRDefault="007A69DD" w:rsidP="00915C42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766A66">
        <w:rPr>
          <w:b/>
          <w:color w:val="212121"/>
          <w:sz w:val="20"/>
          <w:szCs w:val="20"/>
        </w:rPr>
        <w:t xml:space="preserve">Ad </w:t>
      </w:r>
      <w:r w:rsidR="00A66C65" w:rsidRPr="00766A66">
        <w:rPr>
          <w:b/>
          <w:color w:val="212121"/>
          <w:sz w:val="20"/>
          <w:szCs w:val="20"/>
        </w:rPr>
        <w:t>4</w:t>
      </w:r>
      <w:r w:rsidR="00915C42" w:rsidRPr="00766A66">
        <w:rPr>
          <w:b/>
          <w:color w:val="212121"/>
          <w:sz w:val="20"/>
          <w:szCs w:val="20"/>
        </w:rPr>
        <w:t>.</w:t>
      </w:r>
    </w:p>
    <w:p w:rsidR="003F0546" w:rsidRPr="00766A66" w:rsidRDefault="003F0546" w:rsidP="003F0546">
      <w:pPr>
        <w:jc w:val="center"/>
        <w:rPr>
          <w:b/>
          <w:bCs/>
          <w:sz w:val="20"/>
          <w:szCs w:val="20"/>
        </w:rPr>
      </w:pPr>
      <w:r w:rsidRPr="00766A66">
        <w:rPr>
          <w:b/>
          <w:sz w:val="20"/>
          <w:szCs w:val="20"/>
        </w:rPr>
        <w:t>Duvanjska – nova regulac</w:t>
      </w:r>
      <w:r w:rsidRPr="00766A66">
        <w:rPr>
          <w:b/>
          <w:sz w:val="20"/>
          <w:szCs w:val="20"/>
        </w:rPr>
        <w:t>ij</w:t>
      </w:r>
      <w:r w:rsidRPr="00766A66">
        <w:rPr>
          <w:b/>
          <w:sz w:val="20"/>
          <w:szCs w:val="20"/>
        </w:rPr>
        <w:t>a prometa, organizacija tribune sa građanima</w:t>
      </w:r>
    </w:p>
    <w:p w:rsidR="00882E52" w:rsidRPr="00766A66" w:rsidRDefault="003F0546" w:rsidP="005B1FFA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 w:rsidRPr="00766A66">
        <w:rPr>
          <w:rFonts w:ascii="Times New Roman" w:hAnsi="Times New Roman" w:cs="Times New Roman"/>
          <w:sz w:val="20"/>
          <w:szCs w:val="20"/>
        </w:rPr>
        <w:t>Vijeće će donesti Zaključak na jednoj od narednih sjednica.</w:t>
      </w:r>
    </w:p>
    <w:p w:rsidR="00895502" w:rsidRPr="00766A66" w:rsidRDefault="00895502" w:rsidP="00915C42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</w:p>
    <w:p w:rsidR="0026781B" w:rsidRPr="00766A66" w:rsidRDefault="0026781B" w:rsidP="0026781B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766A66">
        <w:rPr>
          <w:b/>
          <w:color w:val="212121"/>
          <w:sz w:val="20"/>
          <w:szCs w:val="20"/>
        </w:rPr>
        <w:t xml:space="preserve">Ad </w:t>
      </w:r>
      <w:r w:rsidR="003F0546" w:rsidRPr="00766A66">
        <w:rPr>
          <w:b/>
          <w:color w:val="212121"/>
          <w:sz w:val="20"/>
          <w:szCs w:val="20"/>
        </w:rPr>
        <w:t>5</w:t>
      </w:r>
      <w:r w:rsidR="00A66C65" w:rsidRPr="00766A66">
        <w:rPr>
          <w:b/>
          <w:color w:val="212121"/>
          <w:sz w:val="20"/>
          <w:szCs w:val="20"/>
        </w:rPr>
        <w:t>.</w:t>
      </w:r>
    </w:p>
    <w:p w:rsidR="0026781B" w:rsidRPr="00766A66" w:rsidRDefault="00315421" w:rsidP="00315421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766A66">
        <w:rPr>
          <w:b/>
          <w:color w:val="212121"/>
          <w:sz w:val="20"/>
          <w:szCs w:val="20"/>
        </w:rPr>
        <w:t>Informacije, pitanja i prijedlozi</w:t>
      </w:r>
    </w:p>
    <w:p w:rsidR="0026781B" w:rsidRPr="00766A66" w:rsidRDefault="0026781B" w:rsidP="0026781B">
      <w:pPr>
        <w:shd w:val="clear" w:color="auto" w:fill="FFFFFF"/>
        <w:rPr>
          <w:color w:val="212121"/>
          <w:sz w:val="20"/>
          <w:szCs w:val="20"/>
        </w:rPr>
      </w:pPr>
      <w:r w:rsidRPr="00766A66">
        <w:rPr>
          <w:color w:val="212121"/>
          <w:sz w:val="20"/>
          <w:szCs w:val="20"/>
        </w:rPr>
        <w:t>Vijećnici su dobili pisani materijal</w:t>
      </w:r>
    </w:p>
    <w:p w:rsidR="0026781B" w:rsidRPr="00766A66" w:rsidRDefault="0026781B" w:rsidP="0026781B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 w:rsidRPr="00766A66">
        <w:rPr>
          <w:rFonts w:ascii="Times New Roman" w:hAnsi="Times New Roman" w:cs="Times New Roman"/>
          <w:sz w:val="20"/>
          <w:szCs w:val="20"/>
        </w:rPr>
        <w:t>Vijeće jednoglasno usvaja</w:t>
      </w:r>
    </w:p>
    <w:p w:rsidR="0026781B" w:rsidRPr="00766A66" w:rsidRDefault="0026781B" w:rsidP="00EC0277">
      <w:pPr>
        <w:shd w:val="clear" w:color="auto" w:fill="FFFFFF"/>
        <w:rPr>
          <w:color w:val="212121"/>
          <w:sz w:val="20"/>
          <w:szCs w:val="20"/>
        </w:rPr>
      </w:pPr>
    </w:p>
    <w:p w:rsidR="002A3419" w:rsidRPr="00766A66" w:rsidRDefault="00EC0277" w:rsidP="001F5A58">
      <w:pPr>
        <w:shd w:val="clear" w:color="auto" w:fill="FFFFFF"/>
        <w:rPr>
          <w:color w:val="212121"/>
          <w:sz w:val="20"/>
          <w:szCs w:val="20"/>
        </w:rPr>
      </w:pPr>
      <w:r w:rsidRPr="00766A66">
        <w:rPr>
          <w:color w:val="212121"/>
          <w:sz w:val="20"/>
          <w:szCs w:val="20"/>
        </w:rPr>
        <w:t>Sjednica završena u 20.20</w:t>
      </w:r>
    </w:p>
    <w:p w:rsidR="00BB170D" w:rsidRPr="00766A66" w:rsidRDefault="00EC0277" w:rsidP="00BB170D">
      <w:pPr>
        <w:rPr>
          <w:sz w:val="20"/>
          <w:szCs w:val="20"/>
        </w:rPr>
      </w:pPr>
      <w:r w:rsidRPr="00766A66">
        <w:rPr>
          <w:sz w:val="20"/>
          <w:szCs w:val="20"/>
        </w:rPr>
        <w:t>KLASA: 024-08/23-003/</w:t>
      </w:r>
      <w:r w:rsidR="003F0546" w:rsidRPr="00766A66">
        <w:rPr>
          <w:sz w:val="20"/>
          <w:szCs w:val="20"/>
        </w:rPr>
        <w:t>2572</w:t>
      </w:r>
    </w:p>
    <w:p w:rsidR="00BB170D" w:rsidRPr="00766A66" w:rsidRDefault="00BB170D" w:rsidP="00BB170D">
      <w:pPr>
        <w:rPr>
          <w:sz w:val="20"/>
          <w:szCs w:val="20"/>
        </w:rPr>
      </w:pPr>
      <w:r w:rsidRPr="00766A66">
        <w:rPr>
          <w:sz w:val="20"/>
          <w:szCs w:val="20"/>
        </w:rPr>
        <w:t>URBROJ: 251-13-11-3/005-23-2</w:t>
      </w:r>
    </w:p>
    <w:p w:rsidR="00BB170D" w:rsidRPr="00766A66" w:rsidRDefault="00BB170D" w:rsidP="00BB170D">
      <w:pPr>
        <w:rPr>
          <w:sz w:val="20"/>
          <w:szCs w:val="20"/>
        </w:rPr>
      </w:pPr>
      <w:r w:rsidRPr="00766A66">
        <w:rPr>
          <w:sz w:val="20"/>
          <w:szCs w:val="20"/>
        </w:rPr>
        <w:t xml:space="preserve">Zagreb, </w:t>
      </w:r>
      <w:r w:rsidR="003F0546" w:rsidRPr="00766A66">
        <w:rPr>
          <w:sz w:val="20"/>
          <w:szCs w:val="20"/>
        </w:rPr>
        <w:t>21. prosinca</w:t>
      </w:r>
      <w:r w:rsidR="002F6EF2" w:rsidRPr="00766A66">
        <w:rPr>
          <w:sz w:val="20"/>
          <w:szCs w:val="20"/>
        </w:rPr>
        <w:t xml:space="preserve"> </w:t>
      </w:r>
      <w:r w:rsidRPr="00766A66">
        <w:rPr>
          <w:sz w:val="20"/>
          <w:szCs w:val="20"/>
        </w:rPr>
        <w:t>2023.</w:t>
      </w:r>
    </w:p>
    <w:p w:rsidR="00F22E40" w:rsidRPr="00766A66" w:rsidRDefault="001F5A58" w:rsidP="001F5A58">
      <w:pPr>
        <w:ind w:left="6660"/>
        <w:rPr>
          <w:b/>
          <w:sz w:val="20"/>
          <w:szCs w:val="20"/>
        </w:rPr>
      </w:pPr>
      <w:r w:rsidRPr="00766A66">
        <w:rPr>
          <w:b/>
          <w:sz w:val="20"/>
          <w:szCs w:val="20"/>
        </w:rPr>
        <w:t xml:space="preserve">       </w:t>
      </w:r>
      <w:r w:rsidR="00F22E40" w:rsidRPr="00766A66">
        <w:rPr>
          <w:b/>
          <w:sz w:val="20"/>
          <w:szCs w:val="20"/>
        </w:rPr>
        <w:t>Predsjednica</w:t>
      </w:r>
    </w:p>
    <w:p w:rsidR="00F22E40" w:rsidRPr="00766A66" w:rsidRDefault="00F22E40" w:rsidP="00882E52">
      <w:pPr>
        <w:ind w:left="6660"/>
        <w:rPr>
          <w:b/>
          <w:sz w:val="20"/>
          <w:szCs w:val="20"/>
        </w:rPr>
      </w:pPr>
      <w:r w:rsidRPr="00766A66">
        <w:rPr>
          <w:b/>
          <w:sz w:val="20"/>
          <w:szCs w:val="20"/>
        </w:rPr>
        <w:t>Vijeća Mjesnog odbora</w:t>
      </w:r>
    </w:p>
    <w:p w:rsidR="00F22E40" w:rsidRPr="00766A66" w:rsidRDefault="00F22E40" w:rsidP="00F22E40">
      <w:pPr>
        <w:rPr>
          <w:sz w:val="20"/>
          <w:szCs w:val="20"/>
        </w:rPr>
      </w:pPr>
      <w:r w:rsidRPr="00766A66">
        <w:rPr>
          <w:sz w:val="20"/>
          <w:szCs w:val="20"/>
        </w:rPr>
        <w:t>Zapisnik sastavio</w:t>
      </w:r>
      <w:r w:rsidRPr="00766A66">
        <w:rPr>
          <w:sz w:val="20"/>
          <w:szCs w:val="20"/>
        </w:rPr>
        <w:tab/>
      </w:r>
      <w:r w:rsidRPr="00766A66">
        <w:rPr>
          <w:sz w:val="20"/>
          <w:szCs w:val="20"/>
        </w:rPr>
        <w:tab/>
      </w:r>
      <w:r w:rsidRPr="00766A66">
        <w:rPr>
          <w:sz w:val="20"/>
          <w:szCs w:val="20"/>
        </w:rPr>
        <w:tab/>
      </w:r>
      <w:r w:rsidRPr="00766A66">
        <w:rPr>
          <w:sz w:val="20"/>
          <w:szCs w:val="20"/>
        </w:rPr>
        <w:tab/>
      </w:r>
      <w:r w:rsidRPr="00766A66">
        <w:rPr>
          <w:sz w:val="20"/>
          <w:szCs w:val="20"/>
        </w:rPr>
        <w:tab/>
      </w:r>
      <w:r w:rsidRPr="00766A66">
        <w:rPr>
          <w:sz w:val="20"/>
          <w:szCs w:val="20"/>
        </w:rPr>
        <w:tab/>
        <w:t xml:space="preserve">          </w:t>
      </w:r>
      <w:r w:rsidRPr="00766A66">
        <w:rPr>
          <w:sz w:val="20"/>
          <w:szCs w:val="20"/>
        </w:rPr>
        <w:tab/>
        <w:t xml:space="preserve">         </w:t>
      </w:r>
    </w:p>
    <w:p w:rsidR="00CE34A2" w:rsidRPr="00766A66" w:rsidRDefault="00F22E40" w:rsidP="00532A63">
      <w:pPr>
        <w:rPr>
          <w:b/>
          <w:sz w:val="20"/>
          <w:szCs w:val="20"/>
        </w:rPr>
      </w:pPr>
      <w:r w:rsidRPr="00766A66">
        <w:rPr>
          <w:sz w:val="20"/>
          <w:szCs w:val="20"/>
        </w:rPr>
        <w:t>Ivica Ivašković, referent za mjesnu samoupravu</w:t>
      </w:r>
      <w:r w:rsidRPr="00766A66">
        <w:rPr>
          <w:sz w:val="20"/>
          <w:szCs w:val="20"/>
        </w:rPr>
        <w:tab/>
        <w:t xml:space="preserve">            </w:t>
      </w:r>
      <w:r w:rsidR="00B74747" w:rsidRPr="00766A66">
        <w:rPr>
          <w:sz w:val="20"/>
          <w:szCs w:val="20"/>
        </w:rPr>
        <w:t xml:space="preserve">                           </w:t>
      </w:r>
      <w:r w:rsidR="00532A63" w:rsidRPr="00766A66">
        <w:rPr>
          <w:sz w:val="20"/>
          <w:szCs w:val="20"/>
        </w:rPr>
        <w:t xml:space="preserve">                 </w:t>
      </w:r>
      <w:r w:rsidR="001F5A58" w:rsidRPr="00766A66">
        <w:rPr>
          <w:sz w:val="20"/>
          <w:szCs w:val="20"/>
        </w:rPr>
        <w:t xml:space="preserve"> </w:t>
      </w:r>
      <w:r w:rsidRPr="00766A66">
        <w:rPr>
          <w:b/>
          <w:sz w:val="20"/>
          <w:szCs w:val="20"/>
        </w:rPr>
        <w:t>Bianka Flis</w:t>
      </w:r>
    </w:p>
    <w:tbl>
      <w:tblPr>
        <w:tblW w:w="4820" w:type="dxa"/>
        <w:tblLook w:val="04A0" w:firstRow="1" w:lastRow="0" w:firstColumn="1" w:lastColumn="0" w:noHBand="0" w:noVBand="1"/>
      </w:tblPr>
      <w:tblGrid>
        <w:gridCol w:w="3119"/>
        <w:gridCol w:w="567"/>
        <w:gridCol w:w="567"/>
        <w:gridCol w:w="567"/>
      </w:tblGrid>
      <w:tr w:rsidR="004C303F" w:rsidRPr="00766A66" w:rsidTr="004C303F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>
            <w:pPr>
              <w:rPr>
                <w:sz w:val="20"/>
                <w:szCs w:val="20"/>
              </w:rPr>
            </w:pPr>
          </w:p>
        </w:tc>
      </w:tr>
      <w:tr w:rsidR="004C303F" w:rsidRPr="00766A66" w:rsidTr="004C303F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Članovi Vijeća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3.</w:t>
            </w:r>
          </w:p>
        </w:tc>
      </w:tr>
      <w:tr w:rsidR="004C303F" w:rsidRPr="00766A66" w:rsidTr="004C303F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 w:rsidP="00485230">
            <w:pPr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 </w:t>
            </w:r>
          </w:p>
          <w:p w:rsidR="004C303F" w:rsidRPr="00766A66" w:rsidRDefault="004C303F" w:rsidP="00485230">
            <w:pPr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BIANKA FLIS</w:t>
            </w:r>
          </w:p>
          <w:p w:rsidR="004C303F" w:rsidRPr="00766A66" w:rsidRDefault="004C303F" w:rsidP="00485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+</w:t>
            </w:r>
          </w:p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+</w:t>
            </w:r>
          </w:p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+</w:t>
            </w:r>
          </w:p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C303F" w:rsidRPr="00766A66" w:rsidTr="004C303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 w:rsidP="00485230">
            <w:pPr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 </w:t>
            </w:r>
          </w:p>
          <w:p w:rsidR="004C303F" w:rsidRPr="00766A66" w:rsidRDefault="004C303F" w:rsidP="00485230">
            <w:pPr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KRISTIJAN OREŠKOVIĆ</w:t>
            </w:r>
          </w:p>
          <w:p w:rsidR="004C303F" w:rsidRPr="00766A66" w:rsidRDefault="004C303F" w:rsidP="00485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+</w:t>
            </w:r>
          </w:p>
        </w:tc>
      </w:tr>
      <w:tr w:rsidR="004C303F" w:rsidRPr="00766A66" w:rsidTr="004C303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 w:rsidP="00485230">
            <w:pPr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 </w:t>
            </w:r>
          </w:p>
          <w:p w:rsidR="004C303F" w:rsidRPr="00766A66" w:rsidRDefault="004C303F" w:rsidP="00485230">
            <w:pPr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ADAM MILLAN</w:t>
            </w:r>
          </w:p>
          <w:p w:rsidR="004C303F" w:rsidRPr="00766A66" w:rsidRDefault="004C303F" w:rsidP="00485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+</w:t>
            </w:r>
          </w:p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+</w:t>
            </w:r>
          </w:p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+</w:t>
            </w:r>
          </w:p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bookmarkStart w:id="0" w:name="_GoBack"/>
        <w:bookmarkEnd w:id="0"/>
      </w:tr>
      <w:tr w:rsidR="004C303F" w:rsidRPr="00766A66" w:rsidTr="004C303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 w:rsidP="00485230">
            <w:pPr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 </w:t>
            </w:r>
          </w:p>
          <w:p w:rsidR="004C303F" w:rsidRPr="00766A66" w:rsidRDefault="004C303F" w:rsidP="00485230">
            <w:pPr>
              <w:rPr>
                <w:sz w:val="20"/>
                <w:szCs w:val="20"/>
              </w:rPr>
            </w:pPr>
            <w:r w:rsidRPr="00766A66">
              <w:rPr>
                <w:sz w:val="20"/>
                <w:szCs w:val="20"/>
              </w:rPr>
              <w:t>DAMIR MILLAN</w:t>
            </w:r>
          </w:p>
          <w:p w:rsidR="004C303F" w:rsidRPr="00766A66" w:rsidRDefault="004C303F" w:rsidP="00485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+</w:t>
            </w:r>
          </w:p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+</w:t>
            </w:r>
          </w:p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+</w:t>
            </w:r>
          </w:p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C303F" w:rsidRPr="00766A66" w:rsidTr="004C303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 w:rsidP="00485230">
            <w:pPr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 </w:t>
            </w:r>
          </w:p>
          <w:p w:rsidR="004C303F" w:rsidRPr="00766A66" w:rsidRDefault="004C303F" w:rsidP="00485230">
            <w:pPr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HRVOJE KRSNIK</w:t>
            </w:r>
          </w:p>
          <w:p w:rsidR="004C303F" w:rsidRPr="00766A66" w:rsidRDefault="004C303F" w:rsidP="00485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+</w:t>
            </w:r>
          </w:p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+</w:t>
            </w:r>
          </w:p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+</w:t>
            </w:r>
          </w:p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C303F" w:rsidRPr="00766A66" w:rsidTr="004C303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 w:rsidP="00485230">
            <w:pPr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 </w:t>
            </w:r>
          </w:p>
          <w:p w:rsidR="004C303F" w:rsidRPr="00766A66" w:rsidRDefault="004C303F" w:rsidP="00485230">
            <w:pPr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LUKA PEŠUT</w:t>
            </w:r>
          </w:p>
          <w:p w:rsidR="004C303F" w:rsidRPr="00766A66" w:rsidRDefault="004C303F" w:rsidP="00485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+</w:t>
            </w:r>
          </w:p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+</w:t>
            </w:r>
          </w:p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+</w:t>
            </w:r>
          </w:p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C303F" w:rsidRPr="00766A66" w:rsidTr="004C303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 w:rsidP="00485230">
            <w:pPr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 </w:t>
            </w:r>
          </w:p>
          <w:p w:rsidR="004C303F" w:rsidRPr="00766A66" w:rsidRDefault="004C303F" w:rsidP="00485230">
            <w:pPr>
              <w:rPr>
                <w:strike/>
                <w:color w:val="000000"/>
                <w:sz w:val="20"/>
                <w:szCs w:val="20"/>
              </w:rPr>
            </w:pPr>
            <w:r w:rsidRPr="00766A66">
              <w:rPr>
                <w:strike/>
                <w:color w:val="000000"/>
                <w:sz w:val="20"/>
                <w:szCs w:val="20"/>
              </w:rPr>
              <w:t>SLOBODAN BORAS</w:t>
            </w:r>
          </w:p>
          <w:p w:rsidR="004C303F" w:rsidRPr="00766A66" w:rsidRDefault="004C303F" w:rsidP="00485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03F" w:rsidRPr="00766A66" w:rsidRDefault="004C303F" w:rsidP="00485230">
            <w:pPr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03F" w:rsidRPr="00766A66" w:rsidRDefault="004C303F" w:rsidP="00485230">
            <w:pPr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03F" w:rsidRPr="00766A66" w:rsidRDefault="004C303F" w:rsidP="00485230">
            <w:pPr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</w:tr>
      <w:tr w:rsidR="004C303F" w:rsidRPr="00766A66" w:rsidTr="004C303F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 w:rsidP="00485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 w:rsidP="0048523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 w:rsidP="00485230">
            <w:pPr>
              <w:rPr>
                <w:sz w:val="20"/>
                <w:szCs w:val="20"/>
              </w:rPr>
            </w:pPr>
          </w:p>
        </w:tc>
      </w:tr>
      <w:tr w:rsidR="004C303F" w:rsidRPr="00766A66" w:rsidTr="004C303F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 w:rsidP="0048523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66A66">
              <w:rPr>
                <w:b/>
                <w:bCs/>
                <w:color w:val="000000"/>
                <w:sz w:val="20"/>
                <w:szCs w:val="20"/>
              </w:rPr>
              <w:t>*  ZA=  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 w:rsidP="0048523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 w:rsidP="00485230">
            <w:pPr>
              <w:rPr>
                <w:sz w:val="20"/>
                <w:szCs w:val="20"/>
              </w:rPr>
            </w:pPr>
          </w:p>
        </w:tc>
      </w:tr>
      <w:tr w:rsidR="004C303F" w:rsidRPr="00766A66" w:rsidTr="004C303F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 w:rsidP="0048523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66A66">
              <w:rPr>
                <w:b/>
                <w:bCs/>
                <w:color w:val="000000"/>
                <w:sz w:val="20"/>
                <w:szCs w:val="20"/>
              </w:rPr>
              <w:t xml:space="preserve">    PROTIV=  —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 w:rsidP="0048523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 w:rsidP="00485230">
            <w:pPr>
              <w:rPr>
                <w:sz w:val="20"/>
                <w:szCs w:val="20"/>
              </w:rPr>
            </w:pPr>
          </w:p>
        </w:tc>
      </w:tr>
      <w:tr w:rsidR="004C303F" w:rsidRPr="00766A66" w:rsidTr="004C303F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 w:rsidP="0048523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66A66">
              <w:rPr>
                <w:b/>
                <w:bCs/>
                <w:color w:val="000000"/>
                <w:sz w:val="20"/>
                <w:szCs w:val="20"/>
              </w:rPr>
              <w:t xml:space="preserve">    SUZDRŽAN=  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 w:rsidP="0048523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 w:rsidP="00485230">
            <w:pPr>
              <w:rPr>
                <w:sz w:val="20"/>
                <w:szCs w:val="20"/>
              </w:rPr>
            </w:pPr>
          </w:p>
        </w:tc>
      </w:tr>
      <w:tr w:rsidR="004C303F" w:rsidRPr="00766A66" w:rsidTr="004C303F">
        <w:trPr>
          <w:trHeight w:val="300"/>
        </w:trPr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 w:rsidP="0048523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66A66">
              <w:rPr>
                <w:b/>
                <w:bCs/>
                <w:color w:val="000000"/>
                <w:sz w:val="20"/>
                <w:szCs w:val="20"/>
              </w:rPr>
              <w:t xml:space="preserve">    NIJE PRISUTAN= prekrižiti ime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 w:rsidP="0048523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B20CD6" w:rsidRPr="00766A66" w:rsidRDefault="00B20CD6" w:rsidP="00532A63">
      <w:pPr>
        <w:rPr>
          <w:b/>
          <w:sz w:val="20"/>
          <w:szCs w:val="20"/>
        </w:rPr>
      </w:pPr>
    </w:p>
    <w:p w:rsidR="00B20CD6" w:rsidRPr="00766A66" w:rsidRDefault="00B20CD6" w:rsidP="00532A63">
      <w:pPr>
        <w:rPr>
          <w:b/>
          <w:sz w:val="20"/>
          <w:szCs w:val="20"/>
        </w:rPr>
      </w:pPr>
    </w:p>
    <w:sectPr w:rsidR="00B20CD6" w:rsidRPr="00766A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644A"/>
    <w:multiLevelType w:val="hybridMultilevel"/>
    <w:tmpl w:val="4FCCBD9A"/>
    <w:lvl w:ilvl="0" w:tplc="E04085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E5D35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75AB"/>
    <w:multiLevelType w:val="multilevel"/>
    <w:tmpl w:val="F134DF4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0B0D1867"/>
    <w:multiLevelType w:val="hybridMultilevel"/>
    <w:tmpl w:val="A5367FD4"/>
    <w:lvl w:ilvl="0" w:tplc="D10C62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5" w15:restartNumberingAfterBreak="0">
    <w:nsid w:val="17641EE9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6252D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13078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443BF"/>
    <w:multiLevelType w:val="hybridMultilevel"/>
    <w:tmpl w:val="6144DE14"/>
    <w:lvl w:ilvl="0" w:tplc="B52CE810">
      <w:start w:val="2"/>
      <w:numFmt w:val="decimal"/>
      <w:lvlText w:val="%1."/>
      <w:lvlJc w:val="left"/>
      <w:pPr>
        <w:ind w:left="163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D0952"/>
    <w:multiLevelType w:val="hybridMultilevel"/>
    <w:tmpl w:val="A59A9672"/>
    <w:lvl w:ilvl="0" w:tplc="872296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D3B38"/>
    <w:multiLevelType w:val="hybridMultilevel"/>
    <w:tmpl w:val="7BCA89AC"/>
    <w:lvl w:ilvl="0" w:tplc="8C2277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FB7765"/>
    <w:multiLevelType w:val="hybridMultilevel"/>
    <w:tmpl w:val="4FCCBD9A"/>
    <w:lvl w:ilvl="0" w:tplc="E04085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6A16E6"/>
    <w:multiLevelType w:val="hybridMultilevel"/>
    <w:tmpl w:val="7BCA89AC"/>
    <w:lvl w:ilvl="0" w:tplc="8C2277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33031C"/>
    <w:multiLevelType w:val="hybridMultilevel"/>
    <w:tmpl w:val="8F2866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733EA4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DC622B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AF5744"/>
    <w:multiLevelType w:val="hybridMultilevel"/>
    <w:tmpl w:val="7BCA89AC"/>
    <w:lvl w:ilvl="0" w:tplc="8C2277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511A05"/>
    <w:multiLevelType w:val="hybridMultilevel"/>
    <w:tmpl w:val="7BCA89AC"/>
    <w:lvl w:ilvl="0" w:tplc="8C2277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99455E"/>
    <w:multiLevelType w:val="hybridMultilevel"/>
    <w:tmpl w:val="8F2866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F96115"/>
    <w:multiLevelType w:val="hybridMultilevel"/>
    <w:tmpl w:val="B0008408"/>
    <w:lvl w:ilvl="0" w:tplc="F8C0A4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E96812"/>
    <w:multiLevelType w:val="hybridMultilevel"/>
    <w:tmpl w:val="A068665E"/>
    <w:lvl w:ilvl="0" w:tplc="AF7000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23" w15:restartNumberingAfterBreak="0">
    <w:nsid w:val="7A30504D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7"/>
  </w:num>
  <w:num w:numId="5">
    <w:abstractNumId w:val="0"/>
  </w:num>
  <w:num w:numId="6">
    <w:abstractNumId w:val="5"/>
  </w:num>
  <w:num w:numId="7">
    <w:abstractNumId w:val="18"/>
  </w:num>
  <w:num w:numId="8">
    <w:abstractNumId w:val="1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9"/>
  </w:num>
  <w:num w:numId="12">
    <w:abstractNumId w:val="4"/>
  </w:num>
  <w:num w:numId="13">
    <w:abstractNumId w:val="22"/>
  </w:num>
  <w:num w:numId="14">
    <w:abstractNumId w:val="11"/>
  </w:num>
  <w:num w:numId="15">
    <w:abstractNumId w:val="10"/>
  </w:num>
  <w:num w:numId="16">
    <w:abstractNumId w:val="3"/>
  </w:num>
  <w:num w:numId="17">
    <w:abstractNumId w:val="12"/>
  </w:num>
  <w:num w:numId="18">
    <w:abstractNumId w:val="21"/>
  </w:num>
  <w:num w:numId="19">
    <w:abstractNumId w:val="23"/>
  </w:num>
  <w:num w:numId="20">
    <w:abstractNumId w:val="6"/>
  </w:num>
  <w:num w:numId="21">
    <w:abstractNumId w:val="16"/>
  </w:num>
  <w:num w:numId="22">
    <w:abstractNumId w:val="7"/>
  </w:num>
  <w:num w:numId="23">
    <w:abstractNumId w:val="9"/>
  </w:num>
  <w:num w:numId="24">
    <w:abstractNumId w:val="20"/>
  </w:num>
  <w:num w:numId="25">
    <w:abstractNumId w:val="2"/>
  </w:num>
  <w:num w:numId="26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5F"/>
    <w:rsid w:val="00000A3F"/>
    <w:rsid w:val="00002154"/>
    <w:rsid w:val="000034D8"/>
    <w:rsid w:val="00007811"/>
    <w:rsid w:val="000131B7"/>
    <w:rsid w:val="00023460"/>
    <w:rsid w:val="0002597E"/>
    <w:rsid w:val="000300DB"/>
    <w:rsid w:val="00036D88"/>
    <w:rsid w:val="000441B0"/>
    <w:rsid w:val="00047DA5"/>
    <w:rsid w:val="00050BD8"/>
    <w:rsid w:val="000740B8"/>
    <w:rsid w:val="000745D8"/>
    <w:rsid w:val="00084EDE"/>
    <w:rsid w:val="000857BD"/>
    <w:rsid w:val="0009245E"/>
    <w:rsid w:val="000A1038"/>
    <w:rsid w:val="000A76BC"/>
    <w:rsid w:val="000B1D22"/>
    <w:rsid w:val="000B2BC1"/>
    <w:rsid w:val="000B5EA0"/>
    <w:rsid w:val="000C156F"/>
    <w:rsid w:val="000C1F7A"/>
    <w:rsid w:val="000C693A"/>
    <w:rsid w:val="000D24CB"/>
    <w:rsid w:val="000D3D7C"/>
    <w:rsid w:val="000D5B23"/>
    <w:rsid w:val="000F0E70"/>
    <w:rsid w:val="001009C5"/>
    <w:rsid w:val="00101758"/>
    <w:rsid w:val="00101DA7"/>
    <w:rsid w:val="00106BA0"/>
    <w:rsid w:val="0011003D"/>
    <w:rsid w:val="0011336E"/>
    <w:rsid w:val="0011593A"/>
    <w:rsid w:val="00116CA4"/>
    <w:rsid w:val="00117875"/>
    <w:rsid w:val="00120BD2"/>
    <w:rsid w:val="00131256"/>
    <w:rsid w:val="0013445E"/>
    <w:rsid w:val="00137600"/>
    <w:rsid w:val="001435D4"/>
    <w:rsid w:val="00143D7E"/>
    <w:rsid w:val="001441AE"/>
    <w:rsid w:val="001529B3"/>
    <w:rsid w:val="00161140"/>
    <w:rsid w:val="00163253"/>
    <w:rsid w:val="00164133"/>
    <w:rsid w:val="0016632B"/>
    <w:rsid w:val="00172A57"/>
    <w:rsid w:val="00173E1D"/>
    <w:rsid w:val="001753DF"/>
    <w:rsid w:val="00181C2E"/>
    <w:rsid w:val="001870B0"/>
    <w:rsid w:val="00195A68"/>
    <w:rsid w:val="00195D9A"/>
    <w:rsid w:val="00196EBE"/>
    <w:rsid w:val="00197BE8"/>
    <w:rsid w:val="001A015F"/>
    <w:rsid w:val="001A09F8"/>
    <w:rsid w:val="001A0DF7"/>
    <w:rsid w:val="001B2613"/>
    <w:rsid w:val="001B3B20"/>
    <w:rsid w:val="001C34B6"/>
    <w:rsid w:val="001D13EC"/>
    <w:rsid w:val="001D28A3"/>
    <w:rsid w:val="001D78A7"/>
    <w:rsid w:val="001E2AD5"/>
    <w:rsid w:val="001F3D1A"/>
    <w:rsid w:val="001F438C"/>
    <w:rsid w:val="001F5A58"/>
    <w:rsid w:val="001F6A3E"/>
    <w:rsid w:val="001F7694"/>
    <w:rsid w:val="002062D4"/>
    <w:rsid w:val="00207065"/>
    <w:rsid w:val="0021025C"/>
    <w:rsid w:val="00214DC4"/>
    <w:rsid w:val="00215494"/>
    <w:rsid w:val="00217AB1"/>
    <w:rsid w:val="00224A03"/>
    <w:rsid w:val="00227941"/>
    <w:rsid w:val="002306B8"/>
    <w:rsid w:val="002312C4"/>
    <w:rsid w:val="00236CC4"/>
    <w:rsid w:val="00242E05"/>
    <w:rsid w:val="00245022"/>
    <w:rsid w:val="002474B4"/>
    <w:rsid w:val="00251EB9"/>
    <w:rsid w:val="00255FF6"/>
    <w:rsid w:val="0026781B"/>
    <w:rsid w:val="0027094D"/>
    <w:rsid w:val="002732FB"/>
    <w:rsid w:val="00284308"/>
    <w:rsid w:val="002931CA"/>
    <w:rsid w:val="00293C22"/>
    <w:rsid w:val="002A1E84"/>
    <w:rsid w:val="002A3419"/>
    <w:rsid w:val="002A7C2C"/>
    <w:rsid w:val="002B63D7"/>
    <w:rsid w:val="002C1A85"/>
    <w:rsid w:val="002D24DC"/>
    <w:rsid w:val="002E1367"/>
    <w:rsid w:val="002E687E"/>
    <w:rsid w:val="002F6EF2"/>
    <w:rsid w:val="00300403"/>
    <w:rsid w:val="003046C5"/>
    <w:rsid w:val="00305330"/>
    <w:rsid w:val="00307C59"/>
    <w:rsid w:val="003116DB"/>
    <w:rsid w:val="00313055"/>
    <w:rsid w:val="00313483"/>
    <w:rsid w:val="00313D73"/>
    <w:rsid w:val="00315421"/>
    <w:rsid w:val="0031711B"/>
    <w:rsid w:val="00330664"/>
    <w:rsid w:val="003310A9"/>
    <w:rsid w:val="003356F5"/>
    <w:rsid w:val="00335AE7"/>
    <w:rsid w:val="003414C2"/>
    <w:rsid w:val="00346743"/>
    <w:rsid w:val="00352582"/>
    <w:rsid w:val="0036617D"/>
    <w:rsid w:val="0037012C"/>
    <w:rsid w:val="0037256E"/>
    <w:rsid w:val="00372F6D"/>
    <w:rsid w:val="003817BF"/>
    <w:rsid w:val="00382C84"/>
    <w:rsid w:val="00383222"/>
    <w:rsid w:val="00384FA1"/>
    <w:rsid w:val="00387E8C"/>
    <w:rsid w:val="00394A4D"/>
    <w:rsid w:val="00394C8B"/>
    <w:rsid w:val="003A1083"/>
    <w:rsid w:val="003A3901"/>
    <w:rsid w:val="003A7ABD"/>
    <w:rsid w:val="003B4210"/>
    <w:rsid w:val="003B4B72"/>
    <w:rsid w:val="003B5ABA"/>
    <w:rsid w:val="003C29AD"/>
    <w:rsid w:val="003C3727"/>
    <w:rsid w:val="003C5548"/>
    <w:rsid w:val="003D495F"/>
    <w:rsid w:val="003D5F28"/>
    <w:rsid w:val="003E3D1E"/>
    <w:rsid w:val="003E75C7"/>
    <w:rsid w:val="003E76B2"/>
    <w:rsid w:val="003F0546"/>
    <w:rsid w:val="003F1D27"/>
    <w:rsid w:val="003F329E"/>
    <w:rsid w:val="003F3F90"/>
    <w:rsid w:val="003F4EE7"/>
    <w:rsid w:val="0041098D"/>
    <w:rsid w:val="0041160A"/>
    <w:rsid w:val="004152A2"/>
    <w:rsid w:val="00421DE8"/>
    <w:rsid w:val="00422B32"/>
    <w:rsid w:val="00423D18"/>
    <w:rsid w:val="00430EAE"/>
    <w:rsid w:val="0043110A"/>
    <w:rsid w:val="004327DF"/>
    <w:rsid w:val="00432971"/>
    <w:rsid w:val="00453C61"/>
    <w:rsid w:val="00454A7E"/>
    <w:rsid w:val="00457D5D"/>
    <w:rsid w:val="004623BD"/>
    <w:rsid w:val="00464284"/>
    <w:rsid w:val="00465BE2"/>
    <w:rsid w:val="00467216"/>
    <w:rsid w:val="00480120"/>
    <w:rsid w:val="00482EB9"/>
    <w:rsid w:val="00485230"/>
    <w:rsid w:val="00487683"/>
    <w:rsid w:val="004A243F"/>
    <w:rsid w:val="004A43BB"/>
    <w:rsid w:val="004A5E7B"/>
    <w:rsid w:val="004B2E3A"/>
    <w:rsid w:val="004B448C"/>
    <w:rsid w:val="004B45E4"/>
    <w:rsid w:val="004C303F"/>
    <w:rsid w:val="004C58C5"/>
    <w:rsid w:val="004D0A2F"/>
    <w:rsid w:val="004D6E19"/>
    <w:rsid w:val="004E29B4"/>
    <w:rsid w:val="004E346A"/>
    <w:rsid w:val="004F136B"/>
    <w:rsid w:val="004F5C8B"/>
    <w:rsid w:val="00504B4D"/>
    <w:rsid w:val="00505771"/>
    <w:rsid w:val="00515621"/>
    <w:rsid w:val="0052698C"/>
    <w:rsid w:val="00532A63"/>
    <w:rsid w:val="00534310"/>
    <w:rsid w:val="00535E63"/>
    <w:rsid w:val="00537DA4"/>
    <w:rsid w:val="00540CBE"/>
    <w:rsid w:val="005437F6"/>
    <w:rsid w:val="00547B75"/>
    <w:rsid w:val="005565BD"/>
    <w:rsid w:val="00560FF1"/>
    <w:rsid w:val="00564CAB"/>
    <w:rsid w:val="0057712C"/>
    <w:rsid w:val="00582D3B"/>
    <w:rsid w:val="00590F37"/>
    <w:rsid w:val="005A48D0"/>
    <w:rsid w:val="005B1FFA"/>
    <w:rsid w:val="005C7680"/>
    <w:rsid w:val="005D20A6"/>
    <w:rsid w:val="005F144D"/>
    <w:rsid w:val="005F16CF"/>
    <w:rsid w:val="005F28B0"/>
    <w:rsid w:val="005F2905"/>
    <w:rsid w:val="005F5248"/>
    <w:rsid w:val="00601907"/>
    <w:rsid w:val="00601F47"/>
    <w:rsid w:val="00606895"/>
    <w:rsid w:val="0061263B"/>
    <w:rsid w:val="006129D6"/>
    <w:rsid w:val="00612E0E"/>
    <w:rsid w:val="006157FC"/>
    <w:rsid w:val="006224DD"/>
    <w:rsid w:val="00630E0C"/>
    <w:rsid w:val="00643CAC"/>
    <w:rsid w:val="00653786"/>
    <w:rsid w:val="00656434"/>
    <w:rsid w:val="00661EA9"/>
    <w:rsid w:val="00663D5B"/>
    <w:rsid w:val="006653D2"/>
    <w:rsid w:val="00667072"/>
    <w:rsid w:val="00671076"/>
    <w:rsid w:val="006746F5"/>
    <w:rsid w:val="00674EA3"/>
    <w:rsid w:val="0067780F"/>
    <w:rsid w:val="006815EA"/>
    <w:rsid w:val="0068239A"/>
    <w:rsid w:val="00695FB6"/>
    <w:rsid w:val="006A0899"/>
    <w:rsid w:val="006A43ED"/>
    <w:rsid w:val="006A5657"/>
    <w:rsid w:val="006B3195"/>
    <w:rsid w:val="006B5910"/>
    <w:rsid w:val="006C1C26"/>
    <w:rsid w:val="006C3874"/>
    <w:rsid w:val="006C71F9"/>
    <w:rsid w:val="006D2270"/>
    <w:rsid w:val="006D3CF4"/>
    <w:rsid w:val="006D53EF"/>
    <w:rsid w:val="006E71FF"/>
    <w:rsid w:val="006F0EF7"/>
    <w:rsid w:val="006F1448"/>
    <w:rsid w:val="006F3701"/>
    <w:rsid w:val="00732D61"/>
    <w:rsid w:val="00733318"/>
    <w:rsid w:val="00735889"/>
    <w:rsid w:val="00735BC9"/>
    <w:rsid w:val="00741330"/>
    <w:rsid w:val="00745FE8"/>
    <w:rsid w:val="00756C4A"/>
    <w:rsid w:val="00766A66"/>
    <w:rsid w:val="007722D3"/>
    <w:rsid w:val="00781BC5"/>
    <w:rsid w:val="00784041"/>
    <w:rsid w:val="00784218"/>
    <w:rsid w:val="007901F7"/>
    <w:rsid w:val="007956C1"/>
    <w:rsid w:val="00797559"/>
    <w:rsid w:val="00797873"/>
    <w:rsid w:val="007A0649"/>
    <w:rsid w:val="007A69DD"/>
    <w:rsid w:val="007B62C9"/>
    <w:rsid w:val="007C1BD6"/>
    <w:rsid w:val="007D2B42"/>
    <w:rsid w:val="007D4A35"/>
    <w:rsid w:val="007D7D38"/>
    <w:rsid w:val="007E258A"/>
    <w:rsid w:val="007E28B3"/>
    <w:rsid w:val="007F39B6"/>
    <w:rsid w:val="007F4F77"/>
    <w:rsid w:val="008011FB"/>
    <w:rsid w:val="00801672"/>
    <w:rsid w:val="00802DF7"/>
    <w:rsid w:val="008040AB"/>
    <w:rsid w:val="00805BFF"/>
    <w:rsid w:val="00816782"/>
    <w:rsid w:val="0082251D"/>
    <w:rsid w:val="00824088"/>
    <w:rsid w:val="008275A4"/>
    <w:rsid w:val="0083724C"/>
    <w:rsid w:val="00837728"/>
    <w:rsid w:val="00846613"/>
    <w:rsid w:val="00847AD7"/>
    <w:rsid w:val="0085470C"/>
    <w:rsid w:val="00862751"/>
    <w:rsid w:val="0086395B"/>
    <w:rsid w:val="00863B14"/>
    <w:rsid w:val="0086489E"/>
    <w:rsid w:val="00865F39"/>
    <w:rsid w:val="00881EE1"/>
    <w:rsid w:val="0088291C"/>
    <w:rsid w:val="00882E52"/>
    <w:rsid w:val="00884FB1"/>
    <w:rsid w:val="00886399"/>
    <w:rsid w:val="00895502"/>
    <w:rsid w:val="008964C2"/>
    <w:rsid w:val="008A5271"/>
    <w:rsid w:val="008B5580"/>
    <w:rsid w:val="008C0AD1"/>
    <w:rsid w:val="008C116E"/>
    <w:rsid w:val="008C3A48"/>
    <w:rsid w:val="008D07F4"/>
    <w:rsid w:val="008D3197"/>
    <w:rsid w:val="008D7B65"/>
    <w:rsid w:val="008E1D22"/>
    <w:rsid w:val="008E71DD"/>
    <w:rsid w:val="008E7F08"/>
    <w:rsid w:val="008F4C7B"/>
    <w:rsid w:val="008F53C0"/>
    <w:rsid w:val="00903768"/>
    <w:rsid w:val="00906910"/>
    <w:rsid w:val="00914660"/>
    <w:rsid w:val="00915C42"/>
    <w:rsid w:val="009178C6"/>
    <w:rsid w:val="009276A0"/>
    <w:rsid w:val="009330DD"/>
    <w:rsid w:val="00934803"/>
    <w:rsid w:val="00936C96"/>
    <w:rsid w:val="00940A54"/>
    <w:rsid w:val="00944FD5"/>
    <w:rsid w:val="009574A5"/>
    <w:rsid w:val="009609C4"/>
    <w:rsid w:val="009617BB"/>
    <w:rsid w:val="00970A10"/>
    <w:rsid w:val="00973E23"/>
    <w:rsid w:val="00974AE2"/>
    <w:rsid w:val="00980412"/>
    <w:rsid w:val="00982263"/>
    <w:rsid w:val="00983A33"/>
    <w:rsid w:val="009A6776"/>
    <w:rsid w:val="009A6CBA"/>
    <w:rsid w:val="009A7267"/>
    <w:rsid w:val="009A7935"/>
    <w:rsid w:val="009B066C"/>
    <w:rsid w:val="009C192F"/>
    <w:rsid w:val="009C2AD0"/>
    <w:rsid w:val="009C3C79"/>
    <w:rsid w:val="009C4F4B"/>
    <w:rsid w:val="009C6EAE"/>
    <w:rsid w:val="009D3CA1"/>
    <w:rsid w:val="009E0246"/>
    <w:rsid w:val="009E4EA6"/>
    <w:rsid w:val="009E59CB"/>
    <w:rsid w:val="009E5F71"/>
    <w:rsid w:val="009F3944"/>
    <w:rsid w:val="009F51D4"/>
    <w:rsid w:val="00A01D2B"/>
    <w:rsid w:val="00A11E05"/>
    <w:rsid w:val="00A122C0"/>
    <w:rsid w:val="00A124AA"/>
    <w:rsid w:val="00A13BE0"/>
    <w:rsid w:val="00A15A17"/>
    <w:rsid w:val="00A17E9F"/>
    <w:rsid w:val="00A2382C"/>
    <w:rsid w:val="00A30089"/>
    <w:rsid w:val="00A3460B"/>
    <w:rsid w:val="00A4256D"/>
    <w:rsid w:val="00A478C7"/>
    <w:rsid w:val="00A53EDE"/>
    <w:rsid w:val="00A54212"/>
    <w:rsid w:val="00A5506C"/>
    <w:rsid w:val="00A562BE"/>
    <w:rsid w:val="00A60C7D"/>
    <w:rsid w:val="00A66C65"/>
    <w:rsid w:val="00A71695"/>
    <w:rsid w:val="00A73AE2"/>
    <w:rsid w:val="00A81ACE"/>
    <w:rsid w:val="00A866AA"/>
    <w:rsid w:val="00A91CB1"/>
    <w:rsid w:val="00A91E35"/>
    <w:rsid w:val="00AA0AE7"/>
    <w:rsid w:val="00AA25A1"/>
    <w:rsid w:val="00AB57D9"/>
    <w:rsid w:val="00AC25CB"/>
    <w:rsid w:val="00AC7FC0"/>
    <w:rsid w:val="00AD4421"/>
    <w:rsid w:val="00AD5263"/>
    <w:rsid w:val="00AE3503"/>
    <w:rsid w:val="00AF1862"/>
    <w:rsid w:val="00AF47CD"/>
    <w:rsid w:val="00AF54AC"/>
    <w:rsid w:val="00AF67A2"/>
    <w:rsid w:val="00B02F58"/>
    <w:rsid w:val="00B0619F"/>
    <w:rsid w:val="00B14E42"/>
    <w:rsid w:val="00B15263"/>
    <w:rsid w:val="00B20CD6"/>
    <w:rsid w:val="00B216D7"/>
    <w:rsid w:val="00B27753"/>
    <w:rsid w:val="00B321F4"/>
    <w:rsid w:val="00B35CEA"/>
    <w:rsid w:val="00B374B6"/>
    <w:rsid w:val="00B37B41"/>
    <w:rsid w:val="00B5209B"/>
    <w:rsid w:val="00B523C8"/>
    <w:rsid w:val="00B548AB"/>
    <w:rsid w:val="00B56125"/>
    <w:rsid w:val="00B567E8"/>
    <w:rsid w:val="00B60B47"/>
    <w:rsid w:val="00B611D3"/>
    <w:rsid w:val="00B62A47"/>
    <w:rsid w:val="00B64393"/>
    <w:rsid w:val="00B6563F"/>
    <w:rsid w:val="00B717E8"/>
    <w:rsid w:val="00B71984"/>
    <w:rsid w:val="00B74747"/>
    <w:rsid w:val="00B821A4"/>
    <w:rsid w:val="00B830BC"/>
    <w:rsid w:val="00B9539B"/>
    <w:rsid w:val="00BA2E8D"/>
    <w:rsid w:val="00BA6C80"/>
    <w:rsid w:val="00BB170D"/>
    <w:rsid w:val="00BB737A"/>
    <w:rsid w:val="00BC3AC3"/>
    <w:rsid w:val="00BC558B"/>
    <w:rsid w:val="00BE2C99"/>
    <w:rsid w:val="00BF138A"/>
    <w:rsid w:val="00BF56ED"/>
    <w:rsid w:val="00BF779C"/>
    <w:rsid w:val="00C00A4E"/>
    <w:rsid w:val="00C02B46"/>
    <w:rsid w:val="00C04800"/>
    <w:rsid w:val="00C07A7B"/>
    <w:rsid w:val="00C13468"/>
    <w:rsid w:val="00C1363A"/>
    <w:rsid w:val="00C14F08"/>
    <w:rsid w:val="00C21213"/>
    <w:rsid w:val="00C23336"/>
    <w:rsid w:val="00C31468"/>
    <w:rsid w:val="00C31E33"/>
    <w:rsid w:val="00C378CF"/>
    <w:rsid w:val="00C422B7"/>
    <w:rsid w:val="00C623E3"/>
    <w:rsid w:val="00C735D4"/>
    <w:rsid w:val="00C82651"/>
    <w:rsid w:val="00C92298"/>
    <w:rsid w:val="00C93071"/>
    <w:rsid w:val="00C93650"/>
    <w:rsid w:val="00C93780"/>
    <w:rsid w:val="00C9430F"/>
    <w:rsid w:val="00C96616"/>
    <w:rsid w:val="00CA4558"/>
    <w:rsid w:val="00CA6DF0"/>
    <w:rsid w:val="00CB5B89"/>
    <w:rsid w:val="00CB751A"/>
    <w:rsid w:val="00CC118D"/>
    <w:rsid w:val="00CC3FF7"/>
    <w:rsid w:val="00CC6362"/>
    <w:rsid w:val="00CD1FE8"/>
    <w:rsid w:val="00CE29F2"/>
    <w:rsid w:val="00CE34A2"/>
    <w:rsid w:val="00CF1962"/>
    <w:rsid w:val="00CF6CCD"/>
    <w:rsid w:val="00D0045D"/>
    <w:rsid w:val="00D019AF"/>
    <w:rsid w:val="00D07E24"/>
    <w:rsid w:val="00D24301"/>
    <w:rsid w:val="00D24CAA"/>
    <w:rsid w:val="00D263AE"/>
    <w:rsid w:val="00D37298"/>
    <w:rsid w:val="00D50900"/>
    <w:rsid w:val="00D51892"/>
    <w:rsid w:val="00D523B3"/>
    <w:rsid w:val="00D531E3"/>
    <w:rsid w:val="00D5490E"/>
    <w:rsid w:val="00D54CC1"/>
    <w:rsid w:val="00D56D59"/>
    <w:rsid w:val="00D63E7B"/>
    <w:rsid w:val="00D70233"/>
    <w:rsid w:val="00D747DB"/>
    <w:rsid w:val="00D77145"/>
    <w:rsid w:val="00D843A8"/>
    <w:rsid w:val="00D941AA"/>
    <w:rsid w:val="00DA3720"/>
    <w:rsid w:val="00DB5118"/>
    <w:rsid w:val="00DC0848"/>
    <w:rsid w:val="00DC1082"/>
    <w:rsid w:val="00DC176C"/>
    <w:rsid w:val="00DD0A48"/>
    <w:rsid w:val="00DD172C"/>
    <w:rsid w:val="00DE596F"/>
    <w:rsid w:val="00DF2028"/>
    <w:rsid w:val="00DF3DBE"/>
    <w:rsid w:val="00DF414A"/>
    <w:rsid w:val="00DF6E5B"/>
    <w:rsid w:val="00DF7F89"/>
    <w:rsid w:val="00E07A85"/>
    <w:rsid w:val="00E14E6F"/>
    <w:rsid w:val="00E2045D"/>
    <w:rsid w:val="00E25CB9"/>
    <w:rsid w:val="00E27617"/>
    <w:rsid w:val="00E30664"/>
    <w:rsid w:val="00E331D7"/>
    <w:rsid w:val="00E34C2E"/>
    <w:rsid w:val="00E41993"/>
    <w:rsid w:val="00E41BAB"/>
    <w:rsid w:val="00E42DA4"/>
    <w:rsid w:val="00E473FA"/>
    <w:rsid w:val="00E52F5D"/>
    <w:rsid w:val="00E56237"/>
    <w:rsid w:val="00E64FB9"/>
    <w:rsid w:val="00E70A26"/>
    <w:rsid w:val="00E70B3D"/>
    <w:rsid w:val="00E818B2"/>
    <w:rsid w:val="00E834F2"/>
    <w:rsid w:val="00E85733"/>
    <w:rsid w:val="00E85EFC"/>
    <w:rsid w:val="00E86882"/>
    <w:rsid w:val="00E86E8A"/>
    <w:rsid w:val="00E9121B"/>
    <w:rsid w:val="00EA0DAD"/>
    <w:rsid w:val="00EA2182"/>
    <w:rsid w:val="00EA5EFE"/>
    <w:rsid w:val="00EB12E7"/>
    <w:rsid w:val="00EB1518"/>
    <w:rsid w:val="00EB4DC2"/>
    <w:rsid w:val="00EC0277"/>
    <w:rsid w:val="00EC0C8C"/>
    <w:rsid w:val="00EC22D3"/>
    <w:rsid w:val="00EC238B"/>
    <w:rsid w:val="00EC2673"/>
    <w:rsid w:val="00EC4944"/>
    <w:rsid w:val="00EC6374"/>
    <w:rsid w:val="00ED0140"/>
    <w:rsid w:val="00ED12B0"/>
    <w:rsid w:val="00ED3BF8"/>
    <w:rsid w:val="00ED5A19"/>
    <w:rsid w:val="00ED7F04"/>
    <w:rsid w:val="00EE4BA0"/>
    <w:rsid w:val="00EE7735"/>
    <w:rsid w:val="00EF00AC"/>
    <w:rsid w:val="00EF21B8"/>
    <w:rsid w:val="00EF5020"/>
    <w:rsid w:val="00F02F43"/>
    <w:rsid w:val="00F06799"/>
    <w:rsid w:val="00F0752E"/>
    <w:rsid w:val="00F07945"/>
    <w:rsid w:val="00F07A84"/>
    <w:rsid w:val="00F10A1C"/>
    <w:rsid w:val="00F126B4"/>
    <w:rsid w:val="00F16EB3"/>
    <w:rsid w:val="00F22E40"/>
    <w:rsid w:val="00F24110"/>
    <w:rsid w:val="00F30D3A"/>
    <w:rsid w:val="00F34447"/>
    <w:rsid w:val="00F3739D"/>
    <w:rsid w:val="00F413A4"/>
    <w:rsid w:val="00F4179E"/>
    <w:rsid w:val="00F419FA"/>
    <w:rsid w:val="00F43BA1"/>
    <w:rsid w:val="00F477FC"/>
    <w:rsid w:val="00F55D0E"/>
    <w:rsid w:val="00F7469E"/>
    <w:rsid w:val="00F759CC"/>
    <w:rsid w:val="00F85A1A"/>
    <w:rsid w:val="00F86D23"/>
    <w:rsid w:val="00F926E9"/>
    <w:rsid w:val="00F94218"/>
    <w:rsid w:val="00FA17ED"/>
    <w:rsid w:val="00FA20B2"/>
    <w:rsid w:val="00FA6006"/>
    <w:rsid w:val="00FC55AE"/>
    <w:rsid w:val="00FD20A3"/>
    <w:rsid w:val="00FE67BF"/>
    <w:rsid w:val="00FE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9D7C63"/>
  <w15:chartTrackingRefBased/>
  <w15:docId w15:val="{EF815778-6C85-1642-8F7E-0494B1AB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15F"/>
    <w:rPr>
      <w:sz w:val="24"/>
      <w:szCs w:val="24"/>
    </w:rPr>
  </w:style>
  <w:style w:type="paragraph" w:styleId="Heading1">
    <w:name w:val="heading 1"/>
    <w:basedOn w:val="Normal"/>
    <w:next w:val="Normal"/>
    <w:qFormat/>
    <w:rsid w:val="001A015F"/>
    <w:pPr>
      <w:keepNext/>
      <w:outlineLvl w:val="0"/>
    </w:pPr>
    <w:rPr>
      <w:b/>
      <w:sz w:val="22"/>
      <w:szCs w:val="20"/>
    </w:rPr>
  </w:style>
  <w:style w:type="paragraph" w:styleId="Heading2">
    <w:name w:val="heading 2"/>
    <w:basedOn w:val="Normal"/>
    <w:next w:val="Normal"/>
    <w:qFormat/>
    <w:rsid w:val="001A015F"/>
    <w:pPr>
      <w:keepNext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qFormat/>
    <w:rsid w:val="00E473FA"/>
    <w:pPr>
      <w:keepNext/>
      <w:outlineLvl w:val="2"/>
    </w:pPr>
    <w:rPr>
      <w:rFonts w:ascii="Arial" w:hAnsi="Arial"/>
      <w:b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C08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3C79"/>
    <w:pPr>
      <w:ind w:left="720"/>
    </w:pPr>
    <w:rPr>
      <w:rFonts w:ascii="Calibri" w:eastAsia="Calibri" w:hAnsi="Calibri" w:cs="Calibri"/>
      <w:sz w:val="22"/>
      <w:szCs w:val="22"/>
    </w:rPr>
  </w:style>
  <w:style w:type="paragraph" w:styleId="NoSpacing">
    <w:name w:val="No Spacing"/>
    <w:uiPriority w:val="1"/>
    <w:qFormat/>
    <w:rsid w:val="009A6776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83772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632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1D28A3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D28A3"/>
    <w:rPr>
      <w:b/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233"/>
    <w:rPr>
      <w:rFonts w:ascii="Tahoma" w:hAnsi="Tahoma" w:cs="Tahoma"/>
      <w:sz w:val="16"/>
      <w:szCs w:val="16"/>
    </w:rPr>
  </w:style>
  <w:style w:type="character" w:customStyle="1" w:styleId="normaltextrun">
    <w:name w:val="normaltextrun"/>
    <w:rsid w:val="003F0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6" w:color="auto"/>
            <w:right w:val="none" w:sz="0" w:space="6" w:color="auto"/>
          </w:divBdr>
          <w:divsChild>
            <w:div w:id="692921463">
              <w:marLeft w:val="0"/>
              <w:marRight w:val="0"/>
              <w:marTop w:val="59"/>
              <w:marBottom w:val="1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0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5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15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32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06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49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8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56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93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1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04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2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1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89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5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154ED-3EB9-4E89-AFEC-A7D910DC3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798</Words>
  <Characters>4553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                           </vt:lpstr>
      <vt:lpstr>                             </vt:lpstr>
    </vt:vector>
  </TitlesOfParts>
  <Company>Gradsko_Poglavarstvo</Company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</dc:title>
  <dc:subject/>
  <dc:creator>nvidak</dc:creator>
  <cp:keywords/>
  <dc:description/>
  <cp:lastModifiedBy>Ivica Ivašković</cp:lastModifiedBy>
  <cp:revision>4</cp:revision>
  <cp:lastPrinted>2021-12-13T11:20:00Z</cp:lastPrinted>
  <dcterms:created xsi:type="dcterms:W3CDTF">2024-01-15T13:38:00Z</dcterms:created>
  <dcterms:modified xsi:type="dcterms:W3CDTF">2024-01-15T13:41:00Z</dcterms:modified>
</cp:coreProperties>
</file>