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72F" w:rsidRDefault="00B1472F" w:rsidP="00B1472F">
      <w:pPr>
        <w:pStyle w:val="StandardWeb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Z A P I S N I K </w:t>
      </w:r>
    </w:p>
    <w:p w:rsidR="00B1472F" w:rsidRDefault="00B1472F" w:rsidP="00B1472F">
      <w:pPr>
        <w:pStyle w:val="StandardWeb"/>
        <w:spacing w:before="3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16. sjednice Vijeća Mjesnog odbora Granešina, </w:t>
      </w:r>
    </w:p>
    <w:p w:rsidR="00B1472F" w:rsidRDefault="00B1472F" w:rsidP="00B1472F">
      <w:pPr>
        <w:pStyle w:val="StandardWeb"/>
        <w:spacing w:before="3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30. rujna 2022. </w:t>
      </w:r>
    </w:p>
    <w:p w:rsidR="00B1472F" w:rsidRDefault="00B1472F" w:rsidP="00B1472F">
      <w:pPr>
        <w:pStyle w:val="StandardWeb"/>
        <w:spacing w:before="3" w:beforeAutospacing="0" w:after="0" w:afterAutospacing="0"/>
        <w:ind w:left="1158" w:right="1146"/>
        <w:jc w:val="center"/>
      </w:pPr>
      <w:r>
        <w:rPr>
          <w:b/>
          <w:bCs/>
          <w:color w:val="000000"/>
          <w:sz w:val="28"/>
          <w:szCs w:val="28"/>
        </w:rPr>
        <w:t>u prostorijama Mjesne samouprave, Sunekova ulica 135, s početkom u 20,00 sati </w:t>
      </w:r>
    </w:p>
    <w:p w:rsidR="00B1472F" w:rsidRDefault="00B1472F" w:rsidP="00B1472F">
      <w:pPr>
        <w:pStyle w:val="StandardWeb"/>
        <w:spacing w:before="865" w:beforeAutospacing="0" w:after="0" w:afterAutospacing="0"/>
        <w:ind w:left="4"/>
      </w:pPr>
      <w:r>
        <w:rPr>
          <w:b/>
          <w:bCs/>
          <w:color w:val="000000"/>
        </w:rPr>
        <w:t>NAZOČNI ČLANOVI VIJEĆA: </w:t>
      </w:r>
    </w:p>
    <w:p w:rsidR="00B1472F" w:rsidRDefault="00B1472F" w:rsidP="00B1472F">
      <w:pPr>
        <w:pStyle w:val="StandardWeb"/>
        <w:spacing w:before="5" w:beforeAutospacing="0" w:after="0" w:afterAutospacing="0"/>
        <w:ind w:left="5" w:right="1522" w:firstLine="1"/>
      </w:pPr>
      <w:r>
        <w:rPr>
          <w:b/>
          <w:bCs/>
          <w:color w:val="000000"/>
        </w:rPr>
        <w:t xml:space="preserve">Božidar Tomkić, Josip Berišić, Roberto Dučkić, Vinko Rodić, Ivica Šamec </w:t>
      </w:r>
      <w:r>
        <w:rPr>
          <w:color w:val="000000"/>
        </w:rPr>
        <w:t xml:space="preserve">Predsjedava </w:t>
      </w:r>
      <w:r>
        <w:rPr>
          <w:b/>
          <w:bCs/>
          <w:color w:val="000000"/>
        </w:rPr>
        <w:t>Josip Berišić</w:t>
      </w:r>
      <w:r>
        <w:rPr>
          <w:color w:val="000000"/>
        </w:rPr>
        <w:t>, predsjednik Vijeća. </w:t>
      </w:r>
    </w:p>
    <w:p w:rsidR="00B1472F" w:rsidRDefault="00B1472F" w:rsidP="00B1472F">
      <w:pPr>
        <w:pStyle w:val="StandardWeb"/>
        <w:spacing w:before="8" w:beforeAutospacing="0" w:after="0" w:afterAutospacing="0"/>
        <w:ind w:left="4"/>
      </w:pPr>
      <w:r>
        <w:rPr>
          <w:color w:val="000000"/>
        </w:rPr>
        <w:t xml:space="preserve">Zapisnik vodi: </w:t>
      </w:r>
      <w:r>
        <w:rPr>
          <w:b/>
          <w:bCs/>
          <w:color w:val="000000"/>
        </w:rPr>
        <w:t>Božidar Tomkić </w:t>
      </w:r>
    </w:p>
    <w:p w:rsidR="00B1472F" w:rsidRDefault="00B1472F" w:rsidP="00B1472F">
      <w:pPr>
        <w:pStyle w:val="StandardWeb"/>
        <w:spacing w:before="575" w:beforeAutospacing="0" w:after="0" w:afterAutospacing="0"/>
        <w:ind w:left="3" w:right="653" w:firstLine="722"/>
      </w:pPr>
      <w:r>
        <w:rPr>
          <w:color w:val="000000"/>
        </w:rPr>
        <w:t xml:space="preserve">Predsjednik konstatira da je nazočno </w:t>
      </w:r>
      <w:r>
        <w:rPr>
          <w:b/>
          <w:bCs/>
          <w:color w:val="000000"/>
        </w:rPr>
        <w:t xml:space="preserve">5 </w:t>
      </w:r>
      <w:r>
        <w:rPr>
          <w:color w:val="000000"/>
        </w:rPr>
        <w:t xml:space="preserve">od ukupno </w:t>
      </w:r>
      <w:r>
        <w:rPr>
          <w:b/>
          <w:bCs/>
          <w:color w:val="000000"/>
        </w:rPr>
        <w:t xml:space="preserve">5 </w:t>
      </w:r>
      <w:r>
        <w:rPr>
          <w:color w:val="000000"/>
        </w:rPr>
        <w:t>članova Vijeća, što znači da Vijeće može pravovaljano odlučivati te otvara 16. sjednicu Vijeća Mjesnog odbora. </w:t>
      </w:r>
    </w:p>
    <w:p w:rsidR="00B1472F" w:rsidRDefault="00B1472F" w:rsidP="00B1472F">
      <w:pPr>
        <w:pStyle w:val="StandardWeb"/>
        <w:spacing w:before="293" w:beforeAutospacing="0" w:after="0" w:afterAutospacing="0"/>
        <w:ind w:left="3" w:right="288" w:firstLine="722"/>
      </w:pPr>
      <w:r>
        <w:rPr>
          <w:color w:val="000000"/>
        </w:rPr>
        <w:t xml:space="preserve">Bez rasprave, </w:t>
      </w:r>
      <w:r>
        <w:rPr>
          <w:i/>
          <w:iCs/>
          <w:color w:val="000000"/>
        </w:rPr>
        <w:t xml:space="preserve">jednoglasno od </w:t>
      </w:r>
      <w:r>
        <w:rPr>
          <w:b/>
          <w:bCs/>
          <w:i/>
          <w:iCs/>
          <w:color w:val="000000"/>
        </w:rPr>
        <w:t xml:space="preserve">5 </w:t>
      </w:r>
      <w:r>
        <w:rPr>
          <w:i/>
          <w:iCs/>
          <w:color w:val="000000"/>
        </w:rPr>
        <w:t xml:space="preserve">glasova, </w:t>
      </w:r>
      <w:r>
        <w:rPr>
          <w:color w:val="000000"/>
        </w:rPr>
        <w:t xml:space="preserve">Vijeće prihvaća tekst Zapisnika </w:t>
      </w:r>
      <w:r>
        <w:rPr>
          <w:b/>
          <w:bCs/>
          <w:color w:val="000000"/>
        </w:rPr>
        <w:t>15</w:t>
      </w:r>
      <w:r>
        <w:rPr>
          <w:color w:val="000000"/>
        </w:rPr>
        <w:t xml:space="preserve">. sjednice Vijeća, održane </w:t>
      </w:r>
      <w:r>
        <w:rPr>
          <w:b/>
          <w:bCs/>
          <w:color w:val="000000"/>
        </w:rPr>
        <w:t>30. kolovoza 2022</w:t>
      </w:r>
      <w:r>
        <w:rPr>
          <w:color w:val="000000"/>
        </w:rPr>
        <w:t xml:space="preserve">, </w:t>
      </w:r>
      <w:r>
        <w:rPr>
          <w:i/>
          <w:iCs/>
          <w:color w:val="000000"/>
        </w:rPr>
        <w:t>bez izmjena. </w:t>
      </w:r>
    </w:p>
    <w:p w:rsidR="00B1472F" w:rsidRDefault="00B1472F" w:rsidP="00B1472F">
      <w:pPr>
        <w:pStyle w:val="StandardWeb"/>
        <w:spacing w:before="578" w:beforeAutospacing="0" w:after="0" w:afterAutospacing="0"/>
        <w:ind w:left="718"/>
      </w:pPr>
      <w:r>
        <w:rPr>
          <w:color w:val="000000"/>
        </w:rPr>
        <w:t xml:space="preserve">Na prijedlog predsjednika Vijeće </w:t>
      </w:r>
      <w:r>
        <w:rPr>
          <w:i/>
          <w:iCs/>
          <w:color w:val="000000"/>
        </w:rPr>
        <w:t xml:space="preserve">jednoglasno </w:t>
      </w:r>
      <w:r>
        <w:rPr>
          <w:color w:val="000000"/>
        </w:rPr>
        <w:t>utvrđuje </w:t>
      </w:r>
    </w:p>
    <w:p w:rsidR="00B8326F" w:rsidRDefault="00B1472F" w:rsidP="00B1472F">
      <w:pPr>
        <w:pStyle w:val="StandardWeb"/>
        <w:spacing w:before="575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DNEVNI RED: </w:t>
      </w:r>
    </w:p>
    <w:p w:rsidR="00B8326F" w:rsidRPr="00B8326F" w:rsidRDefault="00B8326F" w:rsidP="00B1472F">
      <w:pPr>
        <w:pStyle w:val="StandardWeb"/>
        <w:spacing w:before="575" w:beforeAutospacing="0" w:after="0" w:afterAutospacing="0"/>
        <w:jc w:val="center"/>
        <w:rPr>
          <w:b/>
          <w:bCs/>
          <w:color w:val="000000"/>
        </w:rPr>
      </w:pPr>
    </w:p>
    <w:p w:rsidR="00B1472F" w:rsidRPr="00B8326F" w:rsidRDefault="00B1472F" w:rsidP="00B1472F">
      <w:r w:rsidRPr="00B8326F">
        <w:t>1.</w:t>
      </w:r>
      <w:r w:rsidRPr="003011FC">
        <w:rPr>
          <w:b/>
        </w:rPr>
        <w:t xml:space="preserve"> </w:t>
      </w:r>
      <w:r w:rsidRPr="00B8326F">
        <w:t>Prijedlozi Vijeća Mjesnog odbora Granešina za Program građenja komunalne infrastrukture</w:t>
      </w:r>
    </w:p>
    <w:p w:rsidR="00B1472F" w:rsidRPr="00B8326F" w:rsidRDefault="00B1472F" w:rsidP="00B1472F">
      <w:r w:rsidRPr="00B8326F">
        <w:t>na području Grada Zagreba u 2023. – donošenje zaključka;</w:t>
      </w:r>
    </w:p>
    <w:p w:rsidR="00B1472F" w:rsidRPr="00B8326F" w:rsidRDefault="00B1472F" w:rsidP="00B1472F">
      <w:r w:rsidRPr="00B8326F">
        <w:t>2. Prijedlozi Vijeća Mjesnog odbora Granešina za Program održavanja javnih prometnih</w:t>
      </w:r>
    </w:p>
    <w:p w:rsidR="00B1472F" w:rsidRPr="00B8326F" w:rsidRDefault="00B1472F" w:rsidP="00B1472F">
      <w:r w:rsidRPr="00B8326F">
        <w:t>površina, građevina i uređaja javne namjene, javne rasvjete te izvanrednog održavanja</w:t>
      </w:r>
    </w:p>
    <w:p w:rsidR="00B1472F" w:rsidRPr="00B8326F" w:rsidRDefault="00B1472F" w:rsidP="00B1472F">
      <w:r w:rsidRPr="00B8326F">
        <w:t>nerazvrstanih cesta na području Grada Zagreba u 2023. – donošenje zaključka;</w:t>
      </w:r>
    </w:p>
    <w:p w:rsidR="00B1472F" w:rsidRPr="00B8326F" w:rsidRDefault="00B1472F" w:rsidP="00B1472F">
      <w:r w:rsidRPr="00B8326F">
        <w:t>3. Prijedlog prioriteta ulica za Izvedbeni program Zimske službe 2022/23. – donošenje</w:t>
      </w:r>
    </w:p>
    <w:p w:rsidR="00B1472F" w:rsidRPr="00B8326F" w:rsidRDefault="00B1472F" w:rsidP="00B1472F">
      <w:r w:rsidRPr="00B8326F">
        <w:t>zaključka;</w:t>
      </w:r>
    </w:p>
    <w:p w:rsidR="00B1472F" w:rsidRPr="00B8326F" w:rsidRDefault="00B1472F" w:rsidP="00B1472F">
      <w:r w:rsidRPr="00B8326F">
        <w:t>4. Prijedlog lokacija za postavljanje spremnika za sol – donošenje zaključka;</w:t>
      </w:r>
    </w:p>
    <w:p w:rsidR="00B1472F" w:rsidRPr="00B8326F" w:rsidRDefault="00B1472F" w:rsidP="00B1472F">
      <w:r w:rsidRPr="00B8326F">
        <w:t>5. Prijedlog za postavljanje zaštitnih stupića na nogostup kod Osnovne škole Granešina –</w:t>
      </w:r>
    </w:p>
    <w:p w:rsidR="00B1472F" w:rsidRPr="00B8326F" w:rsidRDefault="00B1472F" w:rsidP="00B1472F">
      <w:r w:rsidRPr="00B8326F">
        <w:t>donošenje zaključka;</w:t>
      </w:r>
    </w:p>
    <w:p w:rsidR="00B1472F" w:rsidRPr="00B8326F" w:rsidRDefault="00B1472F" w:rsidP="00B1472F">
      <w:r w:rsidRPr="00B8326F">
        <w:t>6. Prijedlog za rješavanje problema odvodnje u Sunekovom odvojku – donošenje zaključka</w:t>
      </w:r>
    </w:p>
    <w:p w:rsidR="00B1472F" w:rsidRPr="00B1472F" w:rsidRDefault="00B1472F" w:rsidP="00B1472F">
      <w:pPr>
        <w:pStyle w:val="StandardWeb"/>
        <w:spacing w:before="575" w:beforeAutospacing="0" w:after="0" w:afterAutospacing="0"/>
      </w:pPr>
    </w:p>
    <w:p w:rsidR="00B1472F" w:rsidRDefault="00B1472F" w:rsidP="00B1472F">
      <w:pPr>
        <w:pStyle w:val="StandardWeb"/>
        <w:spacing w:before="1148" w:beforeAutospacing="0" w:after="0" w:afterAutospacing="0"/>
        <w:ind w:left="399" w:right="374"/>
        <w:jc w:val="center"/>
        <w:rPr>
          <w:b/>
          <w:bCs/>
          <w:color w:val="000000"/>
        </w:rPr>
      </w:pPr>
    </w:p>
    <w:p w:rsidR="00B1472F" w:rsidRPr="00B1472F" w:rsidRDefault="00B1472F" w:rsidP="00B1472F">
      <w:pPr>
        <w:rPr>
          <w:b/>
        </w:rPr>
      </w:pPr>
      <w:r>
        <w:rPr>
          <w:b/>
          <w:bCs/>
          <w:color w:val="000000"/>
        </w:rPr>
        <w:t>Ad.1.</w:t>
      </w:r>
      <w:r w:rsidRPr="00B1472F">
        <w:t xml:space="preserve"> </w:t>
      </w:r>
      <w:r w:rsidRPr="00B1472F">
        <w:rPr>
          <w:b/>
        </w:rPr>
        <w:t>Prijedlozi Vijeća Mjesnog odbora Granešina za Program građenja komunalne infrastrukture</w:t>
      </w:r>
    </w:p>
    <w:p w:rsidR="00B1472F" w:rsidRDefault="00B1472F" w:rsidP="00B1472F">
      <w:pPr>
        <w:rPr>
          <w:b/>
        </w:rPr>
      </w:pPr>
      <w:r w:rsidRPr="00B1472F">
        <w:rPr>
          <w:b/>
        </w:rPr>
        <w:t>na području Grada Zagreba u 2023. – donošenje zaključka;</w:t>
      </w:r>
    </w:p>
    <w:p w:rsidR="00B1472F" w:rsidRDefault="00B1472F" w:rsidP="00B1472F">
      <w:pPr>
        <w:ind w:left="723"/>
        <w:rPr>
          <w:b/>
        </w:rPr>
      </w:pPr>
    </w:p>
    <w:p w:rsidR="00B1472F" w:rsidRPr="00B1472F" w:rsidRDefault="00B1472F" w:rsidP="00B1472F">
      <w:pPr>
        <w:ind w:left="723"/>
        <w:rPr>
          <w:b/>
        </w:rPr>
      </w:pPr>
      <w:r>
        <w:rPr>
          <w:color w:val="000000"/>
        </w:rPr>
        <w:t>Predsjednik usmeno informira nazočne o predmetu rasprave i odlučivanja. U raspravi sudjeluju svi nazočni članovi. </w:t>
      </w:r>
    </w:p>
    <w:p w:rsidR="00B1472F" w:rsidRDefault="00B1472F" w:rsidP="00B1472F">
      <w:pPr>
        <w:pStyle w:val="StandardWeb"/>
        <w:spacing w:before="55" w:beforeAutospacing="0" w:after="0" w:afterAutospacing="0"/>
        <w:ind w:left="723"/>
      </w:pPr>
      <w:r>
        <w:rPr>
          <w:color w:val="000000"/>
        </w:rPr>
        <w:t xml:space="preserve">Vijeće </w:t>
      </w:r>
      <w:r>
        <w:rPr>
          <w:i/>
          <w:iCs/>
          <w:color w:val="000000"/>
        </w:rPr>
        <w:t xml:space="preserve">jednoglasno </w:t>
      </w:r>
      <w:r>
        <w:rPr>
          <w:color w:val="000000"/>
        </w:rPr>
        <w:t>donosi </w:t>
      </w:r>
    </w:p>
    <w:p w:rsidR="003011FC" w:rsidRDefault="003011FC" w:rsidP="00B1472F">
      <w:pPr>
        <w:pStyle w:val="StandardWeb"/>
        <w:spacing w:before="8" w:beforeAutospacing="0" w:after="0" w:afterAutospacing="0"/>
        <w:ind w:firstLine="708"/>
      </w:pPr>
      <w:r>
        <w:rPr>
          <w:color w:val="000000"/>
        </w:rPr>
        <w:t xml:space="preserve">  </w:t>
      </w:r>
    </w:p>
    <w:p w:rsidR="00A93781" w:rsidRPr="00A93781" w:rsidRDefault="00A93781" w:rsidP="00A93781">
      <w:pPr>
        <w:jc w:val="center"/>
        <w:rPr>
          <w:b/>
          <w:szCs w:val="24"/>
        </w:rPr>
      </w:pPr>
      <w:r w:rsidRPr="00EB3A84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A93781" w:rsidRPr="00A93781" w:rsidRDefault="00A93781" w:rsidP="00A937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781">
        <w:rPr>
          <w:rFonts w:ascii="Times New Roman" w:hAnsi="Times New Roman" w:cs="Times New Roman"/>
          <w:b/>
          <w:sz w:val="24"/>
          <w:szCs w:val="24"/>
        </w:rPr>
        <w:t>o prijedlozima Vijeća M</w:t>
      </w:r>
      <w:r w:rsidRPr="00A93781">
        <w:rPr>
          <w:rFonts w:ascii="Times New Roman" w:hAnsi="Times New Roman" w:cs="Times New Roman"/>
          <w:b/>
          <w:szCs w:val="24"/>
        </w:rPr>
        <w:t>jesnog odbora Granešina</w:t>
      </w:r>
    </w:p>
    <w:p w:rsidR="00A93781" w:rsidRDefault="00A93781" w:rsidP="00A937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781">
        <w:rPr>
          <w:rFonts w:ascii="Times New Roman" w:hAnsi="Times New Roman" w:cs="Times New Roman"/>
          <w:b/>
          <w:sz w:val="24"/>
          <w:szCs w:val="24"/>
        </w:rPr>
        <w:t>za Program građenja komunalne infrastrukture na području Grada Zagreba u 2023.</w:t>
      </w:r>
    </w:p>
    <w:p w:rsidR="00A93781" w:rsidRPr="00EB3A84" w:rsidRDefault="00A93781" w:rsidP="00A937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781" w:rsidRDefault="00A93781" w:rsidP="00A93781">
      <w:pPr>
        <w:pStyle w:val="Bezproreda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Predlaže se u Program građenja komunalne infrastrukture na području Grada Zagreba u 2023. uvrstiti izvođenje sljedećih radova:</w:t>
      </w:r>
    </w:p>
    <w:p w:rsidR="00A93781" w:rsidRPr="00776CF0" w:rsidRDefault="00A93781" w:rsidP="00A93781">
      <w:pPr>
        <w:pStyle w:val="StandardWeb"/>
        <w:spacing w:before="293" w:beforeAutospacing="0" w:after="240" w:afterAutospacing="0"/>
        <w:ind w:left="1109" w:right="997" w:hanging="336"/>
        <w:rPr>
          <w:color w:val="000000"/>
        </w:rPr>
      </w:pPr>
      <w:r>
        <w:rPr>
          <w:color w:val="000000"/>
        </w:rPr>
        <w:t xml:space="preserve">1. Izgradnja javnog kanala u </w:t>
      </w:r>
      <w:proofErr w:type="spellStart"/>
      <w:r>
        <w:rPr>
          <w:color w:val="000000"/>
        </w:rPr>
        <w:t>Sunekovom</w:t>
      </w:r>
      <w:proofErr w:type="spellEnd"/>
      <w:r>
        <w:rPr>
          <w:color w:val="000000"/>
        </w:rPr>
        <w:t xml:space="preserve"> I. odvojku od kbr. 35 do kbr. 38b i na </w:t>
      </w:r>
      <w:proofErr w:type="spellStart"/>
      <w:r>
        <w:rPr>
          <w:color w:val="000000"/>
        </w:rPr>
        <w:t>Miroševečkoj</w:t>
      </w:r>
      <w:proofErr w:type="spellEnd"/>
      <w:r>
        <w:rPr>
          <w:color w:val="000000"/>
        </w:rPr>
        <w:t xml:space="preserve"> cesti od kbr. 15 do kbr. 23. </w:t>
      </w:r>
    </w:p>
    <w:p w:rsidR="00A93781" w:rsidRDefault="00A93781" w:rsidP="00A93781">
      <w:pPr>
        <w:pStyle w:val="StandardWeb"/>
        <w:spacing w:before="8" w:beforeAutospacing="0" w:after="240" w:afterAutospacing="0"/>
        <w:ind w:firstLine="708"/>
        <w:rPr>
          <w:color w:val="000000"/>
        </w:rPr>
      </w:pPr>
      <w:r>
        <w:rPr>
          <w:color w:val="000000"/>
        </w:rPr>
        <w:t xml:space="preserve">  2. Izgradnja javnog kanala u ulici </w:t>
      </w:r>
      <w:proofErr w:type="spellStart"/>
      <w:r>
        <w:rPr>
          <w:color w:val="000000"/>
        </w:rPr>
        <w:t>Stražnjički</w:t>
      </w:r>
      <w:proofErr w:type="spellEnd"/>
      <w:r>
        <w:rPr>
          <w:color w:val="000000"/>
        </w:rPr>
        <w:t xml:space="preserve"> put i odvojci </w:t>
      </w:r>
    </w:p>
    <w:p w:rsidR="003011FC" w:rsidRPr="00A93781" w:rsidRDefault="003011FC" w:rsidP="003011FC">
      <w:pPr>
        <w:rPr>
          <w:rFonts w:ascii="Times New Roman" w:hAnsi="Times New Roman" w:cs="Times New Roman"/>
          <w:b/>
          <w:bCs/>
          <w:color w:val="000000"/>
        </w:rPr>
      </w:pPr>
    </w:p>
    <w:p w:rsidR="003011FC" w:rsidRPr="00A93781" w:rsidRDefault="00B1472F" w:rsidP="003011FC">
      <w:pPr>
        <w:rPr>
          <w:rFonts w:ascii="Times New Roman" w:hAnsi="Times New Roman" w:cs="Times New Roman"/>
          <w:b/>
        </w:rPr>
      </w:pPr>
      <w:r w:rsidRPr="00A93781">
        <w:rPr>
          <w:rFonts w:ascii="Times New Roman" w:hAnsi="Times New Roman" w:cs="Times New Roman"/>
          <w:b/>
          <w:bCs/>
          <w:color w:val="000000"/>
        </w:rPr>
        <w:t xml:space="preserve">Ad 2. </w:t>
      </w:r>
      <w:r w:rsidR="003011FC" w:rsidRPr="00A93781">
        <w:rPr>
          <w:rFonts w:ascii="Times New Roman" w:hAnsi="Times New Roman" w:cs="Times New Roman"/>
          <w:b/>
        </w:rPr>
        <w:t>Prijedlozi Vijeća Mjesnog odbora Granešina za Program održavanja javnih prometnih</w:t>
      </w:r>
    </w:p>
    <w:p w:rsidR="003011FC" w:rsidRPr="00A93781" w:rsidRDefault="003011FC" w:rsidP="003011FC">
      <w:pPr>
        <w:rPr>
          <w:rFonts w:ascii="Times New Roman" w:hAnsi="Times New Roman" w:cs="Times New Roman"/>
          <w:b/>
        </w:rPr>
      </w:pPr>
      <w:r w:rsidRPr="00A93781">
        <w:rPr>
          <w:rFonts w:ascii="Times New Roman" w:hAnsi="Times New Roman" w:cs="Times New Roman"/>
          <w:b/>
        </w:rPr>
        <w:t>površina, građevina i uređaja javne namjene, javne rasvjete te izvanrednog održavanja</w:t>
      </w:r>
    </w:p>
    <w:p w:rsidR="0044276A" w:rsidRDefault="003011FC" w:rsidP="0044276A">
      <w:pPr>
        <w:rPr>
          <w:rFonts w:ascii="Times New Roman" w:hAnsi="Times New Roman" w:cs="Times New Roman"/>
          <w:b/>
        </w:rPr>
      </w:pPr>
      <w:r w:rsidRPr="00A93781">
        <w:rPr>
          <w:rFonts w:ascii="Times New Roman" w:hAnsi="Times New Roman" w:cs="Times New Roman"/>
          <w:b/>
        </w:rPr>
        <w:t>nerazvrstanih cesta na području Grada Zagreba u 2023. – donošenje zaključka;</w:t>
      </w:r>
    </w:p>
    <w:p w:rsidR="0044276A" w:rsidRDefault="0044276A" w:rsidP="0044276A">
      <w:pPr>
        <w:rPr>
          <w:rFonts w:ascii="Times New Roman" w:hAnsi="Times New Roman" w:cs="Times New Roman"/>
          <w:b/>
        </w:rPr>
      </w:pPr>
    </w:p>
    <w:p w:rsidR="0044276A" w:rsidRDefault="0044276A" w:rsidP="0044276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4276A">
        <w:rPr>
          <w:rFonts w:ascii="Times New Roman" w:hAnsi="Times New Roman" w:cs="Times New Roman"/>
          <w:color w:val="000000"/>
          <w:sz w:val="24"/>
          <w:szCs w:val="24"/>
        </w:rPr>
        <w:t>Predsjednik usmeno informira nazočne o predmetu rasprave i odlučivanja. U raspravi sudjeluju svi nazočni članovi. </w:t>
      </w:r>
    </w:p>
    <w:p w:rsidR="0044276A" w:rsidRPr="0044276A" w:rsidRDefault="0044276A" w:rsidP="0044276A">
      <w:pPr>
        <w:rPr>
          <w:rFonts w:ascii="Times New Roman" w:hAnsi="Times New Roman" w:cs="Times New Roman"/>
          <w:b/>
          <w:sz w:val="24"/>
          <w:szCs w:val="24"/>
        </w:rPr>
      </w:pPr>
    </w:p>
    <w:p w:rsidR="0044276A" w:rsidRPr="0044276A" w:rsidRDefault="0044276A" w:rsidP="0044276A">
      <w:pPr>
        <w:pStyle w:val="StandardWeb"/>
        <w:spacing w:before="55" w:beforeAutospacing="0" w:after="0" w:afterAutospacing="0"/>
        <w:ind w:left="723"/>
      </w:pPr>
      <w:r w:rsidRPr="0044276A">
        <w:rPr>
          <w:color w:val="000000"/>
        </w:rPr>
        <w:t xml:space="preserve">Vijeće </w:t>
      </w:r>
      <w:r w:rsidRPr="0044276A">
        <w:rPr>
          <w:i/>
          <w:iCs/>
          <w:color w:val="000000"/>
        </w:rPr>
        <w:t xml:space="preserve">jednoglasno </w:t>
      </w:r>
      <w:r w:rsidRPr="0044276A">
        <w:rPr>
          <w:color w:val="000000"/>
        </w:rPr>
        <w:t>donosi </w:t>
      </w:r>
    </w:p>
    <w:p w:rsidR="0044276A" w:rsidRDefault="0044276A" w:rsidP="0044276A">
      <w:pPr>
        <w:spacing w:after="0" w:line="240" w:lineRule="auto"/>
        <w:jc w:val="center"/>
        <w:rPr>
          <w:szCs w:val="24"/>
        </w:rPr>
      </w:pPr>
    </w:p>
    <w:p w:rsidR="0044276A" w:rsidRDefault="0044276A" w:rsidP="004427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1C6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Z A K LJ U Č A K</w:t>
      </w:r>
    </w:p>
    <w:p w:rsidR="0044276A" w:rsidRPr="00BF1C63" w:rsidRDefault="0044276A" w:rsidP="004427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276A" w:rsidRPr="001F14C1" w:rsidRDefault="0044276A" w:rsidP="004427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14C1">
        <w:rPr>
          <w:rFonts w:ascii="Times New Roman" w:eastAsia="Calibri" w:hAnsi="Times New Roman" w:cs="Times New Roman"/>
          <w:b/>
          <w:sz w:val="24"/>
          <w:szCs w:val="24"/>
        </w:rPr>
        <w:t>o prijedlozima Vijeća Mjesnog odbora Granešina</w:t>
      </w:r>
    </w:p>
    <w:p w:rsidR="0044276A" w:rsidRPr="00BF1C63" w:rsidRDefault="0044276A" w:rsidP="004427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1C63">
        <w:rPr>
          <w:rFonts w:ascii="Times New Roman" w:eastAsia="Calibri" w:hAnsi="Times New Roman" w:cs="Times New Roman"/>
          <w:b/>
          <w:sz w:val="24"/>
          <w:szCs w:val="24"/>
        </w:rPr>
        <w:t>za Program održavanja javnih prometnih površina, građevina i uređaja javne namjene, javne rasvjete te izvanrednog održavanja nerazvrstanih cesta</w:t>
      </w:r>
    </w:p>
    <w:p w:rsidR="0044276A" w:rsidRPr="00BF1C63" w:rsidRDefault="0044276A" w:rsidP="004427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1C63">
        <w:rPr>
          <w:rFonts w:ascii="Times New Roman" w:eastAsia="Calibri" w:hAnsi="Times New Roman" w:cs="Times New Roman"/>
          <w:b/>
          <w:sz w:val="24"/>
          <w:szCs w:val="24"/>
        </w:rPr>
        <w:t>na području Grada Zagreba u 2023.</w:t>
      </w:r>
    </w:p>
    <w:p w:rsidR="0044276A" w:rsidRDefault="0044276A" w:rsidP="0044276A"/>
    <w:p w:rsidR="0044276A" w:rsidRDefault="0044276A" w:rsidP="0044276A">
      <w:pPr>
        <w:pStyle w:val="Bezproreda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Predlaže se u Program održavanja javnih prometnih površina, građevina i uređaja javne namjene, javne rasvjete te izvanrednog održavanja nerazvrstanih cesta na području Grada Zagreba u 2023. uvrstiti izvođenje sljedećih radova:</w:t>
      </w:r>
    </w:p>
    <w:p w:rsidR="0044276A" w:rsidRPr="00CF6B47" w:rsidRDefault="0044276A" w:rsidP="0044276A">
      <w:pPr>
        <w:rPr>
          <w:rFonts w:eastAsia="Calibri"/>
          <w:szCs w:val="24"/>
        </w:rPr>
      </w:pPr>
    </w:p>
    <w:p w:rsidR="0044276A" w:rsidRPr="00C432B6" w:rsidRDefault="0044276A" w:rsidP="0044276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/>
          <w:bCs/>
          <w:color w:val="000000"/>
          <w:sz w:val="24"/>
        </w:rPr>
        <w:t xml:space="preserve">Uređivanje križanja </w:t>
      </w:r>
      <w:proofErr w:type="spellStart"/>
      <w:r>
        <w:rPr>
          <w:rFonts w:ascii="Times New Roman" w:hAnsi="Times New Roman"/>
          <w:bCs/>
          <w:color w:val="000000"/>
          <w:sz w:val="24"/>
        </w:rPr>
        <w:t>Sunekove</w:t>
      </w:r>
      <w:proofErr w:type="spellEnd"/>
      <w:r>
        <w:rPr>
          <w:rFonts w:ascii="Times New Roman" w:hAnsi="Times New Roman"/>
          <w:bCs/>
          <w:color w:val="000000"/>
          <w:sz w:val="24"/>
        </w:rPr>
        <w:t xml:space="preserve"> ulice i </w:t>
      </w:r>
      <w:r w:rsidRPr="00C432B6">
        <w:rPr>
          <w:rFonts w:ascii="Times New Roman" w:hAnsi="Times New Roman" w:cs="Times New Roman"/>
          <w:bCs/>
          <w:color w:val="000000"/>
          <w:sz w:val="24"/>
        </w:rPr>
        <w:t>Aleje Hrvatske mladeži</w:t>
      </w:r>
    </w:p>
    <w:p w:rsidR="0044276A" w:rsidRPr="00C432B6" w:rsidRDefault="0044276A" w:rsidP="0044276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/>
          <w:bCs/>
          <w:color w:val="000000"/>
          <w:sz w:val="24"/>
        </w:rPr>
        <w:t>Uređivanje</w:t>
      </w:r>
      <w:r w:rsidRPr="00C432B6">
        <w:rPr>
          <w:rFonts w:ascii="Times New Roman" w:hAnsi="Times New Roman" w:cs="Times New Roman"/>
          <w:bCs/>
          <w:color w:val="000000"/>
          <w:sz w:val="24"/>
        </w:rPr>
        <w:t xml:space="preserve"> platoa na spoju </w:t>
      </w:r>
      <w:proofErr w:type="spellStart"/>
      <w:r w:rsidRPr="00C432B6">
        <w:rPr>
          <w:rFonts w:ascii="Times New Roman" w:hAnsi="Times New Roman" w:cs="Times New Roman"/>
          <w:bCs/>
          <w:color w:val="000000"/>
          <w:sz w:val="24"/>
        </w:rPr>
        <w:t>Sunekove</w:t>
      </w:r>
      <w:proofErr w:type="spellEnd"/>
      <w:r w:rsidRPr="00C432B6">
        <w:rPr>
          <w:rFonts w:ascii="Times New Roman" w:hAnsi="Times New Roman" w:cs="Times New Roman"/>
          <w:bCs/>
          <w:color w:val="000000"/>
          <w:sz w:val="24"/>
        </w:rPr>
        <w:t xml:space="preserve"> ulice i  Aleje Hrvatske mladeži</w:t>
      </w:r>
    </w:p>
    <w:p w:rsidR="0044276A" w:rsidRPr="00C432B6" w:rsidRDefault="0044276A" w:rsidP="0044276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4"/>
        </w:rPr>
      </w:pPr>
      <w:r w:rsidRPr="00C432B6">
        <w:rPr>
          <w:rFonts w:ascii="Times New Roman" w:hAnsi="Times New Roman" w:cs="Times New Roman"/>
          <w:bCs/>
          <w:color w:val="000000"/>
          <w:sz w:val="24"/>
        </w:rPr>
        <w:t>Saniranje</w:t>
      </w:r>
      <w:r>
        <w:rPr>
          <w:rFonts w:ascii="Times New Roman" w:hAnsi="Times New Roman"/>
          <w:bCs/>
          <w:color w:val="000000"/>
          <w:sz w:val="24"/>
        </w:rPr>
        <w:t xml:space="preserve"> kolnika u </w:t>
      </w:r>
      <w:proofErr w:type="spellStart"/>
      <w:r>
        <w:rPr>
          <w:rFonts w:ascii="Times New Roman" w:hAnsi="Times New Roman"/>
          <w:bCs/>
          <w:color w:val="000000"/>
          <w:sz w:val="24"/>
        </w:rPr>
        <w:t>Dubljevičkoj</w:t>
      </w:r>
      <w:proofErr w:type="spellEnd"/>
      <w:r>
        <w:rPr>
          <w:rFonts w:ascii="Times New Roman" w:hAnsi="Times New Roman"/>
          <w:bCs/>
          <w:color w:val="000000"/>
          <w:sz w:val="24"/>
        </w:rPr>
        <w:t xml:space="preserve"> ulici</w:t>
      </w:r>
      <w:r w:rsidRPr="00C432B6">
        <w:rPr>
          <w:rFonts w:ascii="Times New Roman" w:hAnsi="Times New Roman" w:cs="Times New Roman"/>
          <w:bCs/>
          <w:color w:val="000000"/>
          <w:sz w:val="24"/>
        </w:rPr>
        <w:t xml:space="preserve"> od kbr.57 do kbr.26</w:t>
      </w:r>
    </w:p>
    <w:p w:rsidR="0044276A" w:rsidRPr="00C432B6" w:rsidRDefault="0044276A" w:rsidP="0044276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4"/>
        </w:rPr>
      </w:pPr>
      <w:r w:rsidRPr="00C432B6">
        <w:rPr>
          <w:rFonts w:ascii="Times New Roman" w:hAnsi="Times New Roman" w:cs="Times New Roman"/>
          <w:bCs/>
          <w:color w:val="000000"/>
          <w:sz w:val="24"/>
        </w:rPr>
        <w:t>Postavljanje dva rasvjetna stupa u Ulici Granešina kod kbr.</w:t>
      </w:r>
      <w:r>
        <w:rPr>
          <w:rFonts w:ascii="Times New Roman" w:hAnsi="Times New Roman"/>
          <w:bCs/>
          <w:color w:val="000000"/>
          <w:sz w:val="24"/>
        </w:rPr>
        <w:t xml:space="preserve"> </w:t>
      </w:r>
      <w:r w:rsidRPr="00C432B6">
        <w:rPr>
          <w:rFonts w:ascii="Times New Roman" w:hAnsi="Times New Roman" w:cs="Times New Roman"/>
          <w:bCs/>
          <w:color w:val="000000"/>
          <w:sz w:val="24"/>
        </w:rPr>
        <w:t>34 i kbr.</w:t>
      </w:r>
      <w:r>
        <w:rPr>
          <w:rFonts w:ascii="Times New Roman" w:hAnsi="Times New Roman"/>
          <w:bCs/>
          <w:color w:val="000000"/>
          <w:sz w:val="24"/>
        </w:rPr>
        <w:t xml:space="preserve"> </w:t>
      </w:r>
      <w:r w:rsidRPr="00C432B6">
        <w:rPr>
          <w:rFonts w:ascii="Times New Roman" w:hAnsi="Times New Roman" w:cs="Times New Roman"/>
          <w:bCs/>
          <w:color w:val="000000"/>
          <w:sz w:val="24"/>
        </w:rPr>
        <w:t>36.</w:t>
      </w:r>
    </w:p>
    <w:p w:rsidR="0044276A" w:rsidRPr="00C432B6" w:rsidRDefault="0044276A" w:rsidP="0044276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4"/>
        </w:rPr>
      </w:pPr>
      <w:r w:rsidRPr="00C432B6">
        <w:rPr>
          <w:rFonts w:ascii="Times New Roman" w:hAnsi="Times New Roman" w:cs="Times New Roman"/>
          <w:bCs/>
          <w:color w:val="000000"/>
          <w:sz w:val="24"/>
        </w:rPr>
        <w:t>Postavljanje prometnog ogledala  u ulici Granešina kod kbr.27</w:t>
      </w:r>
    </w:p>
    <w:p w:rsidR="0044276A" w:rsidRPr="0044276A" w:rsidRDefault="0044276A" w:rsidP="001E0C67">
      <w:pPr>
        <w:rPr>
          <w:rFonts w:ascii="Times New Roman" w:hAnsi="Times New Roman" w:cs="Times New Roman"/>
          <w:b/>
          <w:sz w:val="24"/>
        </w:rPr>
      </w:pPr>
    </w:p>
    <w:p w:rsidR="00B1472F" w:rsidRPr="0044276A" w:rsidRDefault="00B1472F" w:rsidP="003011FC">
      <w:pPr>
        <w:rPr>
          <w:rFonts w:ascii="Times New Roman" w:hAnsi="Times New Roman" w:cs="Times New Roman"/>
          <w:b/>
        </w:rPr>
      </w:pPr>
      <w:r w:rsidRPr="0044276A">
        <w:rPr>
          <w:rFonts w:ascii="Times New Roman" w:hAnsi="Times New Roman" w:cs="Times New Roman"/>
          <w:b/>
          <w:bCs/>
          <w:color w:val="000000"/>
        </w:rPr>
        <w:t xml:space="preserve">Ad.3 </w:t>
      </w:r>
      <w:r w:rsidR="003011FC" w:rsidRPr="0044276A">
        <w:rPr>
          <w:rFonts w:ascii="Times New Roman" w:hAnsi="Times New Roman" w:cs="Times New Roman"/>
          <w:b/>
        </w:rPr>
        <w:t>Prijedlog prioriteta ulica za Izvedbeni program Zimske službe 2022/23. – donošenje zaključka;</w:t>
      </w:r>
    </w:p>
    <w:p w:rsidR="003011FC" w:rsidRPr="003011FC" w:rsidRDefault="003011FC" w:rsidP="003011FC">
      <w:pPr>
        <w:rPr>
          <w:b/>
        </w:rPr>
      </w:pPr>
    </w:p>
    <w:p w:rsidR="00B1472F" w:rsidRPr="001F14C1" w:rsidRDefault="00B1472F" w:rsidP="003011FC">
      <w:pPr>
        <w:pStyle w:val="StandardWeb"/>
        <w:spacing w:before="293" w:beforeAutospacing="0" w:after="0" w:afterAutospacing="0" w:line="480" w:lineRule="auto"/>
        <w:ind w:left="5" w:right="1940" w:hanging="5"/>
        <w:rPr>
          <w:sz w:val="22"/>
        </w:rPr>
      </w:pPr>
      <w:r w:rsidRPr="001F14C1">
        <w:rPr>
          <w:color w:val="000000"/>
          <w:sz w:val="22"/>
        </w:rPr>
        <w:t>Predsjednik usmeno informira nazočne o predmetu rasprave i odlučivanja. U raspravi sudjeluju svi nazočni članovi. </w:t>
      </w:r>
    </w:p>
    <w:p w:rsidR="00B1472F" w:rsidRPr="001F14C1" w:rsidRDefault="00B1472F" w:rsidP="00B1472F">
      <w:pPr>
        <w:pStyle w:val="StandardWeb"/>
        <w:spacing w:before="55" w:beforeAutospacing="0" w:after="0" w:afterAutospacing="0"/>
        <w:ind w:left="723"/>
        <w:rPr>
          <w:color w:val="000000"/>
          <w:sz w:val="22"/>
        </w:rPr>
      </w:pPr>
      <w:r w:rsidRPr="001F14C1">
        <w:rPr>
          <w:color w:val="000000"/>
          <w:sz w:val="22"/>
        </w:rPr>
        <w:t xml:space="preserve">Vijeće </w:t>
      </w:r>
      <w:r w:rsidRPr="001F14C1">
        <w:rPr>
          <w:i/>
          <w:iCs/>
          <w:color w:val="000000"/>
          <w:sz w:val="22"/>
        </w:rPr>
        <w:t xml:space="preserve">jednoglasno </w:t>
      </w:r>
      <w:r w:rsidRPr="001F14C1">
        <w:rPr>
          <w:color w:val="000000"/>
          <w:sz w:val="22"/>
        </w:rPr>
        <w:t>donosi </w:t>
      </w:r>
    </w:p>
    <w:p w:rsidR="0044276A" w:rsidRDefault="0044276A" w:rsidP="00B1472F">
      <w:pPr>
        <w:pStyle w:val="StandardWeb"/>
        <w:spacing w:before="55" w:beforeAutospacing="0" w:after="0" w:afterAutospacing="0"/>
        <w:ind w:left="723"/>
        <w:rPr>
          <w:color w:val="000000"/>
        </w:rPr>
      </w:pPr>
    </w:p>
    <w:p w:rsidR="0044276A" w:rsidRDefault="0044276A" w:rsidP="0044276A">
      <w:pPr>
        <w:jc w:val="both"/>
        <w:rPr>
          <w:szCs w:val="24"/>
        </w:rPr>
      </w:pPr>
    </w:p>
    <w:p w:rsidR="0044276A" w:rsidRPr="0044276A" w:rsidRDefault="0044276A" w:rsidP="0044276A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6A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:rsidR="0044276A" w:rsidRPr="0044276A" w:rsidRDefault="0044276A" w:rsidP="0044276A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276A" w:rsidRPr="0044276A" w:rsidRDefault="0044276A" w:rsidP="0044276A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6A">
        <w:rPr>
          <w:rFonts w:ascii="Times New Roman" w:eastAsia="Times New Roman" w:hAnsi="Times New Roman" w:cs="Times New Roman"/>
          <w:b/>
          <w:sz w:val="24"/>
          <w:szCs w:val="24"/>
        </w:rPr>
        <w:t>o prijedlogu prioriteta ulica za Izvedbeni program Zimske službe 2022/23.</w:t>
      </w:r>
    </w:p>
    <w:p w:rsidR="0044276A" w:rsidRPr="0044276A" w:rsidRDefault="0044276A" w:rsidP="0044276A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76A" w:rsidRPr="0044276A" w:rsidRDefault="0044276A" w:rsidP="0044276A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6A">
        <w:rPr>
          <w:rFonts w:ascii="Times New Roman" w:eastAsia="Times New Roman" w:hAnsi="Times New Roman" w:cs="Times New Roman"/>
          <w:sz w:val="24"/>
          <w:szCs w:val="24"/>
        </w:rPr>
        <w:t>Vijeće Mjesnog odbora Granešina predlaže sljedeće ulice kao prioritet za Izvedbeni program Zimske službe 2022/23:</w:t>
      </w:r>
    </w:p>
    <w:p w:rsidR="0044276A" w:rsidRPr="0044276A" w:rsidRDefault="0044276A" w:rsidP="0044276A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276A" w:rsidRPr="0044276A" w:rsidRDefault="0044276A" w:rsidP="0044276A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276A" w:rsidRPr="0044276A" w:rsidRDefault="0044276A" w:rsidP="0044276A">
      <w:pPr>
        <w:numPr>
          <w:ilvl w:val="0"/>
          <w:numId w:val="2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4276A">
        <w:rPr>
          <w:rFonts w:ascii="Times New Roman" w:eastAsia="Times New Roman" w:hAnsi="Times New Roman" w:cs="Times New Roman"/>
          <w:sz w:val="24"/>
          <w:szCs w:val="20"/>
        </w:rPr>
        <w:t>ulica Granešina</w:t>
      </w:r>
    </w:p>
    <w:p w:rsidR="0044276A" w:rsidRPr="0044276A" w:rsidRDefault="0044276A" w:rsidP="0044276A">
      <w:pPr>
        <w:numPr>
          <w:ilvl w:val="0"/>
          <w:numId w:val="2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 w:rsidRPr="0044276A">
        <w:rPr>
          <w:rFonts w:ascii="Times New Roman" w:eastAsia="Times New Roman" w:hAnsi="Times New Roman" w:cs="Times New Roman"/>
          <w:sz w:val="24"/>
          <w:szCs w:val="20"/>
        </w:rPr>
        <w:t>Sunekova</w:t>
      </w:r>
      <w:proofErr w:type="spellEnd"/>
      <w:r w:rsidRPr="0044276A">
        <w:rPr>
          <w:rFonts w:ascii="Times New Roman" w:eastAsia="Times New Roman" w:hAnsi="Times New Roman" w:cs="Times New Roman"/>
          <w:sz w:val="24"/>
          <w:szCs w:val="20"/>
        </w:rPr>
        <w:t xml:space="preserve"> ulica</w:t>
      </w:r>
    </w:p>
    <w:p w:rsidR="0044276A" w:rsidRPr="0044276A" w:rsidRDefault="0044276A" w:rsidP="0044276A">
      <w:pPr>
        <w:numPr>
          <w:ilvl w:val="0"/>
          <w:numId w:val="2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 w:rsidRPr="0044276A">
        <w:rPr>
          <w:rFonts w:ascii="Times New Roman" w:eastAsia="Times New Roman" w:hAnsi="Times New Roman" w:cs="Times New Roman"/>
          <w:sz w:val="24"/>
          <w:szCs w:val="20"/>
        </w:rPr>
        <w:lastRenderedPageBreak/>
        <w:t>Miroševačka</w:t>
      </w:r>
      <w:proofErr w:type="spellEnd"/>
      <w:r w:rsidRPr="0044276A">
        <w:rPr>
          <w:rFonts w:ascii="Times New Roman" w:eastAsia="Times New Roman" w:hAnsi="Times New Roman" w:cs="Times New Roman"/>
          <w:sz w:val="24"/>
          <w:szCs w:val="20"/>
        </w:rPr>
        <w:t xml:space="preserve"> cesta</w:t>
      </w:r>
    </w:p>
    <w:p w:rsidR="0044276A" w:rsidRPr="0044276A" w:rsidRDefault="0044276A" w:rsidP="0044276A">
      <w:pPr>
        <w:numPr>
          <w:ilvl w:val="0"/>
          <w:numId w:val="2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 w:rsidRPr="0044276A">
        <w:rPr>
          <w:rFonts w:ascii="Times New Roman" w:eastAsia="Times New Roman" w:hAnsi="Times New Roman" w:cs="Times New Roman"/>
          <w:sz w:val="24"/>
          <w:szCs w:val="20"/>
        </w:rPr>
        <w:t>Dubljevička</w:t>
      </w:r>
      <w:proofErr w:type="spellEnd"/>
      <w:r w:rsidRPr="0044276A">
        <w:rPr>
          <w:rFonts w:ascii="Times New Roman" w:eastAsia="Times New Roman" w:hAnsi="Times New Roman" w:cs="Times New Roman"/>
          <w:sz w:val="24"/>
          <w:szCs w:val="20"/>
        </w:rPr>
        <w:t xml:space="preserve"> ulica</w:t>
      </w:r>
    </w:p>
    <w:p w:rsidR="0044276A" w:rsidRPr="0044276A" w:rsidRDefault="0044276A" w:rsidP="0044276A">
      <w:pPr>
        <w:numPr>
          <w:ilvl w:val="0"/>
          <w:numId w:val="2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 w:rsidRPr="0044276A">
        <w:rPr>
          <w:rFonts w:ascii="Times New Roman" w:eastAsia="Times New Roman" w:hAnsi="Times New Roman" w:cs="Times New Roman"/>
          <w:sz w:val="24"/>
          <w:szCs w:val="20"/>
        </w:rPr>
        <w:t>Sunekov</w:t>
      </w:r>
      <w:proofErr w:type="spellEnd"/>
      <w:r w:rsidRPr="0044276A">
        <w:rPr>
          <w:rFonts w:ascii="Times New Roman" w:eastAsia="Times New Roman" w:hAnsi="Times New Roman" w:cs="Times New Roman"/>
          <w:sz w:val="24"/>
          <w:szCs w:val="20"/>
        </w:rPr>
        <w:t xml:space="preserve"> odvojak</w:t>
      </w:r>
    </w:p>
    <w:p w:rsidR="0044276A" w:rsidRPr="0044276A" w:rsidRDefault="0044276A" w:rsidP="0044276A">
      <w:pPr>
        <w:numPr>
          <w:ilvl w:val="0"/>
          <w:numId w:val="2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 w:rsidRPr="0044276A">
        <w:rPr>
          <w:rFonts w:ascii="Times New Roman" w:eastAsia="Times New Roman" w:hAnsi="Times New Roman" w:cs="Times New Roman"/>
          <w:sz w:val="24"/>
          <w:szCs w:val="20"/>
        </w:rPr>
        <w:t>Sunekov</w:t>
      </w:r>
      <w:proofErr w:type="spellEnd"/>
      <w:r w:rsidRPr="0044276A">
        <w:rPr>
          <w:rFonts w:ascii="Times New Roman" w:eastAsia="Times New Roman" w:hAnsi="Times New Roman" w:cs="Times New Roman"/>
          <w:sz w:val="24"/>
          <w:szCs w:val="20"/>
        </w:rPr>
        <w:t xml:space="preserve"> 1. odvojak</w:t>
      </w:r>
    </w:p>
    <w:p w:rsidR="0044276A" w:rsidRPr="0044276A" w:rsidRDefault="0044276A" w:rsidP="0044276A">
      <w:pPr>
        <w:numPr>
          <w:ilvl w:val="0"/>
          <w:numId w:val="2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 w:rsidRPr="0044276A">
        <w:rPr>
          <w:rFonts w:ascii="Times New Roman" w:eastAsia="Times New Roman" w:hAnsi="Times New Roman" w:cs="Times New Roman"/>
          <w:sz w:val="24"/>
          <w:szCs w:val="20"/>
        </w:rPr>
        <w:t>Stražnjički</w:t>
      </w:r>
      <w:proofErr w:type="spellEnd"/>
      <w:r w:rsidRPr="0044276A">
        <w:rPr>
          <w:rFonts w:ascii="Times New Roman" w:eastAsia="Times New Roman" w:hAnsi="Times New Roman" w:cs="Times New Roman"/>
          <w:sz w:val="24"/>
          <w:szCs w:val="20"/>
        </w:rPr>
        <w:t xml:space="preserve"> put i odvojci</w:t>
      </w:r>
    </w:p>
    <w:p w:rsidR="0044276A" w:rsidRPr="0044276A" w:rsidRDefault="0044276A" w:rsidP="0044276A">
      <w:pPr>
        <w:numPr>
          <w:ilvl w:val="0"/>
          <w:numId w:val="2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 w:rsidRPr="0044276A">
        <w:rPr>
          <w:rFonts w:ascii="Times New Roman" w:eastAsia="Times New Roman" w:hAnsi="Times New Roman" w:cs="Times New Roman"/>
          <w:sz w:val="24"/>
          <w:szCs w:val="20"/>
        </w:rPr>
        <w:t>Čugovećki</w:t>
      </w:r>
      <w:proofErr w:type="spellEnd"/>
      <w:r w:rsidRPr="0044276A">
        <w:rPr>
          <w:rFonts w:ascii="Times New Roman" w:eastAsia="Times New Roman" w:hAnsi="Times New Roman" w:cs="Times New Roman"/>
          <w:sz w:val="24"/>
          <w:szCs w:val="20"/>
        </w:rPr>
        <w:t xml:space="preserve"> put</w:t>
      </w:r>
    </w:p>
    <w:p w:rsidR="0044276A" w:rsidRPr="0044276A" w:rsidRDefault="0044276A" w:rsidP="0044276A">
      <w:pPr>
        <w:numPr>
          <w:ilvl w:val="0"/>
          <w:numId w:val="2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4276A">
        <w:rPr>
          <w:rFonts w:ascii="Times New Roman" w:eastAsia="Times New Roman" w:hAnsi="Times New Roman" w:cs="Times New Roman"/>
          <w:sz w:val="24"/>
          <w:szCs w:val="20"/>
        </w:rPr>
        <w:t xml:space="preserve">ulica </w:t>
      </w:r>
      <w:proofErr w:type="spellStart"/>
      <w:r w:rsidRPr="0044276A">
        <w:rPr>
          <w:rFonts w:ascii="Times New Roman" w:eastAsia="Times New Roman" w:hAnsi="Times New Roman" w:cs="Times New Roman"/>
          <w:sz w:val="24"/>
          <w:szCs w:val="20"/>
        </w:rPr>
        <w:t>Goričanci</w:t>
      </w:r>
      <w:proofErr w:type="spellEnd"/>
    </w:p>
    <w:p w:rsidR="0044276A" w:rsidRDefault="0044276A" w:rsidP="00B1472F">
      <w:pPr>
        <w:pStyle w:val="StandardWeb"/>
        <w:spacing w:before="55" w:beforeAutospacing="0" w:after="0" w:afterAutospacing="0"/>
        <w:ind w:left="723"/>
        <w:rPr>
          <w:color w:val="000000"/>
        </w:rPr>
      </w:pPr>
    </w:p>
    <w:p w:rsidR="0044276A" w:rsidRDefault="0044276A" w:rsidP="00B1472F">
      <w:pPr>
        <w:pStyle w:val="StandardWeb"/>
        <w:spacing w:before="55" w:beforeAutospacing="0" w:after="0" w:afterAutospacing="0"/>
        <w:ind w:left="723"/>
      </w:pPr>
    </w:p>
    <w:p w:rsidR="003011FC" w:rsidRPr="0044276A" w:rsidRDefault="00B1472F" w:rsidP="003011FC">
      <w:pPr>
        <w:rPr>
          <w:rFonts w:ascii="Times New Roman" w:hAnsi="Times New Roman" w:cs="Times New Roman"/>
          <w:b/>
        </w:rPr>
      </w:pPr>
      <w:r w:rsidRPr="0044276A">
        <w:rPr>
          <w:rFonts w:ascii="Times New Roman" w:hAnsi="Times New Roman" w:cs="Times New Roman"/>
          <w:b/>
          <w:bCs/>
          <w:color w:val="000000"/>
        </w:rPr>
        <w:t xml:space="preserve">Ad 4. </w:t>
      </w:r>
      <w:r w:rsidR="003011FC" w:rsidRPr="0044276A">
        <w:rPr>
          <w:rFonts w:ascii="Times New Roman" w:hAnsi="Times New Roman" w:cs="Times New Roman"/>
          <w:b/>
        </w:rPr>
        <w:t>Prijedlog lokacija za postavljanje spremnika za sol – donošenje zaključka;</w:t>
      </w:r>
    </w:p>
    <w:p w:rsidR="003011FC" w:rsidRDefault="003011FC" w:rsidP="003011FC">
      <w:pPr>
        <w:rPr>
          <w:b/>
        </w:rPr>
      </w:pPr>
    </w:p>
    <w:p w:rsidR="003011FC" w:rsidRPr="001F14C1" w:rsidRDefault="00B1472F" w:rsidP="003011FC">
      <w:pPr>
        <w:ind w:left="708" w:firstLine="15"/>
        <w:rPr>
          <w:rFonts w:ascii="Times New Roman" w:hAnsi="Times New Roman" w:cs="Times New Roman"/>
          <w:color w:val="000000"/>
        </w:rPr>
      </w:pPr>
      <w:r w:rsidRPr="001F14C1">
        <w:rPr>
          <w:rFonts w:ascii="Times New Roman" w:hAnsi="Times New Roman" w:cs="Times New Roman"/>
          <w:color w:val="000000"/>
        </w:rPr>
        <w:t xml:space="preserve">Predsjednik usmeno informira nazočne o predmetu rasprave i odlučivanja. </w:t>
      </w:r>
    </w:p>
    <w:p w:rsidR="00B1472F" w:rsidRPr="001F14C1" w:rsidRDefault="00B1472F" w:rsidP="003011FC">
      <w:pPr>
        <w:ind w:left="708" w:firstLine="15"/>
        <w:rPr>
          <w:rFonts w:ascii="Times New Roman" w:hAnsi="Times New Roman" w:cs="Times New Roman"/>
          <w:b/>
        </w:rPr>
      </w:pPr>
      <w:r w:rsidRPr="001F14C1">
        <w:rPr>
          <w:rFonts w:ascii="Times New Roman" w:hAnsi="Times New Roman" w:cs="Times New Roman"/>
          <w:color w:val="000000"/>
        </w:rPr>
        <w:t>U raspravi sudjeluju svi nazočni članovi. </w:t>
      </w:r>
    </w:p>
    <w:p w:rsidR="00B1472F" w:rsidRPr="001F14C1" w:rsidRDefault="00B1472F" w:rsidP="00B1472F">
      <w:pPr>
        <w:pStyle w:val="StandardWeb"/>
        <w:spacing w:before="55" w:beforeAutospacing="0" w:after="0" w:afterAutospacing="0"/>
        <w:ind w:left="723"/>
        <w:rPr>
          <w:color w:val="000000"/>
        </w:rPr>
      </w:pPr>
      <w:r w:rsidRPr="001F14C1">
        <w:rPr>
          <w:color w:val="000000"/>
        </w:rPr>
        <w:t xml:space="preserve">Vijeće </w:t>
      </w:r>
      <w:r w:rsidRPr="001F14C1">
        <w:rPr>
          <w:i/>
          <w:iCs/>
          <w:color w:val="000000"/>
        </w:rPr>
        <w:t xml:space="preserve">jednoglasno </w:t>
      </w:r>
      <w:r w:rsidRPr="001F14C1">
        <w:rPr>
          <w:color w:val="000000"/>
        </w:rPr>
        <w:t>donosi </w:t>
      </w:r>
    </w:p>
    <w:p w:rsidR="00691AA9" w:rsidRDefault="00691AA9" w:rsidP="00B1472F">
      <w:pPr>
        <w:pStyle w:val="StandardWeb"/>
        <w:spacing w:before="55" w:beforeAutospacing="0" w:after="0" w:afterAutospacing="0"/>
        <w:ind w:left="723"/>
        <w:rPr>
          <w:color w:val="000000"/>
        </w:rPr>
      </w:pPr>
    </w:p>
    <w:p w:rsidR="00691AA9" w:rsidRDefault="00691AA9" w:rsidP="00B1472F">
      <w:pPr>
        <w:pStyle w:val="StandardWeb"/>
        <w:spacing w:before="55" w:beforeAutospacing="0" w:after="0" w:afterAutospacing="0"/>
        <w:ind w:left="723"/>
      </w:pPr>
    </w:p>
    <w:p w:rsidR="00691AA9" w:rsidRPr="00691AA9" w:rsidRDefault="00691AA9" w:rsidP="00691AA9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AA9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:rsidR="00691AA9" w:rsidRPr="00691AA9" w:rsidRDefault="00691AA9" w:rsidP="00691AA9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1AA9" w:rsidRPr="00691AA9" w:rsidRDefault="00691AA9" w:rsidP="00691AA9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AA9">
        <w:rPr>
          <w:rFonts w:ascii="Times New Roman" w:eastAsia="Times New Roman" w:hAnsi="Times New Roman" w:cs="Times New Roman"/>
          <w:b/>
          <w:sz w:val="24"/>
          <w:szCs w:val="24"/>
        </w:rPr>
        <w:t>o prijedlogu lokacija za postavljanje spremnika za sol</w:t>
      </w:r>
    </w:p>
    <w:p w:rsidR="00691AA9" w:rsidRPr="00691AA9" w:rsidRDefault="00691AA9" w:rsidP="00691AA9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1AA9" w:rsidRPr="00691AA9" w:rsidRDefault="00691AA9" w:rsidP="00691AA9">
      <w:pPr>
        <w:tabs>
          <w:tab w:val="left" w:pos="426"/>
        </w:tabs>
        <w:spacing w:before="0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691AA9">
        <w:rPr>
          <w:rFonts w:ascii="Times New Roman" w:eastAsia="Times New Roman" w:hAnsi="Times New Roman" w:cs="Times New Roman"/>
          <w:sz w:val="24"/>
          <w:szCs w:val="24"/>
        </w:rPr>
        <w:t>Predlaže se postavljanje spremnika za sol na sljedećim lokacijama:</w:t>
      </w:r>
    </w:p>
    <w:p w:rsidR="00691AA9" w:rsidRPr="00691AA9" w:rsidRDefault="00691AA9" w:rsidP="00691AA9">
      <w:pPr>
        <w:tabs>
          <w:tab w:val="left" w:pos="426"/>
        </w:tabs>
        <w:spacing w:before="0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691AA9" w:rsidRPr="00691AA9" w:rsidRDefault="00691AA9" w:rsidP="00691AA9">
      <w:pPr>
        <w:numPr>
          <w:ilvl w:val="0"/>
          <w:numId w:val="3"/>
        </w:numPr>
        <w:spacing w:before="290" w:after="0" w:line="240" w:lineRule="auto"/>
        <w:ind w:right="95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91A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Gradsko Groblje Granešina</w:t>
      </w:r>
    </w:p>
    <w:p w:rsidR="00691AA9" w:rsidRPr="00691AA9" w:rsidRDefault="00691AA9" w:rsidP="00691AA9">
      <w:pPr>
        <w:numPr>
          <w:ilvl w:val="0"/>
          <w:numId w:val="3"/>
        </w:numPr>
        <w:spacing w:before="290" w:after="0" w:line="240" w:lineRule="auto"/>
        <w:ind w:right="95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91A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DVD Granešina</w:t>
      </w:r>
    </w:p>
    <w:p w:rsidR="00691AA9" w:rsidRPr="00691AA9" w:rsidRDefault="00691AA9" w:rsidP="00691AA9">
      <w:pPr>
        <w:numPr>
          <w:ilvl w:val="0"/>
          <w:numId w:val="3"/>
        </w:numPr>
        <w:spacing w:before="290" w:after="0" w:line="240" w:lineRule="auto"/>
        <w:ind w:right="95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91A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Župni ured Granešina</w:t>
      </w:r>
    </w:p>
    <w:p w:rsidR="003011FC" w:rsidRPr="0044276A" w:rsidRDefault="003011FC" w:rsidP="0044276A">
      <w:pPr>
        <w:pStyle w:val="StandardWeb"/>
        <w:spacing w:before="290" w:beforeAutospacing="0" w:after="0" w:afterAutospacing="0"/>
        <w:ind w:right="95" w:firstLine="708"/>
      </w:pPr>
    </w:p>
    <w:p w:rsidR="003011FC" w:rsidRPr="00691AA9" w:rsidRDefault="00B1472F" w:rsidP="003011FC">
      <w:pPr>
        <w:rPr>
          <w:rFonts w:ascii="Times New Roman" w:hAnsi="Times New Roman" w:cs="Times New Roman"/>
          <w:b/>
        </w:rPr>
      </w:pPr>
      <w:r w:rsidRPr="00691AA9">
        <w:rPr>
          <w:rFonts w:ascii="Times New Roman" w:hAnsi="Times New Roman" w:cs="Times New Roman"/>
          <w:b/>
          <w:bCs/>
          <w:color w:val="000000"/>
        </w:rPr>
        <w:t xml:space="preserve">Ad 5. </w:t>
      </w:r>
      <w:r w:rsidR="003011FC" w:rsidRPr="00691AA9">
        <w:rPr>
          <w:rFonts w:ascii="Times New Roman" w:hAnsi="Times New Roman" w:cs="Times New Roman"/>
          <w:b/>
        </w:rPr>
        <w:t>Prijedlog za postavljanje zaštitnih stupića na nogostup kod Osnovne škole Granešina –</w:t>
      </w:r>
    </w:p>
    <w:p w:rsidR="003011FC" w:rsidRPr="00691AA9" w:rsidRDefault="003011FC" w:rsidP="003011FC">
      <w:pPr>
        <w:rPr>
          <w:rFonts w:ascii="Times New Roman" w:hAnsi="Times New Roman" w:cs="Times New Roman"/>
          <w:b/>
        </w:rPr>
      </w:pPr>
      <w:r w:rsidRPr="00691AA9">
        <w:rPr>
          <w:rFonts w:ascii="Times New Roman" w:hAnsi="Times New Roman" w:cs="Times New Roman"/>
          <w:b/>
        </w:rPr>
        <w:t>donošenje zaključka;</w:t>
      </w:r>
    </w:p>
    <w:p w:rsidR="003011FC" w:rsidRDefault="003011FC" w:rsidP="003011FC">
      <w:pPr>
        <w:pStyle w:val="StandardWeb"/>
        <w:spacing w:before="0" w:beforeAutospacing="0" w:after="0" w:afterAutospacing="0" w:line="480" w:lineRule="auto"/>
        <w:ind w:right="1220"/>
      </w:pPr>
    </w:p>
    <w:p w:rsidR="003011FC" w:rsidRDefault="00B1472F" w:rsidP="003011FC">
      <w:pPr>
        <w:pStyle w:val="StandardWeb"/>
        <w:spacing w:before="0" w:beforeAutospacing="0" w:after="0" w:afterAutospacing="0" w:line="480" w:lineRule="auto"/>
        <w:ind w:right="1220"/>
        <w:rPr>
          <w:color w:val="000000"/>
        </w:rPr>
      </w:pPr>
      <w:r>
        <w:rPr>
          <w:color w:val="000000"/>
        </w:rPr>
        <w:t>Predsjednik usmeno informira nazočne o pre</w:t>
      </w:r>
      <w:r w:rsidR="003011FC">
        <w:rPr>
          <w:color w:val="000000"/>
        </w:rPr>
        <w:t xml:space="preserve">dmetu rasprave i odlučivanja. </w:t>
      </w:r>
    </w:p>
    <w:p w:rsidR="00B1472F" w:rsidRPr="003011FC" w:rsidRDefault="003011FC" w:rsidP="003011FC">
      <w:pPr>
        <w:pStyle w:val="StandardWeb"/>
        <w:spacing w:before="0" w:beforeAutospacing="0" w:after="0" w:afterAutospacing="0" w:line="480" w:lineRule="auto"/>
        <w:ind w:right="1220"/>
        <w:rPr>
          <w:color w:val="000000"/>
        </w:rPr>
      </w:pPr>
      <w:r>
        <w:rPr>
          <w:color w:val="000000"/>
        </w:rPr>
        <w:t>U raspravi sudjeluju svi nazočni</w:t>
      </w:r>
      <w:r w:rsidR="00B1472F">
        <w:rPr>
          <w:color w:val="000000"/>
        </w:rPr>
        <w:t xml:space="preserve"> članovi. </w:t>
      </w:r>
    </w:p>
    <w:p w:rsidR="00B1472F" w:rsidRDefault="00B1472F" w:rsidP="003011FC">
      <w:pPr>
        <w:pStyle w:val="StandardWeb"/>
        <w:spacing w:before="55" w:beforeAutospacing="0" w:after="0" w:afterAutospacing="0"/>
        <w:ind w:left="1416"/>
      </w:pPr>
      <w:r>
        <w:rPr>
          <w:color w:val="000000"/>
        </w:rPr>
        <w:t xml:space="preserve">Vijeće </w:t>
      </w:r>
      <w:r>
        <w:rPr>
          <w:i/>
          <w:iCs/>
          <w:color w:val="000000"/>
        </w:rPr>
        <w:t xml:space="preserve">jednoglasno </w:t>
      </w:r>
      <w:r>
        <w:rPr>
          <w:color w:val="000000"/>
        </w:rPr>
        <w:t>donosi </w:t>
      </w:r>
    </w:p>
    <w:p w:rsidR="004F01C7" w:rsidRDefault="004F01C7" w:rsidP="003011FC">
      <w:pPr>
        <w:pStyle w:val="StandardWeb"/>
        <w:spacing w:before="578" w:beforeAutospacing="0" w:after="0" w:afterAutospacing="0"/>
        <w:rPr>
          <w:b/>
          <w:bCs/>
          <w:color w:val="000000"/>
        </w:rPr>
      </w:pPr>
    </w:p>
    <w:p w:rsidR="004F01C7" w:rsidRPr="004F01C7" w:rsidRDefault="004F01C7" w:rsidP="004F01C7">
      <w:pPr>
        <w:ind w:left="720"/>
        <w:jc w:val="both"/>
        <w:rPr>
          <w:rFonts w:ascii="Times New Roman" w:hAnsi="Times New Roman" w:cs="Times New Roman"/>
        </w:rPr>
      </w:pPr>
    </w:p>
    <w:p w:rsidR="004F01C7" w:rsidRPr="004F01C7" w:rsidRDefault="004F01C7" w:rsidP="004F01C7">
      <w:pPr>
        <w:jc w:val="center"/>
        <w:rPr>
          <w:rFonts w:ascii="Times New Roman" w:hAnsi="Times New Roman" w:cs="Times New Roman"/>
          <w:b/>
          <w:szCs w:val="24"/>
        </w:rPr>
      </w:pPr>
      <w:r w:rsidRPr="004F01C7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4F01C7" w:rsidRPr="004F01C7" w:rsidRDefault="004F01C7" w:rsidP="004F01C7">
      <w:pPr>
        <w:jc w:val="center"/>
        <w:rPr>
          <w:rFonts w:ascii="Times New Roman" w:hAnsi="Times New Roman" w:cs="Times New Roman"/>
          <w:b/>
          <w:szCs w:val="24"/>
        </w:rPr>
      </w:pPr>
    </w:p>
    <w:p w:rsidR="004F01C7" w:rsidRDefault="004F01C7" w:rsidP="004F01C7">
      <w:pPr>
        <w:jc w:val="center"/>
        <w:rPr>
          <w:rFonts w:ascii="Times New Roman" w:hAnsi="Times New Roman" w:cs="Times New Roman"/>
          <w:b/>
          <w:szCs w:val="24"/>
        </w:rPr>
      </w:pPr>
      <w:r w:rsidRPr="004F01C7">
        <w:rPr>
          <w:rFonts w:ascii="Times New Roman" w:hAnsi="Times New Roman" w:cs="Times New Roman"/>
          <w:b/>
          <w:szCs w:val="24"/>
        </w:rPr>
        <w:t>O prijedlogu postavljanja zaštitnih stupića kod Osnovne škole Granešina</w:t>
      </w:r>
    </w:p>
    <w:p w:rsidR="004F01C7" w:rsidRPr="004F01C7" w:rsidRDefault="004F01C7" w:rsidP="004F01C7">
      <w:pPr>
        <w:jc w:val="center"/>
        <w:rPr>
          <w:rFonts w:ascii="Times New Roman" w:hAnsi="Times New Roman" w:cs="Times New Roman"/>
          <w:b/>
          <w:szCs w:val="24"/>
        </w:rPr>
      </w:pPr>
    </w:p>
    <w:p w:rsidR="004F01C7" w:rsidRPr="004F01C7" w:rsidRDefault="004F01C7" w:rsidP="004F01C7">
      <w:pPr>
        <w:rPr>
          <w:rFonts w:ascii="Times New Roman" w:hAnsi="Times New Roman" w:cs="Times New Roman"/>
          <w:b/>
          <w:szCs w:val="24"/>
        </w:rPr>
      </w:pPr>
      <w:r w:rsidRPr="004F01C7">
        <w:rPr>
          <w:rFonts w:ascii="Times New Roman" w:hAnsi="Times New Roman" w:cs="Times New Roman"/>
          <w:szCs w:val="24"/>
        </w:rPr>
        <w:t>Predlaže se postavljanje zaštitnih stupića</w:t>
      </w:r>
      <w:r w:rsidRPr="004F01C7">
        <w:rPr>
          <w:rFonts w:ascii="Times New Roman" w:hAnsi="Times New Roman" w:cs="Times New Roman"/>
          <w:color w:val="000000"/>
        </w:rPr>
        <w:t xml:space="preserve"> u neposrednoj blizini autobusnog stajališta kod Osnovne škole Granešina zbog sigurnosti djece i kako se vozila ne bi zaustavljala na autobusnom stajalištu.</w:t>
      </w:r>
    </w:p>
    <w:p w:rsidR="004F01C7" w:rsidRDefault="004F01C7" w:rsidP="003011FC">
      <w:pPr>
        <w:pStyle w:val="StandardWeb"/>
        <w:spacing w:before="578" w:beforeAutospacing="0" w:after="0" w:afterAutospacing="0"/>
        <w:rPr>
          <w:b/>
          <w:bCs/>
          <w:color w:val="000000"/>
        </w:rPr>
      </w:pPr>
    </w:p>
    <w:p w:rsidR="003011FC" w:rsidRPr="004F01C7" w:rsidRDefault="00B1472F" w:rsidP="003011FC">
      <w:pPr>
        <w:rPr>
          <w:rFonts w:ascii="Times New Roman" w:hAnsi="Times New Roman" w:cs="Times New Roman"/>
          <w:b/>
        </w:rPr>
      </w:pPr>
      <w:r w:rsidRPr="004F01C7">
        <w:rPr>
          <w:rFonts w:ascii="Times New Roman" w:hAnsi="Times New Roman" w:cs="Times New Roman"/>
          <w:b/>
          <w:bCs/>
          <w:color w:val="000000"/>
        </w:rPr>
        <w:t xml:space="preserve">Ad 6. </w:t>
      </w:r>
      <w:r w:rsidR="003011FC" w:rsidRPr="004F01C7">
        <w:rPr>
          <w:rFonts w:ascii="Times New Roman" w:hAnsi="Times New Roman" w:cs="Times New Roman"/>
          <w:b/>
        </w:rPr>
        <w:t>Prijedlog za rješavanje problema odvodnje u Sunekovom odvojku – donošenje zaključka</w:t>
      </w:r>
    </w:p>
    <w:p w:rsidR="003011FC" w:rsidRDefault="003011FC" w:rsidP="003011FC">
      <w:pPr>
        <w:rPr>
          <w:b/>
        </w:rPr>
      </w:pPr>
    </w:p>
    <w:p w:rsidR="003011FC" w:rsidRPr="001F14C1" w:rsidRDefault="00B1472F" w:rsidP="003011FC">
      <w:pPr>
        <w:rPr>
          <w:rFonts w:ascii="Times New Roman" w:hAnsi="Times New Roman" w:cs="Times New Roman"/>
          <w:color w:val="000000"/>
        </w:rPr>
      </w:pPr>
      <w:r w:rsidRPr="001F14C1">
        <w:rPr>
          <w:rFonts w:ascii="Times New Roman" w:hAnsi="Times New Roman" w:cs="Times New Roman"/>
          <w:color w:val="000000"/>
        </w:rPr>
        <w:t>Predsjednik usmeno informira nazočne o predmetu rasprave i odlučivanja.</w:t>
      </w:r>
    </w:p>
    <w:p w:rsidR="00B1472F" w:rsidRPr="001F14C1" w:rsidRDefault="00B1472F" w:rsidP="003011FC">
      <w:pPr>
        <w:rPr>
          <w:rFonts w:ascii="Times New Roman" w:hAnsi="Times New Roman" w:cs="Times New Roman"/>
          <w:b/>
        </w:rPr>
      </w:pPr>
      <w:r w:rsidRPr="001F14C1">
        <w:rPr>
          <w:rFonts w:ascii="Times New Roman" w:hAnsi="Times New Roman" w:cs="Times New Roman"/>
          <w:color w:val="000000"/>
        </w:rPr>
        <w:t xml:space="preserve"> U raspravi sudjeluju svi nazočni članovi. </w:t>
      </w:r>
    </w:p>
    <w:p w:rsidR="00B1472F" w:rsidRDefault="00B1472F" w:rsidP="00B1472F">
      <w:pPr>
        <w:pStyle w:val="StandardWeb"/>
        <w:spacing w:before="55" w:beforeAutospacing="0" w:after="0" w:afterAutospacing="0"/>
        <w:ind w:left="723"/>
      </w:pPr>
      <w:r>
        <w:rPr>
          <w:color w:val="000000"/>
        </w:rPr>
        <w:t xml:space="preserve">Vijeće </w:t>
      </w:r>
      <w:r>
        <w:rPr>
          <w:i/>
          <w:iCs/>
          <w:color w:val="000000"/>
        </w:rPr>
        <w:t xml:space="preserve">jednoglasno </w:t>
      </w:r>
      <w:r>
        <w:rPr>
          <w:color w:val="000000"/>
        </w:rPr>
        <w:t>donosi </w:t>
      </w:r>
    </w:p>
    <w:p w:rsidR="00B1472F" w:rsidRDefault="00B1472F" w:rsidP="00B1472F">
      <w:pPr>
        <w:pStyle w:val="StandardWeb"/>
        <w:spacing w:before="575" w:beforeAutospacing="0" w:after="0" w:afterAutospacing="0"/>
        <w:jc w:val="center"/>
        <w:rPr>
          <w:b/>
          <w:color w:val="000000"/>
        </w:rPr>
      </w:pPr>
      <w:r w:rsidRPr="004F01C7">
        <w:rPr>
          <w:b/>
          <w:color w:val="000000"/>
        </w:rPr>
        <w:t>Z A K LJ U Č A K </w:t>
      </w:r>
    </w:p>
    <w:p w:rsidR="004F01C7" w:rsidRPr="004F01C7" w:rsidRDefault="004F01C7" w:rsidP="00B1472F">
      <w:pPr>
        <w:pStyle w:val="StandardWeb"/>
        <w:spacing w:before="575" w:beforeAutospacing="0" w:after="0" w:afterAutospacing="0"/>
        <w:jc w:val="center"/>
        <w:rPr>
          <w:b/>
        </w:rPr>
      </w:pPr>
      <w:r>
        <w:rPr>
          <w:b/>
          <w:color w:val="000000"/>
        </w:rPr>
        <w:t>O prijedlogu izgradnje javnog kanala</w:t>
      </w:r>
    </w:p>
    <w:p w:rsidR="003011FC" w:rsidRDefault="003011FC" w:rsidP="00B1472F">
      <w:pPr>
        <w:pStyle w:val="StandardWeb"/>
        <w:spacing w:before="0" w:beforeAutospacing="0" w:after="0" w:afterAutospacing="0"/>
        <w:ind w:left="5"/>
        <w:rPr>
          <w:b/>
          <w:bCs/>
          <w:color w:val="000000"/>
        </w:rPr>
      </w:pPr>
    </w:p>
    <w:p w:rsidR="004F01C7" w:rsidRDefault="004F01C7" w:rsidP="00B1472F">
      <w:pPr>
        <w:pStyle w:val="StandardWeb"/>
        <w:spacing w:before="0" w:beforeAutospacing="0" w:after="0" w:afterAutospacing="0"/>
        <w:ind w:left="5"/>
        <w:rPr>
          <w:b/>
          <w:bCs/>
          <w:color w:val="000000"/>
        </w:rPr>
      </w:pPr>
    </w:p>
    <w:p w:rsidR="004F01C7" w:rsidRPr="002A4971" w:rsidRDefault="004F01C7" w:rsidP="00B1472F">
      <w:pPr>
        <w:pStyle w:val="StandardWeb"/>
        <w:spacing w:before="0" w:beforeAutospacing="0" w:after="0" w:afterAutospacing="0"/>
        <w:ind w:left="5"/>
        <w:rPr>
          <w:bCs/>
          <w:color w:val="000000"/>
        </w:rPr>
      </w:pPr>
      <w:r>
        <w:rPr>
          <w:bCs/>
          <w:color w:val="000000"/>
        </w:rPr>
        <w:t>Predlaže se izgradnja javnog kanala u</w:t>
      </w:r>
      <w:r w:rsidR="002A4971">
        <w:rPr>
          <w:bCs/>
          <w:color w:val="000000"/>
        </w:rPr>
        <w:t xml:space="preserve"> </w:t>
      </w:r>
      <w:proofErr w:type="spellStart"/>
      <w:r w:rsidR="002A4971">
        <w:rPr>
          <w:bCs/>
          <w:color w:val="000000"/>
        </w:rPr>
        <w:t>Sunekovom</w:t>
      </w:r>
      <w:proofErr w:type="spellEnd"/>
      <w:r w:rsidR="002A4971">
        <w:rPr>
          <w:bCs/>
          <w:color w:val="000000"/>
        </w:rPr>
        <w:t xml:space="preserve"> odvojku.</w:t>
      </w:r>
    </w:p>
    <w:p w:rsidR="003011FC" w:rsidRPr="002A4971" w:rsidRDefault="003011FC" w:rsidP="00B1472F">
      <w:pPr>
        <w:pStyle w:val="StandardWeb"/>
        <w:spacing w:before="0" w:beforeAutospacing="0" w:after="0" w:afterAutospacing="0"/>
        <w:ind w:left="5"/>
        <w:rPr>
          <w:bCs/>
          <w:color w:val="000000"/>
        </w:rPr>
      </w:pPr>
    </w:p>
    <w:p w:rsidR="003011FC" w:rsidRDefault="003011FC" w:rsidP="00B1472F">
      <w:pPr>
        <w:pStyle w:val="StandardWeb"/>
        <w:spacing w:before="0" w:beforeAutospacing="0" w:after="0" w:afterAutospacing="0"/>
        <w:ind w:left="5"/>
        <w:rPr>
          <w:color w:val="000000"/>
        </w:rPr>
      </w:pPr>
    </w:p>
    <w:p w:rsidR="004F01C7" w:rsidRDefault="004F01C7" w:rsidP="00B1472F">
      <w:pPr>
        <w:pStyle w:val="StandardWeb"/>
        <w:spacing w:before="0" w:beforeAutospacing="0" w:after="0" w:afterAutospacing="0"/>
        <w:ind w:left="5"/>
        <w:rPr>
          <w:color w:val="000000"/>
        </w:rPr>
      </w:pPr>
    </w:p>
    <w:p w:rsidR="00B1472F" w:rsidRDefault="003011FC" w:rsidP="00B1472F">
      <w:pPr>
        <w:pStyle w:val="StandardWeb"/>
        <w:spacing w:before="0" w:beforeAutospacing="0" w:after="0" w:afterAutospacing="0"/>
        <w:ind w:left="5"/>
        <w:rPr>
          <w:color w:val="000000"/>
        </w:rPr>
      </w:pPr>
      <w:r>
        <w:rPr>
          <w:color w:val="000000"/>
        </w:rPr>
        <w:t>Dovršeno u 21</w:t>
      </w:r>
      <w:r w:rsidR="00B1472F">
        <w:rPr>
          <w:color w:val="000000"/>
        </w:rPr>
        <w:t>:15 sati. </w:t>
      </w:r>
    </w:p>
    <w:p w:rsidR="001F14C1" w:rsidRDefault="001F14C1" w:rsidP="00B1472F">
      <w:pPr>
        <w:pStyle w:val="StandardWeb"/>
        <w:spacing w:before="0" w:beforeAutospacing="0" w:after="0" w:afterAutospacing="0"/>
        <w:ind w:left="5"/>
        <w:rPr>
          <w:color w:val="000000"/>
        </w:rPr>
      </w:pPr>
    </w:p>
    <w:p w:rsidR="001F14C1" w:rsidRDefault="001F14C1" w:rsidP="00B1472F">
      <w:pPr>
        <w:pStyle w:val="StandardWeb"/>
        <w:spacing w:before="0" w:beforeAutospacing="0" w:after="0" w:afterAutospacing="0"/>
        <w:ind w:left="5"/>
      </w:pPr>
    </w:p>
    <w:p w:rsidR="001F14C1" w:rsidRPr="001F14C1" w:rsidRDefault="001F14C1" w:rsidP="001F14C1">
      <w:pPr>
        <w:spacing w:before="0"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1F14C1">
        <w:rPr>
          <w:rFonts w:ascii="Times New Roman" w:eastAsia="Times New Roman" w:hAnsi="Times New Roman" w:cs="Times New Roman"/>
          <w:noProof/>
          <w:sz w:val="24"/>
          <w:lang w:eastAsia="hr-HR"/>
        </w:rPr>
        <w:t>KLASA: 024-08/22-003/1962</w:t>
      </w:r>
    </w:p>
    <w:p w:rsidR="001F14C1" w:rsidRPr="001F14C1" w:rsidRDefault="001F14C1" w:rsidP="001F14C1">
      <w:pPr>
        <w:spacing w:before="0"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1F14C1">
        <w:rPr>
          <w:rFonts w:ascii="Times New Roman" w:eastAsia="Times New Roman" w:hAnsi="Times New Roman" w:cs="Times New Roman"/>
          <w:noProof/>
          <w:sz w:val="24"/>
          <w:lang w:eastAsia="hr-HR"/>
        </w:rPr>
        <w:t>URBROJ:</w:t>
      </w:r>
      <w:r>
        <w:rPr>
          <w:rFonts w:ascii="Times New Roman" w:eastAsia="Times New Roman" w:hAnsi="Times New Roman" w:cs="Times New Roman"/>
          <w:noProof/>
          <w:sz w:val="24"/>
          <w:lang w:eastAsia="hr-HR"/>
        </w:rPr>
        <w:t xml:space="preserve"> 251-13-11-5</w:t>
      </w:r>
      <w:r w:rsidR="00BC01F4">
        <w:rPr>
          <w:rFonts w:ascii="Times New Roman" w:eastAsia="Times New Roman" w:hAnsi="Times New Roman" w:cs="Times New Roman"/>
          <w:noProof/>
          <w:sz w:val="24"/>
          <w:lang w:eastAsia="hr-HR"/>
        </w:rPr>
        <w:t>/004</w:t>
      </w:r>
      <w:r>
        <w:rPr>
          <w:rFonts w:ascii="Times New Roman" w:eastAsia="Times New Roman" w:hAnsi="Times New Roman" w:cs="Times New Roman"/>
          <w:noProof/>
          <w:sz w:val="24"/>
          <w:lang w:eastAsia="hr-HR"/>
        </w:rPr>
        <w:t>-22-2</w:t>
      </w:r>
    </w:p>
    <w:p w:rsidR="001F14C1" w:rsidRDefault="001F14C1" w:rsidP="001F14C1">
      <w:pPr>
        <w:spacing w:before="0"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1F14C1">
        <w:rPr>
          <w:rFonts w:ascii="Times New Roman" w:eastAsia="Times New Roman" w:hAnsi="Times New Roman" w:cs="Times New Roman"/>
          <w:noProof/>
          <w:sz w:val="24"/>
          <w:lang w:eastAsia="hr-HR"/>
        </w:rPr>
        <w:t>Zagreb, 30. rujna 2022.</w:t>
      </w:r>
    </w:p>
    <w:p w:rsidR="001F14C1" w:rsidRDefault="001F14C1" w:rsidP="001F14C1">
      <w:pPr>
        <w:spacing w:before="0"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</w:p>
    <w:p w:rsidR="001F14C1" w:rsidRPr="001F14C1" w:rsidRDefault="001F14C1" w:rsidP="001F14C1">
      <w:pPr>
        <w:spacing w:before="0" w:after="0" w:line="240" w:lineRule="auto"/>
        <w:ind w:left="5040"/>
        <w:jc w:val="center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1F14C1">
        <w:rPr>
          <w:rFonts w:ascii="Times New Roman" w:eastAsia="Times New Roman" w:hAnsi="Times New Roman" w:cs="Times New Roman"/>
          <w:noProof/>
          <w:sz w:val="24"/>
          <w:lang w:eastAsia="hr-HR"/>
        </w:rPr>
        <w:t>Predsjednik</w:t>
      </w:r>
    </w:p>
    <w:p w:rsidR="001F14C1" w:rsidRPr="001F14C1" w:rsidRDefault="001F14C1" w:rsidP="001F14C1">
      <w:pPr>
        <w:spacing w:before="0" w:after="0" w:line="240" w:lineRule="auto"/>
        <w:ind w:left="5040"/>
        <w:jc w:val="center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1F14C1">
        <w:rPr>
          <w:rFonts w:ascii="Times New Roman" w:eastAsia="Times New Roman" w:hAnsi="Times New Roman" w:cs="Times New Roman"/>
          <w:noProof/>
          <w:sz w:val="24"/>
          <w:lang w:eastAsia="hr-HR"/>
        </w:rPr>
        <w:t>Vijeća Mjesnog odbora</w:t>
      </w:r>
    </w:p>
    <w:p w:rsidR="001F14C1" w:rsidRPr="001F14C1" w:rsidRDefault="001F14C1" w:rsidP="001F14C1">
      <w:pPr>
        <w:spacing w:before="0" w:after="0" w:line="240" w:lineRule="auto"/>
        <w:ind w:left="5040"/>
        <w:jc w:val="center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1F14C1">
        <w:rPr>
          <w:rFonts w:ascii="Times New Roman" w:eastAsia="Times New Roman" w:hAnsi="Times New Roman" w:cs="Times New Roman"/>
          <w:noProof/>
          <w:sz w:val="24"/>
          <w:lang w:eastAsia="hr-HR"/>
        </w:rPr>
        <w:t>Granešina</w:t>
      </w:r>
    </w:p>
    <w:p w:rsidR="001F14C1" w:rsidRPr="001F14C1" w:rsidRDefault="001F14C1" w:rsidP="001F14C1">
      <w:pPr>
        <w:spacing w:before="0"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noProof/>
          <w:sz w:val="24"/>
          <w:lang w:eastAsia="hr-HR"/>
        </w:rPr>
      </w:pPr>
    </w:p>
    <w:p w:rsidR="00B1472F" w:rsidRPr="00BC01F4" w:rsidRDefault="001F14C1" w:rsidP="00BC01F4">
      <w:pPr>
        <w:spacing w:before="0"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noProof/>
          <w:sz w:val="24"/>
          <w:lang w:eastAsia="hr-HR"/>
        </w:rPr>
      </w:pPr>
      <w:bookmarkStart w:id="0" w:name="_GoBack"/>
      <w:bookmarkEnd w:id="0"/>
      <w:r w:rsidRPr="001F14C1">
        <w:rPr>
          <w:rFonts w:ascii="Times New Roman" w:eastAsia="Times New Roman" w:hAnsi="Times New Roman" w:cs="Times New Roman"/>
          <w:noProof/>
          <w:sz w:val="24"/>
          <w:lang w:eastAsia="hr-HR"/>
        </w:rPr>
        <w:t xml:space="preserve">  Josip Berišić </w:t>
      </w:r>
    </w:p>
    <w:p w:rsidR="00B1472F" w:rsidRDefault="00B1472F" w:rsidP="00B1472F">
      <w:pPr>
        <w:pStyle w:val="StandardWeb"/>
        <w:spacing w:before="8" w:beforeAutospacing="0" w:after="0" w:afterAutospacing="0" w:line="480" w:lineRule="auto"/>
        <w:ind w:left="5" w:right="968" w:hanging="6901"/>
      </w:pPr>
      <w:r>
        <w:rPr>
          <w:color w:val="000000"/>
        </w:rPr>
        <w:t xml:space="preserve">Božidar Tomkić Granešina Josip </w:t>
      </w:r>
      <w:proofErr w:type="spellStart"/>
      <w:r>
        <w:rPr>
          <w:color w:val="000000"/>
        </w:rPr>
        <w:t>Berišić</w:t>
      </w:r>
      <w:proofErr w:type="spellEnd"/>
    </w:p>
    <w:p w:rsidR="009C54BB" w:rsidRDefault="009C54BB"/>
    <w:sectPr w:rsidR="009C54BB" w:rsidSect="009C5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60749"/>
    <w:multiLevelType w:val="hybridMultilevel"/>
    <w:tmpl w:val="B550637C"/>
    <w:lvl w:ilvl="0" w:tplc="25EAFF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BA92F2F"/>
    <w:multiLevelType w:val="hybridMultilevel"/>
    <w:tmpl w:val="9FCCC3F6"/>
    <w:lvl w:ilvl="0" w:tplc="BB7AA7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332A63"/>
    <w:multiLevelType w:val="hybridMultilevel"/>
    <w:tmpl w:val="E9006298"/>
    <w:lvl w:ilvl="0" w:tplc="BB7AA72E">
      <w:start w:val="1"/>
      <w:numFmt w:val="bullet"/>
      <w:lvlText w:val=""/>
      <w:lvlJc w:val="left"/>
      <w:pPr>
        <w:ind w:left="1067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72F"/>
    <w:rsid w:val="001E0C67"/>
    <w:rsid w:val="001F14C1"/>
    <w:rsid w:val="001F7658"/>
    <w:rsid w:val="00210839"/>
    <w:rsid w:val="002A4971"/>
    <w:rsid w:val="003011FC"/>
    <w:rsid w:val="0044276A"/>
    <w:rsid w:val="004F01C7"/>
    <w:rsid w:val="00691AA9"/>
    <w:rsid w:val="009C54BB"/>
    <w:rsid w:val="00A93781"/>
    <w:rsid w:val="00AF00F8"/>
    <w:rsid w:val="00B1472F"/>
    <w:rsid w:val="00B8326F"/>
    <w:rsid w:val="00BC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31D4D"/>
  <w15:docId w15:val="{08A64BFC-A47B-4610-AFDC-05C3D5E0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4B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B1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E0C67"/>
    <w:pPr>
      <w:ind w:left="720"/>
      <w:contextualSpacing/>
    </w:pPr>
  </w:style>
  <w:style w:type="paragraph" w:styleId="Bezproreda">
    <w:name w:val="No Spacing"/>
    <w:uiPriority w:val="1"/>
    <w:qFormat/>
    <w:rsid w:val="00A93781"/>
    <w:pPr>
      <w:spacing w:before="0"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4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831</Words>
  <Characters>4743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</dc:creator>
  <cp:lastModifiedBy>Luka Barišić</cp:lastModifiedBy>
  <cp:revision>2</cp:revision>
  <dcterms:created xsi:type="dcterms:W3CDTF">2022-10-24T12:41:00Z</dcterms:created>
  <dcterms:modified xsi:type="dcterms:W3CDTF">2022-10-24T12:41:00Z</dcterms:modified>
</cp:coreProperties>
</file>