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Pr="00A749D2" w:rsidRDefault="00943205" w:rsidP="0094320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 a p i s n i k</w:t>
      </w:r>
    </w:p>
    <w:p w:rsidR="00943205" w:rsidRPr="00A749D2" w:rsidRDefault="00F73E7A" w:rsidP="00943205">
      <w:pPr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s 9</w:t>
      </w:r>
      <w:r w:rsidR="002633CE" w:rsidRPr="00A749D2">
        <w:rPr>
          <w:b/>
          <w:sz w:val="22"/>
          <w:szCs w:val="22"/>
        </w:rPr>
        <w:t>.</w:t>
      </w:r>
      <w:r w:rsidR="00943205" w:rsidRPr="00A749D2">
        <w:rPr>
          <w:b/>
          <w:sz w:val="22"/>
          <w:szCs w:val="22"/>
        </w:rPr>
        <w:t xml:space="preserve"> sjednice Vij</w:t>
      </w:r>
      <w:r w:rsidR="000944EF" w:rsidRPr="00A749D2">
        <w:rPr>
          <w:b/>
          <w:sz w:val="22"/>
          <w:szCs w:val="22"/>
        </w:rPr>
        <w:t>eć</w:t>
      </w:r>
      <w:r w:rsidR="00137A89" w:rsidRPr="00A749D2">
        <w:rPr>
          <w:b/>
          <w:sz w:val="22"/>
          <w:szCs w:val="22"/>
        </w:rPr>
        <w:t>a Mjes</w:t>
      </w:r>
      <w:r w:rsidR="00237757" w:rsidRPr="00A749D2">
        <w:rPr>
          <w:b/>
          <w:sz w:val="22"/>
          <w:szCs w:val="22"/>
        </w:rPr>
        <w:t>no</w:t>
      </w:r>
      <w:r w:rsidRPr="00A749D2">
        <w:rPr>
          <w:b/>
          <w:sz w:val="22"/>
          <w:szCs w:val="22"/>
        </w:rPr>
        <w:t>g odbora Vukomerec, 28. veljače</w:t>
      </w:r>
      <w:r w:rsidR="00137A89" w:rsidRPr="00A749D2">
        <w:rPr>
          <w:b/>
          <w:sz w:val="22"/>
          <w:szCs w:val="22"/>
        </w:rPr>
        <w:t xml:space="preserve"> 2021. s početkom u 19</w:t>
      </w:r>
      <w:r w:rsidRPr="00A749D2">
        <w:rPr>
          <w:b/>
          <w:sz w:val="22"/>
          <w:szCs w:val="22"/>
        </w:rPr>
        <w:t>,00</w:t>
      </w:r>
      <w:r w:rsidR="00BE3301" w:rsidRPr="00A749D2">
        <w:rPr>
          <w:b/>
          <w:sz w:val="22"/>
          <w:szCs w:val="22"/>
        </w:rPr>
        <w:t xml:space="preserve"> sati u prostorijama MS Vukomerec, Porečka 7a.</w:t>
      </w:r>
    </w:p>
    <w:p w:rsidR="0047171C" w:rsidRPr="00A749D2" w:rsidRDefault="0047171C" w:rsidP="00943205">
      <w:pPr>
        <w:jc w:val="both"/>
        <w:rPr>
          <w:b/>
          <w:sz w:val="22"/>
          <w:szCs w:val="22"/>
        </w:rPr>
      </w:pPr>
    </w:p>
    <w:p w:rsidR="00BE0D5D" w:rsidRPr="00A749D2" w:rsidRDefault="002633CE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Nazočni: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1. Vladimir Marenić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2. Igor Milašinović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3. Tihomir Kusobrak</w:t>
      </w:r>
    </w:p>
    <w:p w:rsidR="008D72FC" w:rsidRPr="00A749D2" w:rsidRDefault="00717570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4. Marija Pavičić</w:t>
      </w:r>
    </w:p>
    <w:p w:rsidR="00137A89" w:rsidRPr="00A749D2" w:rsidRDefault="00137A89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5. Stjepan Krznar</w:t>
      </w:r>
    </w:p>
    <w:p w:rsidR="002633CE" w:rsidRPr="00A749D2" w:rsidRDefault="002633CE" w:rsidP="00943205">
      <w:pPr>
        <w:jc w:val="both"/>
        <w:rPr>
          <w:sz w:val="22"/>
          <w:szCs w:val="22"/>
        </w:rPr>
      </w:pPr>
    </w:p>
    <w:p w:rsidR="008D72FC" w:rsidRPr="00A749D2" w:rsidRDefault="008D72FC" w:rsidP="00943205">
      <w:pPr>
        <w:jc w:val="both"/>
        <w:rPr>
          <w:sz w:val="22"/>
          <w:szCs w:val="22"/>
        </w:rPr>
      </w:pP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predlaže verifikaciju zapisnika s</w:t>
      </w:r>
      <w:r w:rsidR="00F73E7A" w:rsidRPr="00A749D2">
        <w:rPr>
          <w:sz w:val="22"/>
          <w:szCs w:val="22"/>
        </w:rPr>
        <w:t xml:space="preserve">a 7. i 8. </w:t>
      </w:r>
      <w:r w:rsidRPr="00A749D2">
        <w:rPr>
          <w:sz w:val="22"/>
          <w:szCs w:val="22"/>
        </w:rPr>
        <w:t>sjednice i pita ima li kakvih primjedbi ili dopuna.</w:t>
      </w:r>
    </w:p>
    <w:p w:rsidR="00834FDE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Primjedbi ni  prijedloga nema te </w:t>
      </w:r>
      <w:r w:rsidR="00834FDE" w:rsidRPr="00A749D2">
        <w:rPr>
          <w:sz w:val="22"/>
          <w:szCs w:val="22"/>
        </w:rPr>
        <w:t>predlaže</w:t>
      </w:r>
      <w:r w:rsidRPr="00A749D2">
        <w:rPr>
          <w:sz w:val="22"/>
          <w:szCs w:val="22"/>
        </w:rPr>
        <w:t xml:space="preserve"> verifikaciju zapisnika.</w:t>
      </w:r>
    </w:p>
    <w:p w:rsidR="00383647" w:rsidRPr="00A749D2" w:rsidRDefault="00383647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</w:t>
      </w:r>
      <w:r w:rsidR="007E1CC2" w:rsidRPr="00A749D2">
        <w:rPr>
          <w:sz w:val="22"/>
          <w:szCs w:val="22"/>
        </w:rPr>
        <w:t xml:space="preserve">provedenog glasovanja utvrđuje se da Vijeće </w:t>
      </w:r>
      <w:r w:rsidR="007E1CC2" w:rsidRPr="00A749D2">
        <w:rPr>
          <w:b/>
          <w:i/>
          <w:sz w:val="22"/>
          <w:szCs w:val="22"/>
        </w:rPr>
        <w:t>jednoglasno</w:t>
      </w:r>
      <w:r w:rsidR="00F73E7A" w:rsidRPr="00A749D2">
        <w:rPr>
          <w:sz w:val="22"/>
          <w:szCs w:val="22"/>
        </w:rPr>
        <w:t xml:space="preserve"> verificira zapisnik 7</w:t>
      </w:r>
      <w:r w:rsidR="00237757" w:rsidRPr="00A749D2">
        <w:rPr>
          <w:sz w:val="22"/>
          <w:szCs w:val="22"/>
        </w:rPr>
        <w:t xml:space="preserve">. </w:t>
      </w:r>
      <w:r w:rsidR="00F73E7A" w:rsidRPr="00A749D2">
        <w:rPr>
          <w:sz w:val="22"/>
          <w:szCs w:val="22"/>
        </w:rPr>
        <w:t xml:space="preserve">i 8. </w:t>
      </w:r>
      <w:r w:rsidR="00237757" w:rsidRPr="00A749D2">
        <w:rPr>
          <w:sz w:val="22"/>
          <w:szCs w:val="22"/>
        </w:rPr>
        <w:t>sjednice VMO.</w:t>
      </w:r>
    </w:p>
    <w:p w:rsidR="007E1CC2" w:rsidRPr="00A749D2" w:rsidRDefault="007E1CC2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Predlaže sljedeći dnevni red za ovu sjednicu</w:t>
      </w:r>
    </w:p>
    <w:p w:rsidR="00CC20BE" w:rsidRPr="00A749D2" w:rsidRDefault="00CC20BE" w:rsidP="00943205">
      <w:pPr>
        <w:jc w:val="both"/>
        <w:rPr>
          <w:sz w:val="22"/>
          <w:szCs w:val="22"/>
        </w:rPr>
      </w:pPr>
    </w:p>
    <w:p w:rsidR="001C5C4C" w:rsidRPr="00A749D2" w:rsidRDefault="001C5C4C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Moli članove da se izjasne  o prihvaćanju predloženog dnevnog reda i daje prijedlog na glasovanje.</w:t>
      </w:r>
    </w:p>
    <w:p w:rsidR="001C5C4C" w:rsidRPr="00A749D2" w:rsidRDefault="001C5C4C" w:rsidP="0094320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provedenog glasovanja utvrđuje se da Vijeće </w:t>
      </w:r>
      <w:r w:rsidRPr="00A749D2">
        <w:rPr>
          <w:b/>
          <w:i/>
          <w:sz w:val="22"/>
          <w:szCs w:val="22"/>
        </w:rPr>
        <w:t>jednoglasno</w:t>
      </w:r>
      <w:r w:rsidRPr="00A749D2">
        <w:rPr>
          <w:sz w:val="22"/>
          <w:szCs w:val="22"/>
        </w:rPr>
        <w:t xml:space="preserve"> usvaja </w:t>
      </w:r>
      <w:r w:rsidR="00E961D9" w:rsidRPr="00A749D2">
        <w:rPr>
          <w:sz w:val="22"/>
          <w:szCs w:val="22"/>
        </w:rPr>
        <w:t xml:space="preserve">gore </w:t>
      </w:r>
      <w:r w:rsidRPr="00A749D2">
        <w:rPr>
          <w:sz w:val="22"/>
          <w:szCs w:val="22"/>
        </w:rPr>
        <w:t>predloženi dnevni red.</w:t>
      </w:r>
    </w:p>
    <w:p w:rsidR="00F73E7A" w:rsidRPr="00A749D2" w:rsidRDefault="00F73E7A" w:rsidP="00F73E7A">
      <w:pPr>
        <w:pStyle w:val="Naslov5"/>
        <w:spacing w:after="200"/>
        <w:rPr>
          <w:rFonts w:ascii="Times New Roman" w:hAnsi="Times New Roman"/>
          <w:sz w:val="22"/>
          <w:szCs w:val="22"/>
        </w:rPr>
      </w:pPr>
      <w:r w:rsidRPr="00A749D2">
        <w:rPr>
          <w:rFonts w:ascii="Times New Roman" w:hAnsi="Times New Roman"/>
          <w:sz w:val="22"/>
          <w:szCs w:val="22"/>
        </w:rPr>
        <w:t>D N E V N I     R E D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Izvješće o radu VMO Vukomerec  za 2021.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Program rada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donošenju Financijskog plana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donošenju Plana malih komunalnih akcija VMO Vukomerec za 2022.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Zaključak o korištenju prostora MS Vukomerec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Aktualna komunalna problematika</w:t>
      </w:r>
    </w:p>
    <w:p w:rsidR="00F73E7A" w:rsidRPr="00A749D2" w:rsidRDefault="00F73E7A" w:rsidP="00F73E7A">
      <w:pPr>
        <w:numPr>
          <w:ilvl w:val="0"/>
          <w:numId w:val="17"/>
        </w:numPr>
        <w:rPr>
          <w:sz w:val="22"/>
          <w:szCs w:val="22"/>
        </w:rPr>
      </w:pPr>
      <w:r w:rsidRPr="00A749D2">
        <w:rPr>
          <w:sz w:val="22"/>
          <w:szCs w:val="22"/>
        </w:rPr>
        <w:t>Izvješća između dvije sjednice, pitanja i prijedlozi</w:t>
      </w:r>
    </w:p>
    <w:p w:rsidR="00F73E7A" w:rsidRPr="00A749D2" w:rsidRDefault="00F73E7A" w:rsidP="00943205">
      <w:pPr>
        <w:jc w:val="both"/>
        <w:rPr>
          <w:sz w:val="22"/>
          <w:szCs w:val="22"/>
        </w:rPr>
      </w:pPr>
    </w:p>
    <w:p w:rsidR="00DD2555" w:rsidRPr="00A749D2" w:rsidRDefault="00DD2555" w:rsidP="00F46727">
      <w:pPr>
        <w:ind w:firstLine="720"/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Ad </w:t>
      </w:r>
      <w:r w:rsidR="00572238" w:rsidRPr="00A749D2">
        <w:rPr>
          <w:b/>
          <w:sz w:val="22"/>
          <w:szCs w:val="22"/>
        </w:rPr>
        <w:t>1)</w:t>
      </w:r>
      <w:r w:rsidRPr="00A749D2">
        <w:rPr>
          <w:b/>
          <w:sz w:val="22"/>
          <w:szCs w:val="22"/>
        </w:rPr>
        <w:t xml:space="preserve"> </w:t>
      </w:r>
      <w:r w:rsidR="00F73E7A" w:rsidRPr="00A749D2">
        <w:rPr>
          <w:b/>
          <w:sz w:val="22"/>
          <w:szCs w:val="22"/>
        </w:rPr>
        <w:t>Izvješće o radu VMO Vukomerec za 2021.</w:t>
      </w:r>
    </w:p>
    <w:p w:rsidR="00B826CD" w:rsidRPr="00A749D2" w:rsidRDefault="00B826CD" w:rsidP="004B35C0">
      <w:pPr>
        <w:jc w:val="both"/>
        <w:rPr>
          <w:b/>
          <w:sz w:val="22"/>
          <w:szCs w:val="22"/>
        </w:rPr>
      </w:pPr>
    </w:p>
    <w:p w:rsidR="00F73E7A" w:rsidRPr="00A749D2" w:rsidRDefault="00B826CD" w:rsidP="00F73E7A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</w:t>
      </w:r>
      <w:r w:rsidR="004B35C0" w:rsidRPr="00A749D2">
        <w:rPr>
          <w:sz w:val="22"/>
          <w:szCs w:val="22"/>
        </w:rPr>
        <w:t xml:space="preserve"> izvješćuje članove Vijeća da</w:t>
      </w:r>
      <w:r w:rsidR="00F73E7A" w:rsidRPr="00A749D2">
        <w:rPr>
          <w:sz w:val="22"/>
          <w:szCs w:val="22"/>
        </w:rPr>
        <w:t xml:space="preserve"> su prijedlog Izvješća dobili e-poštom. Napominje da je to, ukratko, ono najbitnije</w:t>
      </w:r>
      <w:r w:rsidR="004B35C0" w:rsidRPr="00A749D2">
        <w:rPr>
          <w:sz w:val="22"/>
          <w:szCs w:val="22"/>
        </w:rPr>
        <w:t xml:space="preserve"> </w:t>
      </w:r>
      <w:r w:rsidR="00F73E7A" w:rsidRPr="00A749D2">
        <w:rPr>
          <w:sz w:val="22"/>
          <w:szCs w:val="22"/>
        </w:rPr>
        <w:t>što je Vijeće radilo u 2021.</w:t>
      </w:r>
    </w:p>
    <w:p w:rsidR="00F73E7A" w:rsidRPr="00A749D2" w:rsidRDefault="00F73E7A" w:rsidP="00F73E7A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4B35C0" w:rsidRPr="00A749D2" w:rsidRDefault="00F73E7A" w:rsidP="00F73E7A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>Članovi Vijeća predlažu da</w:t>
      </w:r>
      <w:r w:rsidR="00ED2EEB" w:rsidRPr="00A749D2">
        <w:rPr>
          <w:sz w:val="22"/>
          <w:szCs w:val="22"/>
        </w:rPr>
        <w:t xml:space="preserve"> se prihvati ovo Izvješće.</w:t>
      </w:r>
      <w:r w:rsidRPr="00A749D2">
        <w:rPr>
          <w:color w:val="000000"/>
          <w:sz w:val="22"/>
          <w:szCs w:val="22"/>
        </w:rPr>
        <w:t xml:space="preserve"> </w:t>
      </w:r>
    </w:p>
    <w:p w:rsidR="00155CCB" w:rsidRPr="00A749D2" w:rsidRDefault="0093607F" w:rsidP="0093607F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</w:t>
      </w:r>
      <w:r w:rsidR="00155CCB" w:rsidRPr="00A749D2">
        <w:rPr>
          <w:color w:val="000000"/>
          <w:sz w:val="22"/>
          <w:szCs w:val="22"/>
        </w:rPr>
        <w:t xml:space="preserve">Vijeće </w:t>
      </w:r>
      <w:r w:rsidR="00155CCB" w:rsidRPr="00A749D2">
        <w:rPr>
          <w:b/>
          <w:i/>
          <w:color w:val="000000"/>
          <w:sz w:val="22"/>
          <w:szCs w:val="22"/>
        </w:rPr>
        <w:t xml:space="preserve">jednoglasno </w:t>
      </w:r>
      <w:r w:rsidR="00155CCB" w:rsidRPr="00A749D2">
        <w:rPr>
          <w:color w:val="000000"/>
          <w:sz w:val="22"/>
          <w:szCs w:val="22"/>
        </w:rPr>
        <w:t>donosi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749D2">
        <w:rPr>
          <w:b/>
          <w:bCs/>
          <w:sz w:val="22"/>
          <w:szCs w:val="22"/>
        </w:rPr>
        <w:t>IZVJEŠĆE O RADU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left="1440"/>
        <w:rPr>
          <w:b/>
          <w:bCs/>
          <w:sz w:val="22"/>
          <w:szCs w:val="22"/>
        </w:rPr>
      </w:pPr>
      <w:r w:rsidRPr="00A749D2">
        <w:rPr>
          <w:b/>
          <w:bCs/>
          <w:sz w:val="22"/>
          <w:szCs w:val="22"/>
        </w:rPr>
        <w:t xml:space="preserve">       Vijeća Mjesnog odbora Vukomerecza  2021. godinu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C30AE" w:rsidRPr="00A749D2" w:rsidRDefault="00CC30AE" w:rsidP="00CC30AE">
      <w:pPr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U 2021. godini rad Vijeća MO Vukomerec se odvijao u skladu sa Statutom Grada, Pravilima Mjesnog odbora, Poslovnikom o radu i Programom rada Vijeća Mjesnog odbora Vukomerec.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Do raspuštanja bivšeg saziva Vijeća (travanj 2021.) održane su 4 sjednice Vijeća kojima su prisustvovali svi članovi.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je raspravljalo o komunalnoj problematici, donijelo Izvješće o radu za 2020., Plan MKA za 2021. i Financijski plan za 2021. te još 4 akta iz komunalne problematike koji su proslijeđeni  na rješavanje nadležnim tijelima putem Vijeća Gradske četvrti Peščenica Žitnjak.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Isto tako donijelo je 7 zaključaka o povremenom korištenju prostora.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>Nakon provedenih lokalnih izbora izabrano je novo Vijeće MO Vukomerec koje je konstituirano 25. lipnja 2021.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u novom IV. sazivu  do 31. prosinca 2021. godine održalo je 7 sjednica.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Sjednicama je  prisustvovalo, prosječno,  po 5 članova Vijeća.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Prosječno trajanje sjednica Vijeća bilo je 1,00 sat. 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 7 sjednica bilo je  ukupno 23 točke dnevnog reda.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Vijeće je donijelo ukupno 16 zaključka (akata). U listopadu 2021. donijeta je izmjena Financijskog plana za 2021. 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Tijekom 2021. odgovoreno je na 5 akata (zaključaka).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749D2">
        <w:rPr>
          <w:sz w:val="22"/>
          <w:szCs w:val="22"/>
        </w:rPr>
        <w:t>Na svih 7 (sedam) sjednica Vijeće MO Vukomerec raspravljalo je o zahtjevima građana, prijedlozima vijećnika, te slalo dopise nadležnim gradskim uredima.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Vijeća Mjesnog odbora Vukomerec redovito je  sazivao sjednice Vijeća, predlagao dnevni red i predsjedavao svim sjednicama Vijeća u 2021. godini. Surađivao je s predsjednikom Vijeća Gradske četvrti Peščenica-Žitnjak te prisustvovao Koordinacijama predsjednika Gradske četvrti Peščenica - Žitnjak i predsjednika Mjesnih odbora Gradske četvrti  Peščenica – Žitnjak.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Članovi Vijeća su svoj rad realizirali, prvenstveno, kroz sudjelovanje na sjednicama Vijeća, na koje su se redovito odazivali. Članovi su na sjednicama raspravljali i izjašnjavali se o svim pitanjima koja su bila na dnevnom redu te davali inicijative i prijedloge radi poboljšanja života građana na svom području. Također su organizirali redovita tjedna dežurstva u sjedištu Mjesnog odbora  Vukomerec radi primanja građana.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je u svom radu nastojalo riješiti zahtjeve građana, te je poduzimalo mjere, u okviru svojih nadležnosti, kroz prijedloge za Plan malih komunalnih akcija i aktualnu komunalnu problematiku, upoznavanje Vijeća Gradske četvrti Peščenica - Žitnjak i nadležnih gradskih ureda sa zahtjevima i potrebama građana Mjesnog odbora  Vukomerec dostavljajući zaključke  sa sjednica Vijeća Mjesnog odbora Vukomerec.</w:t>
      </w: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CC30AE" w:rsidRPr="00A749D2" w:rsidRDefault="00CC30AE" w:rsidP="00CC30AE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Ad 2) Program rada Vijeća MO Vukomerec za 2022.</w:t>
      </w:r>
    </w:p>
    <w:p w:rsidR="00E961D9" w:rsidRPr="00A749D2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izvješćuje članove Vijeća da su prijedlog Programa rada VMO za 2022. dobili e-poštom. </w:t>
      </w:r>
    </w:p>
    <w:p w:rsidR="00CC30AE" w:rsidRPr="00A749D2" w:rsidRDefault="00CC30AE" w:rsidP="00CC30AE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CC30AE" w:rsidRPr="00A749D2" w:rsidRDefault="00ED2EEB" w:rsidP="00CC30AE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 xml:space="preserve">Članovi Vijeća predlažu da Vijeće prihvati  Program rada za 2022. </w:t>
      </w:r>
    </w:p>
    <w:p w:rsidR="00CC30AE" w:rsidRPr="00A749D2" w:rsidRDefault="00CC30AE" w:rsidP="00CC30AE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E535D5" w:rsidRPr="00A749D2" w:rsidRDefault="00E535D5" w:rsidP="00CC30AE">
      <w:pPr>
        <w:rPr>
          <w:b/>
          <w:sz w:val="22"/>
          <w:szCs w:val="22"/>
        </w:rPr>
      </w:pP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PROGRAM RADA VIJEĆA MJESNOG ODBORA VUKOMEREC</w:t>
      </w:r>
    </w:p>
    <w:p w:rsidR="006C0825" w:rsidRPr="00A749D2" w:rsidRDefault="006C0825" w:rsidP="006C0825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ZA 2022.</w:t>
      </w:r>
    </w:p>
    <w:p w:rsidR="006C0825" w:rsidRPr="00A749D2" w:rsidRDefault="006C0825" w:rsidP="006C0825">
      <w:pPr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9"/>
        </w:numPr>
        <w:rPr>
          <w:sz w:val="22"/>
          <w:szCs w:val="22"/>
        </w:rPr>
      </w:pPr>
      <w:r w:rsidRPr="00A749D2">
        <w:rPr>
          <w:sz w:val="22"/>
          <w:szCs w:val="22"/>
        </w:rPr>
        <w:t>Polazne odrednice</w:t>
      </w:r>
    </w:p>
    <w:p w:rsidR="006C0825" w:rsidRPr="00A749D2" w:rsidRDefault="006C0825" w:rsidP="006C0825">
      <w:pPr>
        <w:ind w:left="360"/>
        <w:jc w:val="center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Vijeće Mjesnog odbora Vukomerec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Vukomerec.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Naravno, polazne odrednice i ciljevi i zadaci Programa rada Vijeća Mjesnog odbora Vukomerec, ovise o cjelovitom radu mjesne samouprave, odnosno o suradnji Vijeća s Vijećem Gradske četvrti Peščenica-Žitnjak. Stoga se polazne odrednice rada Vijeća Mjesnog odbora Vukomerec kod definiranja problema i predlaganja njihovih rješenja kako komunalnog, tako i društvenog i kulturnog </w:t>
      </w:r>
      <w:r w:rsidRPr="00A749D2">
        <w:rPr>
          <w:sz w:val="22"/>
          <w:szCs w:val="22"/>
        </w:rPr>
        <w:lastRenderedPageBreak/>
        <w:t>standarda, te organiziranja suradnje s građanima, uz ostalo, temelje i na suradnji Vijeća Mjesnog odbora Vukomerec s Vijećem Gradske četvrti Peščenica-Žitnjak. Suradnja se pri tom podrazumijeva kroz primjenu propisane i opisane procedure rada Vijeća Mjesnog odbora Vukomerec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 navedenog konteksta specificiraju se sljedeće polazne odrednice: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Pojačano održavanje, asfaltiranje i rekonstrukcija ulica.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Izgradnja i asfaltiranje parkirališta.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Uređenje i asfaltiranje pješačkih staza i nogostupa.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Regulacija prometa postavom prometne signalizacije.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Pojačanje postojeće javne rasvjete u ulicama.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Uređenje i opremanje dječjih igrališta potrebnim sadržajima.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Zaštita javnih zelenih površina i opremanje istih sadržajima (klupe, stolovi, koševi za otpatke i sl.).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Briga o problematici vezanoj uz zaštitu okoliša i sigurnost građana u Mjesnom odboru Vukomerec.</w:t>
      </w:r>
    </w:p>
    <w:p w:rsidR="006C0825" w:rsidRPr="00A749D2" w:rsidRDefault="006C0825" w:rsidP="006C0825">
      <w:pPr>
        <w:numPr>
          <w:ilvl w:val="0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Sve navedene polazne odrednice ovise o osnovnoj odrednici koja se prepoznaje po stupnju uspješnosti: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suradnje Vijeća Mjesnog odbora Vukomerec s građanima;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suradnje Vijeća Mjesnog odbora Vukomerec s Vijećem Gradske četvrti Peščenica-Žitnjak i Gradskim uredom  za mjesnu samoupravu, civilnu zaštitu i sigurnost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Navedene odrednice uvjetuju i usmjeravaju izravno uspješnost rada Vijeća Mjesnog odbora Vukomerec a, neizravno, pridonose uspješnoj realizaciji rada Vijeća Gradske četvrti Peščenica-Žitnjak.</w:t>
      </w:r>
    </w:p>
    <w:p w:rsidR="006C0825" w:rsidRPr="00A749D2" w:rsidRDefault="006C0825" w:rsidP="006C0825">
      <w:pPr>
        <w:ind w:left="60"/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4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Glavni ciljevi</w:t>
      </w: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 navedenih polaznih odrednica, te na osnovi rada Vijeća Gradske četvrti Peščenica-Žitnjak vezanog uz prostor našeg Mjesnog odbora, Vijeće Mjesnog odbora Vukomerec postavlja sljedeće ciljeve:</w:t>
      </w:r>
    </w:p>
    <w:p w:rsidR="006C0825" w:rsidRPr="00A749D2" w:rsidRDefault="006C0825" w:rsidP="006C0825">
      <w:pPr>
        <w:ind w:left="360"/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Koordinirano u suradnji s građanima, sustavno prikupljanje svih podataka bitnih za Mjesni odbor Vukomerec o komunalnoj opremljenosti, uređenju prostora, komunalnom redu, zaštiti okoliša, javnog reda i mira, rada javnih službi te upoznavanje Vijeća Gradske četvrti Peščenica-Žitnjak i građana MO Vukomerec s istim.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Koordinirano s Vijećem Gradske četvrti Peščenica-Žitnjak, sustavno i kontinuirano planiranje rješavanja manjih komunalnih potreba koje Vijeće Mjesnog odbora Vukomerec, selektira i predlaže Vijeću Gradske četvrti kao prioritete programa MKA za tekuće i iduće razdoblje.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Uočavanje i predlaganje Vijeću Gradske četvrti i drugim nadležnim tijelima većih komunalnih problema na Mjesnom odboru Vukomerec koji se ne mogu, zbog svoje obimnosti i složenosti, rješavati kroz program MKA.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Kontinuirano upoznavanje i praćenje osnovnih akata na kojima se temelji rad, organizacija i odlučivanje Vijeća Mjesnog odbora Vukomerec.</w:t>
      </w:r>
    </w:p>
    <w:p w:rsidR="006C0825" w:rsidRPr="00A749D2" w:rsidRDefault="006C0825" w:rsidP="006C0825">
      <w:pPr>
        <w:numPr>
          <w:ilvl w:val="0"/>
          <w:numId w:val="27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Permanentno nastojanje za što učinkovitijom suradnjom Vijeća Mjesnog odbora Vukomerec s Vijećem Gradske četvrti Peščenica-Žitnjak i Gradskim uredom za mjesnu samoupravu, civilnu zaštitu i sigurnost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4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Zadaci i rokovi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>Na osnovi ovih, programom postavljanih ciljeva, Vijeće Mjesnog odbora Vukomerec će, u svome radu i na svojim sjednicama tijekom 2022. provoditi proceduralne postupke i donositi odgovarajuće akte u predviđenim rokovima, a naročito o sljedećim pitanjima: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Koordinacija i suradnja s Vijećem Gradske četvrti Peščenica-Žitnjak i s predsjednikom Vijeća Gradske četvrti Peščenica-Žitnjak u okviru propisane i opisane procedure </w:t>
      </w:r>
      <w:r w:rsidRPr="00A749D2">
        <w:rPr>
          <w:i/>
          <w:sz w:val="22"/>
          <w:szCs w:val="22"/>
        </w:rPr>
        <w:t>(kontinuirano kroz cijelu godinu).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Kontinuirano praćenje aktualne komunalne problematike iz Plana komunalnih potreba Mjesnog odbora Vukomerec, te, prema složenosti i razini rješavanja, predlaganje rješavanja</w:t>
      </w:r>
    </w:p>
    <w:p w:rsidR="006C0825" w:rsidRPr="00A749D2" w:rsidRDefault="006C0825" w:rsidP="006C0825">
      <w:pPr>
        <w:numPr>
          <w:ilvl w:val="1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prioriteta: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Vijeću Mjesnog odbora Vukomerec.</w:t>
      </w:r>
    </w:p>
    <w:p w:rsidR="006C0825" w:rsidRPr="00A749D2" w:rsidRDefault="006C0825" w:rsidP="006C0825">
      <w:pPr>
        <w:numPr>
          <w:ilvl w:val="1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prioriteta za Plan MKA: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Vijeću Gradske četvrti Peščenica-Žitnjak.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c)  Složenih i većih komunalnih potreba nadležnim tijelima Grada po propisanoj proceduri </w:t>
      </w:r>
      <w:r w:rsidRPr="00A749D2">
        <w:rPr>
          <w:i/>
          <w:sz w:val="22"/>
          <w:szCs w:val="22"/>
        </w:rPr>
        <w:t>(kontinuirano  kroz cijelu godinu).</w:t>
      </w:r>
    </w:p>
    <w:p w:rsidR="006C0825" w:rsidRPr="00A749D2" w:rsidRDefault="006C0825" w:rsidP="006C0825">
      <w:pPr>
        <w:numPr>
          <w:ilvl w:val="1"/>
          <w:numId w:val="26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d) donošenje Plana  malih komunalnih akcija (čišćenje javnih površina i održavanje nerazvrstanih cesta</w:t>
      </w:r>
    </w:p>
    <w:p w:rsidR="006C0825" w:rsidRPr="00A749D2" w:rsidRDefault="006C0825" w:rsidP="006C0825">
      <w:pPr>
        <w:jc w:val="center"/>
        <w:rPr>
          <w:sz w:val="22"/>
          <w:szCs w:val="22"/>
        </w:rPr>
      </w:pP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Davanje mišljenja o prijedlozima akata i programima koja od Vijeća Mjesnog odbora Vukomerec zatraži Vijeće Gradske četvrti Peščenica-Žitnjak ili druga nadležna gradska tijela, te prihvaćanje programa i akata na znanje o kojima navedena tijela informiraju Vijeće Mjesnog odbora Vukomerec</w:t>
      </w:r>
      <w:r w:rsidRPr="00A749D2">
        <w:rPr>
          <w:i/>
          <w:sz w:val="22"/>
          <w:szCs w:val="22"/>
        </w:rPr>
        <w:t xml:space="preserve"> (kada budu zatražena i ponuđena)</w:t>
      </w:r>
      <w:r w:rsidRPr="00A749D2">
        <w:rPr>
          <w:sz w:val="22"/>
          <w:szCs w:val="22"/>
        </w:rPr>
        <w:t>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Raspravljanje i donošenje zaključaka na sjednicama Vijeća na osnovi prijedloga stanovnika Mjesnog odbora Vukomerec</w:t>
      </w:r>
      <w:r w:rsidRPr="00A749D2">
        <w:rPr>
          <w:i/>
          <w:sz w:val="22"/>
          <w:szCs w:val="22"/>
        </w:rPr>
        <w:t xml:space="preserve"> (kontinuirano kroz cijelu godinu).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Predlaganje prioriteta MKA za 2023. za Mjesni odbor Vukomerec</w:t>
      </w:r>
      <w:r w:rsidRPr="00A749D2">
        <w:rPr>
          <w:i/>
          <w:sz w:val="22"/>
          <w:szCs w:val="22"/>
        </w:rPr>
        <w:t xml:space="preserve"> (listopad-prosinac 2021.).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Financijskog plana Vijeća Mjesnog odbora Vukomerec za 2022.</w:t>
      </w:r>
      <w:r w:rsidRPr="00A749D2">
        <w:rPr>
          <w:i/>
          <w:sz w:val="22"/>
          <w:szCs w:val="22"/>
        </w:rPr>
        <w:t xml:space="preserve"> (siječanj – 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Izvješća o radu Vijeća Mjesnog odbora Vukomerec za 2021.</w:t>
      </w:r>
      <w:r w:rsidRPr="00A749D2">
        <w:rPr>
          <w:i/>
          <w:sz w:val="22"/>
          <w:szCs w:val="22"/>
        </w:rPr>
        <w:t xml:space="preserve"> (veljača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Donošenje Programa rada Vijeća Mjesnog odbora Vukomerec za 2022. (</w:t>
      </w:r>
      <w:r w:rsidRPr="00A749D2">
        <w:rPr>
          <w:i/>
          <w:sz w:val="22"/>
          <w:szCs w:val="22"/>
        </w:rPr>
        <w:t>veljača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>Donošenja Plana malih komunalnih akcija Mjesnog odbora Vukomerec za 2022.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Donošenje Godišnjeg obračuna Vijeća Mjesnog odbora Vukomerec za 2021. </w:t>
      </w:r>
      <w:r w:rsidRPr="00A749D2">
        <w:rPr>
          <w:i/>
          <w:sz w:val="22"/>
          <w:szCs w:val="22"/>
        </w:rPr>
        <w:t>(lipanj – rujan 2022.).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Sudjelovanja i predlaganje u donošenju prostornih, urbanističkih i detaljnih planova Grada Zagreba (PUP, GUP, UPU) kada se odnose na prostor Mjesnog odbora</w:t>
      </w:r>
      <w:r w:rsidRPr="00A749D2">
        <w:rPr>
          <w:i/>
          <w:sz w:val="22"/>
          <w:szCs w:val="22"/>
        </w:rPr>
        <w:t xml:space="preserve"> </w:t>
      </w:r>
      <w:r w:rsidRPr="00A749D2">
        <w:rPr>
          <w:sz w:val="22"/>
          <w:szCs w:val="22"/>
        </w:rPr>
        <w:t>Vukomerec</w:t>
      </w:r>
      <w:r w:rsidRPr="00A749D2">
        <w:rPr>
          <w:i/>
          <w:sz w:val="22"/>
          <w:szCs w:val="22"/>
        </w:rPr>
        <w:t xml:space="preserve"> (prema dospijeću prijedloga).</w:t>
      </w:r>
    </w:p>
    <w:p w:rsidR="006C0825" w:rsidRPr="00A749D2" w:rsidRDefault="006C0825" w:rsidP="006C0825">
      <w:pPr>
        <w:numPr>
          <w:ilvl w:val="0"/>
          <w:numId w:val="28"/>
        </w:numPr>
        <w:jc w:val="both"/>
        <w:rPr>
          <w:i/>
          <w:sz w:val="22"/>
          <w:szCs w:val="22"/>
        </w:rPr>
      </w:pPr>
      <w:r w:rsidRPr="00A749D2">
        <w:rPr>
          <w:sz w:val="22"/>
          <w:szCs w:val="22"/>
        </w:rPr>
        <w:t xml:space="preserve">Raspravljanje i predlaganje rješavanja problema o zaštiti okoliša, sigurnosnom i komunalnom standardu građana Mjesnog odbora Vukomerec </w:t>
      </w:r>
      <w:r w:rsidRPr="00A749D2">
        <w:rPr>
          <w:i/>
          <w:sz w:val="22"/>
          <w:szCs w:val="22"/>
        </w:rPr>
        <w:t>(kontinuirano kroz cijelu godinu).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Izvršenje zadatka u predviđenim rokovima treba shvatiti aproksimativno jer ovise od više činitelja, a naročito o: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dosegnutoj razini odvijanja propisanog i opisanog rada Vijeća Mjesnog odbora Vukomerec;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suradnji Vijeća Mjesnog odbora Vukomerec s Vijećem Gradske četvrti Peščenica-Žitnjak i s predsjednikom Vijeća Gradske četvrti;</w:t>
      </w:r>
    </w:p>
    <w:p w:rsidR="006C0825" w:rsidRPr="00A749D2" w:rsidRDefault="006C0825" w:rsidP="006C0825">
      <w:pPr>
        <w:numPr>
          <w:ilvl w:val="1"/>
          <w:numId w:val="25"/>
        </w:num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suradnji Vijeća Mjesnog odbora s građanima Mjesnog odbora Vukomerec, te o izvršenju proračunskih stavki koje se odnose na Gradski ured za mjesnu samoupravu Grada Zagreba, civilnu zaštitu i sigurnost.</w:t>
      </w:r>
    </w:p>
    <w:p w:rsidR="006C0825" w:rsidRPr="00A749D2" w:rsidRDefault="006C0825" w:rsidP="006C0825">
      <w:pPr>
        <w:jc w:val="both"/>
        <w:rPr>
          <w:sz w:val="22"/>
          <w:szCs w:val="22"/>
        </w:rPr>
      </w:pPr>
    </w:p>
    <w:p w:rsidR="002975AA" w:rsidRPr="00A749D2" w:rsidRDefault="002975AA" w:rsidP="00E535D5">
      <w:pPr>
        <w:spacing w:line="240" w:lineRule="atLeast"/>
        <w:rPr>
          <w:b/>
          <w:sz w:val="22"/>
          <w:szCs w:val="22"/>
        </w:rPr>
      </w:pPr>
    </w:p>
    <w:p w:rsidR="00ED2920" w:rsidRPr="00A749D2" w:rsidRDefault="00ED2920" w:rsidP="00ED2920">
      <w:pPr>
        <w:spacing w:line="240" w:lineRule="atLeast"/>
        <w:ind w:left="72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Ad 3) Donošenje Financijskog plana VMO Vukomerec za 2022.</w:t>
      </w:r>
    </w:p>
    <w:p w:rsidR="00ED2920" w:rsidRPr="00A749D2" w:rsidRDefault="00ED2920" w:rsidP="00E535D5">
      <w:pPr>
        <w:spacing w:line="240" w:lineRule="atLeast"/>
        <w:rPr>
          <w:b/>
          <w:sz w:val="22"/>
          <w:szCs w:val="22"/>
        </w:rPr>
      </w:pPr>
    </w:p>
    <w:p w:rsidR="00ED2920" w:rsidRPr="00A749D2" w:rsidRDefault="00ED2920" w:rsidP="00ED2920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izvješćuje članove Vijeća da su prijedlog Programa rada VMO za 2022. dobili e-poštom. </w:t>
      </w:r>
    </w:p>
    <w:p w:rsidR="00ED2920" w:rsidRPr="00A749D2" w:rsidRDefault="00ED2920" w:rsidP="00ED2920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ED2920" w:rsidRPr="00A749D2" w:rsidRDefault="00ED2920" w:rsidP="00ED2920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 xml:space="preserve">Članovi Vijeća predlažu da Vijeće prihvati  Program rada za 2022. </w:t>
      </w:r>
    </w:p>
    <w:p w:rsidR="00ED2920" w:rsidRPr="00A749D2" w:rsidRDefault="00ED2920" w:rsidP="00ED2920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ED2920" w:rsidRPr="00A749D2" w:rsidRDefault="00ED2920" w:rsidP="00ED2920">
      <w:pPr>
        <w:rPr>
          <w:b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FINANCIJSKI PLAN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 xml:space="preserve">Mjesnog Odbora </w:t>
      </w:r>
      <w:r w:rsidRPr="00A749D2">
        <w:rPr>
          <w:b/>
          <w:noProof/>
          <w:color w:val="000000"/>
          <w:sz w:val="22"/>
          <w:szCs w:val="22"/>
        </w:rPr>
        <w:t>Vukomerec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za 2022.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1.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Financijski plan Mjesnog odbora </w:t>
      </w:r>
      <w:r w:rsidRPr="00A749D2">
        <w:rPr>
          <w:noProof/>
          <w:color w:val="000000"/>
          <w:sz w:val="22"/>
          <w:szCs w:val="22"/>
        </w:rPr>
        <w:t xml:space="preserve">Vukomerec </w:t>
      </w:r>
      <w:r w:rsidRPr="00A749D2">
        <w:rPr>
          <w:color w:val="000000"/>
          <w:sz w:val="22"/>
          <w:szCs w:val="22"/>
        </w:rPr>
        <w:t>za 2022. (dalje u tekstu: Plan) sastoji se od: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</w:p>
    <w:p w:rsidR="008A0161" w:rsidRPr="00A749D2" w:rsidRDefault="008A0161" w:rsidP="008A0161">
      <w:pPr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PRIHODA:</w:t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noProof/>
          <w:color w:val="000000"/>
          <w:sz w:val="22"/>
          <w:szCs w:val="22"/>
        </w:rPr>
        <w:t>335.200,00</w:t>
      </w:r>
    </w:p>
    <w:p w:rsidR="008A0161" w:rsidRPr="00A749D2" w:rsidRDefault="008A0161" w:rsidP="008A0161">
      <w:pPr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RASHODA:</w:t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color w:val="000000"/>
          <w:sz w:val="22"/>
          <w:szCs w:val="22"/>
        </w:rPr>
        <w:tab/>
      </w:r>
      <w:r w:rsidRPr="00A749D2">
        <w:rPr>
          <w:noProof/>
          <w:color w:val="000000"/>
          <w:sz w:val="22"/>
          <w:szCs w:val="22"/>
        </w:rPr>
        <w:t>335.200,00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Članak 2.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0161" w:rsidRPr="00A749D2" w:rsidTr="00E20F6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IZNOS</w:t>
            </w:r>
            <w:r w:rsidRPr="00A749D2">
              <w:rPr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8A0161" w:rsidRPr="00A749D2" w:rsidTr="00E20F6A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</w:p>
        </w:tc>
      </w:tr>
      <w:tr w:rsidR="008A0161" w:rsidRPr="00A749D2" w:rsidTr="00E20F6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IZNOS</w:t>
            </w:r>
            <w:r w:rsidRPr="00A749D2">
              <w:rPr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8A0161" w:rsidRPr="00A749D2" w:rsidTr="00E20F6A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b/>
                <w:noProof/>
                <w:color w:val="000000"/>
                <w:sz w:val="22"/>
                <w:szCs w:val="22"/>
              </w:rPr>
              <w:t>335.200,00</w:t>
            </w:r>
          </w:p>
        </w:tc>
      </w:tr>
      <w:tr w:rsidR="008A0161" w:rsidRPr="00A749D2" w:rsidTr="00E20F6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259.000,00</w:t>
            </w:r>
          </w:p>
        </w:tc>
      </w:tr>
      <w:tr w:rsidR="008A0161" w:rsidRPr="00A749D2" w:rsidTr="00E20F6A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95.000,00</w:t>
            </w:r>
          </w:p>
        </w:tc>
      </w:tr>
      <w:tr w:rsidR="008A0161" w:rsidRPr="00A749D2" w:rsidTr="00E20F6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color w:val="000000"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164.000,00</w:t>
            </w:r>
          </w:p>
        </w:tc>
      </w:tr>
      <w:tr w:rsidR="008A0161" w:rsidRPr="00A749D2" w:rsidTr="00E20F6A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jc w:val="center"/>
              <w:rPr>
                <w:bCs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72.000,00</w:t>
            </w:r>
          </w:p>
        </w:tc>
      </w:tr>
      <w:tr w:rsidR="008A0161" w:rsidRPr="00A749D2" w:rsidTr="00E20F6A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161" w:rsidRPr="00A749D2" w:rsidRDefault="008A0161" w:rsidP="00E20F6A">
            <w:pPr>
              <w:jc w:val="right"/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161" w:rsidRPr="00A749D2" w:rsidRDefault="008A0161" w:rsidP="00E20F6A">
            <w:pPr>
              <w:rPr>
                <w:color w:val="000000"/>
                <w:sz w:val="22"/>
                <w:szCs w:val="22"/>
              </w:rPr>
            </w:pPr>
            <w:r w:rsidRPr="00A749D2">
              <w:rPr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61" w:rsidRPr="00A749D2" w:rsidRDefault="008A0161" w:rsidP="00E20F6A">
            <w:pPr>
              <w:jc w:val="center"/>
              <w:rPr>
                <w:bCs/>
                <w:sz w:val="22"/>
                <w:szCs w:val="22"/>
              </w:rPr>
            </w:pPr>
            <w:r w:rsidRPr="00A749D2">
              <w:rPr>
                <w:noProof/>
                <w:color w:val="000000"/>
                <w:sz w:val="22"/>
                <w:szCs w:val="22"/>
              </w:rPr>
              <w:t>4.200,00</w:t>
            </w:r>
          </w:p>
        </w:tc>
      </w:tr>
    </w:tbl>
    <w:p w:rsidR="008A0161" w:rsidRPr="00A749D2" w:rsidRDefault="008A0161" w:rsidP="008A0161">
      <w:pPr>
        <w:jc w:val="center"/>
        <w:rPr>
          <w:b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3.</w:t>
      </w:r>
    </w:p>
    <w:p w:rsidR="008A0161" w:rsidRPr="00A749D2" w:rsidRDefault="008A0161" w:rsidP="008A0161">
      <w:pPr>
        <w:jc w:val="center"/>
        <w:rPr>
          <w:b/>
          <w:sz w:val="22"/>
          <w:szCs w:val="22"/>
        </w:rPr>
      </w:pPr>
      <w:r w:rsidRPr="00A749D2">
        <w:rPr>
          <w:color w:val="000000"/>
          <w:sz w:val="22"/>
          <w:szCs w:val="22"/>
        </w:rPr>
        <w:t>Naredbodavac za izvršenje Plana je pročelnica  Gradskog ureda za mjesnu samoupravu, civilnu zaštitu i sigurnost.</w:t>
      </w: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</w:p>
    <w:p w:rsidR="008A0161" w:rsidRPr="00A749D2" w:rsidRDefault="008A0161" w:rsidP="008A0161">
      <w:pPr>
        <w:jc w:val="center"/>
        <w:rPr>
          <w:b/>
          <w:color w:val="000000"/>
          <w:sz w:val="22"/>
          <w:szCs w:val="22"/>
        </w:rPr>
      </w:pPr>
      <w:r w:rsidRPr="00A749D2">
        <w:rPr>
          <w:b/>
          <w:color w:val="000000"/>
          <w:sz w:val="22"/>
          <w:szCs w:val="22"/>
        </w:rPr>
        <w:t>Članak 4.</w:t>
      </w:r>
    </w:p>
    <w:p w:rsidR="008A0161" w:rsidRPr="00A749D2" w:rsidRDefault="008A0161" w:rsidP="008A0161">
      <w:pPr>
        <w:jc w:val="center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>Plan će biti objavljen na oglasnoj ploči u sjedištu Mjesnog odbora.</w:t>
      </w:r>
    </w:p>
    <w:p w:rsidR="008A0161" w:rsidRPr="00A749D2" w:rsidRDefault="008A0161" w:rsidP="00ED2920">
      <w:pPr>
        <w:rPr>
          <w:b/>
          <w:sz w:val="22"/>
          <w:szCs w:val="22"/>
        </w:rPr>
      </w:pPr>
    </w:p>
    <w:p w:rsidR="008A0161" w:rsidRPr="00A749D2" w:rsidRDefault="008A0161" w:rsidP="00ED2920">
      <w:pPr>
        <w:rPr>
          <w:b/>
          <w:sz w:val="22"/>
          <w:szCs w:val="22"/>
        </w:rPr>
      </w:pPr>
    </w:p>
    <w:p w:rsidR="008A0161" w:rsidRPr="00A749D2" w:rsidRDefault="008A0161" w:rsidP="00ED2920">
      <w:pPr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ab/>
        <w:t>Ad 4) Donošenje Plana MKA MO Vukomerec za 2022.</w:t>
      </w:r>
    </w:p>
    <w:p w:rsidR="00ED2920" w:rsidRPr="00A749D2" w:rsidRDefault="00ED2920" w:rsidP="00E535D5">
      <w:pPr>
        <w:spacing w:line="240" w:lineRule="atLeast"/>
        <w:rPr>
          <w:b/>
          <w:sz w:val="22"/>
          <w:szCs w:val="22"/>
        </w:rPr>
      </w:pPr>
    </w:p>
    <w:p w:rsidR="008A0161" w:rsidRPr="00A749D2" w:rsidRDefault="008A0161" w:rsidP="008A0161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izvješćuje članove Vijeća da su prijedlog Plana MKA VMO Vukomerec za 2022. dobili e-poštom.</w:t>
      </w:r>
    </w:p>
    <w:p w:rsidR="008A0161" w:rsidRPr="00A749D2" w:rsidRDefault="008A0161" w:rsidP="008A0161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  <w:r w:rsidRPr="00A749D2">
        <w:rPr>
          <w:sz w:val="22"/>
          <w:szCs w:val="22"/>
        </w:rPr>
        <w:t>Članovi Vijeća predlažu da se prihvati ovo Izvješće.</w:t>
      </w:r>
      <w:r w:rsidRPr="00A749D2">
        <w:rPr>
          <w:color w:val="000000"/>
          <w:sz w:val="22"/>
          <w:szCs w:val="22"/>
        </w:rPr>
        <w:t xml:space="preserve"> 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  <w:r w:rsidRPr="00A749D2">
        <w:rPr>
          <w:color w:val="000000"/>
          <w:sz w:val="22"/>
          <w:szCs w:val="22"/>
        </w:rPr>
        <w:t xml:space="preserve">Predsjednik daje prijedlog na glasovanje i nakon provedenog glasovanja utvrđuje se da Vijeće </w:t>
      </w:r>
      <w:r w:rsidRPr="00A749D2">
        <w:rPr>
          <w:b/>
          <w:i/>
          <w:color w:val="000000"/>
          <w:sz w:val="22"/>
          <w:szCs w:val="22"/>
        </w:rPr>
        <w:t xml:space="preserve">jednoglasno </w:t>
      </w:r>
      <w:r w:rsidRPr="00A749D2">
        <w:rPr>
          <w:color w:val="000000"/>
          <w:sz w:val="22"/>
          <w:szCs w:val="22"/>
        </w:rPr>
        <w:t>donosi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Plan malih komunalnih akcija</w:t>
      </w: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Mjesnog odbora </w:t>
      </w:r>
      <w:r w:rsidRPr="00A749D2">
        <w:rPr>
          <w:b/>
          <w:noProof/>
          <w:sz w:val="22"/>
          <w:szCs w:val="22"/>
        </w:rPr>
        <w:t>Vukomerec</w:t>
      </w:r>
      <w:r w:rsidRPr="00A749D2">
        <w:rPr>
          <w:b/>
          <w:sz w:val="22"/>
          <w:szCs w:val="22"/>
        </w:rPr>
        <w:t xml:space="preserve"> u 2022.</w:t>
      </w:r>
    </w:p>
    <w:p w:rsidR="003E301B" w:rsidRPr="00A749D2" w:rsidRDefault="003E301B" w:rsidP="003E301B">
      <w:pPr>
        <w:jc w:val="center"/>
        <w:rPr>
          <w:b/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b/>
          <w:sz w:val="22"/>
          <w:szCs w:val="22"/>
        </w:rPr>
        <w:tab/>
      </w:r>
      <w:r w:rsidRPr="00A749D2">
        <w:rPr>
          <w:sz w:val="22"/>
          <w:szCs w:val="22"/>
        </w:rPr>
        <w:t xml:space="preserve">1. Ovim se planom, u skladu s planiranim sredstvima i izvorima financiranja, određuju poslovi i radovi održavanja komunalne infrastrukture na području Mjesnog odbora </w:t>
      </w:r>
      <w:r w:rsidRPr="00A749D2">
        <w:rPr>
          <w:noProof/>
          <w:sz w:val="22"/>
          <w:szCs w:val="22"/>
        </w:rPr>
        <w:t>Vukomerec</w:t>
      </w:r>
      <w:r w:rsidRPr="00A749D2">
        <w:rPr>
          <w:sz w:val="22"/>
          <w:szCs w:val="22"/>
        </w:rPr>
        <w:t xml:space="preserve"> (u daljnjem tekstu: Mjesni odbor), a kojima se osigurava obavljanje komunalnih djelatnosti: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- održavanja javnih zelenih površina i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- redovitog održavanja nerazvrstanih cesta.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3. Planirana sredstva za financiranje ovog plana u iznosu od ukupno </w:t>
      </w:r>
      <w:r w:rsidRPr="00A749D2">
        <w:rPr>
          <w:b/>
          <w:noProof/>
          <w:sz w:val="22"/>
          <w:szCs w:val="22"/>
        </w:rPr>
        <w:t>259.000,00</w:t>
      </w:r>
      <w:r w:rsidRPr="00A749D2">
        <w:rPr>
          <w:sz w:val="22"/>
          <w:szCs w:val="22"/>
        </w:rPr>
        <w:t xml:space="preserve"> kuna raspoređuju se za obavljanje poslova i radova održavanja na području Mjesnog odbora prema sljedećim djelatnostima i nositeljima provedbe Plana: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E301B" w:rsidRPr="00A749D2" w:rsidTr="00E20F6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Iznos sredstava</w:t>
            </w:r>
          </w:p>
        </w:tc>
      </w:tr>
      <w:tr w:rsidR="003E301B" w:rsidRPr="00A749D2" w:rsidTr="00E20F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 xml:space="preserve">Zagrebački holding d.o.o., </w:t>
            </w:r>
            <w:r w:rsidRPr="00A749D2">
              <w:rPr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sz w:val="22"/>
                <w:szCs w:val="22"/>
              </w:rPr>
            </w:pPr>
            <w:r w:rsidRPr="00A749D2">
              <w:rPr>
                <w:noProof/>
                <w:sz w:val="22"/>
                <w:szCs w:val="22"/>
              </w:rPr>
              <w:t>95.000,00</w:t>
            </w:r>
          </w:p>
        </w:tc>
      </w:tr>
      <w:tr w:rsidR="003E301B" w:rsidRPr="00A749D2" w:rsidTr="00E20F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jc w:val="center"/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01B" w:rsidRPr="00A749D2" w:rsidRDefault="003E301B" w:rsidP="00E20F6A">
            <w:pPr>
              <w:rPr>
                <w:sz w:val="22"/>
                <w:szCs w:val="22"/>
              </w:rPr>
            </w:pPr>
            <w:r w:rsidRPr="00A749D2">
              <w:rPr>
                <w:sz w:val="22"/>
                <w:szCs w:val="22"/>
              </w:rPr>
              <w:t xml:space="preserve">Zagrebački holding d.o.o., </w:t>
            </w:r>
            <w:r w:rsidRPr="00A749D2">
              <w:rPr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sz w:val="22"/>
                <w:szCs w:val="22"/>
              </w:rPr>
            </w:pPr>
            <w:r w:rsidRPr="00A749D2">
              <w:rPr>
                <w:noProof/>
                <w:sz w:val="22"/>
                <w:szCs w:val="22"/>
              </w:rPr>
              <w:t>164.000,00</w:t>
            </w:r>
          </w:p>
        </w:tc>
      </w:tr>
      <w:tr w:rsidR="003E301B" w:rsidRPr="00A749D2" w:rsidTr="00E20F6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01B" w:rsidRPr="00A749D2" w:rsidRDefault="003E301B" w:rsidP="00E20F6A">
            <w:pPr>
              <w:jc w:val="center"/>
              <w:rPr>
                <w:b/>
                <w:bCs/>
                <w:sz w:val="22"/>
                <w:szCs w:val="22"/>
              </w:rPr>
            </w:pPr>
            <w:r w:rsidRPr="00A749D2"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01B" w:rsidRPr="00A749D2" w:rsidRDefault="003E301B" w:rsidP="00E20F6A">
            <w:pPr>
              <w:jc w:val="right"/>
              <w:rPr>
                <w:b/>
                <w:sz w:val="22"/>
                <w:szCs w:val="22"/>
              </w:rPr>
            </w:pPr>
            <w:r w:rsidRPr="00A749D2">
              <w:rPr>
                <w:b/>
                <w:noProof/>
                <w:sz w:val="22"/>
                <w:szCs w:val="22"/>
              </w:rPr>
              <w:t>259.000,00</w:t>
            </w:r>
          </w:p>
        </w:tc>
      </w:tr>
    </w:tbl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Ovaj plan odnosi se na poslove održavanja </w:t>
      </w:r>
      <w:r w:rsidRPr="00A749D2">
        <w:rPr>
          <w:noProof/>
          <w:sz w:val="22"/>
          <w:szCs w:val="22"/>
        </w:rPr>
        <w:t>8.280</w:t>
      </w:r>
      <w:r w:rsidRPr="00A749D2">
        <w:rPr>
          <w:sz w:val="22"/>
          <w:szCs w:val="22"/>
        </w:rPr>
        <w:t xml:space="preserve"> m² uređenih javnih zelenih površina na području Mjesnog odbora.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5. Održavanje nerazvrstanih cesta u ovom planu obuhvaća redovno održavanje nerazvrstanih cesta, i to: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5.1. </w:t>
      </w:r>
      <w:r w:rsidRPr="00A749D2">
        <w:rPr>
          <w:b/>
          <w:sz w:val="22"/>
          <w:szCs w:val="22"/>
        </w:rPr>
        <w:t>redovito ljetno održavanje</w:t>
      </w:r>
      <w:r w:rsidRPr="00A749D2">
        <w:rPr>
          <w:sz w:val="22"/>
          <w:szCs w:val="22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5.2. </w:t>
      </w:r>
      <w:r w:rsidRPr="00A749D2">
        <w:rPr>
          <w:b/>
          <w:sz w:val="22"/>
          <w:szCs w:val="22"/>
        </w:rPr>
        <w:t>redovito održavanje u zimskim uvjetima</w:t>
      </w:r>
      <w:r w:rsidRPr="00A749D2">
        <w:rPr>
          <w:sz w:val="22"/>
          <w:szCs w:val="22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lastRenderedPageBreak/>
        <w:tab/>
        <w:t xml:space="preserve">5.3. </w:t>
      </w:r>
      <w:r w:rsidRPr="00A749D2">
        <w:rPr>
          <w:b/>
          <w:sz w:val="22"/>
          <w:szCs w:val="22"/>
        </w:rPr>
        <w:t>asfalterski program</w:t>
      </w:r>
      <w:r w:rsidRPr="00A749D2">
        <w:rPr>
          <w:sz w:val="22"/>
          <w:szCs w:val="22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Ovaj plan odnosi se na poslove redovnog održavanja </w:t>
      </w:r>
      <w:r w:rsidRPr="00A749D2">
        <w:rPr>
          <w:noProof/>
          <w:sz w:val="22"/>
          <w:szCs w:val="22"/>
        </w:rPr>
        <w:t>17.744</w:t>
      </w:r>
      <w:r w:rsidRPr="00A749D2">
        <w:rPr>
          <w:sz w:val="22"/>
          <w:szCs w:val="22"/>
        </w:rPr>
        <w:t xml:space="preserve"> m² nerazvrstanih cesta na području Mjesnog odbora.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Ukupna planirana sredstva za redovito održavanje nerazvrstanih cesta na području Mjesnog odbora raspoređuju se na sljedeći način: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- 70 % ili </w:t>
      </w:r>
      <w:r w:rsidRPr="00A749D2">
        <w:rPr>
          <w:b/>
          <w:noProof/>
          <w:sz w:val="22"/>
          <w:szCs w:val="22"/>
        </w:rPr>
        <w:t>114.800,00</w:t>
      </w:r>
      <w:r w:rsidRPr="00A749D2">
        <w:rPr>
          <w:sz w:val="22"/>
          <w:szCs w:val="22"/>
        </w:rPr>
        <w:t xml:space="preserve"> kuna za asfalterski program i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- 30 % ili </w:t>
      </w:r>
      <w:r w:rsidRPr="00A749D2">
        <w:rPr>
          <w:b/>
          <w:noProof/>
          <w:sz w:val="22"/>
          <w:szCs w:val="22"/>
        </w:rPr>
        <w:t>49.200,00</w:t>
      </w:r>
      <w:r w:rsidRPr="00A749D2">
        <w:rPr>
          <w:sz w:val="22"/>
          <w:szCs w:val="22"/>
        </w:rPr>
        <w:t xml:space="preserve"> kuna za ostale poslove redovnog održavanja.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3E301B" w:rsidRPr="00A749D2" w:rsidRDefault="003E301B" w:rsidP="003E301B">
      <w:pPr>
        <w:jc w:val="both"/>
        <w:rPr>
          <w:sz w:val="22"/>
          <w:szCs w:val="22"/>
        </w:rPr>
      </w:pPr>
    </w:p>
    <w:p w:rsidR="003E301B" w:rsidRPr="00A749D2" w:rsidRDefault="003E301B" w:rsidP="003E301B">
      <w:pPr>
        <w:jc w:val="both"/>
        <w:rPr>
          <w:sz w:val="22"/>
          <w:szCs w:val="22"/>
        </w:rPr>
      </w:pPr>
      <w:r w:rsidRPr="00A749D2">
        <w:rPr>
          <w:sz w:val="22"/>
          <w:szCs w:val="22"/>
        </w:rPr>
        <w:tab/>
        <w:t xml:space="preserve">9. Ovaj plan bit će objavljen u Službenom glasniku Grada Zagreba kao sastavni dio Plana komunalnih aktivnosti Gradske četvrti </w:t>
      </w:r>
      <w:r w:rsidRPr="00A749D2">
        <w:rPr>
          <w:noProof/>
          <w:sz w:val="22"/>
          <w:szCs w:val="22"/>
        </w:rPr>
        <w:t>Peščenica - Žitnjak</w:t>
      </w:r>
      <w:r w:rsidRPr="00A749D2">
        <w:rPr>
          <w:sz w:val="22"/>
          <w:szCs w:val="22"/>
        </w:rPr>
        <w:t xml:space="preserve"> u 2022.</w:t>
      </w:r>
    </w:p>
    <w:p w:rsidR="008A0161" w:rsidRPr="00A749D2" w:rsidRDefault="008A0161" w:rsidP="008A0161">
      <w:pPr>
        <w:jc w:val="both"/>
        <w:rPr>
          <w:color w:val="000000"/>
          <w:sz w:val="22"/>
          <w:szCs w:val="22"/>
        </w:rPr>
      </w:pPr>
    </w:p>
    <w:p w:rsidR="0054394C" w:rsidRPr="00A749D2" w:rsidRDefault="0054394C" w:rsidP="00E535D5">
      <w:p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ab/>
      </w:r>
      <w:r w:rsidRPr="00A749D2">
        <w:rPr>
          <w:b/>
          <w:sz w:val="22"/>
          <w:szCs w:val="22"/>
        </w:rPr>
        <w:tab/>
        <w:t>Ad. 5)</w:t>
      </w:r>
      <w:r w:rsidR="00537261" w:rsidRPr="00A749D2">
        <w:rPr>
          <w:b/>
          <w:sz w:val="22"/>
          <w:szCs w:val="22"/>
        </w:rPr>
        <w:t xml:space="preserve"> Korištenje prostora MS Vukomerec</w:t>
      </w: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Predsjednik izvješćuje članove Vijeća da je Vijeće zaprimilo 3 zahtjeva za produženje korištenje prostora (HDZ, MHDZ-a i MU Peščenica, Podružnica Vukomerec.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Otvara raspravu.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>Bez rasprave, predsjednik daje na glasovanje produženje korištenja prostora.</w:t>
      </w:r>
    </w:p>
    <w:p w:rsidR="00537261" w:rsidRPr="00A749D2" w:rsidRDefault="00537261" w:rsidP="00537261">
      <w:pPr>
        <w:spacing w:line="240" w:lineRule="atLeast"/>
        <w:jc w:val="both"/>
        <w:rPr>
          <w:sz w:val="22"/>
          <w:szCs w:val="22"/>
        </w:rPr>
      </w:pPr>
      <w:r w:rsidRPr="00A749D2">
        <w:rPr>
          <w:sz w:val="22"/>
          <w:szCs w:val="22"/>
        </w:rPr>
        <w:t xml:space="preserve">Nakon provedenog glasovanja utvrđuje se da Vijeće </w:t>
      </w:r>
      <w:r w:rsidRPr="00A749D2">
        <w:rPr>
          <w:b/>
          <w:i/>
          <w:sz w:val="22"/>
          <w:szCs w:val="22"/>
        </w:rPr>
        <w:t>jednoglasno</w:t>
      </w:r>
      <w:r w:rsidRPr="00A749D2">
        <w:rPr>
          <w:sz w:val="22"/>
          <w:szCs w:val="22"/>
        </w:rPr>
        <w:t xml:space="preserve"> donosi</w:t>
      </w:r>
    </w:p>
    <w:p w:rsidR="00537261" w:rsidRPr="00A749D2" w:rsidRDefault="00537261" w:rsidP="00E535D5">
      <w:pPr>
        <w:spacing w:line="240" w:lineRule="atLeast"/>
        <w:rPr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jc w:val="center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Z a k l j u č a k</w:t>
      </w:r>
    </w:p>
    <w:p w:rsidR="00537261" w:rsidRPr="006D680D" w:rsidRDefault="00537261" w:rsidP="006D680D">
      <w:pPr>
        <w:spacing w:line="240" w:lineRule="atLeast"/>
        <w:ind w:left="1620"/>
        <w:jc w:val="center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produženju</w:t>
      </w:r>
      <w:r w:rsidR="00A749D2" w:rsidRPr="006D680D">
        <w:rPr>
          <w:b/>
          <w:sz w:val="22"/>
          <w:szCs w:val="22"/>
        </w:rPr>
        <w:t xml:space="preserve"> povremenog</w:t>
      </w:r>
      <w:r w:rsidRPr="006D680D">
        <w:rPr>
          <w:b/>
          <w:sz w:val="22"/>
          <w:szCs w:val="22"/>
        </w:rPr>
        <w:t xml:space="preserve"> korištenja prostora MS</w:t>
      </w:r>
    </w:p>
    <w:p w:rsidR="00537261" w:rsidRPr="00A749D2" w:rsidRDefault="00537261" w:rsidP="00537261">
      <w:pPr>
        <w:spacing w:line="240" w:lineRule="atLeast"/>
        <w:rPr>
          <w:b/>
          <w:sz w:val="22"/>
          <w:szCs w:val="22"/>
        </w:rPr>
      </w:pPr>
    </w:p>
    <w:p w:rsidR="00537261" w:rsidRPr="00A749D2" w:rsidRDefault="00537261" w:rsidP="00537261">
      <w:pPr>
        <w:spacing w:line="240" w:lineRule="atLeast"/>
        <w:rPr>
          <w:sz w:val="22"/>
          <w:szCs w:val="22"/>
        </w:rPr>
      </w:pPr>
      <w:r w:rsidRPr="00A749D2">
        <w:rPr>
          <w:sz w:val="22"/>
          <w:szCs w:val="22"/>
        </w:rPr>
        <w:t>Vijeće odobrava produženje korištenja prostora MS Vukomerec i to:</w:t>
      </w:r>
    </w:p>
    <w:p w:rsidR="00537261" w:rsidRPr="00A749D2" w:rsidRDefault="00537261" w:rsidP="00537261">
      <w:pPr>
        <w:spacing w:line="240" w:lineRule="atLeast"/>
        <w:rPr>
          <w:sz w:val="22"/>
          <w:szCs w:val="22"/>
        </w:rPr>
      </w:pPr>
    </w:p>
    <w:p w:rsidR="00537261" w:rsidRPr="00A749D2" w:rsidRDefault="00537261" w:rsidP="006D680D">
      <w:pPr>
        <w:pStyle w:val="Odlomakpopisa"/>
        <w:numPr>
          <w:ilvl w:val="0"/>
          <w:numId w:val="33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HRVATSKOJ DEMOKRATSKOJ ZAJEDNICI, TEMELJNI OGRANAK VUKOMEREC u terminu:</w:t>
      </w:r>
    </w:p>
    <w:p w:rsidR="00537261" w:rsidRPr="00A749D2" w:rsidRDefault="00537261" w:rsidP="00537261">
      <w:pPr>
        <w:pStyle w:val="Odlomakpopisa"/>
        <w:spacing w:line="240" w:lineRule="atLeast"/>
        <w:ind w:left="1080"/>
        <w:rPr>
          <w:b/>
          <w:sz w:val="22"/>
          <w:szCs w:val="22"/>
        </w:rPr>
      </w:pPr>
    </w:p>
    <w:p w:rsidR="00B566E8" w:rsidRPr="00A749D2" w:rsidRDefault="00537261" w:rsidP="006D680D">
      <w:pPr>
        <w:pStyle w:val="Odlomakpopisa"/>
        <w:numPr>
          <w:ilvl w:val="1"/>
          <w:numId w:val="25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>ponedjeljkom i petkom u terminu: 17,00 – 20,00 sati</w:t>
      </w:r>
    </w:p>
    <w:p w:rsidR="00B566E8" w:rsidRPr="006D680D" w:rsidRDefault="00537261" w:rsidP="006D680D">
      <w:pPr>
        <w:spacing w:line="240" w:lineRule="atLeast"/>
        <w:ind w:left="720" w:firstLine="72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i teče od 28. veljače</w:t>
      </w:r>
      <w:r w:rsidR="00A749D2" w:rsidRPr="006D680D">
        <w:rPr>
          <w:b/>
          <w:sz w:val="22"/>
          <w:szCs w:val="22"/>
        </w:rPr>
        <w:t xml:space="preserve"> 2</w:t>
      </w:r>
      <w:r w:rsidRPr="006D680D">
        <w:rPr>
          <w:b/>
          <w:sz w:val="22"/>
          <w:szCs w:val="22"/>
        </w:rPr>
        <w:t>022. do 28. veljače 2023.</w:t>
      </w:r>
    </w:p>
    <w:p w:rsidR="00B566E8" w:rsidRPr="006D680D" w:rsidRDefault="00537261" w:rsidP="006D680D">
      <w:pPr>
        <w:spacing w:line="240" w:lineRule="atLeast"/>
        <w:ind w:left="720" w:firstLine="720"/>
        <w:rPr>
          <w:sz w:val="22"/>
          <w:szCs w:val="22"/>
        </w:rPr>
      </w:pPr>
      <w:r w:rsidRPr="006D680D">
        <w:rPr>
          <w:b/>
          <w:sz w:val="22"/>
          <w:szCs w:val="22"/>
        </w:rPr>
        <w:t>Odgovorna osoba: MARIJA PAVIČIĆ, mob. 091</w:t>
      </w:r>
      <w:r w:rsidR="00B566E8" w:rsidRPr="006D680D">
        <w:rPr>
          <w:b/>
          <w:sz w:val="22"/>
          <w:szCs w:val="22"/>
        </w:rPr>
        <w:t xml:space="preserve"> 24 00 047</w:t>
      </w:r>
    </w:p>
    <w:p w:rsidR="00B566E8" w:rsidRPr="00A749D2" w:rsidRDefault="00B566E8" w:rsidP="006D680D">
      <w:pPr>
        <w:pStyle w:val="Odlomakpopisa"/>
        <w:spacing w:line="240" w:lineRule="atLeast"/>
        <w:ind w:left="1440"/>
        <w:rPr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0"/>
          <w:numId w:val="33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>MLADEŽI HDZ-a, TEMELJNI OGRANAK VUKOMEREC u terminu:</w:t>
      </w:r>
    </w:p>
    <w:p w:rsidR="00B566E8" w:rsidRPr="00A749D2" w:rsidRDefault="00B566E8" w:rsidP="00B566E8">
      <w:pPr>
        <w:pStyle w:val="Odlomakpopisa"/>
        <w:spacing w:line="240" w:lineRule="atLeast"/>
        <w:rPr>
          <w:b/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1"/>
          <w:numId w:val="25"/>
        </w:numPr>
        <w:spacing w:line="240" w:lineRule="atLeast"/>
        <w:rPr>
          <w:sz w:val="22"/>
          <w:szCs w:val="22"/>
        </w:rPr>
      </w:pPr>
      <w:r w:rsidRPr="00A749D2">
        <w:rPr>
          <w:b/>
          <w:sz w:val="22"/>
          <w:szCs w:val="22"/>
        </w:rPr>
        <w:t xml:space="preserve"> svaki utorak u mjesecu od 20,00 – 22,00 sata</w:t>
      </w:r>
    </w:p>
    <w:p w:rsidR="00B566E8" w:rsidRPr="006D680D" w:rsidRDefault="006D680D" w:rsidP="006D680D">
      <w:pPr>
        <w:spacing w:line="240" w:lineRule="atLeast"/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B566E8" w:rsidRPr="006D680D">
        <w:rPr>
          <w:b/>
          <w:sz w:val="22"/>
          <w:szCs w:val="22"/>
        </w:rPr>
        <w:t xml:space="preserve">i teče od 28. veljače </w:t>
      </w:r>
      <w:r w:rsidR="00A749D2" w:rsidRPr="006D680D">
        <w:rPr>
          <w:b/>
          <w:sz w:val="22"/>
          <w:szCs w:val="22"/>
        </w:rPr>
        <w:t>2</w:t>
      </w:r>
      <w:r w:rsidR="00B566E8" w:rsidRPr="006D680D">
        <w:rPr>
          <w:b/>
          <w:sz w:val="22"/>
          <w:szCs w:val="22"/>
        </w:rPr>
        <w:t>022. do 28. veljače 2023.</w:t>
      </w:r>
    </w:p>
    <w:p w:rsidR="00B566E8" w:rsidRPr="006D680D" w:rsidRDefault="00B566E8" w:rsidP="006D680D">
      <w:pPr>
        <w:spacing w:line="240" w:lineRule="atLeast"/>
        <w:ind w:left="720" w:firstLine="72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Odgovorna osoba: DORA  GAŠPAROVIĆ, mob. 091  404 1997</w:t>
      </w:r>
    </w:p>
    <w:p w:rsidR="00A749D2" w:rsidRDefault="00A749D2" w:rsidP="00A749D2">
      <w:pPr>
        <w:pStyle w:val="Odlomakpopisa"/>
        <w:spacing w:line="240" w:lineRule="atLeast"/>
        <w:rPr>
          <w:b/>
          <w:sz w:val="22"/>
          <w:szCs w:val="22"/>
        </w:rPr>
      </w:pPr>
    </w:p>
    <w:p w:rsidR="00B566E8" w:rsidRPr="00A749D2" w:rsidRDefault="00B566E8" w:rsidP="006D680D">
      <w:pPr>
        <w:pStyle w:val="Odlomakpopisa"/>
        <w:numPr>
          <w:ilvl w:val="0"/>
          <w:numId w:val="33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lastRenderedPageBreak/>
        <w:t>MATICI UMIROVLJENIKA PEŠČENICA, PODRUŽNICA VUKOMEREC</w:t>
      </w:r>
    </w:p>
    <w:p w:rsidR="00B566E8" w:rsidRPr="006D680D" w:rsidRDefault="006D680D" w:rsidP="006D680D">
      <w:pPr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="00B566E8" w:rsidRPr="006D680D">
        <w:rPr>
          <w:b/>
          <w:sz w:val="22"/>
          <w:szCs w:val="22"/>
        </w:rPr>
        <w:t>u terminu:</w:t>
      </w:r>
    </w:p>
    <w:p w:rsidR="00B566E8" w:rsidRPr="00A749D2" w:rsidRDefault="00B566E8" w:rsidP="006D680D">
      <w:pPr>
        <w:pStyle w:val="Odlomakpopisa"/>
        <w:numPr>
          <w:ilvl w:val="1"/>
          <w:numId w:val="25"/>
        </w:numPr>
        <w:spacing w:line="240" w:lineRule="atLeast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>svaki četvrtak  od 16,00 – 18,00 sati</w:t>
      </w:r>
    </w:p>
    <w:p w:rsidR="00B566E8" w:rsidRPr="00A749D2" w:rsidRDefault="00B566E8" w:rsidP="006D680D">
      <w:pPr>
        <w:pStyle w:val="Odlomakpopisa"/>
        <w:spacing w:line="240" w:lineRule="atLeast"/>
        <w:ind w:left="144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i teče od 28. veljače </w:t>
      </w:r>
      <w:r w:rsidR="00A749D2">
        <w:rPr>
          <w:b/>
          <w:sz w:val="22"/>
          <w:szCs w:val="22"/>
        </w:rPr>
        <w:t>2</w:t>
      </w:r>
      <w:r w:rsidRPr="00A749D2">
        <w:rPr>
          <w:b/>
          <w:sz w:val="22"/>
          <w:szCs w:val="22"/>
        </w:rPr>
        <w:t>022. do 28. veljače 2023.</w:t>
      </w:r>
    </w:p>
    <w:p w:rsidR="00B566E8" w:rsidRPr="006D680D" w:rsidRDefault="00B566E8" w:rsidP="006D680D">
      <w:pPr>
        <w:pStyle w:val="Odlomakpopisa"/>
        <w:spacing w:line="240" w:lineRule="atLeast"/>
        <w:ind w:left="1440"/>
        <w:rPr>
          <w:b/>
          <w:sz w:val="22"/>
          <w:szCs w:val="22"/>
        </w:rPr>
      </w:pPr>
      <w:r w:rsidRPr="006D680D">
        <w:rPr>
          <w:b/>
          <w:sz w:val="22"/>
          <w:szCs w:val="22"/>
        </w:rPr>
        <w:t>Odgovorna osoba: ANA PORE</w:t>
      </w:r>
      <w:r w:rsidR="00A1216D" w:rsidRPr="006D680D">
        <w:rPr>
          <w:b/>
          <w:sz w:val="22"/>
          <w:szCs w:val="22"/>
        </w:rPr>
        <w:t>DSKI, mob. 098  160 4284</w:t>
      </w:r>
    </w:p>
    <w:p w:rsidR="00B566E8" w:rsidRPr="00A749D2" w:rsidRDefault="00B566E8" w:rsidP="00B566E8">
      <w:pPr>
        <w:pStyle w:val="Odlomakpopisa"/>
        <w:spacing w:line="240" w:lineRule="atLeast"/>
        <w:ind w:left="1440"/>
        <w:rPr>
          <w:sz w:val="22"/>
          <w:szCs w:val="22"/>
        </w:rPr>
      </w:pP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537261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  <w:r w:rsidRPr="00A749D2">
        <w:rPr>
          <w:b/>
          <w:sz w:val="22"/>
          <w:szCs w:val="22"/>
        </w:rPr>
        <w:t xml:space="preserve">     Ad 6) Aktualna komunalna problematika</w:t>
      </w:r>
    </w:p>
    <w:p w:rsidR="00A1216D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</w:p>
    <w:p w:rsidR="00A1216D" w:rsidRPr="00A749D2" w:rsidRDefault="00A1216D" w:rsidP="00A1216D">
      <w:pPr>
        <w:spacing w:line="240" w:lineRule="atLeast"/>
        <w:ind w:firstLine="720"/>
        <w:rPr>
          <w:b/>
          <w:sz w:val="22"/>
          <w:szCs w:val="22"/>
        </w:rPr>
      </w:pPr>
    </w:p>
    <w:p w:rsidR="00537261" w:rsidRPr="00A749D2" w:rsidRDefault="00537261" w:rsidP="00E535D5">
      <w:pPr>
        <w:spacing w:line="240" w:lineRule="atLeast"/>
        <w:rPr>
          <w:b/>
          <w:sz w:val="22"/>
          <w:szCs w:val="22"/>
        </w:rPr>
      </w:pPr>
    </w:p>
    <w:p w:rsidR="009B0179" w:rsidRPr="00A749D2" w:rsidRDefault="00A1216D" w:rsidP="009B0179">
      <w:pPr>
        <w:spacing w:line="240" w:lineRule="atLeast"/>
        <w:ind w:left="1080"/>
        <w:rPr>
          <w:sz w:val="22"/>
          <w:szCs w:val="22"/>
        </w:rPr>
      </w:pPr>
      <w:r w:rsidRPr="00A749D2">
        <w:rPr>
          <w:b/>
          <w:sz w:val="22"/>
          <w:szCs w:val="22"/>
        </w:rPr>
        <w:t>Ad 7</w:t>
      </w:r>
      <w:r w:rsidR="009B0179" w:rsidRPr="00A749D2">
        <w:rPr>
          <w:b/>
          <w:sz w:val="22"/>
          <w:szCs w:val="22"/>
        </w:rPr>
        <w:t>) Razno: izvješća, pitanja i  prijedlozi</w:t>
      </w: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 xml:space="preserve">Predsjednik napominje da su članovi Vijeća dobili e-mailom pisane informacije pristigle između </w:t>
      </w:r>
      <w:r w:rsidR="000C722E" w:rsidRPr="00A749D2">
        <w:rPr>
          <w:sz w:val="22"/>
          <w:szCs w:val="22"/>
        </w:rPr>
        <w:t>dvije sjednice</w:t>
      </w:r>
      <w:r w:rsidRPr="00A749D2">
        <w:rPr>
          <w:sz w:val="22"/>
          <w:szCs w:val="22"/>
        </w:rPr>
        <w:t>.</w:t>
      </w:r>
    </w:p>
    <w:p w:rsidR="0060524B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Informacije se primaju na znanje.</w:t>
      </w:r>
    </w:p>
    <w:p w:rsidR="0060524B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Otvara  raspravu.</w:t>
      </w:r>
    </w:p>
    <w:p w:rsidR="0060524B" w:rsidRPr="00A749D2" w:rsidRDefault="0060524B" w:rsidP="0078267B">
      <w:pPr>
        <w:rPr>
          <w:sz w:val="22"/>
          <w:szCs w:val="22"/>
        </w:rPr>
      </w:pPr>
    </w:p>
    <w:p w:rsidR="007F2675" w:rsidRPr="00A749D2" w:rsidRDefault="0060524B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Konstatira se da po ovoj točci nema rasprave i predsje</w:t>
      </w:r>
      <w:r w:rsidR="00E535D5" w:rsidRPr="00A749D2">
        <w:rPr>
          <w:sz w:val="22"/>
          <w:szCs w:val="22"/>
        </w:rPr>
        <w:t>dnik zaključuje sjednicu u 20,00</w:t>
      </w:r>
      <w:r w:rsidRPr="00A749D2">
        <w:rPr>
          <w:sz w:val="22"/>
          <w:szCs w:val="22"/>
        </w:rPr>
        <w:t xml:space="preserve"> sati.</w:t>
      </w: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7F2675" w:rsidP="0078267B">
      <w:pPr>
        <w:rPr>
          <w:sz w:val="22"/>
          <w:szCs w:val="22"/>
        </w:rPr>
      </w:pPr>
    </w:p>
    <w:p w:rsidR="007F2675" w:rsidRPr="00A749D2" w:rsidRDefault="007F2675" w:rsidP="0078267B">
      <w:pPr>
        <w:rPr>
          <w:sz w:val="22"/>
          <w:szCs w:val="22"/>
        </w:rPr>
      </w:pPr>
    </w:p>
    <w:p w:rsidR="005E3A01" w:rsidRPr="00A749D2" w:rsidRDefault="005E3A01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>Zapisničar:</w:t>
      </w:r>
    </w:p>
    <w:p w:rsidR="0060524B" w:rsidRPr="00A749D2" w:rsidRDefault="0060524B" w:rsidP="0078267B">
      <w:pPr>
        <w:rPr>
          <w:sz w:val="22"/>
          <w:szCs w:val="22"/>
        </w:rPr>
      </w:pPr>
    </w:p>
    <w:p w:rsidR="005E3A01" w:rsidRPr="00A749D2" w:rsidRDefault="00F04A4B" w:rsidP="0078267B">
      <w:pPr>
        <w:rPr>
          <w:sz w:val="22"/>
          <w:szCs w:val="22"/>
        </w:rPr>
      </w:pPr>
      <w:r w:rsidRPr="00F04A4B">
        <w:rPr>
          <w:sz w:val="22"/>
          <w:szCs w:val="22"/>
        </w:rPr>
        <w:t>Igor Milašinović</w:t>
      </w:r>
      <w:bookmarkStart w:id="0" w:name="_GoBack"/>
      <w:bookmarkEnd w:id="0"/>
    </w:p>
    <w:p w:rsidR="0060524B" w:rsidRPr="00A749D2" w:rsidRDefault="005E3A01" w:rsidP="0078267B">
      <w:pPr>
        <w:rPr>
          <w:sz w:val="22"/>
          <w:szCs w:val="22"/>
        </w:rPr>
      </w:pP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  <w:r w:rsidRPr="00A749D2">
        <w:rPr>
          <w:sz w:val="22"/>
          <w:szCs w:val="22"/>
        </w:rPr>
        <w:tab/>
      </w:r>
    </w:p>
    <w:p w:rsidR="0060524B" w:rsidRPr="00A749D2" w:rsidRDefault="0060524B" w:rsidP="0078267B">
      <w:pPr>
        <w:rPr>
          <w:sz w:val="22"/>
          <w:szCs w:val="22"/>
        </w:rPr>
      </w:pPr>
    </w:p>
    <w:p w:rsidR="005E3A01" w:rsidRPr="00A749D2" w:rsidRDefault="005E3A01" w:rsidP="0060524B">
      <w:pPr>
        <w:ind w:left="5040" w:firstLine="720"/>
        <w:rPr>
          <w:sz w:val="22"/>
          <w:szCs w:val="22"/>
        </w:rPr>
      </w:pPr>
      <w:r w:rsidRPr="00A749D2">
        <w:rPr>
          <w:sz w:val="22"/>
          <w:szCs w:val="22"/>
        </w:rPr>
        <w:t>Predsjednik VMO Vukomerec</w:t>
      </w:r>
    </w:p>
    <w:p w:rsidR="005E3A01" w:rsidRPr="00A749D2" w:rsidRDefault="005E3A01" w:rsidP="0078267B">
      <w:pPr>
        <w:rPr>
          <w:sz w:val="22"/>
          <w:szCs w:val="22"/>
        </w:rPr>
      </w:pPr>
    </w:p>
    <w:p w:rsidR="00453082" w:rsidRPr="00A749D2" w:rsidRDefault="00453082" w:rsidP="00453082">
      <w:pPr>
        <w:ind w:left="5760" w:firstLine="720"/>
        <w:rPr>
          <w:sz w:val="22"/>
          <w:szCs w:val="22"/>
        </w:rPr>
      </w:pPr>
      <w:r w:rsidRPr="00A749D2">
        <w:rPr>
          <w:sz w:val="22"/>
          <w:szCs w:val="22"/>
        </w:rPr>
        <w:t>Igor Milašinović</w:t>
      </w:r>
    </w:p>
    <w:p w:rsidR="00453082" w:rsidRPr="00A749D2" w:rsidRDefault="00453082" w:rsidP="0078267B">
      <w:pPr>
        <w:rPr>
          <w:sz w:val="22"/>
          <w:szCs w:val="22"/>
        </w:rPr>
      </w:pP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KLASA: 024-08/22-003/308</w:t>
      </w: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URBROJ: 251-11-11-21/6</w:t>
      </w:r>
    </w:p>
    <w:p w:rsidR="00A1216D" w:rsidRPr="00A749D2" w:rsidRDefault="00A1216D" w:rsidP="00A1216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749D2">
        <w:rPr>
          <w:sz w:val="22"/>
          <w:szCs w:val="22"/>
        </w:rPr>
        <w:t>Zagreb, 28. veljače 2022.</w:t>
      </w:r>
    </w:p>
    <w:p w:rsidR="00A1216D" w:rsidRPr="00A749D2" w:rsidRDefault="00A1216D" w:rsidP="00A1216D">
      <w:pPr>
        <w:jc w:val="both"/>
        <w:rPr>
          <w:sz w:val="22"/>
          <w:szCs w:val="22"/>
        </w:rPr>
      </w:pPr>
    </w:p>
    <w:p w:rsidR="00453082" w:rsidRPr="00A749D2" w:rsidRDefault="00453082" w:rsidP="00F04A4B">
      <w:pPr>
        <w:pStyle w:val="Odlomakpopisa"/>
        <w:rPr>
          <w:sz w:val="22"/>
          <w:szCs w:val="22"/>
        </w:rPr>
      </w:pPr>
    </w:p>
    <w:sectPr w:rsidR="00453082" w:rsidRPr="00A749D2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09" w:rsidRDefault="00423D09" w:rsidP="003E11A6">
      <w:r>
        <w:separator/>
      </w:r>
    </w:p>
  </w:endnote>
  <w:endnote w:type="continuationSeparator" w:id="0">
    <w:p w:rsidR="00423D09" w:rsidRDefault="00423D09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423D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09" w:rsidRDefault="00423D09" w:rsidP="003E11A6">
      <w:r>
        <w:separator/>
      </w:r>
    </w:p>
  </w:footnote>
  <w:footnote w:type="continuationSeparator" w:id="0">
    <w:p w:rsidR="00423D09" w:rsidRDefault="00423D09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90DA9"/>
    <w:multiLevelType w:val="hybridMultilevel"/>
    <w:tmpl w:val="D78EEDA0"/>
    <w:lvl w:ilvl="0" w:tplc="F20EAE94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C275B0A"/>
    <w:multiLevelType w:val="hybridMultilevel"/>
    <w:tmpl w:val="D1C61ED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D0E128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77B13"/>
    <w:multiLevelType w:val="hybridMultilevel"/>
    <w:tmpl w:val="4E44E250"/>
    <w:lvl w:ilvl="0" w:tplc="80DA9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CC6FE7"/>
    <w:multiLevelType w:val="hybridMultilevel"/>
    <w:tmpl w:val="675A8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C3290"/>
    <w:multiLevelType w:val="hybridMultilevel"/>
    <w:tmpl w:val="15301F38"/>
    <w:lvl w:ilvl="0" w:tplc="1D34C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943E55"/>
    <w:multiLevelType w:val="hybridMultilevel"/>
    <w:tmpl w:val="A6A6D0AE"/>
    <w:lvl w:ilvl="0" w:tplc="F20EA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0"/>
  </w:num>
  <w:num w:numId="5">
    <w:abstractNumId w:val="24"/>
  </w:num>
  <w:num w:numId="6">
    <w:abstractNumId w:val="20"/>
  </w:num>
  <w:num w:numId="7">
    <w:abstractNumId w:val="5"/>
  </w:num>
  <w:num w:numId="8">
    <w:abstractNumId w:val="1"/>
  </w:num>
  <w:num w:numId="9">
    <w:abstractNumId w:val="4"/>
  </w:num>
  <w:num w:numId="10">
    <w:abstractNumId w:val="23"/>
  </w:num>
  <w:num w:numId="11">
    <w:abstractNumId w:val="27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6"/>
  </w:num>
  <w:num w:numId="15">
    <w:abstractNumId w:val="25"/>
  </w:num>
  <w:num w:numId="16">
    <w:abstractNumId w:val="29"/>
  </w:num>
  <w:num w:numId="17">
    <w:abstractNumId w:val="15"/>
  </w:num>
  <w:num w:numId="18">
    <w:abstractNumId w:val="11"/>
  </w:num>
  <w:num w:numId="19">
    <w:abstractNumId w:val="17"/>
  </w:num>
  <w:num w:numId="20">
    <w:abstractNumId w:val="7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0"/>
  </w:num>
  <w:num w:numId="26">
    <w:abstractNumId w:val="16"/>
  </w:num>
  <w:num w:numId="27">
    <w:abstractNumId w:val="8"/>
  </w:num>
  <w:num w:numId="28">
    <w:abstractNumId w:val="12"/>
  </w:num>
  <w:num w:numId="29">
    <w:abstractNumId w:val="22"/>
  </w:num>
  <w:num w:numId="30">
    <w:abstractNumId w:val="14"/>
  </w:num>
  <w:num w:numId="31">
    <w:abstractNumId w:val="26"/>
  </w:num>
  <w:num w:numId="32">
    <w:abstractNumId w:val="3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10D52"/>
    <w:rsid w:val="000241D0"/>
    <w:rsid w:val="000276D1"/>
    <w:rsid w:val="0007599A"/>
    <w:rsid w:val="000944EF"/>
    <w:rsid w:val="000C722E"/>
    <w:rsid w:val="00106C69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3E301B"/>
    <w:rsid w:val="00423D09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37261"/>
    <w:rsid w:val="0054394C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C0825"/>
    <w:rsid w:val="006D680D"/>
    <w:rsid w:val="006E6642"/>
    <w:rsid w:val="007145E5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35A60"/>
    <w:rsid w:val="00853803"/>
    <w:rsid w:val="008547CA"/>
    <w:rsid w:val="008847CD"/>
    <w:rsid w:val="00885ED8"/>
    <w:rsid w:val="008908D4"/>
    <w:rsid w:val="008A0161"/>
    <w:rsid w:val="008A3625"/>
    <w:rsid w:val="008C03C6"/>
    <w:rsid w:val="008D72FC"/>
    <w:rsid w:val="0090643A"/>
    <w:rsid w:val="0093607F"/>
    <w:rsid w:val="00943205"/>
    <w:rsid w:val="00957F32"/>
    <w:rsid w:val="00991EEE"/>
    <w:rsid w:val="009A1300"/>
    <w:rsid w:val="009A676F"/>
    <w:rsid w:val="009A6EFE"/>
    <w:rsid w:val="009B0179"/>
    <w:rsid w:val="009F6578"/>
    <w:rsid w:val="00A0423A"/>
    <w:rsid w:val="00A1216D"/>
    <w:rsid w:val="00A13930"/>
    <w:rsid w:val="00A615CF"/>
    <w:rsid w:val="00A749D2"/>
    <w:rsid w:val="00A8084C"/>
    <w:rsid w:val="00AB49F2"/>
    <w:rsid w:val="00AF2CE4"/>
    <w:rsid w:val="00B207B2"/>
    <w:rsid w:val="00B45A74"/>
    <w:rsid w:val="00B566E8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CC30A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5578"/>
    <w:rsid w:val="00ED2920"/>
    <w:rsid w:val="00ED2EEB"/>
    <w:rsid w:val="00F04A4B"/>
    <w:rsid w:val="00F22700"/>
    <w:rsid w:val="00F35A8D"/>
    <w:rsid w:val="00F428CC"/>
    <w:rsid w:val="00F46727"/>
    <w:rsid w:val="00F73E7A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07D7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E3FF-C66E-499C-AEB1-099F358A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3040</Words>
  <Characters>17329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Iva Dujić Horvat</cp:lastModifiedBy>
  <cp:revision>86</cp:revision>
  <cp:lastPrinted>2021-12-15T08:38:00Z</cp:lastPrinted>
  <dcterms:created xsi:type="dcterms:W3CDTF">2017-06-19T10:01:00Z</dcterms:created>
  <dcterms:modified xsi:type="dcterms:W3CDTF">2023-05-16T08:48:00Z</dcterms:modified>
</cp:coreProperties>
</file>