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36D29" w14:textId="77777777" w:rsidR="00CB70C1" w:rsidRPr="00C276B2" w:rsidRDefault="00CB70C1" w:rsidP="00C276B2">
      <w:pPr>
        <w:spacing w:line="276" w:lineRule="auto"/>
        <w:jc w:val="center"/>
        <w:rPr>
          <w:rFonts w:eastAsiaTheme="minorHAnsi"/>
          <w:b/>
          <w:bCs/>
        </w:rPr>
      </w:pPr>
      <w:r w:rsidRPr="00C276B2">
        <w:rPr>
          <w:rFonts w:eastAsiaTheme="minorHAnsi"/>
          <w:b/>
          <w:bCs/>
        </w:rPr>
        <w:t>ZAPISNIK</w:t>
      </w:r>
    </w:p>
    <w:p w14:paraId="60EF9662" w14:textId="77777777" w:rsidR="00CB70C1" w:rsidRPr="00C276B2" w:rsidRDefault="00CB70C1" w:rsidP="00C276B2">
      <w:pPr>
        <w:spacing w:line="276" w:lineRule="auto"/>
        <w:jc w:val="center"/>
        <w:rPr>
          <w:rFonts w:eastAsiaTheme="minorHAnsi"/>
          <w:b/>
          <w:bCs/>
        </w:rPr>
      </w:pPr>
    </w:p>
    <w:p w14:paraId="62691B4B" w14:textId="3E7B2CAE" w:rsidR="00CB70C1" w:rsidRPr="00C276B2" w:rsidRDefault="00355489" w:rsidP="00C276B2">
      <w:pPr>
        <w:spacing w:line="276" w:lineRule="auto"/>
        <w:jc w:val="center"/>
        <w:rPr>
          <w:rFonts w:eastAsiaTheme="minorHAnsi"/>
          <w:b/>
        </w:rPr>
      </w:pPr>
      <w:r>
        <w:rPr>
          <w:rFonts w:eastAsiaTheme="minorHAnsi"/>
          <w:b/>
        </w:rPr>
        <w:t>2</w:t>
      </w:r>
      <w:r w:rsidR="00C00FFF">
        <w:rPr>
          <w:rFonts w:eastAsiaTheme="minorHAnsi"/>
          <w:b/>
        </w:rPr>
        <w:t>6</w:t>
      </w:r>
      <w:r w:rsidR="00CB70C1" w:rsidRPr="00C276B2">
        <w:rPr>
          <w:rFonts w:eastAsiaTheme="minorHAnsi"/>
          <w:b/>
        </w:rPr>
        <w:t xml:space="preserve">. sjednice </w:t>
      </w:r>
      <w:bookmarkStart w:id="0" w:name="_Hlk79584113"/>
      <w:r w:rsidR="00CB70C1" w:rsidRPr="00C276B2">
        <w:rPr>
          <w:rFonts w:eastAsiaTheme="minorHAnsi"/>
          <w:b/>
        </w:rPr>
        <w:t>Vijeća Mjesnog odbora „Petar Krešimir IV.“</w:t>
      </w:r>
      <w:bookmarkEnd w:id="0"/>
      <w:r w:rsidR="00CB70C1" w:rsidRPr="00C276B2">
        <w:rPr>
          <w:rFonts w:eastAsiaTheme="minorHAnsi"/>
          <w:b/>
        </w:rPr>
        <w:t xml:space="preserve"> održane </w:t>
      </w:r>
      <w:r w:rsidR="00C00FFF">
        <w:rPr>
          <w:rFonts w:eastAsiaTheme="minorHAnsi"/>
          <w:b/>
        </w:rPr>
        <w:t>04. srpnja</w:t>
      </w:r>
      <w:r w:rsidR="00CB70C1" w:rsidRPr="00C276B2">
        <w:rPr>
          <w:rFonts w:eastAsiaTheme="minorHAnsi"/>
          <w:b/>
        </w:rPr>
        <w:t xml:space="preserve"> 2023. u prostorijama Mjesnog odbora „Petar Krešimir IV.“ s početkom u </w:t>
      </w:r>
      <w:r w:rsidR="00137F37">
        <w:rPr>
          <w:rFonts w:eastAsiaTheme="minorHAnsi"/>
          <w:b/>
        </w:rPr>
        <w:t>1</w:t>
      </w:r>
      <w:r w:rsidR="00C00FFF">
        <w:rPr>
          <w:rFonts w:eastAsiaTheme="minorHAnsi"/>
          <w:b/>
        </w:rPr>
        <w:t>6</w:t>
      </w:r>
      <w:r w:rsidR="00CB70C1" w:rsidRPr="00C276B2">
        <w:rPr>
          <w:rFonts w:eastAsiaTheme="minorHAnsi"/>
          <w:b/>
        </w:rPr>
        <w:t>,00 sati</w:t>
      </w:r>
    </w:p>
    <w:p w14:paraId="75490973" w14:textId="77777777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</w:p>
    <w:p w14:paraId="0DFC6EA0" w14:textId="57CB2588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  <w:r w:rsidRPr="00C276B2">
        <w:rPr>
          <w:rFonts w:eastAsiaTheme="minorHAnsi"/>
          <w:u w:val="single"/>
        </w:rPr>
        <w:t>Nazočni članovi Vijeća Mjesnog odbora „Petar Krešimir IV.“</w:t>
      </w:r>
      <w:r w:rsidRPr="00C276B2">
        <w:rPr>
          <w:rFonts w:eastAsiaTheme="minorHAnsi"/>
        </w:rPr>
        <w:t>: Senada Kula</w:t>
      </w:r>
      <w:r w:rsidR="0074441E">
        <w:rPr>
          <w:rFonts w:eastAsiaTheme="minorHAnsi"/>
        </w:rPr>
        <w:t>šić, Robert Lokar, Hubert Loos</w:t>
      </w:r>
      <w:r w:rsidR="00BE1104">
        <w:rPr>
          <w:rFonts w:eastAsiaTheme="minorHAnsi"/>
        </w:rPr>
        <w:t>, Tomislav Sladojević Šola</w:t>
      </w:r>
      <w:r w:rsidR="0074441E">
        <w:rPr>
          <w:rFonts w:eastAsiaTheme="minorHAnsi"/>
        </w:rPr>
        <w:t xml:space="preserve"> </w:t>
      </w:r>
      <w:r w:rsidRPr="00C276B2">
        <w:rPr>
          <w:rFonts w:eastAsiaTheme="minorHAnsi"/>
        </w:rPr>
        <w:t xml:space="preserve">i Ana Štokalo. </w:t>
      </w:r>
    </w:p>
    <w:p w14:paraId="282CAEB1" w14:textId="77777777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</w:p>
    <w:p w14:paraId="5536897A" w14:textId="7208F045" w:rsidR="00CB70C1" w:rsidRDefault="00CB70C1" w:rsidP="00C276B2">
      <w:pPr>
        <w:spacing w:line="276" w:lineRule="auto"/>
        <w:jc w:val="both"/>
        <w:rPr>
          <w:rFonts w:eastAsiaTheme="minorHAnsi"/>
        </w:rPr>
      </w:pPr>
      <w:r w:rsidRPr="00C276B2">
        <w:rPr>
          <w:rFonts w:eastAsiaTheme="minorHAnsi"/>
        </w:rPr>
        <w:t xml:space="preserve">Vijeće Mjesnog odbora jednoglasno prihvaća zapisnik sa </w:t>
      </w:r>
      <w:r w:rsidR="00BE1104">
        <w:rPr>
          <w:rFonts w:eastAsiaTheme="minorHAnsi"/>
        </w:rPr>
        <w:t>25</w:t>
      </w:r>
      <w:r w:rsidRPr="00C276B2">
        <w:rPr>
          <w:rFonts w:eastAsiaTheme="minorHAnsi"/>
        </w:rPr>
        <w:t>. sjednice Vijeća Mjesnog odbora „Petar Krešimir IV.“.</w:t>
      </w:r>
    </w:p>
    <w:p w14:paraId="6DDA18F7" w14:textId="1834E508" w:rsidR="00355489" w:rsidRDefault="00355489" w:rsidP="00C276B2">
      <w:pPr>
        <w:spacing w:line="276" w:lineRule="auto"/>
        <w:jc w:val="both"/>
        <w:rPr>
          <w:rFonts w:eastAsiaTheme="minorHAnsi"/>
        </w:rPr>
      </w:pPr>
    </w:p>
    <w:p w14:paraId="40431E6D" w14:textId="69F3101D" w:rsidR="00883879" w:rsidRDefault="00883879" w:rsidP="00C276B2">
      <w:pPr>
        <w:spacing w:line="276" w:lineRule="auto"/>
        <w:jc w:val="both"/>
        <w:rPr>
          <w:rFonts w:eastAsiaTheme="minorHAnsi"/>
        </w:rPr>
      </w:pPr>
    </w:p>
    <w:p w14:paraId="1297CA9C" w14:textId="21D38C89" w:rsidR="00355489" w:rsidRPr="00C276B2" w:rsidRDefault="00355489" w:rsidP="00F97646">
      <w:pPr>
        <w:tabs>
          <w:tab w:val="left" w:pos="426"/>
        </w:tabs>
        <w:spacing w:line="276" w:lineRule="auto"/>
        <w:contextualSpacing/>
        <w:jc w:val="both"/>
        <w:rPr>
          <w:rFonts w:eastAsiaTheme="minorHAnsi"/>
        </w:rPr>
      </w:pPr>
      <w:r>
        <w:t xml:space="preserve">Na početku sjednice </w:t>
      </w:r>
      <w:r w:rsidR="00883879">
        <w:t>predsjednica</w:t>
      </w:r>
      <w:r>
        <w:t xml:space="preserve"> Vijeća </w:t>
      </w:r>
      <w:r w:rsidR="00883879">
        <w:t>predlaže</w:t>
      </w:r>
      <w:r w:rsidR="00681DE9">
        <w:t xml:space="preserve"> izmjenu</w:t>
      </w:r>
      <w:r w:rsidR="00883879">
        <w:t xml:space="preserve"> </w:t>
      </w:r>
      <w:r w:rsidR="00681DE9">
        <w:t>dnevnog reda na način da</w:t>
      </w:r>
      <w:r w:rsidR="00C00FFF">
        <w:t xml:space="preserve"> </w:t>
      </w:r>
      <w:r w:rsidR="00681DE9">
        <w:t>se uvrste točke</w:t>
      </w:r>
      <w:r w:rsidR="00C00FFF">
        <w:t xml:space="preserve"> 1</w:t>
      </w:r>
      <w:r w:rsidR="00F97646">
        <w:t>.</w:t>
      </w:r>
      <w:r w:rsidR="00681DE9">
        <w:t xml:space="preserve"> i 2.: </w:t>
      </w:r>
      <w:r w:rsidR="00F97646">
        <w:t>„</w:t>
      </w:r>
      <w:r w:rsidR="00681DE9">
        <w:t>1</w:t>
      </w:r>
      <w:r w:rsidR="00F97646">
        <w:t xml:space="preserve">. </w:t>
      </w:r>
      <w:r w:rsidR="00681DE9">
        <w:t>Godišnji izvještaj o izvršenju Financijskog plana Mjesnog odbora „Petar Krešimir IV.“ za 2022.</w:t>
      </w:r>
      <w:r w:rsidR="00883879">
        <w:t>”</w:t>
      </w:r>
      <w:r>
        <w:t>,</w:t>
      </w:r>
      <w:r w:rsidR="00681DE9">
        <w:t>“2. Dopuna Prijedloga prioriteta za Plan komunalnih aktivnosti za 2024.“, točka „Komunalna problematika“ se izbaci,</w:t>
      </w:r>
      <w:r>
        <w:t xml:space="preserve"> a točka </w:t>
      </w:r>
      <w:r w:rsidR="00C00FFF">
        <w:t>2</w:t>
      </w:r>
      <w:r>
        <w:t>. postaje točka</w:t>
      </w:r>
      <w:r w:rsidR="00F97646">
        <w:t xml:space="preserve"> </w:t>
      </w:r>
      <w:r w:rsidR="00C00FFF">
        <w:t>3</w:t>
      </w:r>
      <w:r w:rsidR="00F97646">
        <w:t>.</w:t>
      </w:r>
    </w:p>
    <w:p w14:paraId="2844EA9C" w14:textId="77777777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</w:p>
    <w:p w14:paraId="1A9E6D8A" w14:textId="08ED2D76" w:rsidR="008A2331" w:rsidRPr="00C276B2" w:rsidRDefault="00F97646" w:rsidP="00C276B2">
      <w:pPr>
        <w:spacing w:line="276" w:lineRule="auto"/>
      </w:pPr>
      <w:r w:rsidRPr="00F97646">
        <w:t>Vijeće, bez rasprave, jednoglasno prihvaća izmjenu te donosi sljedeći</w:t>
      </w:r>
    </w:p>
    <w:p w14:paraId="4ADCFD3B" w14:textId="77777777" w:rsidR="008A2331" w:rsidRPr="00C276B2" w:rsidRDefault="008A2331" w:rsidP="00C276B2">
      <w:pPr>
        <w:spacing w:line="276" w:lineRule="auto"/>
        <w:jc w:val="center"/>
      </w:pPr>
    </w:p>
    <w:p w14:paraId="3A6ACF1D" w14:textId="77777777" w:rsidR="00CB70C1" w:rsidRPr="00C276B2" w:rsidRDefault="00CB70C1" w:rsidP="00C276B2">
      <w:pPr>
        <w:spacing w:line="276" w:lineRule="auto"/>
        <w:jc w:val="center"/>
        <w:rPr>
          <w:b/>
        </w:rPr>
      </w:pPr>
      <w:r w:rsidRPr="00C276B2">
        <w:rPr>
          <w:b/>
        </w:rPr>
        <w:t>DNEVNI RED:</w:t>
      </w:r>
    </w:p>
    <w:p w14:paraId="2E986407" w14:textId="77777777" w:rsidR="00CB70C1" w:rsidRPr="00C276B2" w:rsidRDefault="00CB70C1" w:rsidP="00C276B2">
      <w:pPr>
        <w:spacing w:line="276" w:lineRule="auto"/>
        <w:jc w:val="center"/>
        <w:rPr>
          <w:b/>
        </w:rPr>
      </w:pPr>
    </w:p>
    <w:p w14:paraId="4006A175" w14:textId="475E380D" w:rsidR="00681DE9" w:rsidRDefault="00681DE9" w:rsidP="00681DE9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bookmarkStart w:id="1" w:name="_Hlk103322994"/>
      <w:bookmarkStart w:id="2" w:name="_Hlk103258837"/>
      <w:r>
        <w:t>Godišnji izvještaj o izvršenju Financijskog plana Mjesnog odbora „Petar Krešimir IV.“ za 2022.</w:t>
      </w:r>
    </w:p>
    <w:p w14:paraId="242BAB17" w14:textId="37F9FCC3" w:rsidR="00681DE9" w:rsidRPr="00203C1B" w:rsidRDefault="00635787" w:rsidP="00681DE9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>
        <w:t>Dopuna Prijedloga prioriteta za Plan komunalnih aktivnosti za 2024.</w:t>
      </w:r>
    </w:p>
    <w:bookmarkEnd w:id="1"/>
    <w:bookmarkEnd w:id="2"/>
    <w:p w14:paraId="596CCD95" w14:textId="77777777" w:rsidR="00681DE9" w:rsidRPr="00203C1B" w:rsidRDefault="00681DE9" w:rsidP="00681DE9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</w:pPr>
      <w:r w:rsidRPr="00203C1B">
        <w:t>Razno</w:t>
      </w:r>
    </w:p>
    <w:p w14:paraId="270EF306" w14:textId="45775F33" w:rsidR="008A2331" w:rsidRPr="00C276B2" w:rsidRDefault="008A2331" w:rsidP="00C276B2">
      <w:pPr>
        <w:spacing w:line="276" w:lineRule="auto"/>
        <w:jc w:val="both"/>
      </w:pPr>
    </w:p>
    <w:p w14:paraId="312C6F92" w14:textId="10C102A4" w:rsidR="008A2331" w:rsidRPr="00C276B2" w:rsidRDefault="008A2331" w:rsidP="00C276B2">
      <w:pPr>
        <w:spacing w:line="276" w:lineRule="auto"/>
        <w:jc w:val="both"/>
      </w:pPr>
    </w:p>
    <w:p w14:paraId="274483F0" w14:textId="447183AD" w:rsidR="008A2331" w:rsidRPr="00C276B2" w:rsidRDefault="00CB70C1" w:rsidP="00C276B2">
      <w:pPr>
        <w:spacing w:line="276" w:lineRule="auto"/>
        <w:jc w:val="both"/>
        <w:rPr>
          <w:b/>
          <w:bCs/>
        </w:rPr>
      </w:pPr>
      <w:r w:rsidRPr="00C276B2">
        <w:rPr>
          <w:b/>
          <w:bCs/>
        </w:rPr>
        <w:t xml:space="preserve">Ad. </w:t>
      </w:r>
      <w:r w:rsidR="008A2331" w:rsidRPr="00C276B2">
        <w:rPr>
          <w:b/>
          <w:bCs/>
        </w:rPr>
        <w:t xml:space="preserve">1. </w:t>
      </w:r>
      <w:r w:rsidR="00635787">
        <w:t>Godišnji izvještaj o izvršenju Financijskog plana Mjesnog odbora „Petar Krešimir IV.“ za 2022.</w:t>
      </w:r>
    </w:p>
    <w:p w14:paraId="6922E2AC" w14:textId="77777777" w:rsidR="00AC7232" w:rsidRPr="00C276B2" w:rsidRDefault="00AC7232" w:rsidP="00C276B2">
      <w:pPr>
        <w:spacing w:line="276" w:lineRule="auto"/>
        <w:jc w:val="both"/>
      </w:pPr>
    </w:p>
    <w:p w14:paraId="61584275" w14:textId="2693E9DD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  <w:r w:rsidRPr="00C276B2">
        <w:rPr>
          <w:rFonts w:eastAsiaTheme="minorHAnsi"/>
        </w:rPr>
        <w:t>Vijeće</w:t>
      </w:r>
      <w:r w:rsidR="00883879">
        <w:rPr>
          <w:rFonts w:eastAsiaTheme="minorHAnsi"/>
        </w:rPr>
        <w:t xml:space="preserve"> jednoglasno donosi sljedeći</w:t>
      </w:r>
    </w:p>
    <w:p w14:paraId="092D390D" w14:textId="51902CE0" w:rsidR="00CB70C1" w:rsidRDefault="00CB70C1" w:rsidP="00C276B2">
      <w:pPr>
        <w:spacing w:line="276" w:lineRule="auto"/>
        <w:jc w:val="both"/>
        <w:rPr>
          <w:rFonts w:eastAsiaTheme="minorHAnsi"/>
        </w:rPr>
      </w:pPr>
    </w:p>
    <w:p w14:paraId="26498378" w14:textId="77777777" w:rsidR="00635787" w:rsidRPr="00635787" w:rsidRDefault="00635787" w:rsidP="00635787">
      <w:pPr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635787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GODIŠNJI IZVJEŠTAJ O IZVRŠENJU FINANCIJSKOG PLANA</w:t>
      </w:r>
    </w:p>
    <w:p w14:paraId="6D45634A" w14:textId="77777777" w:rsidR="00635787" w:rsidRPr="00635787" w:rsidRDefault="00635787" w:rsidP="00635787">
      <w:pPr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635787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Mjesnog odbora </w:t>
      </w:r>
      <w:r w:rsidRPr="00635787">
        <w:rPr>
          <w:rFonts w:asciiTheme="minorHAnsi" w:eastAsiaTheme="minorHAnsi" w:hAnsiTheme="minorHAnsi" w:cstheme="minorBidi"/>
          <w:b/>
          <w:bCs/>
          <w:noProof/>
          <w:sz w:val="22"/>
          <w:szCs w:val="22"/>
          <w:lang w:eastAsia="en-US"/>
        </w:rPr>
        <w:t>''Petar Krešimir IV.''</w:t>
      </w:r>
      <w:r w:rsidRPr="00635787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 xml:space="preserve"> </w:t>
      </w:r>
      <w:r w:rsidRPr="00635787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za 2022.</w:t>
      </w:r>
    </w:p>
    <w:p w14:paraId="19FEFFC7" w14:textId="77777777" w:rsidR="00635787" w:rsidRPr="00635787" w:rsidRDefault="00635787" w:rsidP="00635787">
      <w:pPr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66A72C5D" w14:textId="77777777" w:rsidR="00635787" w:rsidRPr="00635787" w:rsidRDefault="00635787" w:rsidP="00635787">
      <w:pPr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365DD908" w14:textId="77777777" w:rsidR="00635787" w:rsidRPr="00635787" w:rsidRDefault="00635787" w:rsidP="00635787">
      <w:pPr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635787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Članak 1. </w:t>
      </w:r>
    </w:p>
    <w:p w14:paraId="495BDB4D" w14:textId="77777777" w:rsidR="00635787" w:rsidRPr="00635787" w:rsidRDefault="00635787" w:rsidP="00635787">
      <w:pPr>
        <w:jc w:val="both"/>
        <w:rPr>
          <w:rFonts w:ascii="Calibri" w:hAnsi="Calibri" w:cs="Calibri"/>
          <w:sz w:val="18"/>
          <w:szCs w:val="18"/>
        </w:rPr>
      </w:pPr>
      <w:r w:rsidRPr="0063578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Godišnji izvještaj o izvršenju Financijskog plana Mjesnog odbora </w:t>
      </w:r>
      <w:r w:rsidRPr="00635787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 xml:space="preserve">''Petar Krešimir IV.'' </w:t>
      </w:r>
      <w:r w:rsidRPr="00635787">
        <w:rPr>
          <w:rFonts w:asciiTheme="minorHAnsi" w:eastAsiaTheme="minorHAnsi" w:hAnsiTheme="minorHAnsi" w:cstheme="minorBidi"/>
          <w:sz w:val="22"/>
          <w:szCs w:val="22"/>
          <w:lang w:eastAsia="en-US"/>
        </w:rPr>
        <w:t>za 2022. sadrži:</w:t>
      </w:r>
    </w:p>
    <w:p w14:paraId="63F8F92E" w14:textId="77777777" w:rsidR="00635787" w:rsidRPr="00635787" w:rsidRDefault="00635787" w:rsidP="00635787">
      <w:pPr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635787" w:rsidRPr="00635787" w14:paraId="3DD5AC55" w14:textId="77777777" w:rsidTr="00013617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C3C3D" w14:textId="77777777" w:rsidR="00635787" w:rsidRPr="00635787" w:rsidRDefault="00635787" w:rsidP="00635787">
            <w:pPr>
              <w:rPr>
                <w:rFonts w:asciiTheme="minorHAnsi" w:eastAsiaTheme="minorHAnsi" w:hAnsiTheme="minorHAnsi" w:cstheme="minorBidi"/>
                <w:b/>
                <w:bCs/>
                <w:sz w:val="20"/>
                <w:szCs w:val="22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sz w:val="18"/>
                <w:szCs w:val="22"/>
                <w:lang w:eastAsia="en-US"/>
              </w:rPr>
              <w:t>Broj ek. klasifik.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EAE4" w14:textId="77777777" w:rsidR="00635787" w:rsidRPr="00635787" w:rsidRDefault="00635787" w:rsidP="00635787">
            <w:pPr>
              <w:rPr>
                <w:rFonts w:asciiTheme="minorHAnsi" w:eastAsiaTheme="minorHAnsi" w:hAnsiTheme="minorHAnsi" w:cstheme="minorBidi"/>
                <w:b/>
                <w:bCs/>
                <w:sz w:val="20"/>
                <w:szCs w:val="22"/>
                <w:lang w:eastAsia="en-US"/>
              </w:rPr>
            </w:pPr>
          </w:p>
          <w:p w14:paraId="41831AE6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2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sz w:val="18"/>
                <w:szCs w:val="22"/>
                <w:lang w:eastAsia="en-US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ABBCF3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22"/>
                <w:lang w:eastAsia="en-US"/>
              </w:rPr>
            </w:pPr>
          </w:p>
          <w:p w14:paraId="207C967D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22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sz w:val="18"/>
                <w:szCs w:val="22"/>
                <w:lang w:eastAsia="en-US"/>
              </w:rPr>
              <w:t>Plan za 2022.</w:t>
            </w:r>
          </w:p>
          <w:p w14:paraId="66A5F593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22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sz w:val="18"/>
                <w:szCs w:val="22"/>
                <w:lang w:eastAsia="en-US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B0323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22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sz w:val="18"/>
                <w:szCs w:val="22"/>
                <w:lang w:eastAsia="en-US"/>
              </w:rPr>
              <w:t>Ostvareno prihoda za 2022.</w:t>
            </w:r>
          </w:p>
          <w:p w14:paraId="12441D6D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22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sz w:val="18"/>
                <w:szCs w:val="22"/>
                <w:lang w:eastAsia="en-US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98B8E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22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sz w:val="18"/>
                <w:szCs w:val="22"/>
                <w:lang w:eastAsia="en-US"/>
              </w:rPr>
              <w:t>Ostvareno rashoda za 2022.</w:t>
            </w:r>
          </w:p>
          <w:p w14:paraId="06DB9FD4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22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sz w:val="18"/>
                <w:szCs w:val="22"/>
                <w:lang w:eastAsia="en-US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F484E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22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sz w:val="18"/>
                <w:szCs w:val="22"/>
                <w:lang w:eastAsia="en-US"/>
              </w:rPr>
              <w:t>Indeks (5/3*100)</w:t>
            </w:r>
          </w:p>
        </w:tc>
      </w:tr>
      <w:tr w:rsidR="00635787" w:rsidRPr="00635787" w14:paraId="397367FD" w14:textId="77777777" w:rsidTr="00013617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1041B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767BC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36EA9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941A8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8920B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75277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6</w:t>
            </w:r>
          </w:p>
        </w:tc>
      </w:tr>
      <w:tr w:rsidR="00635787" w:rsidRPr="00635787" w14:paraId="43D56728" w14:textId="77777777" w:rsidTr="0001361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916B3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896F0" w14:textId="77777777" w:rsidR="00635787" w:rsidRPr="00635787" w:rsidRDefault="00635787" w:rsidP="00635787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33AB8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554.200,00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09442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554.200,00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4AC00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475.997,35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757F0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85,89</w:t>
            </w:r>
          </w:p>
        </w:tc>
      </w:tr>
      <w:tr w:rsidR="00635787" w:rsidRPr="00635787" w14:paraId="36DA1EC3" w14:textId="77777777" w:rsidTr="0001361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3429E" w14:textId="77777777" w:rsidR="00635787" w:rsidRPr="00635787" w:rsidRDefault="00635787" w:rsidP="00635787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FA67A" w14:textId="77777777" w:rsidR="00635787" w:rsidRPr="00635787" w:rsidRDefault="00635787" w:rsidP="00635787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2728E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554.200,00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1A26D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554.200,00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11EB8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475.997,35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43AA2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85,89</w:t>
            </w:r>
          </w:p>
        </w:tc>
      </w:tr>
      <w:tr w:rsidR="00635787" w:rsidRPr="00635787" w14:paraId="62B14761" w14:textId="77777777" w:rsidTr="0001361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AE45F" w14:textId="77777777" w:rsidR="00635787" w:rsidRPr="00635787" w:rsidRDefault="00635787" w:rsidP="00635787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7FFEE" w14:textId="77777777" w:rsidR="00635787" w:rsidRPr="00635787" w:rsidRDefault="00635787" w:rsidP="00635787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A22B20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554.200,00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D200D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554.200,00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359C2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475.997,35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B72272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85,89</w:t>
            </w:r>
          </w:p>
        </w:tc>
      </w:tr>
      <w:tr w:rsidR="00635787" w:rsidRPr="00635787" w14:paraId="5D0E5BA9" w14:textId="77777777" w:rsidTr="0001361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C3785" w14:textId="77777777" w:rsidR="00635787" w:rsidRPr="00635787" w:rsidRDefault="00635787" w:rsidP="00635787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AB6A4" w14:textId="77777777" w:rsidR="00635787" w:rsidRPr="00635787" w:rsidRDefault="00635787" w:rsidP="00635787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D9CCD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478.000,00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53B8A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478.000,00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9F985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404.760,53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63BBC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84,68</w:t>
            </w:r>
          </w:p>
        </w:tc>
      </w:tr>
      <w:tr w:rsidR="00635787" w:rsidRPr="00635787" w14:paraId="6DF3EC7F" w14:textId="77777777" w:rsidTr="0001361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F3D5C" w14:textId="77777777" w:rsidR="00635787" w:rsidRPr="00635787" w:rsidRDefault="00635787" w:rsidP="00635787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  <w:lastRenderedPageBreak/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1B988" w14:textId="77777777" w:rsidR="00635787" w:rsidRPr="00635787" w:rsidRDefault="00635787" w:rsidP="00635787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75858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478.000,00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4FBD1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478.000,00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D3E37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404.760,53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8B426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84,68</w:t>
            </w:r>
          </w:p>
        </w:tc>
      </w:tr>
      <w:tr w:rsidR="00635787" w:rsidRPr="00635787" w14:paraId="14D4622C" w14:textId="77777777" w:rsidTr="0001361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4A40C" w14:textId="77777777" w:rsidR="00635787" w:rsidRPr="00635787" w:rsidRDefault="00635787" w:rsidP="00635787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62705" w14:textId="77777777" w:rsidR="00635787" w:rsidRPr="00635787" w:rsidRDefault="00635787" w:rsidP="00635787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3A94E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236.000,00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301E8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236.000,00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D02B0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236.000,00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CF8DF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100,00</w:t>
            </w:r>
          </w:p>
        </w:tc>
      </w:tr>
      <w:tr w:rsidR="00635787" w:rsidRPr="00635787" w14:paraId="405C06D4" w14:textId="77777777" w:rsidTr="0001361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6FFB0" w14:textId="77777777" w:rsidR="00635787" w:rsidRPr="00635787" w:rsidRDefault="00635787" w:rsidP="00635787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BC447" w14:textId="77777777" w:rsidR="00635787" w:rsidRPr="00635787" w:rsidRDefault="00635787" w:rsidP="00635787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59A41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242.000,00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B8DDF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242.000,00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E912F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168.760,53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48480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69,74</w:t>
            </w:r>
          </w:p>
        </w:tc>
      </w:tr>
      <w:tr w:rsidR="00635787" w:rsidRPr="00635787" w14:paraId="2B6D4AC7" w14:textId="77777777" w:rsidTr="0001361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ED52C" w14:textId="77777777" w:rsidR="00635787" w:rsidRPr="00635787" w:rsidRDefault="00635787" w:rsidP="00635787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4D0E1" w14:textId="77777777" w:rsidR="00635787" w:rsidRPr="00635787" w:rsidRDefault="00635787" w:rsidP="00635787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DFDB0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A1A63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30C73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71.236,82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1725D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93,49</w:t>
            </w:r>
          </w:p>
        </w:tc>
      </w:tr>
      <w:tr w:rsidR="00635787" w:rsidRPr="00635787" w14:paraId="26BF82C6" w14:textId="77777777" w:rsidTr="0001361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A8AD6" w14:textId="77777777" w:rsidR="00635787" w:rsidRPr="00635787" w:rsidRDefault="00635787" w:rsidP="00635787">
            <w:p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D05B7" w14:textId="77777777" w:rsidR="00635787" w:rsidRPr="00635787" w:rsidRDefault="00635787" w:rsidP="00635787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10C62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4C958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D0238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71.236,82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B029A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98,94</w:t>
            </w:r>
          </w:p>
        </w:tc>
      </w:tr>
      <w:tr w:rsidR="00635787" w:rsidRPr="00635787" w14:paraId="69B047E1" w14:textId="77777777" w:rsidTr="0001361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89B95" w14:textId="77777777" w:rsidR="00635787" w:rsidRPr="00635787" w:rsidRDefault="00635787" w:rsidP="00635787">
            <w:p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58B5" w14:textId="77777777" w:rsidR="00635787" w:rsidRPr="00635787" w:rsidRDefault="00635787" w:rsidP="00635787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8C65C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E9083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ACA4E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FEE94" w14:textId="77777777" w:rsidR="00635787" w:rsidRPr="00635787" w:rsidRDefault="00635787" w:rsidP="00635787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635787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0,00</w:t>
            </w:r>
          </w:p>
        </w:tc>
      </w:tr>
    </w:tbl>
    <w:p w14:paraId="2AC271B6" w14:textId="77777777" w:rsidR="00635787" w:rsidRPr="00635787" w:rsidRDefault="00635787" w:rsidP="00635787">
      <w:pPr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00911DFA" w14:textId="77777777" w:rsidR="00635787" w:rsidRPr="00635787" w:rsidRDefault="00635787" w:rsidP="00635787">
      <w:pPr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635787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Članak 2.</w:t>
      </w:r>
    </w:p>
    <w:p w14:paraId="5A379E8A" w14:textId="77777777" w:rsidR="00635787" w:rsidRPr="00635787" w:rsidRDefault="00635787" w:rsidP="00635787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3578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Ovaj će Godišnji izvještaj o izvršenju biti objavljen na oglasnoj ploči Mjesnog odbora </w:t>
      </w:r>
      <w:r w:rsidRPr="00635787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>''Petar Krešimir IV.''.</w:t>
      </w:r>
    </w:p>
    <w:p w14:paraId="151779C7" w14:textId="77777777" w:rsidR="005351AB" w:rsidRDefault="005351AB" w:rsidP="005351AB">
      <w:pPr>
        <w:spacing w:line="276" w:lineRule="auto"/>
        <w:jc w:val="both"/>
        <w:rPr>
          <w:rFonts w:eastAsiaTheme="minorHAnsi"/>
        </w:rPr>
      </w:pPr>
    </w:p>
    <w:p w14:paraId="10A1CB19" w14:textId="77777777" w:rsidR="00883879" w:rsidRDefault="00883879" w:rsidP="00C276B2">
      <w:pPr>
        <w:spacing w:line="276" w:lineRule="auto"/>
        <w:jc w:val="both"/>
        <w:rPr>
          <w:b/>
          <w:bCs/>
        </w:rPr>
      </w:pPr>
    </w:p>
    <w:p w14:paraId="5CE7F90A" w14:textId="66A8D8DA" w:rsidR="008A2331" w:rsidRPr="00C276B2" w:rsidRDefault="00CB70C1" w:rsidP="00C276B2">
      <w:pPr>
        <w:spacing w:line="276" w:lineRule="auto"/>
        <w:jc w:val="both"/>
        <w:rPr>
          <w:b/>
          <w:bCs/>
        </w:rPr>
      </w:pPr>
      <w:r w:rsidRPr="00C276B2">
        <w:rPr>
          <w:b/>
          <w:bCs/>
        </w:rPr>
        <w:t xml:space="preserve">Ad. </w:t>
      </w:r>
      <w:r w:rsidR="008A2331" w:rsidRPr="00C276B2">
        <w:rPr>
          <w:b/>
          <w:bCs/>
        </w:rPr>
        <w:t xml:space="preserve">2. </w:t>
      </w:r>
      <w:r w:rsidR="00635787">
        <w:t>Dopuna Prijedloga prioriteta za Plan komunalnih aktivnosti za 2024.</w:t>
      </w:r>
    </w:p>
    <w:p w14:paraId="6332706C" w14:textId="694E3E74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</w:p>
    <w:p w14:paraId="4F1B876A" w14:textId="414B7C2C" w:rsidR="00635787" w:rsidRPr="00635787" w:rsidRDefault="00635787" w:rsidP="00635787">
      <w:pPr>
        <w:spacing w:line="276" w:lineRule="auto"/>
        <w:jc w:val="both"/>
        <w:rPr>
          <w:noProof/>
          <w:color w:val="000000"/>
        </w:rPr>
      </w:pPr>
      <w:r>
        <w:t>Članovi Vijeća jednoglasno donose dopunu</w:t>
      </w:r>
      <w:r w:rsidR="005351AB">
        <w:t xml:space="preserve"> prijedlog</w:t>
      </w:r>
      <w:r>
        <w:t>a</w:t>
      </w:r>
      <w:r w:rsidR="005351AB">
        <w:t xml:space="preserve"> prioriteta Plana komunalnih aktivnosti za 2024.</w:t>
      </w:r>
      <w:r w:rsidRPr="00635787">
        <w:rPr>
          <w:noProof/>
          <w:color w:val="000000"/>
        </w:rPr>
        <w:t>:</w:t>
      </w:r>
    </w:p>
    <w:p w14:paraId="6E26C492" w14:textId="0F92AD44" w:rsidR="00635787" w:rsidRPr="00635787" w:rsidRDefault="00635787" w:rsidP="00E27CA0">
      <w:pPr>
        <w:numPr>
          <w:ilvl w:val="3"/>
          <w:numId w:val="26"/>
        </w:numPr>
        <w:tabs>
          <w:tab w:val="left" w:pos="426"/>
        </w:tabs>
        <w:spacing w:after="160" w:line="256" w:lineRule="auto"/>
        <w:ind w:left="426" w:hanging="426"/>
        <w:contextualSpacing/>
        <w:jc w:val="both"/>
        <w:textAlignment w:val="baseline"/>
        <w:rPr>
          <w:noProof/>
          <w:color w:val="000000"/>
        </w:rPr>
      </w:pPr>
      <w:r w:rsidRPr="00635787">
        <w:rPr>
          <w:noProof/>
          <w:color w:val="000000"/>
        </w:rPr>
        <w:t xml:space="preserve">Sanacija drenaže na livadi u parku na </w:t>
      </w:r>
      <w:r>
        <w:rPr>
          <w:noProof/>
          <w:color w:val="000000"/>
        </w:rPr>
        <w:t>Trgu kralja Petra Krešimira IV.</w:t>
      </w:r>
    </w:p>
    <w:p w14:paraId="605017CA" w14:textId="0FC31AAB" w:rsidR="00635787" w:rsidRPr="00635787" w:rsidRDefault="00635787" w:rsidP="00635787">
      <w:pPr>
        <w:spacing w:after="160" w:line="256" w:lineRule="auto"/>
        <w:ind w:left="426"/>
        <w:contextualSpacing/>
        <w:jc w:val="both"/>
        <w:textAlignment w:val="baseline"/>
        <w:rPr>
          <w:noProof/>
          <w:color w:val="000000"/>
        </w:rPr>
      </w:pPr>
      <w:r w:rsidRPr="00635787">
        <w:rPr>
          <w:noProof/>
          <w:color w:val="000000"/>
        </w:rPr>
        <w:t>Podnositelj prijedloga: M</w:t>
      </w:r>
      <w:r>
        <w:rPr>
          <w:noProof/>
          <w:color w:val="000000"/>
        </w:rPr>
        <w:t>jesni odbor</w:t>
      </w:r>
      <w:r w:rsidRPr="00635787">
        <w:rPr>
          <w:noProof/>
          <w:color w:val="000000"/>
        </w:rPr>
        <w:t xml:space="preserve"> </w:t>
      </w:r>
      <w:r>
        <w:rPr>
          <w:noProof/>
          <w:color w:val="000000"/>
        </w:rPr>
        <w:t>„</w:t>
      </w:r>
      <w:r w:rsidRPr="00635787">
        <w:rPr>
          <w:noProof/>
          <w:color w:val="000000"/>
        </w:rPr>
        <w:t>Petar Krešimir IV</w:t>
      </w:r>
      <w:r>
        <w:rPr>
          <w:noProof/>
          <w:color w:val="000000"/>
        </w:rPr>
        <w:t>.“</w:t>
      </w:r>
    </w:p>
    <w:p w14:paraId="7BAD78DF" w14:textId="6A42B4BA" w:rsidR="00635787" w:rsidRPr="00635787" w:rsidRDefault="00635787" w:rsidP="00635787">
      <w:pPr>
        <w:spacing w:after="160" w:line="256" w:lineRule="auto"/>
        <w:ind w:left="426"/>
        <w:contextualSpacing/>
        <w:jc w:val="both"/>
        <w:textAlignment w:val="baseline"/>
        <w:rPr>
          <w:noProof/>
          <w:color w:val="000000"/>
        </w:rPr>
      </w:pPr>
      <w:r w:rsidRPr="00635787">
        <w:rPr>
          <w:noProof/>
          <w:color w:val="000000"/>
        </w:rPr>
        <w:t>Lokacija: Područje parka na Trgu kralja Petra Krešimira IV</w:t>
      </w:r>
      <w:r>
        <w:rPr>
          <w:noProof/>
          <w:color w:val="000000"/>
        </w:rPr>
        <w:t>.</w:t>
      </w:r>
      <w:r w:rsidRPr="00635787">
        <w:rPr>
          <w:noProof/>
          <w:color w:val="000000"/>
        </w:rPr>
        <w:t xml:space="preserve">, </w:t>
      </w:r>
      <w:r>
        <w:rPr>
          <w:noProof/>
          <w:color w:val="000000"/>
        </w:rPr>
        <w:t>k</w:t>
      </w:r>
      <w:r w:rsidR="00E27CA0">
        <w:rPr>
          <w:noProof/>
          <w:color w:val="000000"/>
        </w:rPr>
        <w:t>.č. 7017</w:t>
      </w:r>
    </w:p>
    <w:p w14:paraId="4902F0B5" w14:textId="68B11C70" w:rsidR="00635787" w:rsidRPr="00635787" w:rsidRDefault="00635787" w:rsidP="00635787">
      <w:pPr>
        <w:spacing w:after="160" w:line="256" w:lineRule="auto"/>
        <w:ind w:left="426"/>
        <w:contextualSpacing/>
        <w:jc w:val="both"/>
        <w:textAlignment w:val="baseline"/>
        <w:rPr>
          <w:noProof/>
          <w:color w:val="000000"/>
        </w:rPr>
      </w:pPr>
      <w:r w:rsidRPr="00635787">
        <w:rPr>
          <w:noProof/>
          <w:color w:val="000000"/>
        </w:rPr>
        <w:t xml:space="preserve">Predlaže se: </w:t>
      </w:r>
      <w:r w:rsidR="00E27CA0">
        <w:rPr>
          <w:noProof/>
          <w:color w:val="000000"/>
        </w:rPr>
        <w:t>s</w:t>
      </w:r>
      <w:r w:rsidRPr="00635787">
        <w:rPr>
          <w:noProof/>
          <w:color w:val="000000"/>
        </w:rPr>
        <w:t>anacija centralne livade u jugozapadnom dijelu parka. Travnjak je godinama oštećen, raste korov preko ljeta po njemu, a i drenaža je loša jer dolazi do nakupljanja kišnice. Zimi je često sve samo blato. Potrebno je uredi</w:t>
      </w:r>
      <w:r w:rsidR="00E27CA0">
        <w:rPr>
          <w:noProof/>
          <w:color w:val="000000"/>
        </w:rPr>
        <w:t>ti drenažu i obnoviti travnjak.</w:t>
      </w:r>
    </w:p>
    <w:p w14:paraId="10D92699" w14:textId="48F0EF52" w:rsidR="00635787" w:rsidRPr="00635787" w:rsidRDefault="00635787" w:rsidP="00E27CA0">
      <w:pPr>
        <w:numPr>
          <w:ilvl w:val="3"/>
          <w:numId w:val="26"/>
        </w:numPr>
        <w:spacing w:after="160" w:line="256" w:lineRule="auto"/>
        <w:ind w:left="426" w:hanging="426"/>
        <w:contextualSpacing/>
        <w:jc w:val="both"/>
        <w:textAlignment w:val="baseline"/>
        <w:rPr>
          <w:noProof/>
          <w:color w:val="000000"/>
        </w:rPr>
      </w:pPr>
      <w:r w:rsidRPr="00635787">
        <w:rPr>
          <w:noProof/>
          <w:color w:val="000000"/>
        </w:rPr>
        <w:t>Asfaltiranje nogostupa i preslagivanje kocki na parkirnim mjestim</w:t>
      </w:r>
      <w:r w:rsidR="00E27CA0">
        <w:rPr>
          <w:noProof/>
          <w:color w:val="000000"/>
        </w:rPr>
        <w:t>a u ulici Kraljice Jelene od k</w:t>
      </w:r>
      <w:r w:rsidRPr="00635787">
        <w:rPr>
          <w:noProof/>
          <w:color w:val="000000"/>
        </w:rPr>
        <w:t xml:space="preserve">br. 2 do </w:t>
      </w:r>
      <w:r w:rsidR="00E27CA0">
        <w:rPr>
          <w:noProof/>
          <w:color w:val="000000"/>
        </w:rPr>
        <w:t xml:space="preserve">kbr. </w:t>
      </w:r>
      <w:r w:rsidRPr="00635787">
        <w:rPr>
          <w:noProof/>
          <w:color w:val="000000"/>
        </w:rPr>
        <w:t>8</w:t>
      </w:r>
    </w:p>
    <w:p w14:paraId="75AA8310" w14:textId="0F303AA2" w:rsidR="00635787" w:rsidRPr="00635787" w:rsidRDefault="00635787" w:rsidP="00E27CA0">
      <w:pPr>
        <w:ind w:left="426"/>
        <w:contextualSpacing/>
        <w:jc w:val="both"/>
        <w:textAlignment w:val="baseline"/>
        <w:rPr>
          <w:noProof/>
          <w:color w:val="000000"/>
        </w:rPr>
      </w:pPr>
      <w:r w:rsidRPr="00635787">
        <w:rPr>
          <w:noProof/>
          <w:color w:val="000000"/>
        </w:rPr>
        <w:t>Podnositelj prijedloga: M</w:t>
      </w:r>
      <w:r w:rsidR="00E27CA0">
        <w:rPr>
          <w:noProof/>
          <w:color w:val="000000"/>
        </w:rPr>
        <w:t>jesni odbor</w:t>
      </w:r>
      <w:r w:rsidRPr="00635787">
        <w:rPr>
          <w:noProof/>
          <w:color w:val="000000"/>
        </w:rPr>
        <w:t xml:space="preserve"> </w:t>
      </w:r>
      <w:r w:rsidR="00E27CA0">
        <w:rPr>
          <w:noProof/>
          <w:color w:val="000000"/>
        </w:rPr>
        <w:t>„</w:t>
      </w:r>
      <w:r w:rsidRPr="00635787">
        <w:rPr>
          <w:noProof/>
          <w:color w:val="000000"/>
        </w:rPr>
        <w:t>Petar Krešimir IV</w:t>
      </w:r>
      <w:r w:rsidR="00E27CA0">
        <w:rPr>
          <w:noProof/>
          <w:color w:val="000000"/>
        </w:rPr>
        <w:t>.“</w:t>
      </w:r>
    </w:p>
    <w:p w14:paraId="2972E198" w14:textId="48E5658C" w:rsidR="00635787" w:rsidRPr="00635787" w:rsidRDefault="00635787" w:rsidP="00E27CA0">
      <w:pPr>
        <w:ind w:left="426"/>
        <w:contextualSpacing/>
        <w:jc w:val="both"/>
        <w:textAlignment w:val="baseline"/>
        <w:rPr>
          <w:noProof/>
          <w:color w:val="000000"/>
        </w:rPr>
      </w:pPr>
      <w:r w:rsidRPr="00635787">
        <w:rPr>
          <w:noProof/>
          <w:color w:val="000000"/>
        </w:rPr>
        <w:t xml:space="preserve">Lokacija: Ulica Kraljice Jelene ispred </w:t>
      </w:r>
      <w:r w:rsidR="00E27CA0">
        <w:rPr>
          <w:noProof/>
          <w:color w:val="000000"/>
        </w:rPr>
        <w:t>k</w:t>
      </w:r>
      <w:r w:rsidRPr="00635787">
        <w:rPr>
          <w:noProof/>
          <w:color w:val="000000"/>
        </w:rPr>
        <w:t xml:space="preserve">br. 2 do </w:t>
      </w:r>
      <w:r w:rsidR="00E27CA0">
        <w:rPr>
          <w:noProof/>
          <w:color w:val="000000"/>
        </w:rPr>
        <w:t xml:space="preserve">kbr. </w:t>
      </w:r>
      <w:r w:rsidRPr="00635787">
        <w:rPr>
          <w:noProof/>
          <w:color w:val="000000"/>
        </w:rPr>
        <w:t>8</w:t>
      </w:r>
      <w:r w:rsidR="00E27CA0">
        <w:rPr>
          <w:noProof/>
          <w:color w:val="000000"/>
        </w:rPr>
        <w:t>, k.č</w:t>
      </w:r>
      <w:r w:rsidRPr="00635787">
        <w:rPr>
          <w:noProof/>
          <w:color w:val="000000"/>
        </w:rPr>
        <w:t>. 7044, nerazvrstana cesta</w:t>
      </w:r>
    </w:p>
    <w:p w14:paraId="37454389" w14:textId="32055745" w:rsidR="00635787" w:rsidRPr="00635787" w:rsidRDefault="00635787" w:rsidP="00E27CA0">
      <w:pPr>
        <w:ind w:left="426"/>
        <w:contextualSpacing/>
        <w:jc w:val="both"/>
        <w:textAlignment w:val="baseline"/>
        <w:rPr>
          <w:noProof/>
          <w:color w:val="000000"/>
        </w:rPr>
      </w:pPr>
      <w:r w:rsidRPr="00635787">
        <w:rPr>
          <w:noProof/>
          <w:color w:val="000000"/>
        </w:rPr>
        <w:t xml:space="preserve">Predlaže se: </w:t>
      </w:r>
      <w:r w:rsidR="00E27CA0">
        <w:rPr>
          <w:noProof/>
          <w:color w:val="000000"/>
        </w:rPr>
        <w:t>a</w:t>
      </w:r>
      <w:r w:rsidRPr="00635787">
        <w:rPr>
          <w:noProof/>
          <w:color w:val="000000"/>
        </w:rPr>
        <w:t>sfaltiranje nogostupa koji je više puta popravljan, oko oluka za kišnicu na nekim mjestima su rupe koje se u više navrata nisu uspjele zatvoriti. Potrebno je urediti i kazete oko stabala i kocke na parkingu jer su na nekim mjestima udubljene pa dolazi do nakupljanja kišnice i blata.</w:t>
      </w:r>
    </w:p>
    <w:p w14:paraId="773CA4E6" w14:textId="50DD73C4" w:rsidR="00635787" w:rsidRPr="00635787" w:rsidRDefault="00635787" w:rsidP="00E27CA0">
      <w:pPr>
        <w:numPr>
          <w:ilvl w:val="3"/>
          <w:numId w:val="26"/>
        </w:numPr>
        <w:spacing w:after="160" w:line="256" w:lineRule="auto"/>
        <w:ind w:left="426" w:hanging="426"/>
        <w:contextualSpacing/>
        <w:jc w:val="both"/>
        <w:textAlignment w:val="baseline"/>
        <w:rPr>
          <w:noProof/>
          <w:color w:val="000000"/>
        </w:rPr>
      </w:pPr>
      <w:r w:rsidRPr="00635787">
        <w:rPr>
          <w:noProof/>
          <w:color w:val="000000"/>
        </w:rPr>
        <w:t xml:space="preserve">Asfaltiranje nogostupa i preslagivanje kocki na parkirnim mjestima u </w:t>
      </w:r>
      <w:r w:rsidR="004378F9">
        <w:rPr>
          <w:noProof/>
          <w:color w:val="000000"/>
        </w:rPr>
        <w:t>U</w:t>
      </w:r>
      <w:r w:rsidRPr="00635787">
        <w:rPr>
          <w:noProof/>
          <w:color w:val="000000"/>
        </w:rPr>
        <w:t>l</w:t>
      </w:r>
      <w:r w:rsidR="00E27CA0">
        <w:rPr>
          <w:noProof/>
          <w:color w:val="000000"/>
        </w:rPr>
        <w:t>ici Petra i Tome Erdodyja od k</w:t>
      </w:r>
      <w:r w:rsidRPr="00635787">
        <w:rPr>
          <w:noProof/>
          <w:color w:val="000000"/>
        </w:rPr>
        <w:t xml:space="preserve">br. 1 do </w:t>
      </w:r>
      <w:r w:rsidR="00E27CA0">
        <w:rPr>
          <w:noProof/>
          <w:color w:val="000000"/>
        </w:rPr>
        <w:t xml:space="preserve">kbr. </w:t>
      </w:r>
      <w:r w:rsidRPr="00635787">
        <w:rPr>
          <w:noProof/>
          <w:color w:val="000000"/>
        </w:rPr>
        <w:t>9</w:t>
      </w:r>
    </w:p>
    <w:p w14:paraId="6C8F0C5B" w14:textId="02D9698C" w:rsidR="00635787" w:rsidRPr="00635787" w:rsidRDefault="00635787" w:rsidP="00E27CA0">
      <w:pPr>
        <w:ind w:left="426"/>
        <w:contextualSpacing/>
        <w:jc w:val="both"/>
        <w:textAlignment w:val="baseline"/>
        <w:rPr>
          <w:noProof/>
          <w:color w:val="000000"/>
        </w:rPr>
      </w:pPr>
      <w:r w:rsidRPr="00635787">
        <w:rPr>
          <w:noProof/>
          <w:color w:val="000000"/>
        </w:rPr>
        <w:t>Podnositelj prijedloga: M</w:t>
      </w:r>
      <w:r w:rsidR="00E27CA0">
        <w:rPr>
          <w:noProof/>
          <w:color w:val="000000"/>
        </w:rPr>
        <w:t>jesni odbor</w:t>
      </w:r>
      <w:r w:rsidRPr="00635787">
        <w:rPr>
          <w:noProof/>
          <w:color w:val="000000"/>
        </w:rPr>
        <w:t xml:space="preserve"> </w:t>
      </w:r>
      <w:r w:rsidR="00E27CA0">
        <w:rPr>
          <w:noProof/>
          <w:color w:val="000000"/>
        </w:rPr>
        <w:t>„</w:t>
      </w:r>
      <w:r w:rsidRPr="00635787">
        <w:rPr>
          <w:noProof/>
          <w:color w:val="000000"/>
        </w:rPr>
        <w:t>Petar Krešimir IV</w:t>
      </w:r>
      <w:r w:rsidR="00E27CA0">
        <w:rPr>
          <w:noProof/>
          <w:color w:val="000000"/>
        </w:rPr>
        <w:t>.“</w:t>
      </w:r>
    </w:p>
    <w:p w14:paraId="46D9E230" w14:textId="74AD0CF0" w:rsidR="00635787" w:rsidRPr="00635787" w:rsidRDefault="00635787" w:rsidP="00E27CA0">
      <w:pPr>
        <w:ind w:left="426"/>
        <w:contextualSpacing/>
        <w:jc w:val="both"/>
        <w:textAlignment w:val="baseline"/>
        <w:rPr>
          <w:noProof/>
          <w:color w:val="000000"/>
        </w:rPr>
      </w:pPr>
      <w:r w:rsidRPr="00635787">
        <w:rPr>
          <w:noProof/>
          <w:color w:val="000000"/>
        </w:rPr>
        <w:t xml:space="preserve">Lokacija: Ulica Petra i Tome Erdodyja ispred </w:t>
      </w:r>
      <w:r w:rsidR="00E27CA0">
        <w:rPr>
          <w:noProof/>
          <w:color w:val="000000"/>
        </w:rPr>
        <w:t>k</w:t>
      </w:r>
      <w:r w:rsidRPr="00635787">
        <w:rPr>
          <w:noProof/>
          <w:color w:val="000000"/>
        </w:rPr>
        <w:t>br. 1 do</w:t>
      </w:r>
      <w:r w:rsidR="00E27CA0">
        <w:rPr>
          <w:noProof/>
          <w:color w:val="000000"/>
        </w:rPr>
        <w:t xml:space="preserve"> kbr.</w:t>
      </w:r>
      <w:r w:rsidRPr="00635787">
        <w:rPr>
          <w:noProof/>
          <w:color w:val="000000"/>
        </w:rPr>
        <w:t xml:space="preserve"> 9</w:t>
      </w:r>
      <w:r w:rsidR="00E27CA0">
        <w:rPr>
          <w:noProof/>
          <w:color w:val="000000"/>
        </w:rPr>
        <w:t>, k.č.</w:t>
      </w:r>
      <w:r w:rsidRPr="00635787">
        <w:rPr>
          <w:noProof/>
          <w:color w:val="000000"/>
        </w:rPr>
        <w:t xml:space="preserve"> 7059, nerazvrstana cesta</w:t>
      </w:r>
    </w:p>
    <w:p w14:paraId="2FC73144" w14:textId="7D644A91" w:rsidR="00635787" w:rsidRPr="00635787" w:rsidRDefault="00635787" w:rsidP="00E27CA0">
      <w:pPr>
        <w:ind w:left="426"/>
        <w:contextualSpacing/>
        <w:jc w:val="both"/>
        <w:textAlignment w:val="baseline"/>
        <w:rPr>
          <w:noProof/>
          <w:color w:val="000000"/>
        </w:rPr>
      </w:pPr>
      <w:r w:rsidRPr="00635787">
        <w:rPr>
          <w:noProof/>
          <w:color w:val="000000"/>
        </w:rPr>
        <w:t>Predlaže se:</w:t>
      </w:r>
      <w:r w:rsidR="00E27CA0">
        <w:rPr>
          <w:noProof/>
          <w:color w:val="000000"/>
        </w:rPr>
        <w:t xml:space="preserve"> a</w:t>
      </w:r>
      <w:r w:rsidRPr="00635787">
        <w:rPr>
          <w:noProof/>
          <w:color w:val="000000"/>
        </w:rPr>
        <w:t>sfaltiranje nogostupa koji je više puta popravljan. Potrebno je urediti i kazete oko stabala i kocke na parkingu jer su na nekim mjestima udubljene pa dolazi do nakupljanja kišnice i blata.</w:t>
      </w:r>
    </w:p>
    <w:p w14:paraId="4CADD5FD" w14:textId="6D9AD7AF" w:rsidR="00CB70C1" w:rsidRPr="00C276B2" w:rsidRDefault="00CB70C1" w:rsidP="00C276B2">
      <w:pPr>
        <w:spacing w:line="276" w:lineRule="auto"/>
        <w:jc w:val="both"/>
      </w:pPr>
    </w:p>
    <w:p w14:paraId="685147BD" w14:textId="77777777" w:rsidR="00995E23" w:rsidRPr="00C276B2" w:rsidRDefault="00995E23" w:rsidP="00C276B2">
      <w:pPr>
        <w:spacing w:line="276" w:lineRule="auto"/>
        <w:jc w:val="both"/>
      </w:pPr>
    </w:p>
    <w:p w14:paraId="53BE6AF9" w14:textId="605A8426" w:rsidR="008A2331" w:rsidRPr="00C276B2" w:rsidRDefault="00A20608" w:rsidP="00C276B2">
      <w:pPr>
        <w:tabs>
          <w:tab w:val="left" w:pos="426"/>
        </w:tabs>
        <w:spacing w:line="276" w:lineRule="auto"/>
        <w:contextualSpacing/>
        <w:jc w:val="both"/>
        <w:rPr>
          <w:bCs/>
        </w:rPr>
      </w:pPr>
      <w:r w:rsidRPr="00C276B2">
        <w:rPr>
          <w:b/>
          <w:bCs/>
        </w:rPr>
        <w:t xml:space="preserve">Ad. </w:t>
      </w:r>
      <w:r w:rsidR="0074441E">
        <w:rPr>
          <w:b/>
          <w:bCs/>
        </w:rPr>
        <w:t>4</w:t>
      </w:r>
      <w:r w:rsidR="008A2331" w:rsidRPr="00C276B2">
        <w:rPr>
          <w:b/>
          <w:bCs/>
        </w:rPr>
        <w:t xml:space="preserve">. </w:t>
      </w:r>
      <w:r w:rsidR="008A2331" w:rsidRPr="00C276B2">
        <w:rPr>
          <w:bCs/>
        </w:rPr>
        <w:t>Razno</w:t>
      </w:r>
    </w:p>
    <w:p w14:paraId="72525ECB" w14:textId="0697B676" w:rsidR="004378F9" w:rsidRPr="004378F9" w:rsidRDefault="004378F9" w:rsidP="004378F9">
      <w:pPr>
        <w:spacing w:line="276" w:lineRule="auto"/>
        <w:jc w:val="both"/>
        <w:rPr>
          <w:rFonts w:eastAsia="Calibri"/>
          <w:lang w:eastAsia="en-US"/>
        </w:rPr>
      </w:pPr>
      <w:r w:rsidRPr="004378F9">
        <w:rPr>
          <w:rFonts w:eastAsia="Calibri"/>
          <w:lang w:eastAsia="en-US"/>
        </w:rPr>
        <w:t>Robert Lokar i Senada Kulašić predlažu da se tr</w:t>
      </w:r>
      <w:r>
        <w:rPr>
          <w:rFonts w:eastAsia="Calibri"/>
          <w:lang w:eastAsia="en-US"/>
        </w:rPr>
        <w:t>aži</w:t>
      </w:r>
      <w:r w:rsidR="00ED55CB">
        <w:rPr>
          <w:rFonts w:eastAsia="Calibri"/>
          <w:lang w:eastAsia="en-US"/>
        </w:rPr>
        <w:t>, na području cijelog Mjesnog odbora „Petar Krešimir IV.“,</w:t>
      </w:r>
      <w:r>
        <w:rPr>
          <w:rFonts w:eastAsia="Calibri"/>
          <w:lang w:eastAsia="en-US"/>
        </w:rPr>
        <w:t xml:space="preserve"> od nadležnih tijela promjena</w:t>
      </w:r>
      <w:r w:rsidRPr="004378F9">
        <w:rPr>
          <w:rFonts w:eastAsia="Calibri"/>
          <w:lang w:eastAsia="en-US"/>
        </w:rPr>
        <w:t xml:space="preserve"> klamerica oko kazeta stabala jer trenutno rješenje</w:t>
      </w:r>
      <w:r>
        <w:rPr>
          <w:rFonts w:eastAsia="Calibri"/>
          <w:lang w:eastAsia="en-US"/>
        </w:rPr>
        <w:t xml:space="preserve"> nije adekvatno, klamerice su preniske</w:t>
      </w:r>
      <w:r w:rsidRPr="004378F9">
        <w:rPr>
          <w:rFonts w:eastAsia="Calibri"/>
          <w:lang w:eastAsia="en-US"/>
        </w:rPr>
        <w:t xml:space="preserve"> pa su česta oštećenja vozila pri otvaranju vrata i parkiranju. Predlaže se povišenje rubnog kamenja ili neki drugi oblik zaštite stabala.</w:t>
      </w:r>
    </w:p>
    <w:p w14:paraId="5D0B8F1A" w14:textId="12DFA600" w:rsidR="004378F9" w:rsidRPr="004378F9" w:rsidRDefault="004378F9" w:rsidP="004378F9">
      <w:pPr>
        <w:spacing w:line="276" w:lineRule="auto"/>
        <w:jc w:val="both"/>
        <w:rPr>
          <w:rFonts w:eastAsia="Calibri"/>
          <w:lang w:eastAsia="en-US"/>
        </w:rPr>
      </w:pPr>
      <w:r w:rsidRPr="004378F9">
        <w:rPr>
          <w:rFonts w:eastAsia="Calibri"/>
          <w:lang w:eastAsia="en-US"/>
        </w:rPr>
        <w:t xml:space="preserve">Ana Štokalo obavještava </w:t>
      </w:r>
      <w:r>
        <w:rPr>
          <w:rFonts w:eastAsia="Calibri"/>
          <w:lang w:eastAsia="en-US"/>
        </w:rPr>
        <w:t xml:space="preserve">prisutne </w:t>
      </w:r>
      <w:r w:rsidRPr="004378F9">
        <w:rPr>
          <w:rFonts w:eastAsia="Calibri"/>
          <w:lang w:eastAsia="en-US"/>
        </w:rPr>
        <w:t xml:space="preserve">da je s komunalnim redarom i </w:t>
      </w:r>
      <w:r>
        <w:rPr>
          <w:rFonts w:eastAsia="Calibri"/>
          <w:lang w:eastAsia="en-US"/>
        </w:rPr>
        <w:t xml:space="preserve">Podružnicom </w:t>
      </w:r>
      <w:r w:rsidRPr="004378F9">
        <w:rPr>
          <w:rFonts w:eastAsia="Calibri"/>
          <w:lang w:eastAsia="en-US"/>
        </w:rPr>
        <w:t>Zrinjev</w:t>
      </w:r>
      <w:r>
        <w:rPr>
          <w:rFonts w:eastAsia="Calibri"/>
          <w:lang w:eastAsia="en-US"/>
        </w:rPr>
        <w:t>a</w:t>
      </w:r>
      <w:r w:rsidRPr="004378F9">
        <w:rPr>
          <w:rFonts w:eastAsia="Calibri"/>
          <w:lang w:eastAsia="en-US"/>
        </w:rPr>
        <w:t xml:space="preserve">c dogovoreno da je potrebno urediti predvrt ispred zgrade u </w:t>
      </w:r>
      <w:r>
        <w:rPr>
          <w:noProof/>
          <w:color w:val="000000"/>
        </w:rPr>
        <w:t>U</w:t>
      </w:r>
      <w:r w:rsidRPr="00635787">
        <w:rPr>
          <w:noProof/>
          <w:color w:val="000000"/>
        </w:rPr>
        <w:t>l</w:t>
      </w:r>
      <w:r>
        <w:rPr>
          <w:noProof/>
          <w:color w:val="000000"/>
        </w:rPr>
        <w:t>ici Petra i Tome Erdodyja</w:t>
      </w:r>
      <w:r w:rsidRPr="004378F9">
        <w:rPr>
          <w:rFonts w:eastAsia="Calibri"/>
          <w:lang w:eastAsia="en-US"/>
        </w:rPr>
        <w:t xml:space="preserve"> 16a i uz </w:t>
      </w:r>
      <w:r w:rsidRPr="004378F9">
        <w:rPr>
          <w:rFonts w:eastAsia="Calibri"/>
          <w:lang w:eastAsia="en-US"/>
        </w:rPr>
        <w:lastRenderedPageBreak/>
        <w:t xml:space="preserve">zgradu Nade Dimić jer se granje nadvilo na cestu i postoje problemi s dudom koji cvate na što je više puta upozoravao </w:t>
      </w:r>
      <w:r>
        <w:rPr>
          <w:rFonts w:eastAsia="Calibri"/>
          <w:lang w:eastAsia="en-US"/>
        </w:rPr>
        <w:t>član Vijeća</w:t>
      </w:r>
      <w:r w:rsidRPr="004378F9">
        <w:rPr>
          <w:rFonts w:eastAsia="Calibri"/>
          <w:lang w:eastAsia="en-US"/>
        </w:rPr>
        <w:t xml:space="preserve"> Robert Lokar.</w:t>
      </w:r>
    </w:p>
    <w:p w14:paraId="1F7DADF1" w14:textId="60E7299B" w:rsidR="004378F9" w:rsidRPr="004378F9" w:rsidRDefault="004378F9" w:rsidP="004378F9">
      <w:pPr>
        <w:spacing w:line="276" w:lineRule="auto"/>
        <w:jc w:val="both"/>
        <w:rPr>
          <w:rFonts w:eastAsia="Calibri"/>
          <w:lang w:eastAsia="en-US"/>
        </w:rPr>
      </w:pPr>
      <w:r w:rsidRPr="004378F9">
        <w:rPr>
          <w:rFonts w:eastAsia="Calibri"/>
          <w:lang w:eastAsia="en-US"/>
        </w:rPr>
        <w:t xml:space="preserve">Ana Štokalo obavještava </w:t>
      </w:r>
      <w:r>
        <w:rPr>
          <w:rFonts w:eastAsia="Calibri"/>
          <w:lang w:eastAsia="en-US"/>
        </w:rPr>
        <w:t xml:space="preserve">prisutne </w:t>
      </w:r>
      <w:r w:rsidRPr="004378F9">
        <w:rPr>
          <w:rFonts w:eastAsia="Calibri"/>
          <w:lang w:eastAsia="en-US"/>
        </w:rPr>
        <w:t xml:space="preserve">i da je od </w:t>
      </w:r>
      <w:r>
        <w:rPr>
          <w:rFonts w:eastAsia="Calibri"/>
          <w:lang w:eastAsia="en-US"/>
        </w:rPr>
        <w:t>Podružnice Zrinjev</w:t>
      </w:r>
      <w:r w:rsidRPr="004378F9">
        <w:rPr>
          <w:rFonts w:eastAsia="Calibri"/>
          <w:lang w:eastAsia="en-US"/>
        </w:rPr>
        <w:t>a</w:t>
      </w:r>
      <w:r>
        <w:rPr>
          <w:rFonts w:eastAsia="Calibri"/>
          <w:lang w:eastAsia="en-US"/>
        </w:rPr>
        <w:t>c</w:t>
      </w:r>
      <w:r w:rsidRPr="004378F9">
        <w:rPr>
          <w:rFonts w:eastAsia="Calibri"/>
          <w:lang w:eastAsia="en-US"/>
        </w:rPr>
        <w:t xml:space="preserve"> traženo ponovno čišćenje granitnih kocki u parku na </w:t>
      </w:r>
      <w:r w:rsidR="0084613C">
        <w:rPr>
          <w:rFonts w:eastAsia="Calibri"/>
          <w:lang w:eastAsia="en-US"/>
        </w:rPr>
        <w:t>Trgu kralja Petra Krešimira IV.</w:t>
      </w:r>
      <w:r w:rsidRPr="004378F9">
        <w:rPr>
          <w:rFonts w:eastAsia="Calibri"/>
          <w:lang w:eastAsia="en-US"/>
        </w:rPr>
        <w:t xml:space="preserve"> uz </w:t>
      </w:r>
      <w:r w:rsidR="0084613C">
        <w:rPr>
          <w:rFonts w:eastAsia="Calibri"/>
          <w:lang w:eastAsia="en-US"/>
        </w:rPr>
        <w:t>Ulicu Petra Kružića</w:t>
      </w:r>
      <w:r w:rsidRPr="004378F9">
        <w:rPr>
          <w:rFonts w:eastAsia="Calibri"/>
          <w:lang w:eastAsia="en-US"/>
        </w:rPr>
        <w:t>.</w:t>
      </w:r>
    </w:p>
    <w:p w14:paraId="14E36FAF" w14:textId="744056FA" w:rsidR="00DF22F6" w:rsidRDefault="00DF22F6" w:rsidP="004378F9">
      <w:pPr>
        <w:spacing w:line="276" w:lineRule="auto"/>
        <w:jc w:val="both"/>
      </w:pPr>
    </w:p>
    <w:p w14:paraId="63559CD2" w14:textId="77777777" w:rsidR="00DF22F6" w:rsidRPr="00C276B2" w:rsidRDefault="00DF22F6" w:rsidP="004378F9">
      <w:pPr>
        <w:spacing w:line="276" w:lineRule="auto"/>
        <w:jc w:val="both"/>
      </w:pPr>
    </w:p>
    <w:p w14:paraId="44FAC2D3" w14:textId="08F10908" w:rsidR="008A2331" w:rsidRDefault="008A2331" w:rsidP="00C276B2">
      <w:pPr>
        <w:spacing w:line="276" w:lineRule="auto"/>
        <w:jc w:val="both"/>
      </w:pPr>
    </w:p>
    <w:p w14:paraId="21F42457" w14:textId="77777777" w:rsidR="00136816" w:rsidRPr="00C276B2" w:rsidRDefault="00136816" w:rsidP="00C276B2">
      <w:pPr>
        <w:spacing w:line="276" w:lineRule="auto"/>
        <w:jc w:val="both"/>
      </w:pPr>
    </w:p>
    <w:p w14:paraId="6310E96C" w14:textId="12AE8558" w:rsidR="008A2331" w:rsidRPr="00C276B2" w:rsidRDefault="00DF22F6" w:rsidP="00C276B2">
      <w:pPr>
        <w:spacing w:line="276" w:lineRule="auto"/>
        <w:jc w:val="both"/>
      </w:pPr>
      <w:r>
        <w:t xml:space="preserve">Sjednica je završila u </w:t>
      </w:r>
      <w:r w:rsidR="00681DE9">
        <w:t>16,40</w:t>
      </w:r>
      <w:r w:rsidR="00137F37">
        <w:t xml:space="preserve"> sati</w:t>
      </w:r>
    </w:p>
    <w:p w14:paraId="1AD7CD19" w14:textId="77777777" w:rsidR="008A2331" w:rsidRPr="00C276B2" w:rsidRDefault="008A2331" w:rsidP="00C276B2">
      <w:pPr>
        <w:spacing w:line="276" w:lineRule="auto"/>
        <w:jc w:val="both"/>
      </w:pPr>
    </w:p>
    <w:p w14:paraId="63E3EB08" w14:textId="77777777" w:rsidR="008A2331" w:rsidRPr="00C276B2" w:rsidRDefault="008A2331" w:rsidP="00C276B2">
      <w:pPr>
        <w:spacing w:line="276" w:lineRule="auto"/>
        <w:jc w:val="both"/>
      </w:pPr>
      <w:r w:rsidRPr="00C276B2">
        <w:t>Zapisničarka: Ana Štokalo</w:t>
      </w:r>
    </w:p>
    <w:p w14:paraId="39BC7F87" w14:textId="77777777" w:rsidR="008A2331" w:rsidRPr="00C276B2" w:rsidRDefault="008A2331" w:rsidP="00C276B2">
      <w:pPr>
        <w:spacing w:line="276" w:lineRule="auto"/>
        <w:jc w:val="both"/>
      </w:pPr>
    </w:p>
    <w:p w14:paraId="0F752DEB" w14:textId="77777777" w:rsidR="008A2331" w:rsidRPr="00C276B2" w:rsidRDefault="008A2331" w:rsidP="00C276B2">
      <w:pPr>
        <w:spacing w:line="276" w:lineRule="auto"/>
        <w:jc w:val="both"/>
      </w:pPr>
    </w:p>
    <w:p w14:paraId="16C45FBB" w14:textId="51F87CA3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>KLASA: 024-08/23-003/</w:t>
      </w:r>
      <w:r w:rsidR="00681DE9">
        <w:t>1380</w:t>
      </w:r>
    </w:p>
    <w:p w14:paraId="06993EBC" w14:textId="77777777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>URBROJ: 251-13-11-1/008-23-2</w:t>
      </w:r>
    </w:p>
    <w:p w14:paraId="400875CF" w14:textId="77777777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</w:p>
    <w:p w14:paraId="1F9C52EE" w14:textId="52E27760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 xml:space="preserve">Zagreb, </w:t>
      </w:r>
      <w:r w:rsidR="00681DE9">
        <w:t>04. srpnja</w:t>
      </w:r>
      <w:r w:rsidRPr="00C276B2">
        <w:t xml:space="preserve"> 2023.</w:t>
      </w:r>
    </w:p>
    <w:p w14:paraId="4B2627F0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</w:p>
    <w:p w14:paraId="11D6F3DD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  <w:r w:rsidRPr="00C276B2">
        <w:rPr>
          <w:rFonts w:eastAsiaTheme="minorHAnsi"/>
        </w:rPr>
        <w:t>Predsjednica Vijeća Mjesnog odbora</w:t>
      </w:r>
    </w:p>
    <w:p w14:paraId="7E56184F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  <w:r w:rsidRPr="00C276B2">
        <w:rPr>
          <w:rFonts w:eastAsiaTheme="minorHAnsi"/>
        </w:rPr>
        <w:t>„Petar Krešimir IV.“</w:t>
      </w:r>
    </w:p>
    <w:p w14:paraId="47EF834A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</w:p>
    <w:p w14:paraId="4A8C79A3" w14:textId="3FD7B828" w:rsidR="00A20608" w:rsidRPr="00C276B2" w:rsidRDefault="00A20608" w:rsidP="00C276B2">
      <w:pPr>
        <w:spacing w:line="276" w:lineRule="auto"/>
        <w:ind w:left="5529"/>
        <w:jc w:val="center"/>
      </w:pPr>
      <w:r w:rsidRPr="00C276B2">
        <w:rPr>
          <w:rFonts w:eastAsiaTheme="minorHAnsi"/>
        </w:rPr>
        <w:t>Ana Štokalo</w:t>
      </w:r>
      <w:r w:rsidR="00222AD0">
        <w:rPr>
          <w:rFonts w:eastAsiaTheme="minorHAnsi"/>
        </w:rPr>
        <w:t>, v.r.</w:t>
      </w:r>
      <w:bookmarkStart w:id="3" w:name="_GoBack"/>
      <w:bookmarkEnd w:id="3"/>
    </w:p>
    <w:p w14:paraId="6BFB242D" w14:textId="5E40EA50" w:rsidR="00496828" w:rsidRDefault="00496828" w:rsidP="00C276B2">
      <w:pPr>
        <w:spacing w:line="276" w:lineRule="auto"/>
        <w:jc w:val="both"/>
      </w:pPr>
    </w:p>
    <w:p w14:paraId="7B69D839" w14:textId="269908C1" w:rsidR="00B65B3C" w:rsidRDefault="00B65B3C" w:rsidP="00C276B2">
      <w:pPr>
        <w:spacing w:line="276" w:lineRule="auto"/>
        <w:jc w:val="both"/>
      </w:pPr>
    </w:p>
    <w:p w14:paraId="57F1AC4E" w14:textId="1F94FC00" w:rsidR="00B65B3C" w:rsidRDefault="00B65B3C" w:rsidP="00C276B2">
      <w:pPr>
        <w:spacing w:line="276" w:lineRule="auto"/>
        <w:jc w:val="both"/>
      </w:pPr>
    </w:p>
    <w:p w14:paraId="31943CDB" w14:textId="1EEF7886" w:rsidR="00B65B3C" w:rsidRDefault="00B65B3C" w:rsidP="00C276B2">
      <w:pPr>
        <w:spacing w:line="276" w:lineRule="auto"/>
        <w:jc w:val="both"/>
      </w:pPr>
    </w:p>
    <w:p w14:paraId="63EF73C9" w14:textId="7439CE51" w:rsidR="00B65B3C" w:rsidRDefault="00B65B3C" w:rsidP="00C276B2">
      <w:pPr>
        <w:spacing w:line="276" w:lineRule="auto"/>
        <w:jc w:val="both"/>
      </w:pPr>
    </w:p>
    <w:p w14:paraId="68ACF3A2" w14:textId="4E0B7195" w:rsidR="00B65B3C" w:rsidRDefault="00B65B3C" w:rsidP="00C276B2">
      <w:pPr>
        <w:spacing w:line="276" w:lineRule="auto"/>
        <w:jc w:val="both"/>
      </w:pPr>
    </w:p>
    <w:p w14:paraId="281131E7" w14:textId="36B43D6A" w:rsidR="00B65B3C" w:rsidRDefault="00B65B3C" w:rsidP="00C276B2">
      <w:pPr>
        <w:spacing w:line="276" w:lineRule="auto"/>
        <w:jc w:val="both"/>
      </w:pPr>
    </w:p>
    <w:p w14:paraId="3BA4E4D3" w14:textId="3FEB39E9" w:rsidR="00B65B3C" w:rsidRDefault="00B65B3C" w:rsidP="00C276B2">
      <w:pPr>
        <w:spacing w:line="276" w:lineRule="auto"/>
        <w:jc w:val="both"/>
      </w:pPr>
    </w:p>
    <w:p w14:paraId="3E196F85" w14:textId="70D80CEB" w:rsidR="00B65B3C" w:rsidRDefault="00B65B3C" w:rsidP="00C276B2">
      <w:pPr>
        <w:spacing w:line="276" w:lineRule="auto"/>
        <w:jc w:val="both"/>
      </w:pPr>
    </w:p>
    <w:p w14:paraId="2B7477C7" w14:textId="2E23D00E" w:rsidR="00B65B3C" w:rsidRDefault="00B65B3C" w:rsidP="00C276B2">
      <w:pPr>
        <w:spacing w:line="276" w:lineRule="auto"/>
        <w:jc w:val="both"/>
      </w:pPr>
    </w:p>
    <w:p w14:paraId="2EF17CDB" w14:textId="014FBA40" w:rsidR="00B65B3C" w:rsidRDefault="00B65B3C" w:rsidP="00C276B2">
      <w:pPr>
        <w:spacing w:line="276" w:lineRule="auto"/>
        <w:jc w:val="both"/>
      </w:pPr>
    </w:p>
    <w:p w14:paraId="6AA8D0CF" w14:textId="695F91CE" w:rsidR="00B65B3C" w:rsidRDefault="00B65B3C" w:rsidP="00C276B2">
      <w:pPr>
        <w:spacing w:line="276" w:lineRule="auto"/>
        <w:jc w:val="both"/>
      </w:pPr>
    </w:p>
    <w:p w14:paraId="126973C4" w14:textId="728AD734" w:rsidR="00B65B3C" w:rsidRDefault="00B65B3C" w:rsidP="00C276B2">
      <w:pPr>
        <w:spacing w:line="276" w:lineRule="auto"/>
        <w:jc w:val="both"/>
      </w:pPr>
    </w:p>
    <w:p w14:paraId="536EDE26" w14:textId="5F4D462C" w:rsidR="00B65B3C" w:rsidRDefault="00B65B3C" w:rsidP="00C276B2">
      <w:pPr>
        <w:spacing w:line="276" w:lineRule="auto"/>
        <w:jc w:val="both"/>
      </w:pPr>
    </w:p>
    <w:p w14:paraId="3289F52E" w14:textId="718FAE77" w:rsidR="00B65B3C" w:rsidRDefault="00B65B3C" w:rsidP="00C276B2">
      <w:pPr>
        <w:spacing w:line="276" w:lineRule="auto"/>
        <w:jc w:val="both"/>
      </w:pPr>
    </w:p>
    <w:p w14:paraId="3024F362" w14:textId="1499BCAA" w:rsidR="00B65B3C" w:rsidRDefault="00B65B3C" w:rsidP="00C276B2">
      <w:pPr>
        <w:spacing w:line="276" w:lineRule="auto"/>
        <w:jc w:val="both"/>
      </w:pPr>
    </w:p>
    <w:p w14:paraId="68E772DD" w14:textId="122E6F77" w:rsidR="00B65B3C" w:rsidRDefault="00B65B3C" w:rsidP="00C276B2">
      <w:pPr>
        <w:spacing w:line="276" w:lineRule="auto"/>
        <w:jc w:val="both"/>
      </w:pPr>
    </w:p>
    <w:p w14:paraId="1A76E048" w14:textId="5D86D889" w:rsidR="00B65B3C" w:rsidRDefault="00B65B3C" w:rsidP="00C276B2">
      <w:pPr>
        <w:spacing w:line="276" w:lineRule="auto"/>
        <w:jc w:val="both"/>
      </w:pPr>
    </w:p>
    <w:p w14:paraId="192DEA52" w14:textId="11830A82" w:rsidR="00B65B3C" w:rsidRDefault="00B65B3C" w:rsidP="00C276B2">
      <w:pPr>
        <w:spacing w:line="276" w:lineRule="auto"/>
        <w:jc w:val="both"/>
      </w:pPr>
    </w:p>
    <w:p w14:paraId="6B36D1F9" w14:textId="312238DD" w:rsidR="00B65B3C" w:rsidRDefault="00B65B3C" w:rsidP="00C276B2">
      <w:pPr>
        <w:spacing w:line="276" w:lineRule="auto"/>
        <w:jc w:val="both"/>
      </w:pPr>
    </w:p>
    <w:p w14:paraId="08EC566C" w14:textId="6DBC226E" w:rsidR="00B65B3C" w:rsidRDefault="00B65B3C" w:rsidP="00C276B2">
      <w:pPr>
        <w:spacing w:line="276" w:lineRule="auto"/>
        <w:jc w:val="both"/>
      </w:pPr>
    </w:p>
    <w:p w14:paraId="6581D4D0" w14:textId="40CE1D55" w:rsidR="00B65B3C" w:rsidRDefault="00B65B3C" w:rsidP="00C276B2">
      <w:pPr>
        <w:spacing w:line="276" w:lineRule="auto"/>
        <w:jc w:val="both"/>
      </w:pPr>
    </w:p>
    <w:p w14:paraId="3E4823B1" w14:textId="708E00A9" w:rsidR="00B65B3C" w:rsidRDefault="00B65B3C" w:rsidP="00C276B2">
      <w:pPr>
        <w:spacing w:line="276" w:lineRule="auto"/>
        <w:jc w:val="both"/>
      </w:pPr>
    </w:p>
    <w:p w14:paraId="12BC388D" w14:textId="59D23517" w:rsidR="00B65B3C" w:rsidRDefault="00B65B3C" w:rsidP="00C276B2">
      <w:pPr>
        <w:spacing w:line="276" w:lineRule="auto"/>
        <w:jc w:val="both"/>
      </w:pPr>
    </w:p>
    <w:p w14:paraId="704B9236" w14:textId="1E35202C" w:rsidR="00B65B3C" w:rsidRDefault="00B65B3C" w:rsidP="00C276B2">
      <w:pPr>
        <w:spacing w:line="276" w:lineRule="auto"/>
        <w:jc w:val="both"/>
      </w:pPr>
    </w:p>
    <w:p w14:paraId="772009E1" w14:textId="77777777" w:rsidR="00B65B3C" w:rsidRDefault="00B65B3C" w:rsidP="00C276B2">
      <w:pPr>
        <w:spacing w:line="276" w:lineRule="auto"/>
        <w:jc w:val="both"/>
      </w:pPr>
    </w:p>
    <w:p w14:paraId="63022BDB" w14:textId="65595CFA" w:rsidR="00B65B3C" w:rsidRDefault="00B65B3C" w:rsidP="00C276B2">
      <w:pPr>
        <w:spacing w:line="276" w:lineRule="auto"/>
        <w:jc w:val="both"/>
      </w:pPr>
    </w:p>
    <w:p w14:paraId="3050DCA8" w14:textId="292DD9D9" w:rsidR="00B65B3C" w:rsidRDefault="00B65B3C" w:rsidP="00C276B2">
      <w:pPr>
        <w:spacing w:line="276" w:lineRule="auto"/>
        <w:jc w:val="both"/>
      </w:pPr>
    </w:p>
    <w:p w14:paraId="5F0B11E0" w14:textId="46B9B97B" w:rsidR="00B65B3C" w:rsidRDefault="00B65B3C" w:rsidP="00C276B2">
      <w:pPr>
        <w:spacing w:line="276" w:lineRule="auto"/>
        <w:jc w:val="both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2412"/>
        <w:gridCol w:w="848"/>
      </w:tblGrid>
      <w:tr w:rsidR="00B65B3C" w:rsidRPr="00B65B3C" w14:paraId="6DF909FB" w14:textId="77777777" w:rsidTr="00B65B3C">
        <w:trPr>
          <w:trHeight w:val="600"/>
        </w:trPr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0E68A" w14:textId="77777777" w:rsidR="00B65B3C" w:rsidRPr="00B65B3C" w:rsidRDefault="00B65B3C" w:rsidP="00B65B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26. sjednici, 04.07.2023.</w:t>
            </w:r>
          </w:p>
        </w:tc>
      </w:tr>
      <w:tr w:rsidR="00B65B3C" w:rsidRPr="00B65B3C" w14:paraId="4DC3D0C3" w14:textId="77777777" w:rsidTr="00B65B3C">
        <w:trPr>
          <w:trHeight w:val="30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D7D3" w14:textId="77777777" w:rsidR="00B65B3C" w:rsidRPr="00B65B3C" w:rsidRDefault="00B65B3C" w:rsidP="00B65B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7405" w14:textId="77777777" w:rsidR="00B65B3C" w:rsidRPr="00B65B3C" w:rsidRDefault="00B65B3C" w:rsidP="00B65B3C">
            <w:pPr>
              <w:rPr>
                <w:sz w:val="20"/>
                <w:szCs w:val="20"/>
              </w:rPr>
            </w:pPr>
          </w:p>
        </w:tc>
      </w:tr>
      <w:tr w:rsidR="00B65B3C" w:rsidRPr="00B65B3C" w14:paraId="41A71396" w14:textId="77777777" w:rsidTr="00B65B3C">
        <w:trPr>
          <w:trHeight w:val="300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C2CA6B9" w14:textId="77777777" w:rsidR="00B65B3C" w:rsidRPr="00B65B3C" w:rsidRDefault="00B65B3C" w:rsidP="00B65B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804F7E7" w14:textId="77777777" w:rsidR="00B65B3C" w:rsidRPr="00B65B3C" w:rsidRDefault="00B65B3C" w:rsidP="00B65B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</w:tr>
      <w:tr w:rsidR="00B65B3C" w:rsidRPr="00B65B3C" w14:paraId="4FFC750A" w14:textId="77777777" w:rsidTr="00B65B3C">
        <w:trPr>
          <w:trHeight w:val="300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43F3" w14:textId="77777777" w:rsidR="00B65B3C" w:rsidRPr="00B65B3C" w:rsidRDefault="00B65B3C" w:rsidP="00B65B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color w:val="000000"/>
                <w:sz w:val="22"/>
                <w:szCs w:val="22"/>
              </w:rPr>
              <w:t>Kulašić Senada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68EAE" w14:textId="77777777" w:rsidR="00B65B3C" w:rsidRPr="00B65B3C" w:rsidRDefault="00B65B3C" w:rsidP="00B65B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B65B3C" w:rsidRPr="00B65B3C" w14:paraId="63765CEF" w14:textId="77777777" w:rsidTr="00B65B3C">
        <w:trPr>
          <w:trHeight w:val="300"/>
        </w:trPr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D395" w14:textId="77777777" w:rsidR="00B65B3C" w:rsidRPr="00B65B3C" w:rsidRDefault="00B65B3C" w:rsidP="00B65B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color w:val="000000"/>
                <w:sz w:val="22"/>
                <w:szCs w:val="22"/>
              </w:rPr>
              <w:t>Lokar Robert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BB188" w14:textId="77777777" w:rsidR="00B65B3C" w:rsidRPr="00B65B3C" w:rsidRDefault="00B65B3C" w:rsidP="00B65B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B65B3C" w:rsidRPr="00B65B3C" w14:paraId="2F8F07A2" w14:textId="77777777" w:rsidTr="00B65B3C">
        <w:trPr>
          <w:trHeight w:val="300"/>
        </w:trPr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354F" w14:textId="77777777" w:rsidR="00B65B3C" w:rsidRPr="00B65B3C" w:rsidRDefault="00B65B3C" w:rsidP="00B65B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color w:val="000000"/>
                <w:sz w:val="22"/>
                <w:szCs w:val="22"/>
              </w:rPr>
              <w:t>Loos Hubert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F489" w14:textId="77777777" w:rsidR="00B65B3C" w:rsidRPr="00B65B3C" w:rsidRDefault="00B65B3C" w:rsidP="00B65B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B65B3C" w:rsidRPr="00B65B3C" w14:paraId="48FAAD1F" w14:textId="77777777" w:rsidTr="00B65B3C">
        <w:trPr>
          <w:trHeight w:val="300"/>
        </w:trPr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9FDB" w14:textId="77777777" w:rsidR="00B65B3C" w:rsidRPr="00B65B3C" w:rsidRDefault="00B65B3C" w:rsidP="00B65B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color w:val="000000"/>
                <w:sz w:val="22"/>
                <w:szCs w:val="22"/>
              </w:rPr>
              <w:t>Sladojević Šola Tomislav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54B69" w14:textId="77777777" w:rsidR="00B65B3C" w:rsidRPr="00B65B3C" w:rsidRDefault="00B65B3C" w:rsidP="00B65B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B65B3C" w:rsidRPr="00B65B3C" w14:paraId="3A9598A7" w14:textId="77777777" w:rsidTr="00B65B3C">
        <w:trPr>
          <w:trHeight w:val="300"/>
        </w:trPr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05E05" w14:textId="77777777" w:rsidR="00B65B3C" w:rsidRPr="00B65B3C" w:rsidRDefault="00B65B3C" w:rsidP="00B65B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color w:val="000000"/>
                <w:sz w:val="22"/>
                <w:szCs w:val="22"/>
              </w:rPr>
              <w:t>Štokalo Ana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C4E6" w14:textId="77777777" w:rsidR="00B65B3C" w:rsidRPr="00B65B3C" w:rsidRDefault="00B65B3C" w:rsidP="00B65B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B65B3C" w:rsidRPr="00B65B3C" w14:paraId="492B42AF" w14:textId="77777777" w:rsidTr="00B65B3C">
        <w:trPr>
          <w:trHeight w:val="30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E0421" w14:textId="77777777" w:rsidR="00B65B3C" w:rsidRPr="00B65B3C" w:rsidRDefault="00B65B3C" w:rsidP="00B65B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12813" w14:textId="77777777" w:rsidR="00B65B3C" w:rsidRPr="00B65B3C" w:rsidRDefault="00B65B3C" w:rsidP="00B65B3C">
            <w:pPr>
              <w:rPr>
                <w:sz w:val="20"/>
                <w:szCs w:val="20"/>
              </w:rPr>
            </w:pPr>
          </w:p>
        </w:tc>
      </w:tr>
      <w:tr w:rsidR="00B65B3C" w:rsidRPr="00B65B3C" w14:paraId="286370B2" w14:textId="77777777" w:rsidTr="00B65B3C">
        <w:trPr>
          <w:trHeight w:val="30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A0F10" w14:textId="77777777" w:rsidR="00B65B3C" w:rsidRPr="00B65B3C" w:rsidRDefault="00B65B3C" w:rsidP="00B65B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AA55" w14:textId="77777777" w:rsidR="00B65B3C" w:rsidRPr="00B65B3C" w:rsidRDefault="00B65B3C" w:rsidP="00B65B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65B3C" w:rsidRPr="00B65B3C" w14:paraId="1C79F815" w14:textId="77777777" w:rsidTr="00B65B3C">
        <w:trPr>
          <w:trHeight w:val="30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3323" w14:textId="77777777" w:rsidR="00B65B3C" w:rsidRPr="00B65B3C" w:rsidRDefault="00B65B3C" w:rsidP="00B65B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6A5C" w14:textId="77777777" w:rsidR="00B65B3C" w:rsidRPr="00B65B3C" w:rsidRDefault="00B65B3C" w:rsidP="00B65B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65B3C" w:rsidRPr="00B65B3C" w14:paraId="672463A3" w14:textId="77777777" w:rsidTr="00B65B3C">
        <w:trPr>
          <w:trHeight w:val="30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EFB00" w14:textId="77777777" w:rsidR="00B65B3C" w:rsidRPr="00B65B3C" w:rsidRDefault="00B65B3C" w:rsidP="00B65B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D969" w14:textId="77777777" w:rsidR="00B65B3C" w:rsidRPr="00B65B3C" w:rsidRDefault="00B65B3C" w:rsidP="00B65B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65B3C" w:rsidRPr="00B65B3C" w14:paraId="3B780F73" w14:textId="77777777" w:rsidTr="00B65B3C">
        <w:trPr>
          <w:trHeight w:val="300"/>
        </w:trPr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F63E4" w14:textId="77777777" w:rsidR="00B65B3C" w:rsidRPr="00B65B3C" w:rsidRDefault="00B65B3C" w:rsidP="00B65B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</w:tr>
      <w:tr w:rsidR="00B65B3C" w:rsidRPr="00B65B3C" w14:paraId="030CDD5D" w14:textId="77777777" w:rsidTr="00B65B3C">
        <w:trPr>
          <w:trHeight w:val="30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7EBB" w14:textId="77777777" w:rsidR="00B65B3C" w:rsidRPr="00B65B3C" w:rsidRDefault="00B65B3C" w:rsidP="00B65B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7824" w14:textId="77777777" w:rsidR="00B65B3C" w:rsidRPr="00B65B3C" w:rsidRDefault="00B65B3C" w:rsidP="00B65B3C">
            <w:pPr>
              <w:rPr>
                <w:sz w:val="20"/>
                <w:szCs w:val="20"/>
              </w:rPr>
            </w:pPr>
          </w:p>
        </w:tc>
      </w:tr>
    </w:tbl>
    <w:p w14:paraId="5E0D8E3B" w14:textId="77777777" w:rsidR="00B65B3C" w:rsidRPr="00C276B2" w:rsidRDefault="00B65B3C" w:rsidP="00B65B3C">
      <w:pPr>
        <w:spacing w:line="276" w:lineRule="auto"/>
        <w:jc w:val="both"/>
      </w:pPr>
    </w:p>
    <w:sectPr w:rsidR="00B65B3C" w:rsidRPr="00C276B2" w:rsidSect="006D4667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03EB"/>
    <w:multiLevelType w:val="hybridMultilevel"/>
    <w:tmpl w:val="77BCFEFE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04375C"/>
    <w:multiLevelType w:val="hybridMultilevel"/>
    <w:tmpl w:val="E454F0E4"/>
    <w:lvl w:ilvl="0" w:tplc="95102E3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D5834"/>
    <w:multiLevelType w:val="hybridMultilevel"/>
    <w:tmpl w:val="77BCFEFE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2055C59"/>
    <w:multiLevelType w:val="multilevel"/>
    <w:tmpl w:val="4E4E8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32BA4AAF"/>
    <w:multiLevelType w:val="multilevel"/>
    <w:tmpl w:val="DFF2F4A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1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51C943CF"/>
    <w:multiLevelType w:val="multilevel"/>
    <w:tmpl w:val="4E4E8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7" w15:restartNumberingAfterBreak="0">
    <w:nsid w:val="5FEC1BB2"/>
    <w:multiLevelType w:val="hybridMultilevel"/>
    <w:tmpl w:val="77BCFEFE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3CF5A18"/>
    <w:multiLevelType w:val="hybridMultilevel"/>
    <w:tmpl w:val="1AA23D1A"/>
    <w:lvl w:ilvl="0" w:tplc="A2B698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2E399D"/>
    <w:multiLevelType w:val="hybridMultilevel"/>
    <w:tmpl w:val="A31AA8FC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D5C2A5A"/>
    <w:multiLevelType w:val="hybridMultilevel"/>
    <w:tmpl w:val="FF0616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2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4" w15:restartNumberingAfterBreak="0">
    <w:nsid w:val="7F966BCF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2"/>
  </w:num>
  <w:num w:numId="5">
    <w:abstractNumId w:val="2"/>
  </w:num>
  <w:num w:numId="6">
    <w:abstractNumId w:val="3"/>
  </w:num>
  <w:num w:numId="7">
    <w:abstractNumId w:val="14"/>
  </w:num>
  <w:num w:numId="8">
    <w:abstractNumId w:val="5"/>
  </w:num>
  <w:num w:numId="9">
    <w:abstractNumId w:val="24"/>
  </w:num>
  <w:num w:numId="10">
    <w:abstractNumId w:val="0"/>
  </w:num>
  <w:num w:numId="11">
    <w:abstractNumId w:val="7"/>
  </w:num>
  <w:num w:numId="12">
    <w:abstractNumId w:val="23"/>
  </w:num>
  <w:num w:numId="13">
    <w:abstractNumId w:val="4"/>
  </w:num>
  <w:num w:numId="14">
    <w:abstractNumId w:val="6"/>
  </w:num>
  <w:num w:numId="15">
    <w:abstractNumId w:val="16"/>
  </w:num>
  <w:num w:numId="16">
    <w:abstractNumId w:val="22"/>
  </w:num>
  <w:num w:numId="17">
    <w:abstractNumId w:val="11"/>
  </w:num>
  <w:num w:numId="18">
    <w:abstractNumId w:val="15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10"/>
  </w:num>
  <w:num w:numId="22">
    <w:abstractNumId w:val="13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17"/>
  </w:num>
  <w:num w:numId="26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331"/>
    <w:rsid w:val="00092CCC"/>
    <w:rsid w:val="000C214B"/>
    <w:rsid w:val="000F08E5"/>
    <w:rsid w:val="00136816"/>
    <w:rsid w:val="00137F37"/>
    <w:rsid w:val="00222AD0"/>
    <w:rsid w:val="00296A7A"/>
    <w:rsid w:val="00355489"/>
    <w:rsid w:val="004378F9"/>
    <w:rsid w:val="00496828"/>
    <w:rsid w:val="004A5BDA"/>
    <w:rsid w:val="00525035"/>
    <w:rsid w:val="005351AB"/>
    <w:rsid w:val="00553105"/>
    <w:rsid w:val="0061164A"/>
    <w:rsid w:val="00635787"/>
    <w:rsid w:val="00647742"/>
    <w:rsid w:val="00681DE9"/>
    <w:rsid w:val="00687217"/>
    <w:rsid w:val="006D4667"/>
    <w:rsid w:val="0074441E"/>
    <w:rsid w:val="00745099"/>
    <w:rsid w:val="0077418B"/>
    <w:rsid w:val="007E70F4"/>
    <w:rsid w:val="0084613C"/>
    <w:rsid w:val="00883879"/>
    <w:rsid w:val="008A2331"/>
    <w:rsid w:val="00995E23"/>
    <w:rsid w:val="009A7F6D"/>
    <w:rsid w:val="009E20B6"/>
    <w:rsid w:val="009E35F8"/>
    <w:rsid w:val="009E3F2B"/>
    <w:rsid w:val="00A20608"/>
    <w:rsid w:val="00A80957"/>
    <w:rsid w:val="00AC126E"/>
    <w:rsid w:val="00AC7232"/>
    <w:rsid w:val="00AE25ED"/>
    <w:rsid w:val="00B13072"/>
    <w:rsid w:val="00B65B3C"/>
    <w:rsid w:val="00BA6C54"/>
    <w:rsid w:val="00BE1104"/>
    <w:rsid w:val="00C00FFF"/>
    <w:rsid w:val="00C276B2"/>
    <w:rsid w:val="00CB6E04"/>
    <w:rsid w:val="00CB70C1"/>
    <w:rsid w:val="00CC30BE"/>
    <w:rsid w:val="00D63A22"/>
    <w:rsid w:val="00DF22F6"/>
    <w:rsid w:val="00E21EF1"/>
    <w:rsid w:val="00E27CA0"/>
    <w:rsid w:val="00E5670F"/>
    <w:rsid w:val="00E654AD"/>
    <w:rsid w:val="00ED55CB"/>
    <w:rsid w:val="00F97646"/>
    <w:rsid w:val="00FC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EC075"/>
  <w15:chartTrackingRefBased/>
  <w15:docId w15:val="{7476F804-DF72-4813-BC97-C5D7CF06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4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331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5250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25035"/>
    <w:rPr>
      <w:rFonts w:ascii="Segoe UI" w:eastAsia="Times New Roman" w:hAnsi="Segoe UI" w:cs="Segoe UI"/>
      <w:sz w:val="18"/>
      <w:szCs w:val="18"/>
      <w:lang w:eastAsia="hr-HR"/>
    </w:rPr>
  </w:style>
  <w:style w:type="paragraph" w:styleId="BodyText2">
    <w:name w:val="Body Text 2"/>
    <w:basedOn w:val="Normal"/>
    <w:link w:val="BodyText2Char"/>
    <w:rsid w:val="00553105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553105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553105"/>
    <w:pPr>
      <w:tabs>
        <w:tab w:val="center" w:pos="4536"/>
        <w:tab w:val="right" w:pos="9072"/>
      </w:tabs>
    </w:pPr>
    <w:rPr>
      <w:color w:val="00000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553105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rsid w:val="00553105"/>
    <w:pPr>
      <w:tabs>
        <w:tab w:val="center" w:pos="4536"/>
        <w:tab w:val="right" w:pos="9072"/>
      </w:tabs>
    </w:pPr>
    <w:rPr>
      <w:color w:val="00000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553105"/>
    <w:rPr>
      <w:rFonts w:ascii="Times New Roman" w:eastAsia="Times New Roman" w:hAnsi="Times New Roman" w:cs="Times New Roman"/>
      <w:color w:val="000000"/>
      <w:sz w:val="24"/>
      <w:szCs w:val="20"/>
    </w:rPr>
  </w:style>
  <w:style w:type="table" w:styleId="TableGrid">
    <w:name w:val="Table Grid"/>
    <w:basedOn w:val="TableNormal"/>
    <w:uiPriority w:val="39"/>
    <w:rsid w:val="006357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Nenad Kranjčec</cp:lastModifiedBy>
  <cp:revision>8</cp:revision>
  <cp:lastPrinted>2023-05-26T10:41:00Z</cp:lastPrinted>
  <dcterms:created xsi:type="dcterms:W3CDTF">2023-07-11T05:23:00Z</dcterms:created>
  <dcterms:modified xsi:type="dcterms:W3CDTF">2023-11-21T07:37:00Z</dcterms:modified>
</cp:coreProperties>
</file>