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BB0" w:rsidRDefault="00A92BB0" w:rsidP="00A92BB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Z A P I S N I K</w:t>
      </w:r>
    </w:p>
    <w:p w:rsidR="00A92BB0" w:rsidRDefault="00A92BB0" w:rsidP="00A92BB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 sjednice Vijeća Mjesnog odbora Zapruđe,</w:t>
      </w:r>
    </w:p>
    <w:p w:rsidR="00A92BB0" w:rsidRDefault="00A92BB0" w:rsidP="00A92BB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održane dana 24. rujna 2021.</w:t>
      </w:r>
    </w:p>
    <w:p w:rsidR="00A92BB0" w:rsidRDefault="00A92BB0" w:rsidP="00A92BB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u objektu mjesne samouprave Zapruđe – Meštrovićev trg br. 1g,</w:t>
      </w:r>
    </w:p>
    <w:p w:rsidR="00A92BB0" w:rsidRDefault="00A92BB0" w:rsidP="00A92BB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 početkom u 18:00 sati</w:t>
      </w:r>
    </w:p>
    <w:p w:rsidR="00A92BB0" w:rsidRDefault="00A92BB0"/>
    <w:p w:rsidR="00A92BB0" w:rsidRPr="00A92BB0" w:rsidRDefault="00A92BB0" w:rsidP="00A92BB0">
      <w:pPr>
        <w:spacing w:before="240" w:after="24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NAZOČNI ČLANOVI VIJEĆA:</w:t>
      </w:r>
    </w:p>
    <w:p w:rsidR="006C25F2" w:rsidRDefault="0070678B">
      <w:r>
        <w:t xml:space="preserve">Gordana </w:t>
      </w:r>
      <w:proofErr w:type="spellStart"/>
      <w:r>
        <w:t>Žarković</w:t>
      </w:r>
      <w:proofErr w:type="spellEnd"/>
      <w:r>
        <w:t xml:space="preserve">,  Goran Šikić, Bruno Pintar, Kristijan </w:t>
      </w:r>
      <w:proofErr w:type="spellStart"/>
      <w:r>
        <w:t>Frida</w:t>
      </w:r>
      <w:proofErr w:type="spellEnd"/>
      <w:r>
        <w:t xml:space="preserve">, Josip Barišić, Tomislav </w:t>
      </w:r>
      <w:proofErr w:type="spellStart"/>
      <w:r>
        <w:t>Lopandić</w:t>
      </w:r>
      <w:proofErr w:type="spellEnd"/>
      <w:r w:rsidR="00A76566">
        <w:t xml:space="preserve"> </w:t>
      </w:r>
      <w:r w:rsidR="00A92BB0">
        <w:t xml:space="preserve">i Barica Anić </w:t>
      </w:r>
    </w:p>
    <w:p w:rsidR="00A92BB0" w:rsidRDefault="00A92BB0" w:rsidP="00A92BB0">
      <w:p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NENAZOČNI ČLANOVI VIJEĆA:</w:t>
      </w:r>
    </w:p>
    <w:p w:rsidR="00A92BB0" w:rsidRDefault="00A92BB0" w:rsidP="00A92BB0">
      <w:p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</w:p>
    <w:p w:rsidR="00A92BB0" w:rsidRDefault="00A92BB0" w:rsidP="00A92BB0">
      <w:p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Predsjedava Šikić Goran, predsjednik Vijeća Mjesnog odbora Zapruđe. </w:t>
      </w:r>
    </w:p>
    <w:p w:rsidR="00A92BB0" w:rsidRPr="00A92BB0" w:rsidRDefault="00A92BB0" w:rsidP="00A92BB0">
      <w:p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Predsjednik konstatira da je nazočno 7 od ukupno 7 članova Vijeća, što znači da Vijeće može pravovaljano odlučivati, te otvara 4. sjednicu Vijeća Mjesnog odbora.</w:t>
      </w:r>
    </w:p>
    <w:p w:rsidR="00A92BB0" w:rsidRDefault="00A92BB0" w:rsidP="00A92BB0">
      <w:pPr>
        <w:spacing w:before="240" w:after="24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USVAJANJE ZAPISNIKA</w:t>
      </w:r>
    </w:p>
    <w:p w:rsidR="00A92BB0" w:rsidRPr="00A92BB0" w:rsidRDefault="00A92BB0" w:rsidP="00A92BB0">
      <w:pPr>
        <w:spacing w:before="240" w:after="24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Bez rasprave, </w:t>
      </w:r>
      <w:r>
        <w:rPr>
          <w:rFonts w:ascii="Times New Roman" w:eastAsia="Times New Roman" w:hAnsi="Times New Roman" w:cs="Times New Roman"/>
          <w:i/>
        </w:rPr>
        <w:t>jednoglasno,</w:t>
      </w:r>
      <w:r>
        <w:rPr>
          <w:rFonts w:ascii="Times New Roman" w:eastAsia="Times New Roman" w:hAnsi="Times New Roman" w:cs="Times New Roman"/>
        </w:rPr>
        <w:t xml:space="preserve"> Vijeće Mjesnog odbora Zapruđe (u daljnjem tekstu: Vijeće) prihvaća tekst Zapisnika 2. sjednice Vijeća, održane 20. kolovoza 2021. godine.</w:t>
      </w:r>
    </w:p>
    <w:p w:rsidR="00522E65" w:rsidRDefault="00522E65"/>
    <w:p w:rsidR="00A76566" w:rsidRDefault="00A76566">
      <w:r>
        <w:t>Usvajanje dn</w:t>
      </w:r>
      <w:r w:rsidR="001A11C5">
        <w:t>evnog reda: prihvać</w:t>
      </w:r>
      <w:r>
        <w:t>en jednoglasno</w:t>
      </w:r>
    </w:p>
    <w:p w:rsidR="00522E65" w:rsidRDefault="00522E65"/>
    <w:p w:rsidR="00F04181" w:rsidRDefault="00E721C7" w:rsidP="00E721C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DNEVNI RED</w:t>
      </w:r>
    </w:p>
    <w:p w:rsidR="00522E65" w:rsidRPr="00522E65" w:rsidRDefault="00522E65" w:rsidP="00522E65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4181" w:rsidRPr="00522E65" w:rsidRDefault="00F04181" w:rsidP="00522E65">
      <w:pPr>
        <w:tabs>
          <w:tab w:val="left" w:pos="126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22E65">
        <w:rPr>
          <w:rFonts w:ascii="Times New Roman" w:eastAsia="Times New Roman" w:hAnsi="Times New Roman" w:cs="Times New Roman"/>
          <w:sz w:val="24"/>
          <w:szCs w:val="24"/>
        </w:rPr>
        <w:t>1. Prijedlog Odluke o izmjenama i dopunama Odluke o nerazvrstanim cestama – zaključak, donosi se</w:t>
      </w:r>
    </w:p>
    <w:p w:rsidR="00F04181" w:rsidRPr="00522E65" w:rsidRDefault="00F04181" w:rsidP="00522E65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22E65">
        <w:rPr>
          <w:rFonts w:ascii="Times New Roman" w:eastAsia="Times New Roman" w:hAnsi="Times New Roman" w:cs="Times New Roman"/>
          <w:sz w:val="24"/>
          <w:szCs w:val="24"/>
        </w:rPr>
        <w:t>2. Nacrt prijedloga Odluke o mjestima za trgovinu na malo izvan prodavaonica i tržnica na malo koja se obavlja na pokretnim napravama  i vanjskom izgledu pokretnih naprava i privremenih građevina – zaključak, donosi se</w:t>
      </w:r>
    </w:p>
    <w:p w:rsidR="00F04181" w:rsidRPr="00522E65" w:rsidRDefault="00F04181" w:rsidP="00522E65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22E65">
        <w:rPr>
          <w:rFonts w:ascii="Times New Roman" w:eastAsia="Times New Roman" w:hAnsi="Times New Roman" w:cs="Times New Roman"/>
          <w:sz w:val="24"/>
          <w:szCs w:val="24"/>
        </w:rPr>
        <w:t xml:space="preserve">3. Problem nepostojanja biciklističkog prijelaza na raskrižju SR Njemačke i </w:t>
      </w:r>
      <w:proofErr w:type="spellStart"/>
      <w:r w:rsidRPr="00522E65">
        <w:rPr>
          <w:rFonts w:ascii="Times New Roman" w:eastAsia="Times New Roman" w:hAnsi="Times New Roman" w:cs="Times New Roman"/>
          <w:sz w:val="24"/>
          <w:szCs w:val="24"/>
        </w:rPr>
        <w:t>Av</w:t>
      </w:r>
      <w:proofErr w:type="spellEnd"/>
      <w:r w:rsidRPr="00522E65">
        <w:rPr>
          <w:rFonts w:ascii="Times New Roman" w:eastAsia="Times New Roman" w:hAnsi="Times New Roman" w:cs="Times New Roman"/>
          <w:sz w:val="24"/>
          <w:szCs w:val="24"/>
        </w:rPr>
        <w:t xml:space="preserve">. Dubrovnik (između </w:t>
      </w:r>
      <w:proofErr w:type="spellStart"/>
      <w:r w:rsidRPr="00522E65">
        <w:rPr>
          <w:rFonts w:ascii="Times New Roman" w:eastAsia="Times New Roman" w:hAnsi="Times New Roman" w:cs="Times New Roman"/>
          <w:sz w:val="24"/>
          <w:szCs w:val="24"/>
        </w:rPr>
        <w:t>Zapruđa</w:t>
      </w:r>
      <w:proofErr w:type="spellEnd"/>
      <w:r w:rsidRPr="00522E65">
        <w:rPr>
          <w:rFonts w:ascii="Times New Roman" w:eastAsia="Times New Roman" w:hAnsi="Times New Roman" w:cs="Times New Roman"/>
          <w:sz w:val="24"/>
          <w:szCs w:val="24"/>
        </w:rPr>
        <w:t xml:space="preserve"> i Središća)  - upit udruge Sindikat biciklista na mail MO – zaključak, donosi se</w:t>
      </w:r>
    </w:p>
    <w:p w:rsidR="00F04181" w:rsidRPr="00522E65" w:rsidRDefault="00F04181" w:rsidP="00522E65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22E65">
        <w:rPr>
          <w:rFonts w:ascii="Times New Roman" w:eastAsia="Times New Roman" w:hAnsi="Times New Roman" w:cs="Times New Roman"/>
          <w:sz w:val="24"/>
          <w:szCs w:val="24"/>
        </w:rPr>
        <w:lastRenderedPageBreak/>
        <w:t>4. Spuštanje rubnjaka na pješačkoj stazi kod OŠ Zapruđe – zaključak, donosi se</w:t>
      </w:r>
    </w:p>
    <w:p w:rsidR="00F04181" w:rsidRPr="00522E65" w:rsidRDefault="00F04181" w:rsidP="00522E65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22E65">
        <w:rPr>
          <w:rFonts w:ascii="Times New Roman" w:eastAsia="Times New Roman" w:hAnsi="Times New Roman" w:cs="Times New Roman"/>
          <w:sz w:val="24"/>
          <w:szCs w:val="24"/>
        </w:rPr>
        <w:t>5. Spremnici za staklo – zaključak, donosi se</w:t>
      </w:r>
    </w:p>
    <w:p w:rsidR="00F04181" w:rsidRPr="00522E65" w:rsidRDefault="00F04181" w:rsidP="00522E65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22E65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522E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2E65">
        <w:rPr>
          <w:rFonts w:ascii="Times New Roman" w:hAnsi="Times New Roman" w:cs="Times New Roman"/>
          <w:color w:val="000000"/>
          <w:sz w:val="24"/>
          <w:szCs w:val="24"/>
        </w:rPr>
        <w:t>Samouslužna</w:t>
      </w:r>
      <w:proofErr w:type="spellEnd"/>
      <w:r w:rsidRPr="00522E65">
        <w:rPr>
          <w:rFonts w:ascii="Times New Roman" w:hAnsi="Times New Roman" w:cs="Times New Roman"/>
          <w:color w:val="000000"/>
          <w:sz w:val="24"/>
          <w:szCs w:val="24"/>
        </w:rPr>
        <w:t xml:space="preserve"> autopraonica </w:t>
      </w:r>
      <w:proofErr w:type="spellStart"/>
      <w:r w:rsidRPr="00522E65">
        <w:rPr>
          <w:rFonts w:ascii="Times New Roman" w:hAnsi="Times New Roman" w:cs="Times New Roman"/>
          <w:color w:val="000000"/>
          <w:sz w:val="24"/>
          <w:szCs w:val="24"/>
        </w:rPr>
        <w:t>Brundek</w:t>
      </w:r>
      <w:proofErr w:type="spellEnd"/>
      <w:r w:rsidRPr="00522E65">
        <w:rPr>
          <w:rFonts w:ascii="Times New Roman" w:hAnsi="Times New Roman" w:cs="Times New Roman"/>
          <w:color w:val="000000"/>
          <w:sz w:val="24"/>
          <w:szCs w:val="24"/>
        </w:rPr>
        <w:t>, daljnja namjena lokacije – zaključak, donosi se</w:t>
      </w:r>
    </w:p>
    <w:p w:rsidR="00F04181" w:rsidRPr="00522E65" w:rsidRDefault="00F04181" w:rsidP="00522E65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22E65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522E65">
        <w:rPr>
          <w:rFonts w:ascii="Times New Roman" w:hAnsi="Times New Roman" w:cs="Times New Roman"/>
          <w:sz w:val="24"/>
          <w:szCs w:val="24"/>
        </w:rPr>
        <w:t xml:space="preserve"> </w:t>
      </w:r>
      <w:r w:rsidRPr="00522E65">
        <w:rPr>
          <w:rFonts w:ascii="Times New Roman" w:eastAsia="Times New Roman" w:hAnsi="Times New Roman" w:cs="Times New Roman"/>
          <w:sz w:val="24"/>
          <w:szCs w:val="24"/>
        </w:rPr>
        <w:t>Korištenje prostora MO-a</w:t>
      </w:r>
    </w:p>
    <w:p w:rsidR="00522E65" w:rsidRDefault="00522E65" w:rsidP="00522E65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F04181" w:rsidRPr="00522E65">
        <w:rPr>
          <w:rFonts w:ascii="Times New Roman" w:eastAsia="Times New Roman" w:hAnsi="Times New Roman" w:cs="Times New Roman"/>
          <w:sz w:val="24"/>
          <w:szCs w:val="24"/>
        </w:rPr>
        <w:t xml:space="preserve">- zahtjev za povremeno korištenje Lutkarska scena „Ivana Brlić Mažuranić“–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F04181" w:rsidRPr="00522E65" w:rsidRDefault="00522E65" w:rsidP="00522E65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F04181" w:rsidRPr="00522E65">
        <w:rPr>
          <w:rFonts w:ascii="Times New Roman" w:eastAsia="Times New Roman" w:hAnsi="Times New Roman" w:cs="Times New Roman"/>
          <w:sz w:val="24"/>
          <w:szCs w:val="24"/>
        </w:rPr>
        <w:t>zaključak, donosi se</w:t>
      </w:r>
    </w:p>
    <w:p w:rsidR="00522E65" w:rsidRDefault="00522E65" w:rsidP="00522E65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F04181" w:rsidRPr="00522E65">
        <w:rPr>
          <w:rFonts w:ascii="Times New Roman" w:eastAsia="Times New Roman" w:hAnsi="Times New Roman" w:cs="Times New Roman"/>
          <w:sz w:val="24"/>
          <w:szCs w:val="24"/>
        </w:rPr>
        <w:t xml:space="preserve">- zahtjev za povremeno korištenje HVIDR-a Novi Zagreb istok i Novi Zagreb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F04181" w:rsidRPr="00522E65" w:rsidRDefault="00522E65" w:rsidP="00522E65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F04181" w:rsidRPr="00522E65">
        <w:rPr>
          <w:rFonts w:ascii="Times New Roman" w:eastAsia="Times New Roman" w:hAnsi="Times New Roman" w:cs="Times New Roman"/>
          <w:sz w:val="24"/>
          <w:szCs w:val="24"/>
        </w:rPr>
        <w:t>Zapruđe – zaključak, donosi se</w:t>
      </w:r>
    </w:p>
    <w:p w:rsidR="00522E65" w:rsidRDefault="00522E65" w:rsidP="00522E65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F04181" w:rsidRPr="00522E65">
        <w:rPr>
          <w:rFonts w:ascii="Times New Roman" w:eastAsia="Times New Roman" w:hAnsi="Times New Roman" w:cs="Times New Roman"/>
          <w:sz w:val="24"/>
          <w:szCs w:val="24"/>
        </w:rPr>
        <w:t>- zahtjev za povremeno korištenje – Pjevačko društvo Nasta Lacković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04181" w:rsidRPr="00522E65" w:rsidRDefault="00522E65" w:rsidP="00522E65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– zaključak, donosi se</w:t>
      </w:r>
    </w:p>
    <w:p w:rsidR="00F04181" w:rsidRPr="00522E65" w:rsidRDefault="00F04181" w:rsidP="00522E65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22E65">
        <w:rPr>
          <w:rFonts w:ascii="Times New Roman" w:eastAsia="Times New Roman" w:hAnsi="Times New Roman" w:cs="Times New Roman"/>
          <w:sz w:val="24"/>
          <w:szCs w:val="24"/>
        </w:rPr>
        <w:t>8. Pitanja, prijedlozi i obavijesti</w:t>
      </w:r>
    </w:p>
    <w:p w:rsidR="008C2578" w:rsidRPr="00522E65" w:rsidRDefault="008C2578" w:rsidP="00522E65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25B83" w:rsidRPr="00522E65" w:rsidRDefault="00B25B83" w:rsidP="00522E65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2E65" w:rsidRPr="00522E65" w:rsidRDefault="00522E65" w:rsidP="00522E65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2E65" w:rsidRPr="00522E65" w:rsidRDefault="00522E65" w:rsidP="00522E65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2E65" w:rsidRPr="00522E65" w:rsidRDefault="00522E65" w:rsidP="00522E65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2E65" w:rsidRPr="00522E65" w:rsidRDefault="00522E65" w:rsidP="00522E65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2E65" w:rsidRPr="00522E65" w:rsidRDefault="00522E65" w:rsidP="00522E65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2E65" w:rsidRPr="00522E65" w:rsidRDefault="00522E65" w:rsidP="00522E65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2E65" w:rsidRPr="00522E65" w:rsidRDefault="00522E65" w:rsidP="00522E65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2E65" w:rsidRPr="00522E65" w:rsidRDefault="00522E65" w:rsidP="00522E65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2E65" w:rsidRPr="00522E65" w:rsidRDefault="00522E65" w:rsidP="00522E65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2E65" w:rsidRPr="00522E65" w:rsidRDefault="00522E65" w:rsidP="00522E65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2E65" w:rsidRDefault="00522E65" w:rsidP="00E721C7">
      <w:pPr>
        <w:tabs>
          <w:tab w:val="left" w:pos="709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2E65" w:rsidRDefault="00522E65" w:rsidP="00E721C7">
      <w:pPr>
        <w:tabs>
          <w:tab w:val="left" w:pos="709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2E65" w:rsidRDefault="00522E65" w:rsidP="00E721C7">
      <w:pPr>
        <w:tabs>
          <w:tab w:val="left" w:pos="709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2E65" w:rsidRDefault="00522E65" w:rsidP="00E721C7">
      <w:pPr>
        <w:tabs>
          <w:tab w:val="left" w:pos="709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2E65" w:rsidRDefault="00522E65" w:rsidP="00E721C7">
      <w:pPr>
        <w:tabs>
          <w:tab w:val="left" w:pos="709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2E65" w:rsidRDefault="00522E65" w:rsidP="00E721C7">
      <w:pPr>
        <w:tabs>
          <w:tab w:val="left" w:pos="709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2E65" w:rsidRDefault="00522E65" w:rsidP="00E721C7">
      <w:pPr>
        <w:tabs>
          <w:tab w:val="left" w:pos="709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2E65" w:rsidRDefault="00522E65" w:rsidP="00E721C7">
      <w:pPr>
        <w:tabs>
          <w:tab w:val="left" w:pos="709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2E65" w:rsidRDefault="00522E65" w:rsidP="00E721C7">
      <w:pPr>
        <w:tabs>
          <w:tab w:val="left" w:pos="709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2E65" w:rsidRDefault="00522E65" w:rsidP="00E721C7">
      <w:pPr>
        <w:tabs>
          <w:tab w:val="left" w:pos="709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2E65" w:rsidRDefault="00522E65" w:rsidP="00E721C7">
      <w:pPr>
        <w:tabs>
          <w:tab w:val="left" w:pos="709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2E65" w:rsidRDefault="00522E65" w:rsidP="00E721C7">
      <w:pPr>
        <w:tabs>
          <w:tab w:val="left" w:pos="709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2E65" w:rsidRDefault="00522E65" w:rsidP="00E721C7">
      <w:pPr>
        <w:tabs>
          <w:tab w:val="left" w:pos="709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2E65" w:rsidRDefault="00522E65" w:rsidP="00E721C7">
      <w:pPr>
        <w:tabs>
          <w:tab w:val="left" w:pos="709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2E65" w:rsidRDefault="00522E65" w:rsidP="00E721C7">
      <w:pPr>
        <w:tabs>
          <w:tab w:val="left" w:pos="709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2E65" w:rsidRDefault="00522E65" w:rsidP="00E721C7">
      <w:pPr>
        <w:tabs>
          <w:tab w:val="left" w:pos="709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2E65" w:rsidRDefault="00522E65" w:rsidP="003B1E11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25B83" w:rsidRDefault="00B25B83" w:rsidP="00E721C7">
      <w:pPr>
        <w:tabs>
          <w:tab w:val="left" w:pos="709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C2578" w:rsidRPr="00744AAC" w:rsidRDefault="008C2578" w:rsidP="008C2578">
      <w:pPr>
        <w:rPr>
          <w:b/>
          <w:u w:val="single"/>
        </w:rPr>
      </w:pPr>
      <w:r w:rsidRPr="00744AAC">
        <w:rPr>
          <w:rFonts w:ascii="Times New Roman" w:eastAsia="Times New Roman" w:hAnsi="Times New Roman" w:cs="Times New Roman"/>
          <w:b/>
          <w:u w:val="single"/>
        </w:rPr>
        <w:t>Ad 1</w:t>
      </w:r>
      <w:r w:rsidR="00B14464">
        <w:rPr>
          <w:rFonts w:ascii="Times New Roman" w:eastAsia="Times New Roman" w:hAnsi="Times New Roman" w:cs="Times New Roman"/>
          <w:b/>
          <w:u w:val="single"/>
        </w:rPr>
        <w:t>.</w:t>
      </w:r>
      <w:r w:rsidRPr="00744AAC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Pr="00744AA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Prijedlog Odluke o izmjenama i dopunama Odluke o nerazvrstanim cestama</w:t>
      </w:r>
    </w:p>
    <w:p w:rsidR="00F04181" w:rsidRDefault="008C2578">
      <w:r w:rsidRPr="008C2578">
        <w:t xml:space="preserve">U raspravi sudjeluju: Anić Barica, Barišić Josip, </w:t>
      </w:r>
      <w:proofErr w:type="spellStart"/>
      <w:r w:rsidRPr="008C2578">
        <w:t>Frida</w:t>
      </w:r>
      <w:proofErr w:type="spellEnd"/>
      <w:r w:rsidRPr="008C2578">
        <w:t xml:space="preserve"> Kristijan, </w:t>
      </w:r>
      <w:proofErr w:type="spellStart"/>
      <w:r w:rsidRPr="008C2578">
        <w:t>Lopandić</w:t>
      </w:r>
      <w:proofErr w:type="spellEnd"/>
      <w:r w:rsidRPr="008C2578">
        <w:t xml:space="preserve"> Tomislav, Pintar Bruno, Šikić Goran i </w:t>
      </w:r>
      <w:proofErr w:type="spellStart"/>
      <w:r w:rsidRPr="008C2578">
        <w:t>Žarković</w:t>
      </w:r>
      <w:proofErr w:type="spellEnd"/>
      <w:r w:rsidRPr="008C2578">
        <w:t xml:space="preserve"> Gordana</w:t>
      </w:r>
    </w:p>
    <w:p w:rsidR="0002444C" w:rsidRDefault="0002444C" w:rsidP="0002444C">
      <w:p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Tijek rasprave</w:t>
      </w:r>
      <w:r>
        <w:rPr>
          <w:rFonts w:ascii="Times New Roman" w:eastAsia="Times New Roman" w:hAnsi="Times New Roman" w:cs="Times New Roman"/>
        </w:rPr>
        <w:t xml:space="preserve">: </w:t>
      </w:r>
    </w:p>
    <w:p w:rsidR="0002444C" w:rsidRDefault="0002444C" w:rsidP="0002444C">
      <w:r>
        <w:t>Predsjednik Vijeća Goran Šikić</w:t>
      </w:r>
      <w:r w:rsidR="008C2578">
        <w:t xml:space="preserve"> je u kratki</w:t>
      </w:r>
      <w:r>
        <w:t>m crtama objasnio na što se odnosi Oduka.</w:t>
      </w:r>
    </w:p>
    <w:p w:rsidR="008C2578" w:rsidRDefault="008C2578" w:rsidP="0002444C"/>
    <w:p w:rsidR="0002444C" w:rsidRPr="008C2578" w:rsidRDefault="008C2578">
      <w:pPr>
        <w:rPr>
          <w:i/>
        </w:rPr>
      </w:pPr>
      <w:r w:rsidRPr="008C2578">
        <w:rPr>
          <w:i/>
        </w:rPr>
        <w:t>Vijeće jednoglasno donosi</w:t>
      </w:r>
    </w:p>
    <w:p w:rsidR="009C008E" w:rsidRDefault="009C008E" w:rsidP="00E721C7">
      <w:pPr>
        <w:ind w:left="4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 A K LJ U Č A K</w:t>
      </w:r>
    </w:p>
    <w:p w:rsidR="008C2578" w:rsidRDefault="008C2578" w:rsidP="008C2578">
      <w:pPr>
        <w:ind w:left="45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</w:t>
      </w:r>
      <w:r w:rsidR="006E264F">
        <w:rPr>
          <w:rFonts w:ascii="Times New Roman" w:eastAsia="Times New Roman" w:hAnsi="Times New Roman" w:cs="Times New Roman"/>
          <w:b/>
        </w:rPr>
        <w:t>o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8C2578">
        <w:rPr>
          <w:rFonts w:ascii="Times New Roman" w:eastAsia="Times New Roman" w:hAnsi="Times New Roman" w:cs="Times New Roman"/>
          <w:b/>
        </w:rPr>
        <w:t>Prijedlog</w:t>
      </w:r>
      <w:r>
        <w:rPr>
          <w:rFonts w:ascii="Times New Roman" w:eastAsia="Times New Roman" w:hAnsi="Times New Roman" w:cs="Times New Roman"/>
          <w:b/>
        </w:rPr>
        <w:t>u</w:t>
      </w:r>
      <w:r w:rsidRPr="008C2578">
        <w:rPr>
          <w:rFonts w:ascii="Times New Roman" w:eastAsia="Times New Roman" w:hAnsi="Times New Roman" w:cs="Times New Roman"/>
          <w:b/>
        </w:rPr>
        <w:t xml:space="preserve"> Odluke o izmjenama i dopunama Odluke o nerazvrstanim cestama</w:t>
      </w:r>
    </w:p>
    <w:p w:rsidR="008C2578" w:rsidRDefault="008C2578" w:rsidP="00E721C7">
      <w:pPr>
        <w:ind w:left="45"/>
        <w:jc w:val="center"/>
      </w:pPr>
    </w:p>
    <w:p w:rsidR="0056533E" w:rsidRDefault="0056533E" w:rsidP="0056533E">
      <w:pPr>
        <w:spacing w:before="240" w:after="240" w:line="240" w:lineRule="auto"/>
      </w:pPr>
      <w:r w:rsidRPr="0056533E">
        <w:t>1.</w:t>
      </w:r>
      <w:r w:rsidRPr="0056533E">
        <w:tab/>
        <w:t>Vijećnici se slažu</w:t>
      </w:r>
      <w:r>
        <w:t xml:space="preserve"> sa</w:t>
      </w:r>
      <w:r w:rsidRPr="0056533E">
        <w:t xml:space="preserve"> Prijedlog</w:t>
      </w:r>
      <w:r>
        <w:t>om</w:t>
      </w:r>
      <w:r w:rsidRPr="0056533E">
        <w:t xml:space="preserve"> Odluke o izmjenama i dopunama</w:t>
      </w:r>
      <w:r w:rsidR="00B25B83">
        <w:t xml:space="preserve"> Odluke o nerazvrstanim cestama, te daju pozitivno mišljenje</w:t>
      </w:r>
    </w:p>
    <w:p w:rsidR="0056533E" w:rsidRDefault="0056533E" w:rsidP="0056533E">
      <w:pPr>
        <w:spacing w:before="240" w:after="240" w:line="240" w:lineRule="auto"/>
      </w:pPr>
      <w:r w:rsidRPr="0056533E">
        <w:t>2.</w:t>
      </w:r>
      <w:r w:rsidRPr="0056533E">
        <w:tab/>
        <w:t>Ovaj zaključak dostavlja se Vijeću Gradske četvrti Novi Zagreb – Istok.</w:t>
      </w:r>
    </w:p>
    <w:p w:rsidR="006E264F" w:rsidRDefault="006E264F" w:rsidP="006E264F">
      <w:pPr>
        <w:spacing w:before="240" w:after="240" w:line="240" w:lineRule="auto"/>
      </w:pPr>
    </w:p>
    <w:p w:rsidR="006E264F" w:rsidRDefault="006E264F" w:rsidP="006E264F">
      <w:pPr>
        <w:spacing w:before="240" w:after="240" w:line="240" w:lineRule="auto"/>
      </w:pPr>
    </w:p>
    <w:p w:rsidR="006E264F" w:rsidRDefault="006E264F" w:rsidP="006E264F">
      <w:pPr>
        <w:spacing w:before="240" w:after="240" w:line="240" w:lineRule="auto"/>
      </w:pPr>
    </w:p>
    <w:p w:rsidR="006E264F" w:rsidRDefault="006E264F" w:rsidP="006E264F">
      <w:pPr>
        <w:spacing w:before="240" w:after="240" w:line="240" w:lineRule="auto"/>
      </w:pPr>
    </w:p>
    <w:p w:rsidR="006E264F" w:rsidRDefault="006E264F" w:rsidP="006E264F">
      <w:pPr>
        <w:spacing w:before="240" w:after="240" w:line="240" w:lineRule="auto"/>
      </w:pPr>
    </w:p>
    <w:p w:rsidR="003B1E11" w:rsidRDefault="003B1E11" w:rsidP="006E264F">
      <w:pPr>
        <w:spacing w:before="240" w:after="240" w:line="240" w:lineRule="auto"/>
      </w:pPr>
    </w:p>
    <w:p w:rsidR="003B1E11" w:rsidRDefault="003B1E11" w:rsidP="006E264F">
      <w:pPr>
        <w:spacing w:before="240" w:after="240" w:line="240" w:lineRule="auto"/>
      </w:pPr>
    </w:p>
    <w:p w:rsidR="003B1E11" w:rsidRDefault="003B1E11" w:rsidP="006E264F">
      <w:pPr>
        <w:spacing w:before="240" w:after="240" w:line="240" w:lineRule="auto"/>
      </w:pPr>
    </w:p>
    <w:p w:rsidR="003B1E11" w:rsidRDefault="003B1E11" w:rsidP="006E264F">
      <w:pPr>
        <w:spacing w:before="240" w:after="240" w:line="240" w:lineRule="auto"/>
      </w:pPr>
    </w:p>
    <w:p w:rsidR="003B1E11" w:rsidRDefault="003B1E11" w:rsidP="006E264F">
      <w:pPr>
        <w:spacing w:before="240" w:after="240" w:line="240" w:lineRule="auto"/>
      </w:pPr>
    </w:p>
    <w:p w:rsidR="006E264F" w:rsidRDefault="006E264F" w:rsidP="006E264F">
      <w:pPr>
        <w:spacing w:before="240" w:after="240" w:line="240" w:lineRule="auto"/>
      </w:pPr>
    </w:p>
    <w:p w:rsidR="006E264F" w:rsidRDefault="006E264F" w:rsidP="006E264F">
      <w:pPr>
        <w:ind w:left="45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53C95">
        <w:rPr>
          <w:rFonts w:ascii="Times New Roman" w:eastAsia="Times New Roman" w:hAnsi="Times New Roman" w:cs="Times New Roman"/>
          <w:b/>
          <w:u w:val="single"/>
        </w:rPr>
        <w:lastRenderedPageBreak/>
        <w:t>Ad 2</w:t>
      </w:r>
      <w:r>
        <w:rPr>
          <w:rFonts w:ascii="Times New Roman" w:eastAsia="Times New Roman" w:hAnsi="Times New Roman" w:cs="Times New Roman"/>
          <w:b/>
          <w:u w:val="single"/>
        </w:rPr>
        <w:t>.</w:t>
      </w:r>
      <w:r w:rsidRPr="00F53C95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Pr="00F53C9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Nacrt prijedloga Odluke o mjestima za trgovinu na malo izvan prodavaonica i tržnica na malo koja se obavlja na pokretnim napravama  i vanjskom izgledu pokretnih naprava i privremenih građevina</w:t>
      </w:r>
    </w:p>
    <w:p w:rsidR="006E264F" w:rsidRDefault="006E264F" w:rsidP="006E264F"/>
    <w:p w:rsidR="006E264F" w:rsidRDefault="006E264F" w:rsidP="006E264F">
      <w:r w:rsidRPr="008C2578">
        <w:t xml:space="preserve">U raspravi sudjeluju: Anić Barica, Barišić Josip, </w:t>
      </w:r>
      <w:proofErr w:type="spellStart"/>
      <w:r w:rsidRPr="008C2578">
        <w:t>Frida</w:t>
      </w:r>
      <w:proofErr w:type="spellEnd"/>
      <w:r w:rsidRPr="008C2578">
        <w:t xml:space="preserve"> Kristijan, </w:t>
      </w:r>
      <w:proofErr w:type="spellStart"/>
      <w:r w:rsidRPr="008C2578">
        <w:t>Lopandić</w:t>
      </w:r>
      <w:proofErr w:type="spellEnd"/>
      <w:r w:rsidRPr="008C2578">
        <w:t xml:space="preserve"> Tomislav, Pintar Bruno, Šikić Goran i </w:t>
      </w:r>
      <w:proofErr w:type="spellStart"/>
      <w:r w:rsidRPr="008C2578">
        <w:t>Žarković</w:t>
      </w:r>
      <w:proofErr w:type="spellEnd"/>
      <w:r w:rsidRPr="008C2578">
        <w:t xml:space="preserve"> Gordana</w:t>
      </w:r>
    </w:p>
    <w:p w:rsidR="006E264F" w:rsidRPr="006E264F" w:rsidRDefault="006E264F" w:rsidP="006E264F">
      <w:pPr>
        <w:ind w:left="45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:rsidR="006E264F" w:rsidRDefault="006E264F" w:rsidP="006E264F">
      <w:p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Tijek rasprave</w:t>
      </w:r>
      <w:r>
        <w:rPr>
          <w:rFonts w:ascii="Times New Roman" w:eastAsia="Times New Roman" w:hAnsi="Times New Roman" w:cs="Times New Roman"/>
        </w:rPr>
        <w:t xml:space="preserve">: </w:t>
      </w:r>
    </w:p>
    <w:p w:rsidR="006E264F" w:rsidRDefault="006E264F" w:rsidP="006E264F">
      <w:r>
        <w:t>Predsjednik Vijeća Goran Šikić</w:t>
      </w:r>
      <w:r w:rsidR="003B46DD">
        <w:t xml:space="preserve"> je u kratki</w:t>
      </w:r>
      <w:r>
        <w:t>m crtama objasnio na što se odnosi Nacrt prijedloga Odluke.</w:t>
      </w:r>
    </w:p>
    <w:p w:rsidR="006E264F" w:rsidRPr="006E264F" w:rsidRDefault="006E264F" w:rsidP="006E264F">
      <w:pPr>
        <w:spacing w:before="240" w:after="240" w:line="240" w:lineRule="auto"/>
      </w:pPr>
    </w:p>
    <w:p w:rsidR="0056533E" w:rsidRPr="006E264F" w:rsidRDefault="006E264F" w:rsidP="006E264F">
      <w:pPr>
        <w:spacing w:before="240" w:after="240" w:line="240" w:lineRule="auto"/>
        <w:rPr>
          <w:i/>
        </w:rPr>
      </w:pPr>
      <w:r w:rsidRPr="006E264F">
        <w:rPr>
          <w:i/>
        </w:rPr>
        <w:t>Vijeće jednoglasno donosi</w:t>
      </w:r>
    </w:p>
    <w:p w:rsidR="00F53C95" w:rsidRDefault="00F53C95" w:rsidP="00E721C7">
      <w:pPr>
        <w:ind w:left="45"/>
        <w:jc w:val="center"/>
        <w:rPr>
          <w:rFonts w:ascii="Times New Roman" w:eastAsia="Times New Roman" w:hAnsi="Times New Roman" w:cs="Times New Roman"/>
          <w:b/>
        </w:rPr>
      </w:pPr>
      <w:r w:rsidRPr="0002444C">
        <w:rPr>
          <w:rFonts w:ascii="Times New Roman" w:eastAsia="Times New Roman" w:hAnsi="Times New Roman" w:cs="Times New Roman"/>
          <w:b/>
        </w:rPr>
        <w:t>Z A K LJ U Č A K</w:t>
      </w:r>
    </w:p>
    <w:p w:rsidR="006E264F" w:rsidRDefault="006E264F" w:rsidP="00E721C7">
      <w:pPr>
        <w:ind w:left="45"/>
        <w:jc w:val="center"/>
        <w:rPr>
          <w:b/>
        </w:rPr>
      </w:pPr>
      <w:r>
        <w:rPr>
          <w:b/>
        </w:rPr>
        <w:t xml:space="preserve">o </w:t>
      </w:r>
      <w:r w:rsidRPr="006E264F">
        <w:rPr>
          <w:b/>
        </w:rPr>
        <w:t>Nacrt</w:t>
      </w:r>
      <w:r>
        <w:rPr>
          <w:b/>
        </w:rPr>
        <w:t>u</w:t>
      </w:r>
      <w:r w:rsidRPr="006E264F">
        <w:rPr>
          <w:b/>
        </w:rPr>
        <w:t xml:space="preserve"> prijedloga Odluke o mjestima za trgovinu na malo izvan prodavaonica i tržnica na malo koja se obavlja na pokretnim napravama  i vanjskom izgledu pokretnih naprava i privremenih građevina</w:t>
      </w:r>
    </w:p>
    <w:p w:rsidR="006E264F" w:rsidRPr="006E264F" w:rsidRDefault="006E264F" w:rsidP="00E721C7">
      <w:pPr>
        <w:ind w:left="45"/>
        <w:jc w:val="center"/>
        <w:rPr>
          <w:b/>
        </w:rPr>
      </w:pPr>
    </w:p>
    <w:p w:rsidR="0056533E" w:rsidRPr="0002444C" w:rsidRDefault="0056533E" w:rsidP="0056533E">
      <w:pPr>
        <w:ind w:left="45"/>
      </w:pPr>
      <w:r w:rsidRPr="0002444C">
        <w:t xml:space="preserve"> 1.</w:t>
      </w:r>
      <w:r w:rsidRPr="0002444C">
        <w:tab/>
        <w:t xml:space="preserve">Vijećnici se slažu sa Nacrtom prijedloga Odluke o mjestima za trgovinu na malo izvan prodavaonica i tržnica na malo koja se obavlja na pokretnim napravama  i vanjskom izgledu pokretnih </w:t>
      </w:r>
      <w:r w:rsidR="006E264F">
        <w:t>naprava i privremenih građevina, te daju pozitivno mišljenje</w:t>
      </w:r>
    </w:p>
    <w:p w:rsidR="00F53C95" w:rsidRPr="0002444C" w:rsidRDefault="0056533E" w:rsidP="0056533E">
      <w:pPr>
        <w:ind w:left="45"/>
      </w:pPr>
      <w:r w:rsidRPr="0002444C">
        <w:t>2.</w:t>
      </w:r>
      <w:r w:rsidRPr="0002444C">
        <w:tab/>
        <w:t>Ovaj zaključak dostavlja se Vijeću Gradske četvrti Novi Zagreb –</w:t>
      </w:r>
      <w:r w:rsidR="006E264F">
        <w:t xml:space="preserve"> Istok</w:t>
      </w:r>
    </w:p>
    <w:p w:rsidR="0056533E" w:rsidRDefault="0056533E" w:rsidP="009F522C">
      <w:pPr>
        <w:ind w:left="45"/>
        <w:rPr>
          <w:rFonts w:ascii="Times New Roman" w:eastAsia="Times New Roman" w:hAnsi="Times New Roman" w:cs="Times New Roman"/>
          <w:b/>
          <w:u w:val="single"/>
        </w:rPr>
      </w:pPr>
    </w:p>
    <w:p w:rsidR="0056533E" w:rsidRDefault="0056533E" w:rsidP="009F522C">
      <w:pPr>
        <w:ind w:left="45"/>
        <w:rPr>
          <w:rFonts w:ascii="Times New Roman" w:eastAsia="Times New Roman" w:hAnsi="Times New Roman" w:cs="Times New Roman"/>
          <w:b/>
          <w:u w:val="single"/>
        </w:rPr>
      </w:pPr>
    </w:p>
    <w:p w:rsidR="0056533E" w:rsidRDefault="0056533E" w:rsidP="009F522C">
      <w:pPr>
        <w:ind w:left="45"/>
        <w:rPr>
          <w:rFonts w:ascii="Times New Roman" w:eastAsia="Times New Roman" w:hAnsi="Times New Roman" w:cs="Times New Roman"/>
          <w:b/>
          <w:u w:val="single"/>
        </w:rPr>
      </w:pPr>
    </w:p>
    <w:p w:rsidR="0056533E" w:rsidRDefault="0056533E" w:rsidP="009F522C">
      <w:pPr>
        <w:ind w:left="45"/>
        <w:rPr>
          <w:rFonts w:ascii="Times New Roman" w:eastAsia="Times New Roman" w:hAnsi="Times New Roman" w:cs="Times New Roman"/>
          <w:b/>
          <w:u w:val="single"/>
        </w:rPr>
      </w:pPr>
    </w:p>
    <w:p w:rsidR="006E264F" w:rsidRDefault="006E264F" w:rsidP="009F522C">
      <w:pPr>
        <w:ind w:left="45"/>
        <w:rPr>
          <w:rFonts w:ascii="Times New Roman" w:eastAsia="Times New Roman" w:hAnsi="Times New Roman" w:cs="Times New Roman"/>
          <w:b/>
          <w:u w:val="single"/>
        </w:rPr>
      </w:pPr>
    </w:p>
    <w:p w:rsidR="006E264F" w:rsidRDefault="006E264F" w:rsidP="009F522C">
      <w:pPr>
        <w:ind w:left="45"/>
        <w:rPr>
          <w:rFonts w:ascii="Times New Roman" w:eastAsia="Times New Roman" w:hAnsi="Times New Roman" w:cs="Times New Roman"/>
          <w:b/>
          <w:u w:val="single"/>
        </w:rPr>
      </w:pPr>
    </w:p>
    <w:p w:rsidR="006E264F" w:rsidRDefault="006E264F" w:rsidP="009F522C">
      <w:pPr>
        <w:ind w:left="45"/>
        <w:rPr>
          <w:rFonts w:ascii="Times New Roman" w:eastAsia="Times New Roman" w:hAnsi="Times New Roman" w:cs="Times New Roman"/>
          <w:b/>
          <w:u w:val="single"/>
        </w:rPr>
      </w:pPr>
    </w:p>
    <w:p w:rsidR="006E264F" w:rsidRDefault="006E264F" w:rsidP="009F522C">
      <w:pPr>
        <w:ind w:left="45"/>
        <w:rPr>
          <w:rFonts w:ascii="Times New Roman" w:eastAsia="Times New Roman" w:hAnsi="Times New Roman" w:cs="Times New Roman"/>
          <w:b/>
          <w:u w:val="single"/>
        </w:rPr>
      </w:pPr>
    </w:p>
    <w:p w:rsidR="0056533E" w:rsidRDefault="0056533E" w:rsidP="003E3BD6">
      <w:pPr>
        <w:rPr>
          <w:rFonts w:ascii="Times New Roman" w:eastAsia="Times New Roman" w:hAnsi="Times New Roman" w:cs="Times New Roman"/>
          <w:b/>
          <w:u w:val="single"/>
        </w:rPr>
      </w:pPr>
    </w:p>
    <w:p w:rsidR="00B25B83" w:rsidRPr="00B25B83" w:rsidRDefault="00B25B83" w:rsidP="00B25B83">
      <w:pPr>
        <w:ind w:left="45"/>
        <w:rPr>
          <w:rFonts w:ascii="Times New Roman" w:eastAsia="Times New Roman" w:hAnsi="Times New Roman" w:cs="Times New Roman"/>
          <w:b/>
          <w:u w:val="single"/>
        </w:rPr>
      </w:pPr>
      <w:r w:rsidRPr="00B25B83">
        <w:rPr>
          <w:rFonts w:ascii="Times New Roman" w:eastAsia="Times New Roman" w:hAnsi="Times New Roman" w:cs="Times New Roman"/>
          <w:b/>
          <w:u w:val="single"/>
        </w:rPr>
        <w:lastRenderedPageBreak/>
        <w:t>Ad 3</w:t>
      </w:r>
      <w:r w:rsidR="00B14464">
        <w:rPr>
          <w:rFonts w:ascii="Times New Roman" w:eastAsia="Times New Roman" w:hAnsi="Times New Roman" w:cs="Times New Roman"/>
          <w:b/>
          <w:u w:val="single"/>
        </w:rPr>
        <w:t>.</w:t>
      </w:r>
      <w:r w:rsidRPr="00B25B83">
        <w:rPr>
          <w:rFonts w:ascii="Times New Roman" w:eastAsia="Times New Roman" w:hAnsi="Times New Roman" w:cs="Times New Roman"/>
          <w:b/>
          <w:u w:val="single"/>
        </w:rPr>
        <w:t xml:space="preserve"> Problem nepostojanja biciklističkog prijelaza na raskrižju SR Njemačke i </w:t>
      </w:r>
      <w:proofErr w:type="spellStart"/>
      <w:r w:rsidRPr="00B25B83">
        <w:rPr>
          <w:rFonts w:ascii="Times New Roman" w:eastAsia="Times New Roman" w:hAnsi="Times New Roman" w:cs="Times New Roman"/>
          <w:b/>
          <w:u w:val="single"/>
        </w:rPr>
        <w:t>Av</w:t>
      </w:r>
      <w:proofErr w:type="spellEnd"/>
      <w:r w:rsidRPr="00B25B83">
        <w:rPr>
          <w:rFonts w:ascii="Times New Roman" w:eastAsia="Times New Roman" w:hAnsi="Times New Roman" w:cs="Times New Roman"/>
          <w:b/>
          <w:u w:val="single"/>
        </w:rPr>
        <w:t xml:space="preserve">. Dubrovnik (između </w:t>
      </w:r>
      <w:proofErr w:type="spellStart"/>
      <w:r w:rsidRPr="00B25B83">
        <w:rPr>
          <w:rFonts w:ascii="Times New Roman" w:eastAsia="Times New Roman" w:hAnsi="Times New Roman" w:cs="Times New Roman"/>
          <w:b/>
          <w:u w:val="single"/>
        </w:rPr>
        <w:t>Zapruđa</w:t>
      </w:r>
      <w:proofErr w:type="spellEnd"/>
      <w:r w:rsidRPr="00B25B83">
        <w:rPr>
          <w:rFonts w:ascii="Times New Roman" w:eastAsia="Times New Roman" w:hAnsi="Times New Roman" w:cs="Times New Roman"/>
          <w:b/>
          <w:u w:val="single"/>
        </w:rPr>
        <w:t xml:space="preserve"> i Središća)  - upit udruge Sindikat biciklista na mail MO</w:t>
      </w:r>
    </w:p>
    <w:p w:rsidR="00E028E5" w:rsidRDefault="00E028E5" w:rsidP="00E028E5">
      <w:r w:rsidRPr="008C2578">
        <w:t xml:space="preserve">U raspravi sudjeluju: Anić Barica, Barišić Josip, </w:t>
      </w:r>
      <w:proofErr w:type="spellStart"/>
      <w:r w:rsidRPr="008C2578">
        <w:t>Frida</w:t>
      </w:r>
      <w:proofErr w:type="spellEnd"/>
      <w:r w:rsidRPr="008C2578">
        <w:t xml:space="preserve"> Kristijan, </w:t>
      </w:r>
      <w:proofErr w:type="spellStart"/>
      <w:r w:rsidRPr="008C2578">
        <w:t>Lopandić</w:t>
      </w:r>
      <w:proofErr w:type="spellEnd"/>
      <w:r w:rsidRPr="008C2578">
        <w:t xml:space="preserve"> Tomislav, Pintar Bruno, Šikić Goran i </w:t>
      </w:r>
      <w:proofErr w:type="spellStart"/>
      <w:r w:rsidRPr="008C2578">
        <w:t>Žarković</w:t>
      </w:r>
      <w:proofErr w:type="spellEnd"/>
      <w:r w:rsidRPr="008C2578">
        <w:t xml:space="preserve"> Gordana</w:t>
      </w:r>
    </w:p>
    <w:p w:rsidR="00B25B83" w:rsidRDefault="00B25B83" w:rsidP="009F522C">
      <w:pPr>
        <w:ind w:left="45"/>
        <w:rPr>
          <w:rFonts w:ascii="Times New Roman" w:eastAsia="Times New Roman" w:hAnsi="Times New Roman" w:cs="Times New Roman"/>
          <w:b/>
          <w:u w:val="single"/>
        </w:rPr>
      </w:pPr>
    </w:p>
    <w:p w:rsidR="0056533E" w:rsidRDefault="0002444C" w:rsidP="009F522C">
      <w:pPr>
        <w:ind w:left="45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Tijek rasprave:</w:t>
      </w:r>
    </w:p>
    <w:p w:rsidR="0056533E" w:rsidRDefault="0002444C" w:rsidP="0002444C">
      <w:pPr>
        <w:pStyle w:val="Odlomakpopisa"/>
        <w:ind w:left="0"/>
      </w:pPr>
      <w:r w:rsidRPr="0002444C">
        <w:t>Nakon rasprave donijet je z</w:t>
      </w:r>
      <w:r w:rsidR="0056533E" w:rsidRPr="0002444C">
        <w:t>aključak</w:t>
      </w:r>
      <w:r w:rsidRPr="0002444C">
        <w:t xml:space="preserve"> da će vijećnik Josip B</w:t>
      </w:r>
      <w:r>
        <w:t>a</w:t>
      </w:r>
      <w:r w:rsidRPr="0002444C">
        <w:t>rišić</w:t>
      </w:r>
      <w:r w:rsidR="0056533E" w:rsidRPr="0002444C">
        <w:t xml:space="preserve"> </w:t>
      </w:r>
      <w:r w:rsidRPr="0002444C">
        <w:t>p</w:t>
      </w:r>
      <w:r w:rsidR="0056533E" w:rsidRPr="0002444C">
        <w:t>roći biciklom od istoka na zapad</w:t>
      </w:r>
      <w:r>
        <w:t>, budući da Vijeće smatra da</w:t>
      </w:r>
      <w:r w:rsidR="0056533E" w:rsidRPr="0002444C">
        <w:t xml:space="preserve"> je</w:t>
      </w:r>
      <w:r>
        <w:t xml:space="preserve"> to</w:t>
      </w:r>
      <w:r w:rsidR="0056533E" w:rsidRPr="0002444C">
        <w:t xml:space="preserve"> kapitalni projekt i </w:t>
      </w:r>
      <w:r>
        <w:t xml:space="preserve">da se </w:t>
      </w:r>
      <w:r w:rsidR="0056533E" w:rsidRPr="0002444C">
        <w:t>problem  mora</w:t>
      </w:r>
      <w:r w:rsidR="003E3BD6" w:rsidRPr="003E3BD6">
        <w:t xml:space="preserve"> sagledati kao projekt i problem cijelog Novog Zagreba</w:t>
      </w:r>
      <w:r w:rsidR="0056533E" w:rsidRPr="0002444C">
        <w:t>. Podržavamo ideju i koncept, ali točkasto rješavanje nije moguće na razini MO-a</w:t>
      </w:r>
      <w:r>
        <w:t>.</w:t>
      </w:r>
    </w:p>
    <w:p w:rsidR="00E028E5" w:rsidRPr="0002444C" w:rsidRDefault="00E028E5" w:rsidP="0002444C">
      <w:pPr>
        <w:pStyle w:val="Odlomakpopisa"/>
        <w:ind w:left="0"/>
      </w:pPr>
    </w:p>
    <w:p w:rsidR="00E028E5" w:rsidRPr="008C2578" w:rsidRDefault="00E028E5" w:rsidP="00E028E5">
      <w:pPr>
        <w:rPr>
          <w:i/>
        </w:rPr>
      </w:pPr>
      <w:r w:rsidRPr="008C2578">
        <w:rPr>
          <w:i/>
        </w:rPr>
        <w:t>Vijeće jednoglasno donosi</w:t>
      </w:r>
    </w:p>
    <w:p w:rsidR="0056533E" w:rsidRDefault="0056533E" w:rsidP="009F522C">
      <w:pPr>
        <w:ind w:left="45"/>
        <w:rPr>
          <w:rFonts w:ascii="Times New Roman" w:eastAsia="Times New Roman" w:hAnsi="Times New Roman" w:cs="Times New Roman"/>
          <w:b/>
          <w:u w:val="single"/>
        </w:rPr>
      </w:pPr>
    </w:p>
    <w:p w:rsidR="00F53C95" w:rsidRDefault="00F53C95" w:rsidP="00E721C7">
      <w:pPr>
        <w:ind w:left="4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 A K LJ U Č A K</w:t>
      </w:r>
    </w:p>
    <w:p w:rsidR="00E028E5" w:rsidRDefault="00E028E5" w:rsidP="00E721C7">
      <w:pPr>
        <w:ind w:left="4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 p</w:t>
      </w:r>
      <w:r w:rsidRPr="00E028E5">
        <w:rPr>
          <w:rFonts w:ascii="Times New Roman" w:eastAsia="Times New Roman" w:hAnsi="Times New Roman" w:cs="Times New Roman"/>
          <w:b/>
        </w:rPr>
        <w:t>roblem</w:t>
      </w:r>
      <w:r>
        <w:rPr>
          <w:rFonts w:ascii="Times New Roman" w:eastAsia="Times New Roman" w:hAnsi="Times New Roman" w:cs="Times New Roman"/>
          <w:b/>
        </w:rPr>
        <w:t>u</w:t>
      </w:r>
      <w:r w:rsidRPr="00E028E5">
        <w:rPr>
          <w:rFonts w:ascii="Times New Roman" w:eastAsia="Times New Roman" w:hAnsi="Times New Roman" w:cs="Times New Roman"/>
          <w:b/>
        </w:rPr>
        <w:t xml:space="preserve"> nepostojanja biciklističkog prijelaza na raskrižju SR Njemačke i </w:t>
      </w:r>
      <w:proofErr w:type="spellStart"/>
      <w:r w:rsidRPr="00E028E5">
        <w:rPr>
          <w:rFonts w:ascii="Times New Roman" w:eastAsia="Times New Roman" w:hAnsi="Times New Roman" w:cs="Times New Roman"/>
          <w:b/>
        </w:rPr>
        <w:t>Av</w:t>
      </w:r>
      <w:proofErr w:type="spellEnd"/>
      <w:r w:rsidRPr="00E028E5">
        <w:rPr>
          <w:rFonts w:ascii="Times New Roman" w:eastAsia="Times New Roman" w:hAnsi="Times New Roman" w:cs="Times New Roman"/>
          <w:b/>
        </w:rPr>
        <w:t xml:space="preserve">. Dubrovnik (između </w:t>
      </w:r>
      <w:proofErr w:type="spellStart"/>
      <w:r w:rsidRPr="00E028E5">
        <w:rPr>
          <w:rFonts w:ascii="Times New Roman" w:eastAsia="Times New Roman" w:hAnsi="Times New Roman" w:cs="Times New Roman"/>
          <w:b/>
        </w:rPr>
        <w:t>Zapruđa</w:t>
      </w:r>
      <w:proofErr w:type="spellEnd"/>
      <w:r w:rsidRPr="00E028E5">
        <w:rPr>
          <w:rFonts w:ascii="Times New Roman" w:eastAsia="Times New Roman" w:hAnsi="Times New Roman" w:cs="Times New Roman"/>
          <w:b/>
        </w:rPr>
        <w:t xml:space="preserve"> i Središća) - upit udruge Sindikat biciklista na mail MO</w:t>
      </w:r>
    </w:p>
    <w:p w:rsidR="00E028E5" w:rsidRDefault="00E028E5" w:rsidP="00E721C7">
      <w:pPr>
        <w:ind w:left="45"/>
        <w:jc w:val="center"/>
        <w:rPr>
          <w:rFonts w:ascii="Times New Roman" w:eastAsia="Times New Roman" w:hAnsi="Times New Roman" w:cs="Times New Roman"/>
          <w:b/>
        </w:rPr>
      </w:pPr>
    </w:p>
    <w:p w:rsidR="0056533E" w:rsidRDefault="0056533E" w:rsidP="0019274B">
      <w:pPr>
        <w:ind w:left="45"/>
      </w:pPr>
      <w:r w:rsidRPr="005B2E13">
        <w:rPr>
          <w:rFonts w:ascii="Times New Roman" w:eastAsia="Times New Roman" w:hAnsi="Times New Roman" w:cs="Times New Roman"/>
        </w:rPr>
        <w:t>1.</w:t>
      </w:r>
      <w:r>
        <w:t xml:space="preserve"> </w:t>
      </w:r>
      <w:r w:rsidR="0019274B">
        <w:t xml:space="preserve"> </w:t>
      </w:r>
      <w:r w:rsidR="00E028E5">
        <w:t>Vijećnici su upoznati s problemom koji je uputila</w:t>
      </w:r>
      <w:r w:rsidR="0002444C">
        <w:t xml:space="preserve"> udrug</w:t>
      </w:r>
      <w:r w:rsidR="00E028E5">
        <w:t>a</w:t>
      </w:r>
      <w:r w:rsidR="0002444C">
        <w:t xml:space="preserve"> Sindikata biciklista</w:t>
      </w:r>
      <w:r w:rsidR="00E028E5">
        <w:rPr>
          <w:rFonts w:ascii="Calibri" w:eastAsia="Times New Roman" w:hAnsi="Calibri" w:cs="Calibri"/>
          <w:color w:val="000000"/>
        </w:rPr>
        <w:t xml:space="preserve"> o ne</w:t>
      </w:r>
      <w:r w:rsidR="003E3BD6">
        <w:rPr>
          <w:rFonts w:ascii="Calibri" w:eastAsia="Times New Roman" w:hAnsi="Calibri" w:cs="Calibri"/>
          <w:color w:val="000000"/>
        </w:rPr>
        <w:t xml:space="preserve">postojanju </w:t>
      </w:r>
      <w:r w:rsidR="00E028E5">
        <w:rPr>
          <w:rFonts w:ascii="Calibri" w:eastAsia="Times New Roman" w:hAnsi="Calibri" w:cs="Calibri"/>
          <w:color w:val="000000"/>
        </w:rPr>
        <w:t>biciklističkog prijelaza n</w:t>
      </w:r>
      <w:r w:rsidR="00E028E5" w:rsidRPr="00E028E5">
        <w:rPr>
          <w:rFonts w:ascii="Calibri" w:eastAsia="Times New Roman" w:hAnsi="Calibri" w:cs="Calibri"/>
          <w:color w:val="000000"/>
        </w:rPr>
        <w:t>a raskrižju ulica Savez</w:t>
      </w:r>
      <w:r w:rsidR="00E028E5">
        <w:rPr>
          <w:rFonts w:ascii="Calibri" w:eastAsia="Times New Roman" w:hAnsi="Calibri" w:cs="Calibri"/>
          <w:color w:val="000000"/>
        </w:rPr>
        <w:t>ne Republike Njemačke i Avenije</w:t>
      </w:r>
      <w:r w:rsidR="003E3BD6">
        <w:rPr>
          <w:rFonts w:ascii="Calibri" w:eastAsia="Times New Roman" w:hAnsi="Calibri" w:cs="Calibri"/>
          <w:color w:val="000000"/>
        </w:rPr>
        <w:t xml:space="preserve"> Dubrovnik</w:t>
      </w:r>
      <w:r w:rsidR="00E028E5">
        <w:rPr>
          <w:rFonts w:ascii="Calibri" w:eastAsia="Times New Roman" w:hAnsi="Calibri" w:cs="Calibri"/>
          <w:color w:val="000000"/>
        </w:rPr>
        <w:t xml:space="preserve">, s naglaskom da nije </w:t>
      </w:r>
      <w:r w:rsidR="00E028E5" w:rsidRPr="00E028E5">
        <w:rPr>
          <w:rFonts w:ascii="Calibri" w:eastAsia="Times New Roman" w:hAnsi="Calibri" w:cs="Calibri"/>
          <w:color w:val="000000"/>
        </w:rPr>
        <w:t>propisno izvedeno povezivanje biciklističkih staza koje su prekinute na tom raskrižju.</w:t>
      </w:r>
      <w:r w:rsidR="00E028E5">
        <w:rPr>
          <w:rFonts w:ascii="Calibri" w:eastAsia="Times New Roman" w:hAnsi="Calibri" w:cs="Calibri"/>
          <w:color w:val="000000"/>
        </w:rPr>
        <w:t xml:space="preserve"> </w:t>
      </w:r>
      <w:r w:rsidR="003E3BD6">
        <w:rPr>
          <w:rFonts w:ascii="Calibri" w:eastAsia="Times New Roman" w:hAnsi="Calibri" w:cs="Calibri"/>
          <w:color w:val="000000"/>
        </w:rPr>
        <w:t>Smatraju da to treba</w:t>
      </w:r>
      <w:r w:rsidR="00E028E5">
        <w:rPr>
          <w:rFonts w:ascii="Calibri" w:eastAsia="Times New Roman" w:hAnsi="Calibri" w:cs="Calibri"/>
          <w:color w:val="000000"/>
        </w:rPr>
        <w:t xml:space="preserve"> </w:t>
      </w:r>
      <w:r w:rsidR="003E3BD6">
        <w:t>sa</w:t>
      </w:r>
      <w:r w:rsidR="003E3BD6" w:rsidRPr="0002444C">
        <w:t>gledati kao projekt i problem cijelog Novog Zagreba</w:t>
      </w:r>
      <w:r w:rsidR="003E3BD6">
        <w:t>,</w:t>
      </w:r>
      <w:r w:rsidR="00E028E5">
        <w:t xml:space="preserve"> traže </w:t>
      </w:r>
      <w:r w:rsidR="003E3BD6">
        <w:t>da se uputi dopis</w:t>
      </w:r>
      <w:r w:rsidR="0002444C" w:rsidRPr="0002444C">
        <w:t xml:space="preserve"> </w:t>
      </w:r>
      <w:r w:rsidR="003E3BD6">
        <w:t>Gradskom uredu</w:t>
      </w:r>
      <w:r w:rsidR="0002444C" w:rsidRPr="0002444C">
        <w:t xml:space="preserve"> za prostorno uređenje, izgradnju Grada, graditeljstvo, komunalne pos</w:t>
      </w:r>
      <w:r w:rsidR="008C2578">
        <w:t>love i promet, Sektor za promet</w:t>
      </w:r>
      <w:r w:rsidR="003E3BD6">
        <w:t>, na mišljenje, kako bi se donijelo adekvatno rješenje za navedenu lokaciju</w:t>
      </w:r>
    </w:p>
    <w:p w:rsidR="008C2578" w:rsidRDefault="008C2578" w:rsidP="0019274B">
      <w:pPr>
        <w:ind w:left="45"/>
      </w:pPr>
      <w:r>
        <w:t xml:space="preserve">2. </w:t>
      </w:r>
      <w:r w:rsidRPr="008C2578">
        <w:t>Ovaj zaključak dostavlja se Vijeću Gradske četvrti Novi Zagreb – Istok</w:t>
      </w:r>
      <w:r>
        <w:t xml:space="preserve"> i</w:t>
      </w:r>
      <w:r w:rsidRPr="008C2578">
        <w:t xml:space="preserve"> Gradskom uredu za prostorno uređenje, izgradnju Grada, graditeljstvo, komunalne poslove i promet, Sektor za </w:t>
      </w:r>
      <w:r>
        <w:t>promet</w:t>
      </w:r>
    </w:p>
    <w:p w:rsidR="008C2578" w:rsidRDefault="008C2578" w:rsidP="0019274B">
      <w:pPr>
        <w:ind w:left="45"/>
      </w:pPr>
    </w:p>
    <w:p w:rsidR="00E028E5" w:rsidRDefault="00E028E5" w:rsidP="0019274B">
      <w:pPr>
        <w:ind w:left="45"/>
      </w:pPr>
    </w:p>
    <w:p w:rsidR="00E028E5" w:rsidRDefault="00E028E5" w:rsidP="0019274B">
      <w:pPr>
        <w:ind w:left="45"/>
      </w:pPr>
    </w:p>
    <w:p w:rsidR="00E028E5" w:rsidRDefault="00E028E5" w:rsidP="0019274B">
      <w:pPr>
        <w:ind w:left="45"/>
      </w:pPr>
    </w:p>
    <w:p w:rsidR="00E028E5" w:rsidRDefault="00E028E5" w:rsidP="0019274B">
      <w:pPr>
        <w:ind w:left="45"/>
      </w:pPr>
    </w:p>
    <w:p w:rsidR="00E028E5" w:rsidRDefault="00E028E5" w:rsidP="003B1E11"/>
    <w:p w:rsidR="003E3BD6" w:rsidRDefault="003E3BD6" w:rsidP="003E3BD6">
      <w:pPr>
        <w:ind w:left="45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53C95">
        <w:rPr>
          <w:b/>
          <w:u w:val="single"/>
        </w:rPr>
        <w:lastRenderedPageBreak/>
        <w:t>Ad 4</w:t>
      </w:r>
      <w:r w:rsidR="00B14464">
        <w:rPr>
          <w:b/>
          <w:u w:val="single"/>
        </w:rPr>
        <w:t>.</w:t>
      </w:r>
      <w:r w:rsidRPr="00F53C95">
        <w:rPr>
          <w:b/>
          <w:u w:val="single"/>
        </w:rPr>
        <w:t xml:space="preserve"> </w:t>
      </w:r>
      <w:r w:rsidRPr="00F53C9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Spuštanje rubnjaka na pješačkoj stazi kod OŠ Zapruđe</w:t>
      </w:r>
    </w:p>
    <w:p w:rsidR="00E028E5" w:rsidRDefault="00E028E5" w:rsidP="0019274B">
      <w:pPr>
        <w:ind w:left="45"/>
      </w:pPr>
    </w:p>
    <w:p w:rsidR="003E3BD6" w:rsidRDefault="003E3BD6" w:rsidP="003E3BD6">
      <w:r w:rsidRPr="008C2578">
        <w:t xml:space="preserve">U raspravi sudjeluju: Anić Barica, Barišić Josip, </w:t>
      </w:r>
      <w:proofErr w:type="spellStart"/>
      <w:r w:rsidRPr="008C2578">
        <w:t>Frida</w:t>
      </w:r>
      <w:proofErr w:type="spellEnd"/>
      <w:r w:rsidRPr="008C2578">
        <w:t xml:space="preserve"> Kristijan, </w:t>
      </w:r>
      <w:proofErr w:type="spellStart"/>
      <w:r w:rsidRPr="008C2578">
        <w:t>Lopandić</w:t>
      </w:r>
      <w:proofErr w:type="spellEnd"/>
      <w:r w:rsidRPr="008C2578">
        <w:t xml:space="preserve"> Tomislav, Pintar Bruno, Šikić Goran i </w:t>
      </w:r>
      <w:proofErr w:type="spellStart"/>
      <w:r w:rsidRPr="008C2578">
        <w:t>Žarković</w:t>
      </w:r>
      <w:proofErr w:type="spellEnd"/>
      <w:r w:rsidRPr="008C2578">
        <w:t xml:space="preserve"> Gordana</w:t>
      </w:r>
    </w:p>
    <w:p w:rsidR="00E028E5" w:rsidRDefault="00E028E5" w:rsidP="0019274B">
      <w:pPr>
        <w:ind w:left="45"/>
      </w:pPr>
    </w:p>
    <w:p w:rsidR="00E028E5" w:rsidRDefault="00E028E5" w:rsidP="0019274B">
      <w:pPr>
        <w:ind w:left="45"/>
      </w:pPr>
    </w:p>
    <w:p w:rsidR="008C2578" w:rsidRPr="008C2578" w:rsidRDefault="008C2578" w:rsidP="0019274B">
      <w:pPr>
        <w:ind w:left="45"/>
        <w:rPr>
          <w:b/>
        </w:rPr>
      </w:pPr>
      <w:r w:rsidRPr="008C2578">
        <w:rPr>
          <w:b/>
        </w:rPr>
        <w:t>Tijek rasprave:</w:t>
      </w:r>
    </w:p>
    <w:p w:rsidR="008C2578" w:rsidRDefault="008C2578" w:rsidP="0019274B">
      <w:pPr>
        <w:ind w:left="45"/>
      </w:pPr>
      <w:r>
        <w:t>Vijeće</w:t>
      </w:r>
      <w:r w:rsidR="007018DD">
        <w:t xml:space="preserve"> je</w:t>
      </w:r>
      <w:r>
        <w:t xml:space="preserve"> raspravlja</w:t>
      </w:r>
      <w:r w:rsidR="007018DD">
        <w:t>l</w:t>
      </w:r>
      <w:r w:rsidR="003E3BD6">
        <w:t xml:space="preserve">o </w:t>
      </w:r>
      <w:r w:rsidR="00CD00E5">
        <w:t xml:space="preserve">o </w:t>
      </w:r>
      <w:r w:rsidR="003E3BD6">
        <w:t>problemu spuštenih rubnjaka u naselju</w:t>
      </w:r>
      <w:r w:rsidR="007018DD">
        <w:t xml:space="preserve"> kao i na spomenutoj lokaciji</w:t>
      </w:r>
      <w:r w:rsidR="003E3BD6">
        <w:t xml:space="preserve">, te smatra da bi se </w:t>
      </w:r>
      <w:r w:rsidR="00CD00E5">
        <w:t>takve akcije spuštanja</w:t>
      </w:r>
      <w:r w:rsidR="00CD00E5" w:rsidRPr="008C2578">
        <w:t xml:space="preserve"> problematičnih rubnjaka koji onemogućavaju nesmetano korištenje pješačkih staza invalidskim kolicima</w:t>
      </w:r>
      <w:r w:rsidR="00CD00E5">
        <w:t xml:space="preserve"> i biciklistima </w:t>
      </w:r>
      <w:r w:rsidR="003E3BD6">
        <w:t>trebalo uvrstiti kroz prijedloge prioriteta za</w:t>
      </w:r>
      <w:r w:rsidRPr="008C2578">
        <w:t xml:space="preserve"> </w:t>
      </w:r>
      <w:r w:rsidR="007018DD">
        <w:t>Plan komunalnih aktivnosti</w:t>
      </w:r>
      <w:r w:rsidRPr="008C2578">
        <w:t xml:space="preserve"> za 2022. </w:t>
      </w:r>
      <w:r w:rsidR="00CD00E5">
        <w:t xml:space="preserve">i </w:t>
      </w:r>
      <w:proofErr w:type="spellStart"/>
      <w:r w:rsidR="00CD00E5">
        <w:t>Asfalterski</w:t>
      </w:r>
      <w:proofErr w:type="spellEnd"/>
      <w:r w:rsidR="00CD00E5">
        <w:t xml:space="preserve"> program. </w:t>
      </w:r>
    </w:p>
    <w:p w:rsidR="00CD00E5" w:rsidRPr="008C2578" w:rsidRDefault="00CD00E5" w:rsidP="00CD00E5">
      <w:pPr>
        <w:rPr>
          <w:i/>
        </w:rPr>
      </w:pPr>
      <w:r w:rsidRPr="008C2578">
        <w:rPr>
          <w:i/>
        </w:rPr>
        <w:t>Vijeće jednoglasno donosi</w:t>
      </w:r>
    </w:p>
    <w:p w:rsidR="00CD00E5" w:rsidRPr="0019274B" w:rsidRDefault="00CD00E5" w:rsidP="0019274B">
      <w:pPr>
        <w:ind w:left="45"/>
      </w:pPr>
    </w:p>
    <w:p w:rsidR="00F53C95" w:rsidRPr="00F53C95" w:rsidRDefault="00F53C95" w:rsidP="00E721C7">
      <w:pPr>
        <w:ind w:left="45"/>
        <w:jc w:val="center"/>
      </w:pPr>
      <w:r>
        <w:rPr>
          <w:rFonts w:ascii="Times New Roman" w:eastAsia="Times New Roman" w:hAnsi="Times New Roman" w:cs="Times New Roman"/>
          <w:b/>
        </w:rPr>
        <w:t>Z A K LJ U Č A K</w:t>
      </w:r>
    </w:p>
    <w:p w:rsidR="00CD00E5" w:rsidRPr="00CD00E5" w:rsidRDefault="00CD00E5" w:rsidP="00F53C95">
      <w:pPr>
        <w:rPr>
          <w:b/>
        </w:rPr>
      </w:pPr>
      <w:r>
        <w:rPr>
          <w:b/>
        </w:rPr>
        <w:t xml:space="preserve">                                       o spuštanju</w:t>
      </w:r>
      <w:r w:rsidRPr="00CD00E5">
        <w:rPr>
          <w:b/>
        </w:rPr>
        <w:t xml:space="preserve"> rubnjaka na pješačkoj stazi kod OŠ Zapruđe</w:t>
      </w:r>
    </w:p>
    <w:p w:rsidR="00CD00E5" w:rsidRPr="00CD00E5" w:rsidRDefault="00CD00E5" w:rsidP="00CD00E5">
      <w:pPr>
        <w:spacing w:before="240" w:after="240" w:line="240" w:lineRule="auto"/>
        <w:rPr>
          <w:rFonts w:ascii="Times New Roman" w:eastAsia="Times New Roman" w:hAnsi="Times New Roman" w:cs="Times New Roman"/>
          <w:lang w:eastAsia="en-GB"/>
        </w:rPr>
      </w:pPr>
    </w:p>
    <w:p w:rsidR="00CD00E5" w:rsidRPr="00CD00E5" w:rsidRDefault="00CD00E5" w:rsidP="00CD00E5">
      <w:pPr>
        <w:numPr>
          <w:ilvl w:val="0"/>
          <w:numId w:val="4"/>
        </w:numPr>
        <w:spacing w:before="240" w:after="240" w:line="240" w:lineRule="auto"/>
        <w:rPr>
          <w:rFonts w:ascii="Times New Roman" w:eastAsia="Times New Roman" w:hAnsi="Times New Roman" w:cs="Times New Roman"/>
          <w:lang w:eastAsia="en-GB"/>
        </w:rPr>
      </w:pPr>
      <w:r w:rsidRPr="00CD00E5">
        <w:rPr>
          <w:rFonts w:ascii="Times New Roman" w:eastAsia="Times New Roman" w:hAnsi="Times New Roman" w:cs="Times New Roman"/>
          <w:lang w:eastAsia="en-GB"/>
        </w:rPr>
        <w:t>Vijećnici prihvaćaju Zahtjev, te će isti staviti kao prijedlog</w:t>
      </w:r>
      <w:r>
        <w:rPr>
          <w:rFonts w:ascii="Times New Roman" w:eastAsia="Times New Roman" w:hAnsi="Times New Roman" w:cs="Times New Roman"/>
          <w:lang w:eastAsia="en-GB"/>
        </w:rPr>
        <w:t xml:space="preserve"> prioriteta</w:t>
      </w:r>
      <w:r w:rsidRPr="00CD00E5">
        <w:rPr>
          <w:rFonts w:ascii="Times New Roman" w:eastAsia="Times New Roman" w:hAnsi="Times New Roman" w:cs="Times New Roman"/>
          <w:lang w:eastAsia="en-GB"/>
        </w:rPr>
        <w:t xml:space="preserve"> u Plan komunalnih aktivnosti G</w:t>
      </w:r>
      <w:r>
        <w:rPr>
          <w:rFonts w:ascii="Times New Roman" w:eastAsia="Times New Roman" w:hAnsi="Times New Roman" w:cs="Times New Roman"/>
          <w:lang w:eastAsia="en-GB"/>
        </w:rPr>
        <w:t>radske četvrti  za 2022. godinu</w:t>
      </w:r>
    </w:p>
    <w:p w:rsidR="00CD00E5" w:rsidRPr="00CD00E5" w:rsidRDefault="00CD00E5" w:rsidP="00CD00E5">
      <w:pPr>
        <w:numPr>
          <w:ilvl w:val="0"/>
          <w:numId w:val="4"/>
        </w:numPr>
        <w:spacing w:before="240" w:after="240" w:line="240" w:lineRule="auto"/>
        <w:rPr>
          <w:rFonts w:ascii="Times New Roman" w:eastAsia="Times New Roman" w:hAnsi="Times New Roman" w:cs="Times New Roman"/>
          <w:lang w:eastAsia="en-GB"/>
        </w:rPr>
      </w:pPr>
      <w:r w:rsidRPr="00CD00E5">
        <w:rPr>
          <w:rFonts w:ascii="Times New Roman" w:eastAsia="Times New Roman" w:hAnsi="Times New Roman" w:cs="Times New Roman"/>
          <w:lang w:eastAsia="en-GB"/>
        </w:rPr>
        <w:t>Ovaj zaključak dostavlja se Vijeću Gradske četvrti Novi Zagreb – Istok.</w:t>
      </w:r>
    </w:p>
    <w:p w:rsidR="00CD00E5" w:rsidRDefault="00CD00E5" w:rsidP="00F53C95">
      <w:pPr>
        <w:rPr>
          <w:b/>
          <w:u w:val="single"/>
        </w:rPr>
      </w:pPr>
    </w:p>
    <w:p w:rsidR="00CD00E5" w:rsidRDefault="00CD00E5" w:rsidP="00F53C95">
      <w:pPr>
        <w:rPr>
          <w:b/>
          <w:u w:val="single"/>
        </w:rPr>
      </w:pPr>
    </w:p>
    <w:p w:rsidR="00CD00E5" w:rsidRDefault="00CD00E5" w:rsidP="00F53C95">
      <w:pPr>
        <w:rPr>
          <w:b/>
          <w:u w:val="single"/>
        </w:rPr>
      </w:pPr>
    </w:p>
    <w:p w:rsidR="00CD00E5" w:rsidRDefault="00CD00E5" w:rsidP="00F53C95">
      <w:pPr>
        <w:rPr>
          <w:b/>
          <w:u w:val="single"/>
        </w:rPr>
      </w:pPr>
    </w:p>
    <w:p w:rsidR="00CD00E5" w:rsidRDefault="00CD00E5" w:rsidP="00F53C95">
      <w:pPr>
        <w:rPr>
          <w:b/>
          <w:u w:val="single"/>
        </w:rPr>
      </w:pPr>
    </w:p>
    <w:p w:rsidR="00CD00E5" w:rsidRDefault="00CD00E5" w:rsidP="00F53C95">
      <w:pPr>
        <w:rPr>
          <w:b/>
          <w:u w:val="single"/>
        </w:rPr>
      </w:pPr>
    </w:p>
    <w:p w:rsidR="00CD00E5" w:rsidRDefault="00CD00E5" w:rsidP="00F53C95">
      <w:pPr>
        <w:rPr>
          <w:b/>
          <w:u w:val="single"/>
        </w:rPr>
      </w:pPr>
    </w:p>
    <w:p w:rsidR="00CD00E5" w:rsidRDefault="00CD00E5" w:rsidP="00F53C95">
      <w:pPr>
        <w:rPr>
          <w:b/>
          <w:u w:val="single"/>
        </w:rPr>
      </w:pPr>
    </w:p>
    <w:p w:rsidR="00CD00E5" w:rsidRDefault="00CD00E5" w:rsidP="00F53C95">
      <w:pPr>
        <w:rPr>
          <w:b/>
          <w:u w:val="single"/>
        </w:rPr>
      </w:pPr>
    </w:p>
    <w:p w:rsidR="00F53C95" w:rsidRDefault="00E43FD3" w:rsidP="00F53C95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b/>
          <w:u w:val="single"/>
        </w:rPr>
        <w:lastRenderedPageBreak/>
        <w:t>Ad 5</w:t>
      </w:r>
      <w:r w:rsidR="00B14464">
        <w:rPr>
          <w:b/>
          <w:u w:val="single"/>
        </w:rPr>
        <w:t>.</w:t>
      </w:r>
      <w:r w:rsidRPr="00E43FD3">
        <w:rPr>
          <w:b/>
          <w:u w:val="single"/>
        </w:rPr>
        <w:t xml:space="preserve"> </w:t>
      </w:r>
      <w:r w:rsidRPr="00E43FD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Spremnici za staklo – zaključak, donosi se</w:t>
      </w:r>
    </w:p>
    <w:p w:rsidR="00CD00E5" w:rsidRDefault="00CD00E5" w:rsidP="00F53C95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D00E5" w:rsidRDefault="00CD00E5" w:rsidP="00CD00E5">
      <w:r w:rsidRPr="008C2578">
        <w:t xml:space="preserve">U raspravi sudjeluju: Anić Barica, Barišić Josip, </w:t>
      </w:r>
      <w:proofErr w:type="spellStart"/>
      <w:r w:rsidRPr="008C2578">
        <w:t>Frida</w:t>
      </w:r>
      <w:proofErr w:type="spellEnd"/>
      <w:r w:rsidRPr="008C2578">
        <w:t xml:space="preserve"> Kristijan, </w:t>
      </w:r>
      <w:proofErr w:type="spellStart"/>
      <w:r w:rsidRPr="008C2578">
        <w:t>Lopandić</w:t>
      </w:r>
      <w:proofErr w:type="spellEnd"/>
      <w:r w:rsidRPr="008C2578">
        <w:t xml:space="preserve"> Tomislav, Pintar Bruno, Šikić Goran i </w:t>
      </w:r>
      <w:proofErr w:type="spellStart"/>
      <w:r w:rsidRPr="008C2578">
        <w:t>Žarković</w:t>
      </w:r>
      <w:proofErr w:type="spellEnd"/>
      <w:r w:rsidRPr="008C2578">
        <w:t xml:space="preserve"> Gordana</w:t>
      </w:r>
    </w:p>
    <w:p w:rsidR="00CD00E5" w:rsidRPr="008C2578" w:rsidRDefault="00CD00E5" w:rsidP="00CD00E5">
      <w:pPr>
        <w:ind w:left="45"/>
        <w:rPr>
          <w:b/>
        </w:rPr>
      </w:pPr>
      <w:r w:rsidRPr="008C2578">
        <w:rPr>
          <w:b/>
        </w:rPr>
        <w:t>Tijek rasprave:</w:t>
      </w:r>
    </w:p>
    <w:p w:rsidR="00CD00E5" w:rsidRPr="00CD00E5" w:rsidRDefault="00CD00E5" w:rsidP="00F53C95">
      <w:pPr>
        <w:rPr>
          <w:rFonts w:ascii="Times New Roman" w:eastAsia="Times New Roman" w:hAnsi="Times New Roman" w:cs="Times New Roman"/>
          <w:sz w:val="24"/>
          <w:szCs w:val="24"/>
        </w:rPr>
      </w:pPr>
      <w:r w:rsidRPr="00CD00E5">
        <w:rPr>
          <w:rFonts w:ascii="Times New Roman" w:eastAsia="Times New Roman" w:hAnsi="Times New Roman" w:cs="Times New Roman"/>
          <w:sz w:val="24"/>
          <w:szCs w:val="24"/>
        </w:rPr>
        <w:t xml:space="preserve">Vijeće je </w:t>
      </w:r>
      <w:r w:rsidRPr="00B00E43">
        <w:rPr>
          <w:rFonts w:ascii="Times New Roman" w:eastAsia="Times New Roman" w:hAnsi="Times New Roman" w:cs="Times New Roman"/>
          <w:sz w:val="24"/>
          <w:szCs w:val="24"/>
        </w:rPr>
        <w:t>raspravljalo</w:t>
      </w:r>
      <w:r w:rsidRPr="00CD00E5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r w:rsidR="00B00E43">
        <w:rPr>
          <w:rFonts w:ascii="Times New Roman" w:eastAsia="Times New Roman" w:hAnsi="Times New Roman" w:cs="Times New Roman"/>
          <w:sz w:val="24"/>
          <w:szCs w:val="24"/>
        </w:rPr>
        <w:t>upitu građana</w:t>
      </w:r>
      <w:r w:rsidR="00B00E43" w:rsidRPr="00CD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0E43">
        <w:rPr>
          <w:rFonts w:ascii="Times New Roman" w:eastAsia="Times New Roman" w:hAnsi="Times New Roman" w:cs="Times New Roman"/>
          <w:sz w:val="24"/>
          <w:szCs w:val="24"/>
        </w:rPr>
        <w:t xml:space="preserve">vezano za </w:t>
      </w:r>
      <w:r w:rsidRPr="00CD00E5">
        <w:rPr>
          <w:rFonts w:ascii="Times New Roman" w:eastAsia="Times New Roman" w:hAnsi="Times New Roman" w:cs="Times New Roman"/>
          <w:sz w:val="24"/>
          <w:szCs w:val="24"/>
        </w:rPr>
        <w:t>problem</w:t>
      </w:r>
      <w:r w:rsidR="00B00E43">
        <w:rPr>
          <w:rFonts w:ascii="Times New Roman" w:eastAsia="Times New Roman" w:hAnsi="Times New Roman" w:cs="Times New Roman"/>
          <w:sz w:val="24"/>
          <w:szCs w:val="24"/>
        </w:rPr>
        <w:t xml:space="preserve"> nedostatka</w:t>
      </w:r>
      <w:r w:rsidRPr="00CD00E5">
        <w:rPr>
          <w:rFonts w:ascii="Times New Roman" w:eastAsia="Times New Roman" w:hAnsi="Times New Roman" w:cs="Times New Roman"/>
          <w:sz w:val="24"/>
          <w:szCs w:val="24"/>
        </w:rPr>
        <w:t xml:space="preserve"> spremnika za staklo u naselju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smatraju da spremnika za staklo </w:t>
      </w:r>
      <w:r w:rsidR="00B00E43">
        <w:rPr>
          <w:rFonts w:ascii="Times New Roman" w:eastAsia="Times New Roman" w:hAnsi="Times New Roman" w:cs="Times New Roman"/>
          <w:sz w:val="24"/>
          <w:szCs w:val="24"/>
        </w:rPr>
        <w:t>nedostaje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 da će pregledom po naselju odrediti lokacije za postavljanje te vrste spremnika, na prijedlog za </w:t>
      </w:r>
      <w:r w:rsidR="00B00E43">
        <w:rPr>
          <w:rFonts w:ascii="Times New Roman" w:eastAsia="Times New Roman" w:hAnsi="Times New Roman" w:cs="Times New Roman"/>
          <w:sz w:val="24"/>
          <w:szCs w:val="24"/>
        </w:rPr>
        <w:t xml:space="preserve">postavljanje spremnika za boje i lakove smatraju da nema potrebe jer se radi o opasnom otpadu, te da za to I dalje postoje spremnici koji se nalaze unutar službenih </w:t>
      </w:r>
      <w:proofErr w:type="spellStart"/>
      <w:r w:rsidR="00B00E43">
        <w:rPr>
          <w:rFonts w:ascii="Times New Roman" w:eastAsia="Times New Roman" w:hAnsi="Times New Roman" w:cs="Times New Roman"/>
          <w:sz w:val="24"/>
          <w:szCs w:val="24"/>
        </w:rPr>
        <w:t>Reciklažnih</w:t>
      </w:r>
      <w:proofErr w:type="spellEnd"/>
      <w:r w:rsidR="00B00E43">
        <w:rPr>
          <w:rFonts w:ascii="Times New Roman" w:eastAsia="Times New Roman" w:hAnsi="Times New Roman" w:cs="Times New Roman"/>
          <w:sz w:val="24"/>
          <w:szCs w:val="24"/>
        </w:rPr>
        <w:t xml:space="preserve"> dvorišta, ne podržavaju prijedlog postavljanja te vrste spremnika</w:t>
      </w:r>
    </w:p>
    <w:p w:rsidR="00CD00E5" w:rsidRDefault="00CD00E5" w:rsidP="00F53C95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D00E5" w:rsidRPr="008C2578" w:rsidRDefault="00CD00E5" w:rsidP="00CD00E5">
      <w:pPr>
        <w:rPr>
          <w:i/>
        </w:rPr>
      </w:pPr>
      <w:r w:rsidRPr="008C2578">
        <w:rPr>
          <w:i/>
        </w:rPr>
        <w:t>Vijeće jednoglasno donosi</w:t>
      </w:r>
    </w:p>
    <w:p w:rsidR="00CD00E5" w:rsidRPr="00E43FD3" w:rsidRDefault="00CD00E5" w:rsidP="00F53C95">
      <w:pPr>
        <w:rPr>
          <w:b/>
          <w:u w:val="single"/>
        </w:rPr>
      </w:pPr>
    </w:p>
    <w:p w:rsidR="00E43FD3" w:rsidRPr="00F53C95" w:rsidRDefault="00E43FD3" w:rsidP="00E721C7">
      <w:pPr>
        <w:ind w:left="45"/>
        <w:jc w:val="center"/>
      </w:pPr>
      <w:r>
        <w:rPr>
          <w:rFonts w:ascii="Times New Roman" w:eastAsia="Times New Roman" w:hAnsi="Times New Roman" w:cs="Times New Roman"/>
          <w:b/>
        </w:rPr>
        <w:t>Z A K LJ U Č A K</w:t>
      </w:r>
    </w:p>
    <w:p w:rsidR="00B00E43" w:rsidRDefault="00B00E43" w:rsidP="00B00E43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t xml:space="preserve"> </w:t>
      </w:r>
      <w:r w:rsidRPr="00DC3782">
        <w:rPr>
          <w:rFonts w:ascii="Times New Roman" w:eastAsia="Times New Roman" w:hAnsi="Times New Roman" w:cs="Times New Roman"/>
        </w:rPr>
        <w:t xml:space="preserve">Vijećnici su suglasni </w:t>
      </w:r>
      <w:r>
        <w:rPr>
          <w:rFonts w:ascii="Times New Roman" w:eastAsia="Times New Roman" w:hAnsi="Times New Roman" w:cs="Times New Roman"/>
        </w:rPr>
        <w:t>da se postave dva spremnika za staklo na sljedećim lokacijama:</w:t>
      </w:r>
    </w:p>
    <w:p w:rsidR="00B00E43" w:rsidRDefault="00B00E43" w:rsidP="00B00E43">
      <w:pPr>
        <w:spacing w:before="240" w:after="240"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kod trgovine Lonija u </w:t>
      </w:r>
      <w:proofErr w:type="spellStart"/>
      <w:r>
        <w:rPr>
          <w:rFonts w:ascii="Times New Roman" w:eastAsia="Times New Roman" w:hAnsi="Times New Roman" w:cs="Times New Roman"/>
        </w:rPr>
        <w:t>Trumbićevoj</w:t>
      </w:r>
      <w:proofErr w:type="spellEnd"/>
      <w:r>
        <w:rPr>
          <w:rFonts w:ascii="Times New Roman" w:eastAsia="Times New Roman" w:hAnsi="Times New Roman" w:cs="Times New Roman"/>
        </w:rPr>
        <w:t xml:space="preserve"> ulici</w:t>
      </w:r>
    </w:p>
    <w:p w:rsidR="00B00E43" w:rsidRDefault="00B00E43" w:rsidP="00B00E43">
      <w:pPr>
        <w:spacing w:before="240" w:after="240"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kod trgovine Lonija u </w:t>
      </w:r>
      <w:proofErr w:type="spellStart"/>
      <w:r>
        <w:rPr>
          <w:rFonts w:ascii="Times New Roman" w:eastAsia="Times New Roman" w:hAnsi="Times New Roman" w:cs="Times New Roman"/>
        </w:rPr>
        <w:t>Adamićevoj</w:t>
      </w:r>
      <w:proofErr w:type="spellEnd"/>
      <w:r>
        <w:rPr>
          <w:rFonts w:ascii="Times New Roman" w:eastAsia="Times New Roman" w:hAnsi="Times New Roman" w:cs="Times New Roman"/>
        </w:rPr>
        <w:t xml:space="preserve"> ulici</w:t>
      </w:r>
    </w:p>
    <w:p w:rsidR="00B00E43" w:rsidRDefault="00B00E43" w:rsidP="00B00E43">
      <w:pPr>
        <w:spacing w:before="240" w:after="240"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B00E43" w:rsidRPr="00B00E43" w:rsidRDefault="00B00E43" w:rsidP="00B00E43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</w:rPr>
      </w:pPr>
      <w:r w:rsidRPr="00DC3782">
        <w:rPr>
          <w:rFonts w:ascii="Times New Roman" w:eastAsia="Times New Roman" w:hAnsi="Times New Roman" w:cs="Times New Roman"/>
        </w:rPr>
        <w:t>Ovaj zaključak dostavlja se Vijeću Gradske četvrti Novi Zagreb – Istok</w:t>
      </w:r>
      <w:r>
        <w:rPr>
          <w:rFonts w:ascii="Times New Roman" w:eastAsia="Times New Roman" w:hAnsi="Times New Roman" w:cs="Times New Roman"/>
        </w:rPr>
        <w:t xml:space="preserve"> i </w:t>
      </w:r>
      <w:r w:rsidRPr="00B00E43">
        <w:rPr>
          <w:rFonts w:ascii="Times New Roman" w:eastAsia="Times New Roman" w:hAnsi="Times New Roman" w:cs="Times New Roman"/>
        </w:rPr>
        <w:t>Zagrebačk</w:t>
      </w:r>
      <w:r>
        <w:rPr>
          <w:rFonts w:ascii="Times New Roman" w:eastAsia="Times New Roman" w:hAnsi="Times New Roman" w:cs="Times New Roman"/>
        </w:rPr>
        <w:t>om</w:t>
      </w:r>
      <w:r w:rsidRPr="00B00E43">
        <w:rPr>
          <w:rFonts w:ascii="Times New Roman" w:eastAsia="Times New Roman" w:hAnsi="Times New Roman" w:cs="Times New Roman"/>
        </w:rPr>
        <w:t xml:space="preserve"> holding</w:t>
      </w:r>
      <w:r>
        <w:rPr>
          <w:rFonts w:ascii="Times New Roman" w:eastAsia="Times New Roman" w:hAnsi="Times New Roman" w:cs="Times New Roman"/>
        </w:rPr>
        <w:t>u</w:t>
      </w:r>
      <w:r w:rsidRPr="00B00E43">
        <w:rPr>
          <w:rFonts w:ascii="Times New Roman" w:eastAsia="Times New Roman" w:hAnsi="Times New Roman" w:cs="Times New Roman"/>
        </w:rPr>
        <w:t xml:space="preserve"> d.o.o.</w:t>
      </w:r>
      <w:r>
        <w:rPr>
          <w:rFonts w:ascii="Times New Roman" w:eastAsia="Times New Roman" w:hAnsi="Times New Roman" w:cs="Times New Roman"/>
        </w:rPr>
        <w:t>,</w:t>
      </w:r>
      <w:r w:rsidRPr="00B00E43">
        <w:rPr>
          <w:rFonts w:ascii="Times New Roman" w:eastAsia="Times New Roman" w:hAnsi="Times New Roman" w:cs="Times New Roman"/>
        </w:rPr>
        <w:t xml:space="preserve"> Podružnica Čistoća</w:t>
      </w:r>
    </w:p>
    <w:p w:rsidR="00B00E43" w:rsidRPr="00DC3782" w:rsidRDefault="00B00E43" w:rsidP="00B00E43">
      <w:pPr>
        <w:spacing w:before="240" w:after="240" w:line="240" w:lineRule="auto"/>
        <w:ind w:left="360"/>
        <w:rPr>
          <w:rFonts w:ascii="Times New Roman" w:eastAsia="Times New Roman" w:hAnsi="Times New Roman" w:cs="Times New Roman"/>
        </w:rPr>
      </w:pPr>
    </w:p>
    <w:p w:rsidR="00B95B2E" w:rsidRDefault="00B95B2E" w:rsidP="00B95B2E">
      <w:pPr>
        <w:ind w:left="45"/>
      </w:pPr>
    </w:p>
    <w:p w:rsidR="00B00E43" w:rsidRDefault="00B00E43" w:rsidP="00B95B2E">
      <w:pPr>
        <w:ind w:left="45"/>
      </w:pPr>
    </w:p>
    <w:p w:rsidR="00B00E43" w:rsidRDefault="00B00E43" w:rsidP="00B95B2E">
      <w:pPr>
        <w:ind w:left="45"/>
      </w:pPr>
    </w:p>
    <w:p w:rsidR="003B1E11" w:rsidRDefault="003B1E11" w:rsidP="00B95B2E">
      <w:pPr>
        <w:ind w:left="45"/>
      </w:pPr>
    </w:p>
    <w:p w:rsidR="003B1E11" w:rsidRDefault="003B1E11" w:rsidP="00B95B2E">
      <w:pPr>
        <w:ind w:left="45"/>
      </w:pPr>
    </w:p>
    <w:p w:rsidR="00B00E43" w:rsidRDefault="00B00E43" w:rsidP="00B95B2E">
      <w:pPr>
        <w:ind w:left="45"/>
      </w:pPr>
    </w:p>
    <w:p w:rsidR="00B95B2E" w:rsidRDefault="00E43FD3" w:rsidP="00B95B2E">
      <w:pPr>
        <w:rPr>
          <w:rFonts w:ascii="Calibri" w:hAnsi="Calibri" w:cs="Calibri"/>
          <w:b/>
          <w:color w:val="000000"/>
          <w:u w:val="single"/>
        </w:rPr>
      </w:pPr>
      <w:r>
        <w:rPr>
          <w:b/>
          <w:u w:val="single"/>
        </w:rPr>
        <w:lastRenderedPageBreak/>
        <w:t>Ad 6</w:t>
      </w:r>
      <w:r w:rsidR="00B14464">
        <w:rPr>
          <w:b/>
          <w:u w:val="single"/>
        </w:rPr>
        <w:t>.</w:t>
      </w:r>
      <w:r w:rsidRPr="00E43FD3">
        <w:rPr>
          <w:b/>
          <w:u w:val="single"/>
        </w:rPr>
        <w:t xml:space="preserve"> </w:t>
      </w:r>
      <w:proofErr w:type="spellStart"/>
      <w:r w:rsidRPr="00E43FD3">
        <w:rPr>
          <w:rFonts w:ascii="Calibri" w:hAnsi="Calibri" w:cs="Calibri"/>
          <w:b/>
          <w:color w:val="000000"/>
          <w:u w:val="single"/>
        </w:rPr>
        <w:t>Samouslužna</w:t>
      </w:r>
      <w:proofErr w:type="spellEnd"/>
      <w:r w:rsidRPr="00E43FD3">
        <w:rPr>
          <w:rFonts w:ascii="Calibri" w:hAnsi="Calibri" w:cs="Calibri"/>
          <w:b/>
          <w:color w:val="000000"/>
          <w:u w:val="single"/>
        </w:rPr>
        <w:t xml:space="preserve"> autopraonica </w:t>
      </w:r>
      <w:proofErr w:type="spellStart"/>
      <w:r w:rsidRPr="00E43FD3">
        <w:rPr>
          <w:rFonts w:ascii="Calibri" w:hAnsi="Calibri" w:cs="Calibri"/>
          <w:b/>
          <w:color w:val="000000"/>
          <w:u w:val="single"/>
        </w:rPr>
        <w:t>Brundek</w:t>
      </w:r>
      <w:proofErr w:type="spellEnd"/>
      <w:r w:rsidRPr="00E43FD3">
        <w:rPr>
          <w:rFonts w:ascii="Calibri" w:hAnsi="Calibri" w:cs="Calibri"/>
          <w:b/>
          <w:color w:val="000000"/>
          <w:u w:val="single"/>
        </w:rPr>
        <w:t>, daljnja namjena lokacije – zaključak, donosi se</w:t>
      </w:r>
    </w:p>
    <w:p w:rsidR="00B00E43" w:rsidRDefault="00B00E43" w:rsidP="00B00E43">
      <w:r w:rsidRPr="008C2578">
        <w:t xml:space="preserve">U raspravi sudjeluju: Anić Barica, Barišić Josip, </w:t>
      </w:r>
      <w:proofErr w:type="spellStart"/>
      <w:r w:rsidRPr="008C2578">
        <w:t>Frida</w:t>
      </w:r>
      <w:proofErr w:type="spellEnd"/>
      <w:r w:rsidRPr="008C2578">
        <w:t xml:space="preserve"> Kristijan, </w:t>
      </w:r>
      <w:proofErr w:type="spellStart"/>
      <w:r w:rsidRPr="008C2578">
        <w:t>Lopandić</w:t>
      </w:r>
      <w:proofErr w:type="spellEnd"/>
      <w:r w:rsidRPr="008C2578">
        <w:t xml:space="preserve"> Tomislav, Pintar Bruno, Šikić Goran i </w:t>
      </w:r>
      <w:proofErr w:type="spellStart"/>
      <w:r w:rsidRPr="008C2578">
        <w:t>Žarković</w:t>
      </w:r>
      <w:proofErr w:type="spellEnd"/>
      <w:r w:rsidRPr="008C2578">
        <w:t xml:space="preserve"> Gordana</w:t>
      </w:r>
    </w:p>
    <w:p w:rsidR="00B00E43" w:rsidRPr="008C2578" w:rsidRDefault="00B00E43" w:rsidP="00B00E43">
      <w:pPr>
        <w:ind w:left="45"/>
        <w:rPr>
          <w:b/>
        </w:rPr>
      </w:pPr>
      <w:r w:rsidRPr="008C2578">
        <w:rPr>
          <w:b/>
        </w:rPr>
        <w:t>Tijek rasprave:</w:t>
      </w:r>
    </w:p>
    <w:p w:rsidR="00B00E43" w:rsidRPr="000E5437" w:rsidRDefault="00B00E43" w:rsidP="00B95B2E">
      <w:pPr>
        <w:rPr>
          <w:rFonts w:ascii="Calibri" w:hAnsi="Calibri" w:cs="Calibri"/>
          <w:color w:val="000000"/>
        </w:rPr>
      </w:pPr>
      <w:r w:rsidRPr="000E5437">
        <w:rPr>
          <w:rFonts w:ascii="Calibri" w:hAnsi="Calibri" w:cs="Calibri"/>
          <w:color w:val="000000"/>
        </w:rPr>
        <w:t xml:space="preserve">Vijeće nakon </w:t>
      </w:r>
      <w:r w:rsidR="000E5437" w:rsidRPr="000E5437">
        <w:rPr>
          <w:rFonts w:ascii="Calibri" w:hAnsi="Calibri" w:cs="Calibri"/>
          <w:color w:val="000000"/>
        </w:rPr>
        <w:t>kratke</w:t>
      </w:r>
      <w:r w:rsidRPr="000E5437">
        <w:rPr>
          <w:rFonts w:ascii="Calibri" w:hAnsi="Calibri" w:cs="Calibri"/>
          <w:color w:val="000000"/>
        </w:rPr>
        <w:t xml:space="preserve"> rasprave donosi zaključak da se na nave</w:t>
      </w:r>
      <w:r w:rsidR="000E5437" w:rsidRPr="000E5437">
        <w:rPr>
          <w:rFonts w:ascii="Calibri" w:hAnsi="Calibri" w:cs="Calibri"/>
          <w:color w:val="000000"/>
        </w:rPr>
        <w:t>denoj lokaciji dok se ne dobije točna informacija od nadležnog Ureda za imovinsko-pravne poslove omogući građanima privremeno parkiranje na spomenutoj lokaciji</w:t>
      </w:r>
    </w:p>
    <w:p w:rsidR="00B00E43" w:rsidRDefault="00B00E43" w:rsidP="00B95B2E">
      <w:pPr>
        <w:rPr>
          <w:rFonts w:ascii="Calibri" w:hAnsi="Calibri" w:cs="Calibri"/>
          <w:b/>
          <w:color w:val="000000"/>
          <w:u w:val="single"/>
        </w:rPr>
      </w:pPr>
    </w:p>
    <w:p w:rsidR="00B00E43" w:rsidRPr="008C2578" w:rsidRDefault="00B00E43" w:rsidP="00B00E43">
      <w:pPr>
        <w:rPr>
          <w:i/>
        </w:rPr>
      </w:pPr>
      <w:r w:rsidRPr="008C2578">
        <w:rPr>
          <w:i/>
        </w:rPr>
        <w:t>Vijeće jednoglasno donosi</w:t>
      </w:r>
    </w:p>
    <w:p w:rsidR="00B00E43" w:rsidRPr="00E43FD3" w:rsidRDefault="00B00E43" w:rsidP="00B95B2E">
      <w:pPr>
        <w:rPr>
          <w:b/>
          <w:u w:val="single"/>
        </w:rPr>
      </w:pPr>
    </w:p>
    <w:p w:rsidR="00257817" w:rsidRDefault="00E43FD3" w:rsidP="00257817">
      <w:pPr>
        <w:ind w:left="4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 A K LJ U Č A K</w:t>
      </w:r>
    </w:p>
    <w:p w:rsidR="00257817" w:rsidRDefault="00257817" w:rsidP="00E721C7">
      <w:pPr>
        <w:ind w:left="4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o </w:t>
      </w:r>
      <w:proofErr w:type="spellStart"/>
      <w:r w:rsidRPr="00257817">
        <w:rPr>
          <w:rFonts w:ascii="Times New Roman" w:eastAsia="Times New Roman" w:hAnsi="Times New Roman" w:cs="Times New Roman"/>
          <w:b/>
        </w:rPr>
        <w:t>Samouslužn</w:t>
      </w:r>
      <w:r>
        <w:rPr>
          <w:rFonts w:ascii="Times New Roman" w:eastAsia="Times New Roman" w:hAnsi="Times New Roman" w:cs="Times New Roman"/>
          <w:b/>
        </w:rPr>
        <w:t>oj</w:t>
      </w:r>
      <w:proofErr w:type="spellEnd"/>
      <w:r w:rsidRPr="00257817">
        <w:rPr>
          <w:rFonts w:ascii="Times New Roman" w:eastAsia="Times New Roman" w:hAnsi="Times New Roman" w:cs="Times New Roman"/>
          <w:b/>
        </w:rPr>
        <w:t xml:space="preserve"> autopraonic</w:t>
      </w:r>
      <w:r>
        <w:rPr>
          <w:rFonts w:ascii="Times New Roman" w:eastAsia="Times New Roman" w:hAnsi="Times New Roman" w:cs="Times New Roman"/>
          <w:b/>
        </w:rPr>
        <w:t>i</w:t>
      </w:r>
      <w:r w:rsidRPr="00257817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257817">
        <w:rPr>
          <w:rFonts w:ascii="Times New Roman" w:eastAsia="Times New Roman" w:hAnsi="Times New Roman" w:cs="Times New Roman"/>
          <w:b/>
        </w:rPr>
        <w:t>Brundek</w:t>
      </w:r>
      <w:proofErr w:type="spellEnd"/>
      <w:r w:rsidRPr="00257817">
        <w:rPr>
          <w:rFonts w:ascii="Times New Roman" w:eastAsia="Times New Roman" w:hAnsi="Times New Roman" w:cs="Times New Roman"/>
          <w:b/>
        </w:rPr>
        <w:t>, daljnja namjena lokacije</w:t>
      </w:r>
    </w:p>
    <w:p w:rsidR="00257817" w:rsidRDefault="00257817" w:rsidP="00E721C7">
      <w:pPr>
        <w:ind w:left="45"/>
        <w:jc w:val="center"/>
        <w:rPr>
          <w:rFonts w:ascii="Times New Roman" w:eastAsia="Times New Roman" w:hAnsi="Times New Roman" w:cs="Times New Roman"/>
          <w:b/>
        </w:rPr>
      </w:pPr>
    </w:p>
    <w:p w:rsidR="000E5437" w:rsidRPr="00257817" w:rsidRDefault="000E5437" w:rsidP="000E5437">
      <w:pPr>
        <w:ind w:left="45"/>
      </w:pPr>
      <w:r>
        <w:rPr>
          <w:rFonts w:ascii="Times New Roman" w:eastAsia="Times New Roman" w:hAnsi="Times New Roman" w:cs="Times New Roman"/>
          <w:b/>
        </w:rPr>
        <w:t xml:space="preserve">1. </w:t>
      </w:r>
      <w:r w:rsidRPr="00257817">
        <w:rPr>
          <w:rFonts w:ascii="Times New Roman" w:eastAsia="Times New Roman" w:hAnsi="Times New Roman" w:cs="Times New Roman"/>
        </w:rPr>
        <w:t xml:space="preserve">Vijeće traži informaciju o lokaciji i daljnjoj namjeni </w:t>
      </w:r>
      <w:proofErr w:type="spellStart"/>
      <w:r w:rsidRPr="00257817">
        <w:rPr>
          <w:rFonts w:ascii="Times New Roman" w:eastAsia="Times New Roman" w:hAnsi="Times New Roman" w:cs="Times New Roman"/>
        </w:rPr>
        <w:t>Samouslužne</w:t>
      </w:r>
      <w:proofErr w:type="spellEnd"/>
      <w:r w:rsidRPr="00257817">
        <w:rPr>
          <w:rFonts w:ascii="Times New Roman" w:eastAsia="Times New Roman" w:hAnsi="Times New Roman" w:cs="Times New Roman"/>
        </w:rPr>
        <w:t xml:space="preserve"> autopraonice </w:t>
      </w:r>
      <w:proofErr w:type="spellStart"/>
      <w:r w:rsidRPr="00257817">
        <w:rPr>
          <w:rFonts w:ascii="Times New Roman" w:eastAsia="Times New Roman" w:hAnsi="Times New Roman" w:cs="Times New Roman"/>
        </w:rPr>
        <w:t>Brundek</w:t>
      </w:r>
      <w:proofErr w:type="spellEnd"/>
      <w:r w:rsidRPr="00257817">
        <w:rPr>
          <w:rFonts w:ascii="Times New Roman" w:eastAsia="Times New Roman" w:hAnsi="Times New Roman" w:cs="Times New Roman"/>
        </w:rPr>
        <w:t xml:space="preserve"> u </w:t>
      </w:r>
      <w:proofErr w:type="spellStart"/>
      <w:r w:rsidRPr="00257817">
        <w:rPr>
          <w:rFonts w:ascii="Times New Roman" w:eastAsia="Times New Roman" w:hAnsi="Times New Roman" w:cs="Times New Roman"/>
        </w:rPr>
        <w:t>Adamićevoj</w:t>
      </w:r>
      <w:proofErr w:type="spellEnd"/>
      <w:r w:rsidRPr="00257817">
        <w:rPr>
          <w:rFonts w:ascii="Times New Roman" w:eastAsia="Times New Roman" w:hAnsi="Times New Roman" w:cs="Times New Roman"/>
        </w:rPr>
        <w:t xml:space="preserve"> ulici u </w:t>
      </w:r>
      <w:proofErr w:type="spellStart"/>
      <w:r w:rsidRPr="00257817">
        <w:rPr>
          <w:rFonts w:ascii="Times New Roman" w:eastAsia="Times New Roman" w:hAnsi="Times New Roman" w:cs="Times New Roman"/>
        </w:rPr>
        <w:t>Zapruđu</w:t>
      </w:r>
      <w:proofErr w:type="spellEnd"/>
      <w:r w:rsidRPr="00257817">
        <w:rPr>
          <w:rFonts w:ascii="Times New Roman" w:eastAsia="Times New Roman" w:hAnsi="Times New Roman" w:cs="Times New Roman"/>
        </w:rPr>
        <w:t>, te daje prijedlog da se na toj lokaciji</w:t>
      </w:r>
      <w:r w:rsidR="00257817" w:rsidRPr="00257817">
        <w:rPr>
          <w:rFonts w:ascii="Times New Roman" w:eastAsia="Times New Roman" w:hAnsi="Times New Roman" w:cs="Times New Roman"/>
        </w:rPr>
        <w:t xml:space="preserve"> privremeno omogući parkiranje do razrješenja pravnih pitanja</w:t>
      </w:r>
      <w:r w:rsidR="00257817">
        <w:rPr>
          <w:rFonts w:ascii="Times New Roman" w:eastAsia="Times New Roman" w:hAnsi="Times New Roman" w:cs="Times New Roman"/>
        </w:rPr>
        <w:t>,</w:t>
      </w:r>
      <w:r w:rsidRPr="00257817">
        <w:rPr>
          <w:rFonts w:ascii="Times New Roman" w:eastAsia="Times New Roman" w:hAnsi="Times New Roman" w:cs="Times New Roman"/>
        </w:rPr>
        <w:t xml:space="preserve"> budući da u naselju nedostaje </w:t>
      </w:r>
      <w:r w:rsidR="00257817" w:rsidRPr="00257817">
        <w:rPr>
          <w:rFonts w:ascii="Times New Roman" w:eastAsia="Times New Roman" w:hAnsi="Times New Roman" w:cs="Times New Roman"/>
        </w:rPr>
        <w:t>parkirnih</w:t>
      </w:r>
      <w:r w:rsidRPr="00257817">
        <w:rPr>
          <w:rFonts w:ascii="Times New Roman" w:eastAsia="Times New Roman" w:hAnsi="Times New Roman" w:cs="Times New Roman"/>
        </w:rPr>
        <w:t xml:space="preserve"> mjesta</w:t>
      </w:r>
    </w:p>
    <w:p w:rsidR="00257817" w:rsidRDefault="00257817" w:rsidP="00257817">
      <w:r w:rsidRPr="00257817">
        <w:t>2. Ovaj Zaključak dostavlja se na znanje Vijeću Gradske četvrti Novi Zagreb-istok, Gradskom uredu za mjesnu samoupravu i Gradskom uredu za upravljanje imovinom Grada.</w:t>
      </w:r>
    </w:p>
    <w:p w:rsidR="00257817" w:rsidRDefault="00257817" w:rsidP="00257817"/>
    <w:p w:rsidR="00257817" w:rsidRDefault="00257817" w:rsidP="00257817"/>
    <w:p w:rsidR="00257817" w:rsidRDefault="00257817" w:rsidP="00257817"/>
    <w:p w:rsidR="00257817" w:rsidRDefault="00257817" w:rsidP="00257817"/>
    <w:p w:rsidR="00257817" w:rsidRDefault="00257817" w:rsidP="00257817"/>
    <w:p w:rsidR="00257817" w:rsidRDefault="00257817" w:rsidP="00257817"/>
    <w:p w:rsidR="00257817" w:rsidRDefault="00257817" w:rsidP="00257817"/>
    <w:p w:rsidR="00257817" w:rsidRDefault="00257817" w:rsidP="00257817"/>
    <w:p w:rsidR="00B14464" w:rsidRDefault="00B14464" w:rsidP="00257817"/>
    <w:p w:rsidR="00257817" w:rsidRPr="00257817" w:rsidRDefault="00257817" w:rsidP="00257817"/>
    <w:p w:rsidR="00E43FD3" w:rsidRDefault="00E43FD3" w:rsidP="00257817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43FD3">
        <w:rPr>
          <w:b/>
          <w:u w:val="single"/>
        </w:rPr>
        <w:lastRenderedPageBreak/>
        <w:t>Ad 7</w:t>
      </w:r>
      <w:r w:rsidR="00B14464">
        <w:rPr>
          <w:b/>
          <w:u w:val="single"/>
        </w:rPr>
        <w:t>.</w:t>
      </w:r>
      <w:r w:rsidRPr="00E43FD3">
        <w:rPr>
          <w:b/>
          <w:u w:val="single"/>
        </w:rPr>
        <w:t xml:space="preserve"> </w:t>
      </w:r>
      <w:r w:rsidRPr="00E43FD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Korištenje prostora MO-a </w:t>
      </w:r>
    </w:p>
    <w:p w:rsidR="00E43FD3" w:rsidRDefault="00E43FD3" w:rsidP="00E43FD3">
      <w:pPr>
        <w:ind w:left="45"/>
        <w:rPr>
          <w:rFonts w:ascii="Times New Roman" w:eastAsia="Times New Roman" w:hAnsi="Times New Roman" w:cs="Times New Roman"/>
          <w:b/>
        </w:rPr>
      </w:pPr>
    </w:p>
    <w:p w:rsidR="001751BF" w:rsidRDefault="001751BF" w:rsidP="001751BF">
      <w:p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 raspravi sudjeluju: </w:t>
      </w:r>
      <w:proofErr w:type="spellStart"/>
      <w:r>
        <w:rPr>
          <w:rFonts w:ascii="Times New Roman" w:eastAsia="Times New Roman" w:hAnsi="Times New Roman" w:cs="Times New Roman"/>
        </w:rPr>
        <w:t>Frida</w:t>
      </w:r>
      <w:proofErr w:type="spellEnd"/>
      <w:r>
        <w:rPr>
          <w:rFonts w:ascii="Times New Roman" w:eastAsia="Times New Roman" w:hAnsi="Times New Roman" w:cs="Times New Roman"/>
        </w:rPr>
        <w:t xml:space="preserve"> Kristijan, Pintar Bruno i Šikić Goran</w:t>
      </w:r>
    </w:p>
    <w:p w:rsidR="00257817" w:rsidRDefault="00257817" w:rsidP="00257817">
      <w:p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Tijek rasprave</w:t>
      </w:r>
      <w:r>
        <w:rPr>
          <w:rFonts w:ascii="Times New Roman" w:eastAsia="Times New Roman" w:hAnsi="Times New Roman" w:cs="Times New Roman"/>
        </w:rPr>
        <w:t xml:space="preserve">: </w:t>
      </w:r>
    </w:p>
    <w:p w:rsidR="00257817" w:rsidRPr="001751BF" w:rsidRDefault="00257817" w:rsidP="00B14464">
      <w:pPr>
        <w:jc w:val="both"/>
      </w:pPr>
      <w:r>
        <w:t>Uo</w:t>
      </w:r>
      <w:r w:rsidRPr="001751BF">
        <w:t>čeno je da je bilo preklapanja na papiru</w:t>
      </w:r>
      <w:r>
        <w:t xml:space="preserve">. </w:t>
      </w:r>
      <w:r w:rsidR="00B14464">
        <w:t>Predsjednik Vijeća je sa Lutkarskom scenom IBM-om i Maticom umirovljenika dogovorio preraspodjelu termina</w:t>
      </w:r>
      <w:r w:rsidRPr="001751BF">
        <w:t xml:space="preserve">. </w:t>
      </w:r>
      <w:r w:rsidR="00B14464">
        <w:t xml:space="preserve">Vijećnik </w:t>
      </w:r>
      <w:proofErr w:type="spellStart"/>
      <w:r w:rsidR="00B14464">
        <w:t>Frida</w:t>
      </w:r>
      <w:proofErr w:type="spellEnd"/>
      <w:r w:rsidRPr="001751BF">
        <w:t xml:space="preserve"> </w:t>
      </w:r>
      <w:r>
        <w:t xml:space="preserve">ističe da je </w:t>
      </w:r>
      <w:r w:rsidR="00B14464">
        <w:t xml:space="preserve">Lutkarska scena </w:t>
      </w:r>
      <w:r>
        <w:t xml:space="preserve">IBM </w:t>
      </w:r>
      <w:r w:rsidRPr="001751BF">
        <w:t xml:space="preserve">najveće i najvažnije kulturno dobro u </w:t>
      </w:r>
      <w:proofErr w:type="spellStart"/>
      <w:r w:rsidRPr="001751BF">
        <w:t>Zapruđu</w:t>
      </w:r>
      <w:proofErr w:type="spellEnd"/>
      <w:r w:rsidRPr="001751BF">
        <w:t>, i smatra da je po</w:t>
      </w:r>
      <w:r w:rsidR="00B14464">
        <w:t>trebno dati i više termina</w:t>
      </w:r>
      <w:r w:rsidRPr="001751BF">
        <w:t xml:space="preserve"> i da im se treba dati u petak navečer termin te tvrdi da je sama dvorana zapuštena i promijenjena </w:t>
      </w:r>
      <w:r>
        <w:t xml:space="preserve">uklanjanjem reflektora </w:t>
      </w:r>
      <w:r w:rsidRPr="001751BF">
        <w:t>i više nije kazališna dvorana i to je šte</w:t>
      </w:r>
      <w:r>
        <w:t xml:space="preserve">ta.  </w:t>
      </w:r>
    </w:p>
    <w:p w:rsidR="00D37B57" w:rsidRDefault="00D37B57" w:rsidP="00257817">
      <w:r>
        <w:t>Zaključak rasprave je da se na sve zahtjeve udovolji dogovorno, te da će se na idućoj sjednici Vijeća donijeti zaključak prema novom rasporedu</w:t>
      </w:r>
      <w:r w:rsidR="00B14464">
        <w:t xml:space="preserve"> i preraspodijeli</w:t>
      </w:r>
      <w:r>
        <w:t xml:space="preserve">. Naime Podružnica umirovljenika NZ je suglasna sa </w:t>
      </w:r>
      <w:r w:rsidR="008C61FF">
        <w:t>preraspodjelom</w:t>
      </w:r>
      <w:r>
        <w:t xml:space="preserve"> svojih termina, te će uskladiti sa Vijećem novi raspored i</w:t>
      </w:r>
      <w:r w:rsidR="008C61FF">
        <w:t xml:space="preserve"> </w:t>
      </w:r>
      <w:r>
        <w:t>predati novi zahtjev sa dogovorenim izmjena, pa će se prema tome na sve zahtjeve dati pravovaljani zaključci kako bi se mogla izdati odobrenja od strane Gradskog ureda za mjesnu samoupravu.</w:t>
      </w:r>
      <w:r w:rsidR="00034F3C">
        <w:t xml:space="preserve"> Na idućoj sjednici donijet će se zaključci za Podružnicu umirovljenika NZ, pjevačkom društvu Novi Zagreb, Lutkarskoj sceni </w:t>
      </w:r>
      <w:r w:rsidR="00B446C0">
        <w:t>„</w:t>
      </w:r>
      <w:r w:rsidR="00034F3C">
        <w:t>Ivana Brlić Mažuranić</w:t>
      </w:r>
      <w:r w:rsidR="00B446C0">
        <w:t>“ .</w:t>
      </w:r>
    </w:p>
    <w:p w:rsidR="00257817" w:rsidRPr="00D37B57" w:rsidRDefault="00D37B57" w:rsidP="00257817">
      <w:r w:rsidRPr="00D37B57">
        <w:t xml:space="preserve">Vijeće će donijeti zaključak za odobrenje </w:t>
      </w:r>
      <w:r w:rsidR="00276416">
        <w:t xml:space="preserve">povremenog korištenja </w:t>
      </w:r>
      <w:r w:rsidRPr="00D37B57">
        <w:t>HVIDR-i NZI i NZZ prema zahtjevu, budući da taj termin nema preklapanja s drugim korisnicima.</w:t>
      </w:r>
    </w:p>
    <w:p w:rsidR="0037625C" w:rsidRPr="00D37B57" w:rsidRDefault="0037625C" w:rsidP="0037625C">
      <w:pPr>
        <w:rPr>
          <w:b/>
          <w:i/>
        </w:rPr>
      </w:pPr>
      <w:r w:rsidRPr="00D37B57">
        <w:rPr>
          <w:b/>
          <w:i/>
        </w:rPr>
        <w:t>Vijeće jednoglasno donosi</w:t>
      </w:r>
    </w:p>
    <w:p w:rsidR="00E43FD3" w:rsidRPr="00522E65" w:rsidRDefault="00E43FD3" w:rsidP="00B14464">
      <w:pPr>
        <w:rPr>
          <w:rFonts w:ascii="Times New Roman" w:eastAsia="Times New Roman" w:hAnsi="Times New Roman" w:cs="Times New Roman"/>
          <w:b/>
          <w:color w:val="FF0000"/>
        </w:rPr>
      </w:pPr>
      <w:bookmarkStart w:id="0" w:name="_GoBack"/>
      <w:bookmarkEnd w:id="0"/>
    </w:p>
    <w:p w:rsidR="00E43FD3" w:rsidRPr="00D37B57" w:rsidRDefault="00E43FD3" w:rsidP="00E721C7">
      <w:pPr>
        <w:ind w:left="45"/>
        <w:jc w:val="center"/>
      </w:pPr>
      <w:r w:rsidRPr="00D37B57">
        <w:rPr>
          <w:rFonts w:ascii="Times New Roman" w:eastAsia="Times New Roman" w:hAnsi="Times New Roman" w:cs="Times New Roman"/>
          <w:b/>
        </w:rPr>
        <w:t>Z A K LJ U Č A K</w:t>
      </w:r>
    </w:p>
    <w:p w:rsidR="00E43FD3" w:rsidRDefault="00257817" w:rsidP="00E43FD3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B57">
        <w:rPr>
          <w:rFonts w:ascii="Times New Roman" w:eastAsia="Times New Roman" w:hAnsi="Times New Roman" w:cs="Times New Roman"/>
          <w:sz w:val="24"/>
          <w:szCs w:val="24"/>
        </w:rPr>
        <w:t xml:space="preserve">        o </w:t>
      </w:r>
      <w:r w:rsidR="00E43FD3" w:rsidRPr="00D37B57">
        <w:rPr>
          <w:rFonts w:ascii="Times New Roman" w:eastAsia="Times New Roman" w:hAnsi="Times New Roman" w:cs="Times New Roman"/>
          <w:sz w:val="24"/>
          <w:szCs w:val="24"/>
        </w:rPr>
        <w:t>zahtjev</w:t>
      </w:r>
      <w:r w:rsidRPr="00D37B57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r w:rsidR="00E43FD3" w:rsidRPr="00D37B57">
        <w:rPr>
          <w:rFonts w:ascii="Times New Roman" w:eastAsia="Times New Roman" w:hAnsi="Times New Roman" w:cs="Times New Roman"/>
          <w:sz w:val="24"/>
          <w:szCs w:val="24"/>
        </w:rPr>
        <w:t xml:space="preserve"> za povremeno korištenje HVIDR-a Novi Zagreb istok i Novi Zagreb – Zapruđe </w:t>
      </w:r>
    </w:p>
    <w:p w:rsidR="00D37B57" w:rsidRPr="00D37B57" w:rsidRDefault="00D37B57" w:rsidP="00E43FD3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61FF" w:rsidRPr="008C61FF" w:rsidRDefault="00D37B57" w:rsidP="008C6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FF0000"/>
        </w:rPr>
        <w:t xml:space="preserve"> </w:t>
      </w:r>
    </w:p>
    <w:p w:rsidR="008C61FF" w:rsidRPr="008C61FF" w:rsidRDefault="008C61FF" w:rsidP="008C61F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C61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Zapruđe</w:t>
      </w:r>
      <w:r w:rsidRPr="008C61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raspravljalo je o zahtjevu za povremeno korištenje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uredske prostorije i velike dvorane u prostoru Mjesne samouprave, a</w:t>
      </w:r>
      <w:r w:rsidRPr="008C61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potrebe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HVIDR-a Novi Zagreb – istok i Novi Zagreb - zapad</w:t>
      </w:r>
    </w:p>
    <w:p w:rsidR="008C61FF" w:rsidRPr="008C61FF" w:rsidRDefault="008C61FF" w:rsidP="008C61FF">
      <w:pPr>
        <w:spacing w:after="0" w:line="240" w:lineRule="auto"/>
        <w:ind w:left="106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C61FF" w:rsidRDefault="008C61FF" w:rsidP="00250AC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C61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Zapruđe donosi zaključak kojim se HVIDR-i NZI i NZZ odobrava zahtjev za korištenje prostorija MS Zapruđe u traženom terminu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to:</w:t>
      </w:r>
    </w:p>
    <w:p w:rsidR="008C61FF" w:rsidRDefault="008C61FF" w:rsidP="008C61FF">
      <w:pPr>
        <w:spacing w:after="0" w:line="240" w:lineRule="auto"/>
        <w:ind w:left="106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C61FF" w:rsidRDefault="008C61FF" w:rsidP="008C61FF">
      <w:pPr>
        <w:spacing w:after="0" w:line="240" w:lineRule="auto"/>
        <w:ind w:left="106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- 1. i 3. srijeda u mjesecu u vremenu od 18:00 do 21:00 sat (velika dvorana)</w:t>
      </w:r>
    </w:p>
    <w:p w:rsidR="008C61FF" w:rsidRDefault="008C61FF" w:rsidP="008C61FF">
      <w:pPr>
        <w:spacing w:after="0" w:line="240" w:lineRule="auto"/>
        <w:ind w:left="106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ponedjeljak – petak svaki tjedan u vremenu od 9:00 do 14:00 sati (uredska prostorija)</w:t>
      </w:r>
    </w:p>
    <w:p w:rsidR="008C61FF" w:rsidRPr="008C61FF" w:rsidRDefault="008C61FF" w:rsidP="008C61FF">
      <w:pPr>
        <w:spacing w:after="0" w:line="240" w:lineRule="auto"/>
        <w:ind w:left="106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C61FF" w:rsidRPr="008C61FF" w:rsidRDefault="008C61FF" w:rsidP="008C61F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C61FF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dostavlja se Vijeću Gradske četvrti Novi Zagreb-istok.</w:t>
      </w:r>
    </w:p>
    <w:p w:rsidR="00C45F91" w:rsidRPr="001751BF" w:rsidRDefault="00C45F91" w:rsidP="001751BF"/>
    <w:p w:rsidR="00E43FD3" w:rsidRPr="00E43FD3" w:rsidRDefault="00E43FD3" w:rsidP="00E22A44">
      <w:pPr>
        <w:ind w:left="45"/>
        <w:rPr>
          <w:b/>
          <w:u w:val="single"/>
        </w:rPr>
      </w:pPr>
      <w:r>
        <w:rPr>
          <w:b/>
          <w:u w:val="single"/>
        </w:rPr>
        <w:lastRenderedPageBreak/>
        <w:t xml:space="preserve">Ad 8 </w:t>
      </w:r>
      <w:r w:rsidRPr="00E43FD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Pitanja, prijedlozi i obavijesti</w:t>
      </w:r>
      <w:r w:rsidRPr="00E43FD3">
        <w:rPr>
          <w:b/>
          <w:u w:val="single"/>
        </w:rPr>
        <w:t xml:space="preserve"> </w:t>
      </w:r>
    </w:p>
    <w:p w:rsidR="000A2FF9" w:rsidRPr="00522E65" w:rsidRDefault="000A2FF9" w:rsidP="000A2FF9">
      <w:pPr>
        <w:pStyle w:val="Odlomakpopisa"/>
        <w:numPr>
          <w:ilvl w:val="0"/>
          <w:numId w:val="2"/>
        </w:numPr>
      </w:pPr>
      <w:r w:rsidRPr="00522E65">
        <w:t>Na inicijativu B.Š. i uz podršku vijećnika Brune Pintara dana je podrška da se povodom akcije „</w:t>
      </w:r>
      <w:r w:rsidR="00E22A44" w:rsidRPr="00522E65">
        <w:t>Zasadi drvo, ne budi panj</w:t>
      </w:r>
      <w:r w:rsidRPr="00522E65">
        <w:t>“ potakne da učenici prva tri razreda osnovne škole Zapruđe zasade drvo, u suradnji s OŠ i Zrinjevcem.</w:t>
      </w:r>
    </w:p>
    <w:p w:rsidR="00585164" w:rsidRPr="00522E65" w:rsidRDefault="00585164" w:rsidP="000A2FF9">
      <w:pPr>
        <w:pStyle w:val="Odlomakpopisa"/>
        <w:numPr>
          <w:ilvl w:val="0"/>
          <w:numId w:val="2"/>
        </w:numPr>
      </w:pPr>
      <w:r w:rsidRPr="00522E65">
        <w:t xml:space="preserve">Zamolba </w:t>
      </w:r>
      <w:r w:rsidR="00F73A8E" w:rsidRPr="00522E65">
        <w:t xml:space="preserve">I.P. da jednokratno u prostoriji ureda Mjesnog odbora u subotu 9.4. od 10 do 12 sati prikuplja potpise za </w:t>
      </w:r>
      <w:r w:rsidRPr="00522E65">
        <w:t xml:space="preserve">peticiju </w:t>
      </w:r>
      <w:r w:rsidR="00F73A8E" w:rsidRPr="00522E65">
        <w:t xml:space="preserve">protiv buke s </w:t>
      </w:r>
      <w:proofErr w:type="spellStart"/>
      <w:r w:rsidR="00F73A8E" w:rsidRPr="00522E65">
        <w:t>Bundeka</w:t>
      </w:r>
      <w:proofErr w:type="spellEnd"/>
      <w:r w:rsidRPr="00522E65">
        <w:t xml:space="preserve"> - prema mailu</w:t>
      </w:r>
    </w:p>
    <w:p w:rsidR="00585164" w:rsidRPr="00522E65" w:rsidRDefault="00F73A8E" w:rsidP="000A2FF9">
      <w:pPr>
        <w:pStyle w:val="Odlomakpopisa"/>
        <w:ind w:left="405"/>
      </w:pPr>
      <w:r w:rsidRPr="00522E65">
        <w:t xml:space="preserve">Zaključak: dajemo </w:t>
      </w:r>
      <w:r w:rsidR="00585164" w:rsidRPr="00522E65">
        <w:t>termin, izglasano jednoglasno</w:t>
      </w:r>
    </w:p>
    <w:p w:rsidR="000E0A77" w:rsidRPr="00522E65" w:rsidRDefault="000E0A77" w:rsidP="000A2FF9">
      <w:pPr>
        <w:pStyle w:val="Odlomakpopisa"/>
        <w:numPr>
          <w:ilvl w:val="0"/>
          <w:numId w:val="2"/>
        </w:numPr>
      </w:pPr>
      <w:r w:rsidRPr="00522E65">
        <w:t>Obavijest građanstvu za popis stanovništva</w:t>
      </w:r>
    </w:p>
    <w:p w:rsidR="000E0A77" w:rsidRPr="00522E65" w:rsidRDefault="000E0A77" w:rsidP="000E0A77"/>
    <w:p w:rsidR="001751BF" w:rsidRDefault="00E721C7" w:rsidP="001751BF">
      <w:p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Sjednica je završila u 19:20</w:t>
      </w:r>
      <w:r w:rsidR="001751BF">
        <w:rPr>
          <w:rFonts w:ascii="Times New Roman" w:eastAsia="Times New Roman" w:hAnsi="Times New Roman" w:cs="Times New Roman"/>
        </w:rPr>
        <w:t xml:space="preserve"> sati.</w:t>
      </w:r>
    </w:p>
    <w:p w:rsidR="00C45F91" w:rsidRDefault="00C45F91" w:rsidP="00C45F9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3782">
        <w:rPr>
          <w:rFonts w:ascii="Times New Roman" w:eastAsia="Times New Roman" w:hAnsi="Times New Roman" w:cs="Times New Roman"/>
          <w:sz w:val="24"/>
          <w:szCs w:val="24"/>
        </w:rPr>
        <w:t xml:space="preserve">Zapisnik sastavio: </w:t>
      </w:r>
      <w:r w:rsidRPr="00DC3782">
        <w:rPr>
          <w:rFonts w:ascii="Times New Roman" w:eastAsia="Times New Roman" w:hAnsi="Times New Roman" w:cs="Times New Roman"/>
          <w:sz w:val="24"/>
          <w:szCs w:val="24"/>
        </w:rPr>
        <w:tab/>
      </w:r>
      <w:r w:rsidRPr="00DC3782">
        <w:rPr>
          <w:rFonts w:ascii="Times New Roman" w:eastAsia="Times New Roman" w:hAnsi="Times New Roman" w:cs="Times New Roman"/>
          <w:sz w:val="24"/>
          <w:szCs w:val="24"/>
        </w:rPr>
        <w:tab/>
      </w:r>
      <w:r w:rsidRPr="00DC3782">
        <w:rPr>
          <w:rFonts w:ascii="Times New Roman" w:eastAsia="Times New Roman" w:hAnsi="Times New Roman" w:cs="Times New Roman"/>
          <w:sz w:val="24"/>
          <w:szCs w:val="24"/>
        </w:rPr>
        <w:tab/>
      </w:r>
      <w:r w:rsidRPr="00DC3782">
        <w:rPr>
          <w:rFonts w:ascii="Times New Roman" w:eastAsia="Times New Roman" w:hAnsi="Times New Roman" w:cs="Times New Roman"/>
          <w:sz w:val="24"/>
          <w:szCs w:val="24"/>
        </w:rPr>
        <w:tab/>
      </w:r>
      <w:r w:rsidRPr="00DC3782">
        <w:rPr>
          <w:rFonts w:ascii="Times New Roman" w:eastAsia="Times New Roman" w:hAnsi="Times New Roman" w:cs="Times New Roman"/>
          <w:sz w:val="24"/>
          <w:szCs w:val="24"/>
        </w:rPr>
        <w:tab/>
      </w:r>
      <w:r w:rsidRPr="00DC3782">
        <w:rPr>
          <w:rFonts w:ascii="Times New Roman" w:eastAsia="Times New Roman" w:hAnsi="Times New Roman" w:cs="Times New Roman"/>
          <w:sz w:val="24"/>
          <w:szCs w:val="24"/>
        </w:rPr>
        <w:tab/>
      </w:r>
      <w:r w:rsidRPr="00DC378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</w:p>
    <w:p w:rsidR="00C45F91" w:rsidRPr="00DC3782" w:rsidRDefault="00C45F91" w:rsidP="00C45F9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 w:rsidRPr="00DC3782">
        <w:rPr>
          <w:rFonts w:ascii="Times New Roman" w:eastAsia="Times New Roman" w:hAnsi="Times New Roman" w:cs="Times New Roman"/>
          <w:sz w:val="24"/>
          <w:szCs w:val="24"/>
        </w:rPr>
        <w:tab/>
      </w:r>
      <w:r w:rsidRPr="00DC3782">
        <w:rPr>
          <w:rFonts w:ascii="Times New Roman" w:eastAsia="Times New Roman" w:hAnsi="Times New Roman" w:cs="Times New Roman"/>
          <w:sz w:val="24"/>
          <w:szCs w:val="24"/>
        </w:rPr>
        <w:tab/>
      </w:r>
      <w:r w:rsidRPr="00DC3782">
        <w:rPr>
          <w:rFonts w:ascii="Times New Roman" w:eastAsia="Times New Roman" w:hAnsi="Times New Roman" w:cs="Times New Roman"/>
          <w:sz w:val="24"/>
          <w:szCs w:val="24"/>
        </w:rPr>
        <w:tab/>
      </w:r>
      <w:r w:rsidRPr="00DC3782">
        <w:rPr>
          <w:rFonts w:ascii="Times New Roman" w:eastAsia="Times New Roman" w:hAnsi="Times New Roman" w:cs="Times New Roman"/>
          <w:sz w:val="24"/>
          <w:szCs w:val="24"/>
        </w:rPr>
        <w:tab/>
      </w:r>
      <w:r w:rsidRPr="00DC3782">
        <w:rPr>
          <w:rFonts w:ascii="Times New Roman" w:eastAsia="Times New Roman" w:hAnsi="Times New Roman" w:cs="Times New Roman"/>
          <w:sz w:val="24"/>
          <w:szCs w:val="24"/>
        </w:rPr>
        <w:tab/>
      </w:r>
      <w:r w:rsidRPr="00DC3782">
        <w:rPr>
          <w:rFonts w:ascii="Times New Roman" w:eastAsia="Times New Roman" w:hAnsi="Times New Roman" w:cs="Times New Roman"/>
          <w:sz w:val="24"/>
          <w:szCs w:val="24"/>
        </w:rPr>
        <w:tab/>
      </w:r>
      <w:r w:rsidRPr="00DC3782">
        <w:rPr>
          <w:rFonts w:ascii="Times New Roman" w:eastAsia="Times New Roman" w:hAnsi="Times New Roman" w:cs="Times New Roman"/>
          <w:sz w:val="24"/>
          <w:szCs w:val="24"/>
        </w:rPr>
        <w:tab/>
      </w:r>
      <w:r w:rsidRPr="00DC378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45F91" w:rsidRDefault="00C45F91" w:rsidP="00C45F9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vijećnik</w:t>
      </w:r>
      <w:r w:rsidRPr="00DC3782">
        <w:rPr>
          <w:rFonts w:ascii="Times New Roman" w:eastAsia="Times New Roman" w:hAnsi="Times New Roman" w:cs="Times New Roman"/>
          <w:sz w:val="24"/>
          <w:szCs w:val="24"/>
        </w:rPr>
        <w:t xml:space="preserve"> Mjesnog odbora Zapruđe</w:t>
      </w:r>
    </w:p>
    <w:p w:rsidR="00C45F91" w:rsidRDefault="00C45F91" w:rsidP="00C45F91">
      <w:pPr>
        <w:spacing w:line="240" w:lineRule="auto"/>
        <w:rPr>
          <w:rFonts w:ascii="Times New Roman" w:eastAsia="Times New Roman" w:hAnsi="Times New Roman" w:cs="Times New Roman"/>
        </w:rPr>
      </w:pPr>
      <w:r w:rsidRPr="00DC378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45F91" w:rsidRDefault="00C45F91" w:rsidP="00C45F91">
      <w:pPr>
        <w:spacing w:line="240" w:lineRule="auto"/>
        <w:rPr>
          <w:rFonts w:ascii="Times New Roman" w:eastAsia="Times New Roman" w:hAnsi="Times New Roman" w:cs="Times New Roman"/>
        </w:rPr>
      </w:pPr>
    </w:p>
    <w:p w:rsidR="00C45F91" w:rsidRPr="00F53F57" w:rsidRDefault="00C45F91" w:rsidP="00C45F91">
      <w:pPr>
        <w:spacing w:line="240" w:lineRule="auto"/>
        <w:rPr>
          <w:rFonts w:ascii="Times New Roman" w:eastAsia="Times New Roman" w:hAnsi="Times New Roman" w:cs="Times New Roman"/>
        </w:rPr>
      </w:pPr>
      <w:r w:rsidRPr="00DC378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KLASA: 026-02/21-002/</w:t>
      </w:r>
      <w:r w:rsidR="00B14464">
        <w:rPr>
          <w:rFonts w:ascii="Times New Roman" w:eastAsia="Times New Roman" w:hAnsi="Times New Roman" w:cs="Times New Roman"/>
        </w:rPr>
        <w:t>1662</w:t>
      </w:r>
    </w:p>
    <w:p w:rsidR="00C45F91" w:rsidRPr="00F53F57" w:rsidRDefault="00522E65" w:rsidP="00C45F91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URBROJ: 251-06-11-911-21-2</w:t>
      </w:r>
    </w:p>
    <w:p w:rsidR="00C45F91" w:rsidRPr="00DC3782" w:rsidRDefault="00522E65" w:rsidP="00C45F91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Zagreb, 24</w:t>
      </w:r>
      <w:r w:rsidR="00C45F91" w:rsidRPr="00F53F57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rujna</w:t>
      </w:r>
      <w:r w:rsidR="00C45F91" w:rsidRPr="00F53F57">
        <w:rPr>
          <w:rFonts w:ascii="Times New Roman" w:eastAsia="Times New Roman" w:hAnsi="Times New Roman" w:cs="Times New Roman"/>
        </w:rPr>
        <w:t xml:space="preserve"> 2021.                                                           </w:t>
      </w:r>
      <w:r w:rsidR="00C45F91">
        <w:rPr>
          <w:rFonts w:ascii="Times New Roman" w:eastAsia="Times New Roman" w:hAnsi="Times New Roman" w:cs="Times New Roman"/>
        </w:rPr>
        <w:t xml:space="preserve">                               </w:t>
      </w:r>
    </w:p>
    <w:p w:rsidR="00522E65" w:rsidRDefault="00C45F91" w:rsidP="00522E65">
      <w:pPr>
        <w:spacing w:before="240" w:after="240" w:line="240" w:lineRule="auto"/>
        <w:rPr>
          <w:rFonts w:ascii="Times New Roman" w:eastAsia="Times New Roman" w:hAnsi="Times New Roman" w:cs="Times New Roman"/>
        </w:rPr>
      </w:pPr>
      <w:r w:rsidRPr="00DC3782">
        <w:rPr>
          <w:rFonts w:ascii="Times New Roman" w:eastAsia="Times New Roman" w:hAnsi="Times New Roman" w:cs="Times New Roman"/>
        </w:rPr>
        <w:t xml:space="preserve">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 </w:t>
      </w:r>
      <w:r w:rsidRPr="00DC3782">
        <w:rPr>
          <w:rFonts w:ascii="Times New Roman" w:eastAsia="Times New Roman" w:hAnsi="Times New Roman" w:cs="Times New Roman"/>
        </w:rPr>
        <w:t xml:space="preserve">             </w:t>
      </w:r>
      <w:r w:rsidRPr="00DC3782">
        <w:rPr>
          <w:rFonts w:ascii="Times New Roman" w:eastAsia="Times New Roman" w:hAnsi="Times New Roman" w:cs="Times New Roman"/>
        </w:rPr>
        <w:tab/>
        <w:t xml:space="preserve">                    </w:t>
      </w:r>
      <w:r>
        <w:rPr>
          <w:rFonts w:ascii="Times New Roman" w:eastAsia="Times New Roman" w:hAnsi="Times New Roman" w:cs="Times New Roman"/>
        </w:rPr>
        <w:t xml:space="preserve"> </w:t>
      </w:r>
      <w:r w:rsidR="00522E65">
        <w:rPr>
          <w:rFonts w:ascii="Times New Roman" w:eastAsia="Times New Roman" w:hAnsi="Times New Roman" w:cs="Times New Roman"/>
        </w:rPr>
        <w:t xml:space="preserve">Predsjednik Vijeća </w:t>
      </w:r>
    </w:p>
    <w:p w:rsidR="00C45F91" w:rsidRPr="00DC3782" w:rsidRDefault="00522E65" w:rsidP="00522E65">
      <w:p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mjesnog odbora Zapruđe</w:t>
      </w:r>
    </w:p>
    <w:p w:rsidR="00C45F91" w:rsidRPr="00DC3782" w:rsidRDefault="00C45F91" w:rsidP="00C45F91">
      <w:pPr>
        <w:spacing w:before="240" w:after="240" w:line="240" w:lineRule="auto"/>
        <w:rPr>
          <w:rFonts w:ascii="Times New Roman" w:eastAsia="Times New Roman" w:hAnsi="Times New Roman" w:cs="Times New Roman"/>
        </w:rPr>
      </w:pPr>
      <w:r w:rsidRPr="00DC3782">
        <w:rPr>
          <w:rFonts w:ascii="Times New Roman" w:eastAsia="Times New Roman" w:hAnsi="Times New Roman" w:cs="Times New Roman"/>
        </w:rPr>
        <w:t xml:space="preserve">                                                                                </w:t>
      </w:r>
      <w:r w:rsidRPr="00DC3782">
        <w:rPr>
          <w:rFonts w:ascii="Times New Roman" w:eastAsia="Times New Roman" w:hAnsi="Times New Roman" w:cs="Times New Roman"/>
        </w:rPr>
        <w:tab/>
        <w:t xml:space="preserve">                                </w:t>
      </w:r>
      <w:r w:rsidRPr="00DC3782">
        <w:rPr>
          <w:rFonts w:ascii="Times New Roman" w:eastAsia="Times New Roman" w:hAnsi="Times New Roman" w:cs="Times New Roman"/>
        </w:rPr>
        <w:tab/>
      </w:r>
    </w:p>
    <w:p w:rsidR="00C45F91" w:rsidRPr="00DC3782" w:rsidRDefault="00C45F91" w:rsidP="00C45F91">
      <w:pPr>
        <w:spacing w:before="240" w:after="240" w:line="240" w:lineRule="auto"/>
        <w:ind w:left="5660" w:firstLine="700"/>
        <w:rPr>
          <w:rFonts w:ascii="Times New Roman" w:eastAsia="Times New Roman" w:hAnsi="Times New Roman" w:cs="Times New Roman"/>
        </w:rPr>
      </w:pPr>
      <w:r w:rsidRPr="00DC3782">
        <w:rPr>
          <w:rFonts w:ascii="Times New Roman" w:eastAsia="Times New Roman" w:hAnsi="Times New Roman" w:cs="Times New Roman"/>
        </w:rPr>
        <w:t xml:space="preserve">Goran Šikić      </w:t>
      </w:r>
    </w:p>
    <w:p w:rsidR="00C45F91" w:rsidRPr="0070678B" w:rsidRDefault="00C45F91" w:rsidP="00C45F91"/>
    <w:p w:rsidR="00E721C7" w:rsidRPr="0070678B" w:rsidRDefault="00E721C7" w:rsidP="00C45F91">
      <w:pPr>
        <w:spacing w:before="240" w:after="240" w:line="240" w:lineRule="auto"/>
      </w:pPr>
      <w:r>
        <w:rPr>
          <w:rFonts w:ascii="Times New Roman" w:eastAsia="Times New Roman" w:hAnsi="Times New Roman" w:cs="Times New Roman"/>
        </w:rPr>
        <w:t xml:space="preserve">                           </w:t>
      </w:r>
      <w:r>
        <w:rPr>
          <w:rFonts w:ascii="Times New Roman" w:eastAsia="Times New Roman" w:hAnsi="Times New Roman" w:cs="Times New Roman"/>
        </w:rPr>
        <w:tab/>
        <w:t xml:space="preserve">        </w:t>
      </w:r>
      <w:r>
        <w:rPr>
          <w:rFonts w:ascii="Times New Roman" w:eastAsia="Times New Roman" w:hAnsi="Times New Roman" w:cs="Times New Roman"/>
        </w:rPr>
        <w:tab/>
        <w:t xml:space="preserve">        </w:t>
      </w:r>
      <w:r>
        <w:rPr>
          <w:rFonts w:ascii="Times New Roman" w:eastAsia="Times New Roman" w:hAnsi="Times New Roman" w:cs="Times New Roman"/>
        </w:rPr>
        <w:tab/>
      </w:r>
    </w:p>
    <w:p w:rsidR="00C45F91" w:rsidRPr="0070678B" w:rsidRDefault="00C45F91"/>
    <w:sectPr w:rsidR="00C45F91" w:rsidRPr="007067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040D8"/>
    <w:multiLevelType w:val="hybridMultilevel"/>
    <w:tmpl w:val="3CC4B2A0"/>
    <w:lvl w:ilvl="0" w:tplc="2F0656C6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400541BB"/>
    <w:multiLevelType w:val="hybridMultilevel"/>
    <w:tmpl w:val="656EBC80"/>
    <w:lvl w:ilvl="0" w:tplc="19E8450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1A7987"/>
    <w:multiLevelType w:val="hybridMultilevel"/>
    <w:tmpl w:val="B9E64184"/>
    <w:lvl w:ilvl="0" w:tplc="22A8FD8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50602F7B"/>
    <w:multiLevelType w:val="hybridMultilevel"/>
    <w:tmpl w:val="46D6D8D4"/>
    <w:lvl w:ilvl="0" w:tplc="AA867D3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092942"/>
    <w:multiLevelType w:val="multilevel"/>
    <w:tmpl w:val="F080F4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A0609C9"/>
    <w:multiLevelType w:val="multilevel"/>
    <w:tmpl w:val="2110BB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78B"/>
    <w:rsid w:val="0002444C"/>
    <w:rsid w:val="00034F3C"/>
    <w:rsid w:val="000A2FF9"/>
    <w:rsid w:val="000E0A77"/>
    <w:rsid w:val="000E5437"/>
    <w:rsid w:val="00124704"/>
    <w:rsid w:val="00163EE3"/>
    <w:rsid w:val="001751BF"/>
    <w:rsid w:val="001860E1"/>
    <w:rsid w:val="0019274B"/>
    <w:rsid w:val="001A11C5"/>
    <w:rsid w:val="001B2C39"/>
    <w:rsid w:val="00257817"/>
    <w:rsid w:val="00276416"/>
    <w:rsid w:val="00374204"/>
    <w:rsid w:val="0037625C"/>
    <w:rsid w:val="003B1E11"/>
    <w:rsid w:val="003B46DD"/>
    <w:rsid w:val="003E3BD6"/>
    <w:rsid w:val="00522E65"/>
    <w:rsid w:val="0056533E"/>
    <w:rsid w:val="00585164"/>
    <w:rsid w:val="005B2E13"/>
    <w:rsid w:val="006C25F2"/>
    <w:rsid w:val="006E264F"/>
    <w:rsid w:val="007018DD"/>
    <w:rsid w:val="0070678B"/>
    <w:rsid w:val="007148F2"/>
    <w:rsid w:val="00744AAC"/>
    <w:rsid w:val="00797FA4"/>
    <w:rsid w:val="008C2578"/>
    <w:rsid w:val="008C61FF"/>
    <w:rsid w:val="009607F6"/>
    <w:rsid w:val="009C008E"/>
    <w:rsid w:val="009F522C"/>
    <w:rsid w:val="00A76566"/>
    <w:rsid w:val="00A92BB0"/>
    <w:rsid w:val="00AC75D7"/>
    <w:rsid w:val="00B00E43"/>
    <w:rsid w:val="00B14464"/>
    <w:rsid w:val="00B25B83"/>
    <w:rsid w:val="00B446C0"/>
    <w:rsid w:val="00B95B2E"/>
    <w:rsid w:val="00C45F91"/>
    <w:rsid w:val="00CD00E5"/>
    <w:rsid w:val="00D37B57"/>
    <w:rsid w:val="00D478FB"/>
    <w:rsid w:val="00E028E5"/>
    <w:rsid w:val="00E22A44"/>
    <w:rsid w:val="00E43FD3"/>
    <w:rsid w:val="00E721C7"/>
    <w:rsid w:val="00F01767"/>
    <w:rsid w:val="00F04181"/>
    <w:rsid w:val="00F53C95"/>
    <w:rsid w:val="00F7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7FE18"/>
  <w15:docId w15:val="{B09E9818-4ED4-4C00-A901-3031EA49B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8E5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765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10</Pages>
  <Words>1736</Words>
  <Characters>9901</Characters>
  <Application>Microsoft Office Word</Application>
  <DocSecurity>0</DocSecurity>
  <Lines>82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385958925981</dc:creator>
  <cp:lastModifiedBy>Petra Crnko</cp:lastModifiedBy>
  <cp:revision>12</cp:revision>
  <dcterms:created xsi:type="dcterms:W3CDTF">2021-10-14T13:46:00Z</dcterms:created>
  <dcterms:modified xsi:type="dcterms:W3CDTF">2021-10-25T11:37:00Z</dcterms:modified>
</cp:coreProperties>
</file>