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2342E044" w:rsidR="009F106B" w:rsidRPr="007932D4" w:rsidRDefault="00FD04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9</w:t>
      </w:r>
      <w:r w:rsidR="002E7A76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5430B3C9" w:rsidR="009F106B" w:rsidRPr="007932D4" w:rsidRDefault="00FD04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27. siječnja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202</w:t>
      </w: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</w:p>
    <w:p w14:paraId="3E75F4C5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18:00 sati</w:t>
      </w:r>
    </w:p>
    <w:p w14:paraId="700516D2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11AA4900" w:rsidR="009F106B" w:rsidRPr="007932D4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72866766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251E8BEC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vodi: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Saletovic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član vijeća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117AB99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77C957E6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9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7EBFE2D2" w14:textId="7DAE179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ACC08A6" w14:textId="5779882A" w:rsidR="0005498B" w:rsidRDefault="00054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Dopuna dnevnog reda:</w:t>
      </w:r>
    </w:p>
    <w:p w14:paraId="6C6986BA" w14:textId="44D8ABBD" w:rsidR="0005498B" w:rsidRDefault="00690C98" w:rsidP="0005498B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o uređenju ormarića za obavijesti Mjesnog odbora Zeleni brijeg</w:t>
      </w:r>
    </w:p>
    <w:p w14:paraId="62677C74" w14:textId="77777777" w:rsidR="0005498B" w:rsidRPr="0005498B" w:rsidRDefault="0005498B" w:rsidP="0005498B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26D8083" w14:textId="679B0BF2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Vijeće b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ez rasprave, jednoglasno prihvaća tekst Zapisnika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8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Vijeća, održane 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19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siječnja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 bez izmjena.</w:t>
      </w:r>
    </w:p>
    <w:p w14:paraId="42264045" w14:textId="507C6C7C" w:rsidR="00646495" w:rsidRDefault="00646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05AAD95" w14:textId="1DEC3E88" w:rsidR="00646495" w:rsidRPr="007932D4" w:rsidRDefault="00646495" w:rsidP="00646495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Vijeće bez rasprave predlaže </w:t>
      </w:r>
    </w:p>
    <w:p w14:paraId="1987727C" w14:textId="77777777" w:rsidR="00506A50" w:rsidRPr="007932D4" w:rsidRDefault="00506A50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Pr="007932D4" w:rsidRDefault="00C64A75">
      <w:pPr>
        <w:keepNext/>
        <w:spacing w:after="0" w:line="240" w:lineRule="auto"/>
        <w:outlineLvl w:val="0"/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 w:rsidRPr="007932D4"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Pr="007932D4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FAFA1C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Program rada Vijeća Mjesnog odbora Zeleni brijeg u 2022.- </w:t>
      </w:r>
      <w:r w:rsidRPr="00BD7FB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donošenje;</w:t>
      </w:r>
    </w:p>
    <w:p w14:paraId="6E59CDD3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Izvješće o radu Vijeća Mjesnog odbora Zeleni brijeg u 2021.</w:t>
      </w:r>
    </w:p>
    <w:p w14:paraId="063A06B3" w14:textId="225F92E7" w:rsidR="00BD7FB6" w:rsidRPr="00BD7FB6" w:rsidRDefault="00BD7FB6" w:rsidP="00BD7FB6">
      <w:pPr>
        <w:numPr>
          <w:ilvl w:val="0"/>
          <w:numId w:val="19"/>
        </w:num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bookmarkStart w:id="0" w:name="_Hlk94599199"/>
      <w:r w:rsidRPr="00BD7FB6">
        <w:rPr>
          <w:rFonts w:ascii="Times New Roman" w:eastAsia="Times New Roman" w:hAnsi="Times New Roman"/>
          <w:sz w:val="24"/>
          <w:szCs w:val="24"/>
          <w:lang w:val="hr-HR" w:eastAsia="hr-HR"/>
        </w:rPr>
        <w:t>Prijedlog Financijskog plana Mjesnog odbora Zeleni brijeg za 2022</w:t>
      </w:r>
      <w:bookmarkEnd w:id="0"/>
      <w:r w:rsidRPr="00BD7FB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– </w:t>
      </w:r>
      <w:r w:rsidRPr="00BD7FB6">
        <w:rPr>
          <w:rFonts w:ascii="Times New Roman" w:eastAsia="Times New Roman" w:hAnsi="Times New Roman"/>
          <w:i/>
          <w:sz w:val="24"/>
          <w:szCs w:val="24"/>
          <w:lang w:val="hr-HR" w:eastAsia="hr-HR"/>
        </w:rPr>
        <w:t>donoše</w:t>
      </w:r>
      <w:r>
        <w:rPr>
          <w:rFonts w:ascii="Times New Roman" w:eastAsia="Times New Roman" w:hAnsi="Times New Roman"/>
          <w:i/>
          <w:sz w:val="24"/>
          <w:szCs w:val="24"/>
          <w:lang w:val="hr-HR" w:eastAsia="hr-HR"/>
        </w:rPr>
        <w:t>n</w:t>
      </w:r>
      <w:r w:rsidRPr="00BD7FB6">
        <w:rPr>
          <w:rFonts w:ascii="Times New Roman" w:eastAsia="Times New Roman" w:hAnsi="Times New Roman"/>
          <w:i/>
          <w:sz w:val="24"/>
          <w:szCs w:val="24"/>
          <w:lang w:val="hr-HR" w:eastAsia="hr-HR"/>
        </w:rPr>
        <w:t>je;</w:t>
      </w:r>
    </w:p>
    <w:p w14:paraId="7B1FBBFE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Prijedlog Plana malih komunalnih akcija Mjesnog odbora Zeleni brijeg u 2022. – </w:t>
      </w:r>
      <w:r w:rsidRPr="00BD7FB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donošenje;</w:t>
      </w:r>
    </w:p>
    <w:p w14:paraId="0B7BFD9B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</w:pPr>
      <w:bookmarkStart w:id="1" w:name="_Hlk94599438"/>
      <w:r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Prijedlozi radova na održavanju nerazvrstanih cesta Mjesnog odbora Zeleni brijeg u 2022. </w:t>
      </w:r>
      <w:bookmarkEnd w:id="1"/>
      <w:r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– </w:t>
      </w:r>
      <w:r w:rsidRPr="00BD7FB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2EBCE060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</w:pPr>
      <w:r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Prijedlozi radova na održavanju javnih zelenih površina Mjesnog odbora Zeleni brijeg u 2022. – </w:t>
      </w:r>
      <w:r w:rsidRPr="00BD7FB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 xml:space="preserve">donošenje zaključka; </w:t>
      </w:r>
    </w:p>
    <w:p w14:paraId="1EF89E24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</w:pPr>
      <w:r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Prijedlog utroška sredstava s pozicije „Ostali nespomenuti rashodi poslovanja“ u 2022. – </w:t>
      </w:r>
      <w:r w:rsidRPr="00BD7FB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 xml:space="preserve">donošenje zaključka; </w:t>
      </w:r>
    </w:p>
    <w:p w14:paraId="42D787B2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</w:pPr>
      <w:r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Prijedlog lokacije za postavljanje svjetlećih zvona – </w:t>
      </w:r>
      <w:r w:rsidRPr="00BD7FB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617D8F7A" w14:textId="6623AAEB" w:rsidR="00BD7FB6" w:rsidRDefault="00E02369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Prijedlog za produljenje</w:t>
      </w:r>
      <w:r w:rsidR="00BD7FB6"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ugovor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a</w:t>
      </w:r>
      <w:r w:rsidR="00BD7FB6" w:rsidRPr="00BD7FB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o zakupu prostora za potrebe rada Mjesnog odbora Zeleni brijeg  – </w:t>
      </w:r>
      <w:r w:rsidR="00BD7FB6" w:rsidRPr="00BD7FB6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18B66774" w14:textId="4DE7D53E" w:rsidR="00690C98" w:rsidRPr="00BD7FB6" w:rsidRDefault="00690C98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Prijedlog o uređenju ormarića za obavijesti Mjesnog odbora Zeleni brijeg– </w:t>
      </w:r>
      <w:r w:rsidRPr="00690C98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;</w:t>
      </w:r>
    </w:p>
    <w:p w14:paraId="28F63707" w14:textId="77777777" w:rsidR="00BD7FB6" w:rsidRPr="00BD7FB6" w:rsidRDefault="00BD7FB6" w:rsidP="00BD7FB6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BD7FB6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Pitanja, prijedlozi i obavijesti</w:t>
      </w:r>
    </w:p>
    <w:p w14:paraId="2E8C586C" w14:textId="25E6F87A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8D73810" w14:textId="638E8C30" w:rsidR="0089728F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EA4E720" w14:textId="77777777" w:rsidR="0089728F" w:rsidRPr="00B76C19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939D1A" w14:textId="2B7E4766" w:rsidR="00E87000" w:rsidRDefault="00C64A75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  <w:r w:rsidRPr="00B76C19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</w:t>
      </w:r>
      <w:r w:rsidRPr="0005498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1. </w:t>
      </w:r>
      <w:r w:rsidR="0089728F" w:rsidRPr="0089728F">
        <w:rPr>
          <w:rFonts w:ascii="Times New Roman" w:eastAsia="SimSun" w:hAnsi="Times New Roman"/>
          <w:b/>
          <w:iCs/>
          <w:kern w:val="3"/>
          <w:sz w:val="24"/>
          <w:szCs w:val="24"/>
          <w:lang w:val="hr-HR" w:eastAsia="zh-CN" w:bidi="hi-IN"/>
        </w:rPr>
        <w:t>Program rada Vijeća Mjesnog odbora Zeleni brijeg u 2022.</w:t>
      </w:r>
      <w:r w:rsidR="00E87000" w:rsidRPr="0005498B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;</w:t>
      </w:r>
    </w:p>
    <w:p w14:paraId="01A3C07D" w14:textId="021C28AC" w:rsidR="00953FA9" w:rsidRDefault="00953FA9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3BB4795D" w14:textId="3322877F" w:rsidR="00953FA9" w:rsidRPr="009C0DD1" w:rsidRDefault="00953FA9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</w:t>
      </w:r>
      <w:r w:rsidR="00C617CB">
        <w:rPr>
          <w:rFonts w:ascii="Times New Roman" w:hAnsi="Times New Roman"/>
          <w:sz w:val="24"/>
          <w:szCs w:val="24"/>
          <w:lang w:val="hr-HR"/>
        </w:rPr>
        <w:t xml:space="preserve"> Vijeće sa 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9C0DD1">
        <w:rPr>
          <w:rFonts w:ascii="Times New Roman" w:hAnsi="Times New Roman"/>
          <w:b/>
          <w:i/>
          <w:sz w:val="24"/>
          <w:szCs w:val="24"/>
          <w:lang w:val="hr-HR"/>
        </w:rPr>
        <w:t>4</w:t>
      </w:r>
      <w:r w:rsidR="00C617CB">
        <w:rPr>
          <w:rFonts w:ascii="Times New Roman" w:hAnsi="Times New Roman"/>
          <w:b/>
          <w:i/>
          <w:sz w:val="24"/>
          <w:szCs w:val="24"/>
          <w:lang w:val="hr-HR"/>
        </w:rPr>
        <w:t xml:space="preserve"> glasa „ZA“</w:t>
      </w:r>
      <w:r w:rsidR="009C0DD1">
        <w:rPr>
          <w:rFonts w:ascii="Times New Roman" w:hAnsi="Times New Roman"/>
          <w:b/>
          <w:i/>
          <w:sz w:val="24"/>
          <w:szCs w:val="24"/>
          <w:lang w:val="hr-HR"/>
        </w:rPr>
        <w:t xml:space="preserve"> i 1</w:t>
      </w:r>
      <w:r w:rsidR="00C617CB">
        <w:rPr>
          <w:rFonts w:ascii="Times New Roman" w:hAnsi="Times New Roman"/>
          <w:b/>
          <w:i/>
          <w:sz w:val="24"/>
          <w:szCs w:val="24"/>
          <w:lang w:val="hr-HR"/>
        </w:rPr>
        <w:t xml:space="preserve"> glasom</w:t>
      </w:r>
      <w:r w:rsidR="009C0DD1">
        <w:rPr>
          <w:rFonts w:ascii="Times New Roman" w:hAnsi="Times New Roman"/>
          <w:b/>
          <w:i/>
          <w:sz w:val="24"/>
          <w:szCs w:val="24"/>
          <w:lang w:val="hr-HR"/>
        </w:rPr>
        <w:t xml:space="preserve"> </w:t>
      </w:r>
      <w:r w:rsidR="00C617CB">
        <w:rPr>
          <w:rFonts w:ascii="Times New Roman" w:hAnsi="Times New Roman"/>
          <w:b/>
          <w:i/>
          <w:sz w:val="24"/>
          <w:szCs w:val="24"/>
          <w:lang w:val="hr-HR"/>
        </w:rPr>
        <w:t>„SUZDRŽAN“</w:t>
      </w:r>
    </w:p>
    <w:p w14:paraId="1DCC6A76" w14:textId="596C77CF" w:rsidR="009F106B" w:rsidRPr="00B76C19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                                            </w:t>
      </w:r>
    </w:p>
    <w:p w14:paraId="575986E1" w14:textId="427AAE00" w:rsidR="00C617CB" w:rsidRPr="00C617CB" w:rsidRDefault="00C617CB" w:rsidP="00C617CB">
      <w:pPr>
        <w:rPr>
          <w:rFonts w:ascii="Times New Roman" w:hAnsi="Times New Roman"/>
          <w:bCs/>
        </w:rPr>
      </w:pPr>
      <w:r w:rsidRPr="00C617CB">
        <w:rPr>
          <w:rFonts w:ascii="Times New Roman" w:hAnsi="Times New Roman"/>
          <w:bCs/>
        </w:rPr>
        <w:t>Usvaja se Program rada Vijeća Mjesnog odbora Zeleni brijeg u 2022. prema priloženom dokumentu.</w:t>
      </w:r>
    </w:p>
    <w:p w14:paraId="20983816" w14:textId="77777777" w:rsidR="00C617CB" w:rsidRPr="00C617CB" w:rsidRDefault="00C617CB" w:rsidP="00C617CB">
      <w:pPr>
        <w:rPr>
          <w:rFonts w:ascii="Times New Roman" w:hAnsi="Times New Roman"/>
          <w:bCs/>
        </w:rPr>
      </w:pPr>
    </w:p>
    <w:p w14:paraId="0AAC6F60" w14:textId="77777777" w:rsidR="00C617CB" w:rsidRPr="00C617CB" w:rsidRDefault="00C617CB" w:rsidP="00C617CB">
      <w:pPr>
        <w:pStyle w:val="Standard"/>
        <w:rPr>
          <w:rFonts w:cs="Times New Roman"/>
          <w:i/>
        </w:rPr>
      </w:pPr>
      <w:r w:rsidRPr="00C617CB">
        <w:rPr>
          <w:rFonts w:cs="Times New Roman"/>
          <w:i/>
        </w:rPr>
        <w:t>Izvješće se nalazi u prilogu zapisnika, te je sastavni dio istog.</w:t>
      </w:r>
    </w:p>
    <w:p w14:paraId="14395F03" w14:textId="77777777" w:rsidR="00C617CB" w:rsidRPr="00C617CB" w:rsidRDefault="00C617CB" w:rsidP="00C617CB">
      <w:pPr>
        <w:pStyle w:val="Standard"/>
        <w:rPr>
          <w:rFonts w:cs="Times New Roman"/>
        </w:rPr>
      </w:pPr>
    </w:p>
    <w:p w14:paraId="09ABD7CC" w14:textId="0C1EC44D" w:rsidR="002F697D" w:rsidRPr="00B76C19" w:rsidRDefault="002F69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68C1779" w14:textId="23013CEF" w:rsidR="002F697D" w:rsidRPr="0005498B" w:rsidRDefault="009C17CD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2. </w:t>
      </w:r>
      <w:r w:rsidR="0089728F" w:rsidRPr="0089728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Izvješće o radu Vijeća Mjesnog odbora Zeleni brijeg u 2021</w:t>
      </w:r>
      <w:r w:rsidR="0089728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. godini</w:t>
      </w:r>
    </w:p>
    <w:p w14:paraId="4B37BC12" w14:textId="3436EE09" w:rsidR="009C17CD" w:rsidRPr="0005498B" w:rsidRDefault="009C17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572E9DCE" w14:textId="1133CE1F" w:rsidR="00C617CB" w:rsidRPr="009C0DD1" w:rsidRDefault="00953FA9" w:rsidP="00C617CB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 Vijeće</w:t>
      </w:r>
      <w:r w:rsidR="0089728F">
        <w:rPr>
          <w:rFonts w:ascii="Times New Roman" w:hAnsi="Times New Roman"/>
          <w:sz w:val="24"/>
          <w:szCs w:val="24"/>
          <w:lang w:val="hr-HR"/>
        </w:rPr>
        <w:t xml:space="preserve"> glasanjem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617CB">
        <w:rPr>
          <w:rFonts w:ascii="Times New Roman" w:hAnsi="Times New Roman"/>
          <w:sz w:val="24"/>
          <w:szCs w:val="24"/>
          <w:lang w:val="hr-HR"/>
        </w:rPr>
        <w:t xml:space="preserve">sa </w:t>
      </w:r>
      <w:r w:rsidR="00C617CB"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617CB">
        <w:rPr>
          <w:rFonts w:ascii="Times New Roman" w:hAnsi="Times New Roman"/>
          <w:b/>
          <w:i/>
          <w:sz w:val="24"/>
          <w:szCs w:val="24"/>
          <w:lang w:val="hr-HR"/>
        </w:rPr>
        <w:t>4 glasa „ZA“ i 1 glasom „SUZDRŽAN“</w:t>
      </w:r>
    </w:p>
    <w:p w14:paraId="30DB58E7" w14:textId="0FF578F9" w:rsidR="002F697D" w:rsidRPr="00B76C19" w:rsidRDefault="002F697D" w:rsidP="00C617CB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2DF0CC4" w14:textId="787B3D8B" w:rsidR="00C617CB" w:rsidRPr="00C617CB" w:rsidRDefault="00C617CB" w:rsidP="00C617CB">
      <w:pPr>
        <w:rPr>
          <w:rFonts w:ascii="Times New Roman" w:hAnsi="Times New Roman"/>
          <w:bCs/>
        </w:rPr>
      </w:pPr>
      <w:r w:rsidRPr="00C617CB">
        <w:rPr>
          <w:rFonts w:ascii="Times New Roman" w:hAnsi="Times New Roman"/>
          <w:bCs/>
        </w:rPr>
        <w:t xml:space="preserve">Usvaja se Izvješće o radu Vijeća Mjesnog odbora </w:t>
      </w:r>
      <w:r>
        <w:rPr>
          <w:rFonts w:ascii="Times New Roman" w:hAnsi="Times New Roman"/>
          <w:bCs/>
        </w:rPr>
        <w:t>Zeleni brijeg</w:t>
      </w:r>
      <w:r w:rsidRPr="00C617CB">
        <w:rPr>
          <w:rFonts w:ascii="Times New Roman" w:hAnsi="Times New Roman"/>
          <w:bCs/>
        </w:rPr>
        <w:t xml:space="preserve"> u 2021. prema priloženom dokumentu.</w:t>
      </w:r>
    </w:p>
    <w:p w14:paraId="11F988AF" w14:textId="77777777" w:rsidR="00C617CB" w:rsidRPr="00C617CB" w:rsidRDefault="00C617CB" w:rsidP="00C617CB">
      <w:pPr>
        <w:rPr>
          <w:rFonts w:ascii="Times New Roman" w:hAnsi="Times New Roman"/>
          <w:bCs/>
        </w:rPr>
      </w:pPr>
    </w:p>
    <w:p w14:paraId="2CFD4E02" w14:textId="77777777" w:rsidR="00C617CB" w:rsidRPr="00C617CB" w:rsidRDefault="00C617CB" w:rsidP="00C617CB">
      <w:pPr>
        <w:pStyle w:val="Standard"/>
        <w:rPr>
          <w:rFonts w:cs="Times New Roman"/>
          <w:i/>
        </w:rPr>
      </w:pPr>
      <w:r w:rsidRPr="00C617CB">
        <w:rPr>
          <w:rFonts w:cs="Times New Roman"/>
          <w:i/>
        </w:rPr>
        <w:t>Izvješće se nalazi u prilogu zapisnika, te je sastavni dio istog.</w:t>
      </w:r>
    </w:p>
    <w:p w14:paraId="0CA6718E" w14:textId="77777777" w:rsidR="00C617CB" w:rsidRPr="00C617CB" w:rsidRDefault="00C617CB" w:rsidP="00C617CB">
      <w:pPr>
        <w:rPr>
          <w:rFonts w:ascii="Times New Roman" w:hAnsi="Times New Roman"/>
          <w:bCs/>
        </w:rPr>
      </w:pPr>
    </w:p>
    <w:p w14:paraId="52C05881" w14:textId="409EB06A" w:rsidR="0089728F" w:rsidRDefault="0089728F" w:rsidP="00036E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AD4727D" w14:textId="363D592D" w:rsidR="0089728F" w:rsidRPr="0005498B" w:rsidRDefault="0089728F" w:rsidP="0089728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3. </w:t>
      </w:r>
      <w:r w:rsidRPr="0089728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Prijedlog Financijskog plana Mjesnog odbora Zeleni brijeg za 2022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. godini</w:t>
      </w:r>
    </w:p>
    <w:p w14:paraId="433928D6" w14:textId="77777777" w:rsidR="0089728F" w:rsidRPr="0005498B" w:rsidRDefault="0089728F" w:rsidP="008972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9847405" w14:textId="77777777" w:rsidR="00C617CB" w:rsidRPr="009C0DD1" w:rsidRDefault="0089728F" w:rsidP="00C617CB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 Vijeće</w:t>
      </w:r>
      <w:r>
        <w:rPr>
          <w:rFonts w:ascii="Times New Roman" w:hAnsi="Times New Roman"/>
          <w:sz w:val="24"/>
          <w:szCs w:val="24"/>
          <w:lang w:val="hr-HR"/>
        </w:rPr>
        <w:t xml:space="preserve"> glasanjem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617CB">
        <w:rPr>
          <w:rFonts w:ascii="Times New Roman" w:hAnsi="Times New Roman"/>
          <w:sz w:val="24"/>
          <w:szCs w:val="24"/>
          <w:lang w:val="hr-HR"/>
        </w:rPr>
        <w:t xml:space="preserve">sa </w:t>
      </w:r>
      <w:r w:rsidR="00C617CB"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617CB">
        <w:rPr>
          <w:rFonts w:ascii="Times New Roman" w:hAnsi="Times New Roman"/>
          <w:b/>
          <w:i/>
          <w:sz w:val="24"/>
          <w:szCs w:val="24"/>
          <w:lang w:val="hr-HR"/>
        </w:rPr>
        <w:t>4 glasa „ZA“ i 1 glasom „SUZDRŽAN“</w:t>
      </w:r>
    </w:p>
    <w:p w14:paraId="7574872E" w14:textId="4F63FA41" w:rsidR="0089728F" w:rsidRPr="00B76C19" w:rsidRDefault="0089728F" w:rsidP="00C617CB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67F02463" w14:textId="2180A2D5" w:rsidR="00C617CB" w:rsidRPr="00C617CB" w:rsidRDefault="00C617CB" w:rsidP="00C617CB">
      <w:pPr>
        <w:widowControl w:val="0"/>
        <w:jc w:val="both"/>
        <w:rPr>
          <w:rFonts w:ascii="Times New Roman" w:eastAsia="SimSun" w:hAnsi="Times New Roman"/>
          <w:i/>
          <w:kern w:val="3"/>
          <w:lang w:eastAsia="zh-CN" w:bidi="hi-IN"/>
        </w:rPr>
      </w:pPr>
      <w:r w:rsidRPr="00C617CB">
        <w:rPr>
          <w:rFonts w:ascii="Times New Roman" w:hAnsi="Times New Roman"/>
        </w:rPr>
        <w:t xml:space="preserve">Usvaja se Financijski plan Mjesnog odbora </w:t>
      </w:r>
      <w:r>
        <w:rPr>
          <w:rFonts w:ascii="Times New Roman" w:hAnsi="Times New Roman"/>
        </w:rPr>
        <w:t>Zeleni brijeg</w:t>
      </w:r>
      <w:r w:rsidRPr="00C617CB">
        <w:rPr>
          <w:rFonts w:ascii="Times New Roman" w:hAnsi="Times New Roman"/>
        </w:rPr>
        <w:t xml:space="preserve"> za 2022. prema priloženom dokumentu.</w:t>
      </w:r>
    </w:p>
    <w:p w14:paraId="02B0E620" w14:textId="77777777" w:rsidR="00C617CB" w:rsidRPr="00C617CB" w:rsidRDefault="00C617CB" w:rsidP="00C617CB">
      <w:pPr>
        <w:widowControl w:val="0"/>
        <w:jc w:val="both"/>
        <w:rPr>
          <w:rFonts w:ascii="Times New Roman" w:hAnsi="Times New Roman"/>
          <w:bCs/>
        </w:rPr>
      </w:pPr>
    </w:p>
    <w:p w14:paraId="57790C47" w14:textId="77777777" w:rsidR="00C617CB" w:rsidRPr="00C617CB" w:rsidRDefault="00C617CB" w:rsidP="00C617CB">
      <w:pPr>
        <w:pStyle w:val="Standard"/>
        <w:rPr>
          <w:rFonts w:cs="Times New Roman"/>
          <w:i/>
        </w:rPr>
      </w:pPr>
      <w:r w:rsidRPr="00C617CB">
        <w:rPr>
          <w:rFonts w:cs="Times New Roman"/>
          <w:i/>
        </w:rPr>
        <w:t>Financijski plan nalazi se u privitku zapisnika i njegov je sastavni dio.</w:t>
      </w:r>
    </w:p>
    <w:p w14:paraId="59D8D18A" w14:textId="77777777" w:rsidR="00C617CB" w:rsidRPr="00C617CB" w:rsidRDefault="00C617CB" w:rsidP="00C617CB">
      <w:pPr>
        <w:rPr>
          <w:rFonts w:ascii="Times New Roman" w:hAnsi="Times New Roman"/>
        </w:rPr>
      </w:pPr>
    </w:p>
    <w:p w14:paraId="0190DF84" w14:textId="6F36928F" w:rsidR="0089728F" w:rsidRPr="00C617CB" w:rsidRDefault="0089728F" w:rsidP="00036E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8C1D14E" w14:textId="00B21BC1" w:rsidR="0089728F" w:rsidRDefault="0089728F" w:rsidP="00036E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D776E31" w14:textId="2FEDDBDB" w:rsidR="0089728F" w:rsidRPr="0005498B" w:rsidRDefault="0089728F" w:rsidP="008972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bookmarkStart w:id="2" w:name="_Hlk94599377"/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4. </w:t>
      </w:r>
      <w:r w:rsidRPr="0089728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Prijedlog Plana malih komunalnih akcija Mjesnog odbora Zeleni brijeg u 2022.</w:t>
      </w:r>
    </w:p>
    <w:p w14:paraId="3FD87CBF" w14:textId="77777777" w:rsidR="0089728F" w:rsidRDefault="0089728F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705D9D2" w14:textId="77777777" w:rsidR="00C617CB" w:rsidRPr="009C0DD1" w:rsidRDefault="0089728F" w:rsidP="00C617CB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 Vijeće</w:t>
      </w:r>
      <w:r>
        <w:rPr>
          <w:rFonts w:ascii="Times New Roman" w:hAnsi="Times New Roman"/>
          <w:sz w:val="24"/>
          <w:szCs w:val="24"/>
          <w:lang w:val="hr-HR"/>
        </w:rPr>
        <w:t xml:space="preserve"> glasanjem</w:t>
      </w:r>
      <w:r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617CB">
        <w:rPr>
          <w:rFonts w:ascii="Times New Roman" w:hAnsi="Times New Roman"/>
          <w:sz w:val="24"/>
          <w:szCs w:val="24"/>
          <w:lang w:val="hr-HR"/>
        </w:rPr>
        <w:t xml:space="preserve">sa </w:t>
      </w:r>
      <w:r w:rsidR="00C617CB" w:rsidRPr="009C0D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617CB">
        <w:rPr>
          <w:rFonts w:ascii="Times New Roman" w:hAnsi="Times New Roman"/>
          <w:b/>
          <w:i/>
          <w:sz w:val="24"/>
          <w:szCs w:val="24"/>
          <w:lang w:val="hr-HR"/>
        </w:rPr>
        <w:t>4 glasa „ZA“ i 1 glasom „SUZDRŽAN“</w:t>
      </w:r>
    </w:p>
    <w:p w14:paraId="366E1A45" w14:textId="2F4DB8B6" w:rsidR="0089728F" w:rsidRPr="00B76C19" w:rsidRDefault="0089728F" w:rsidP="00C617CB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bookmarkEnd w:id="2"/>
    <w:p w14:paraId="29AE0786" w14:textId="77777777" w:rsidR="00C617CB" w:rsidRPr="00C617CB" w:rsidRDefault="00C617CB" w:rsidP="00C617CB">
      <w:pPr>
        <w:widowControl w:val="0"/>
        <w:jc w:val="both"/>
        <w:rPr>
          <w:rFonts w:ascii="Times New Roman" w:hAnsi="Times New Roman"/>
          <w:color w:val="212121"/>
          <w:sz w:val="24"/>
          <w:szCs w:val="24"/>
        </w:rPr>
      </w:pPr>
      <w:r w:rsidRPr="00C617CB">
        <w:rPr>
          <w:rFonts w:ascii="Times New Roman" w:hAnsi="Times New Roman"/>
          <w:sz w:val="24"/>
          <w:szCs w:val="24"/>
        </w:rPr>
        <w:t>Usvaja se Plan malih komunalnih akcija Mjesnog odbora Oporovec u 2022. prema priloženom dokumentu</w:t>
      </w:r>
      <w:r w:rsidRPr="00C617CB">
        <w:rPr>
          <w:rFonts w:ascii="Times New Roman" w:hAnsi="Times New Roman"/>
          <w:color w:val="212121"/>
          <w:sz w:val="24"/>
          <w:szCs w:val="24"/>
        </w:rPr>
        <w:t>.</w:t>
      </w:r>
    </w:p>
    <w:p w14:paraId="14636511" w14:textId="77777777" w:rsidR="00C617CB" w:rsidRPr="00C617CB" w:rsidRDefault="00C617CB" w:rsidP="00C617CB">
      <w:pPr>
        <w:widowControl w:val="0"/>
        <w:jc w:val="both"/>
        <w:rPr>
          <w:rFonts w:ascii="Times New Roman" w:hAnsi="Times New Roman"/>
          <w:color w:val="212121"/>
          <w:sz w:val="24"/>
          <w:szCs w:val="24"/>
        </w:rPr>
      </w:pPr>
    </w:p>
    <w:p w14:paraId="156F37E1" w14:textId="2B5FD789" w:rsidR="00E03E12" w:rsidRPr="00646495" w:rsidRDefault="00C617CB" w:rsidP="00646495">
      <w:pPr>
        <w:pStyle w:val="Standard"/>
        <w:rPr>
          <w:rFonts w:cs="Times New Roman"/>
          <w:i/>
        </w:rPr>
      </w:pPr>
      <w:r w:rsidRPr="00C617CB">
        <w:rPr>
          <w:rFonts w:cs="Times New Roman"/>
          <w:i/>
        </w:rPr>
        <w:t>Plan malih komunalnih akcija nalazi se u privitku zapi</w:t>
      </w:r>
      <w:r w:rsidR="00646495">
        <w:rPr>
          <w:rFonts w:cs="Times New Roman"/>
          <w:i/>
        </w:rPr>
        <w:t>snika i njegov je sastavni dio.</w:t>
      </w:r>
    </w:p>
    <w:p w14:paraId="2026192F" w14:textId="7473B18C" w:rsidR="0089728F" w:rsidRPr="0005498B" w:rsidRDefault="0089728F" w:rsidP="008972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lastRenderedPageBreak/>
        <w:t xml:space="preserve">Ad 5.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P</w:t>
      </w:r>
      <w:r w:rsidRPr="0089728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rijedlozi radova na održavanju nerazvrstanih cesta Mjesnog odbora Zeleni brijeg u 2022.</w:t>
      </w:r>
    </w:p>
    <w:p w14:paraId="4604AB7B" w14:textId="77777777" w:rsidR="0089728F" w:rsidRDefault="0089728F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130AD1D9" w14:textId="77777777" w:rsidR="00690C98" w:rsidRPr="00CE7A88" w:rsidRDefault="00690C98" w:rsidP="00690C9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>Predsjednik otvara raspravu.</w:t>
      </w:r>
    </w:p>
    <w:p w14:paraId="5EE8E56C" w14:textId="2434CA83" w:rsidR="0089728F" w:rsidRPr="00690C98" w:rsidRDefault="00690C98" w:rsidP="00690C98">
      <w:pPr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>
        <w:rPr>
          <w:rFonts w:ascii="Times New Roman" w:hAnsi="Times New Roman"/>
          <w:b/>
          <w:i/>
          <w:sz w:val="24"/>
          <w:szCs w:val="24"/>
        </w:rPr>
        <w:t>nije podržalo točku dnevnoga reda</w:t>
      </w:r>
    </w:p>
    <w:p w14:paraId="472A482D" w14:textId="66BF7B7E" w:rsidR="00044417" w:rsidRDefault="00044417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AF178EC" w14:textId="77777777" w:rsidR="00E03E12" w:rsidRDefault="00E03E12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293F418F" w14:textId="489C2E44" w:rsidR="00044417" w:rsidRDefault="00044417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6FF73846" w14:textId="6312DCC1" w:rsidR="0089728F" w:rsidRPr="0005498B" w:rsidRDefault="0089728F" w:rsidP="008972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6. </w:t>
      </w:r>
      <w:r w:rsidRPr="0089728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Prijedlozi radova na održavanju javnih zelenih površina Mjesnog odbora Zeleni brijeg u 2022.</w:t>
      </w:r>
    </w:p>
    <w:p w14:paraId="7A36CFDC" w14:textId="77777777" w:rsidR="0089728F" w:rsidRDefault="0089728F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3D123A2" w14:textId="77777777" w:rsidR="0089728F" w:rsidRPr="009C0DD1" w:rsidRDefault="0089728F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 Vijeće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hr-HR"/>
        </w:rPr>
        <w:t>jednoglasno</w:t>
      </w:r>
      <w:r w:rsidRPr="009C0DD1">
        <w:rPr>
          <w:rFonts w:ascii="Times New Roman" w:hAnsi="Times New Roman"/>
          <w:sz w:val="24"/>
          <w:szCs w:val="24"/>
          <w:lang w:val="hr-HR"/>
        </w:rPr>
        <w:t>, donosi</w:t>
      </w:r>
    </w:p>
    <w:p w14:paraId="2950C94E" w14:textId="77777777" w:rsidR="0089728F" w:rsidRPr="00B76C19" w:rsidRDefault="0089728F" w:rsidP="008972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B478BCE" w14:textId="77777777" w:rsidR="0089728F" w:rsidRPr="009C0DD1" w:rsidRDefault="0089728F" w:rsidP="0089728F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bookmarkStart w:id="3" w:name="_GoBack"/>
      <w:r w:rsidRPr="009C0DD1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22CB28D7" w14:textId="7E4A85B1" w:rsidR="0089728F" w:rsidRDefault="0089728F" w:rsidP="0089728F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b/>
          <w:sz w:val="24"/>
          <w:szCs w:val="24"/>
          <w:lang w:val="hr-HR"/>
        </w:rPr>
        <w:t xml:space="preserve">o </w:t>
      </w:r>
      <w:r w:rsidR="00DA25EF">
        <w:rPr>
          <w:rFonts w:ascii="Times New Roman" w:hAnsi="Times New Roman"/>
          <w:b/>
          <w:sz w:val="24"/>
          <w:szCs w:val="24"/>
          <w:lang w:val="hr-HR"/>
        </w:rPr>
        <w:t>prihvaćanju p</w:t>
      </w:r>
      <w:r w:rsidRPr="0089728F">
        <w:rPr>
          <w:rFonts w:ascii="Times New Roman" w:hAnsi="Times New Roman"/>
          <w:b/>
          <w:sz w:val="24"/>
          <w:szCs w:val="24"/>
          <w:lang w:val="hr-HR"/>
        </w:rPr>
        <w:t>rijedlo</w:t>
      </w:r>
      <w:r>
        <w:rPr>
          <w:rFonts w:ascii="Times New Roman" w:hAnsi="Times New Roman"/>
          <w:b/>
          <w:sz w:val="24"/>
          <w:szCs w:val="24"/>
          <w:lang w:val="hr-HR"/>
        </w:rPr>
        <w:t>g</w:t>
      </w:r>
      <w:r w:rsidR="00DA25EF">
        <w:rPr>
          <w:rFonts w:ascii="Times New Roman" w:hAnsi="Times New Roman"/>
          <w:b/>
          <w:sz w:val="24"/>
          <w:szCs w:val="24"/>
          <w:lang w:val="hr-HR"/>
        </w:rPr>
        <w:t>a</w:t>
      </w:r>
      <w:r w:rsidRPr="0089728F">
        <w:rPr>
          <w:rFonts w:ascii="Times New Roman" w:hAnsi="Times New Roman"/>
          <w:b/>
          <w:sz w:val="24"/>
          <w:szCs w:val="24"/>
          <w:lang w:val="hr-HR"/>
        </w:rPr>
        <w:t xml:space="preserve"> radova</w:t>
      </w:r>
      <w:r w:rsidR="00DA25EF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DA25EF" w:rsidRPr="00DA25EF">
        <w:rPr>
          <w:rFonts w:ascii="Times New Roman" w:hAnsi="Times New Roman"/>
          <w:b/>
          <w:sz w:val="24"/>
          <w:szCs w:val="24"/>
          <w:lang w:val="hr-HR"/>
        </w:rPr>
        <w:t>na održavanju javnih zelenih površina Mjesnog odbora Zeleni brijeg u 2022.</w:t>
      </w:r>
    </w:p>
    <w:p w14:paraId="2AA7D48D" w14:textId="0391E3A4" w:rsidR="0089728F" w:rsidRDefault="0089728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27710DAE" w14:textId="74CF52C1" w:rsidR="00240A56" w:rsidRPr="006B7617" w:rsidRDefault="00240A56" w:rsidP="00240A56">
      <w:pPr>
        <w:spacing w:after="0" w:line="240" w:lineRule="auto"/>
        <w:ind w:firstLine="566"/>
        <w:jc w:val="both"/>
        <w:rPr>
          <w:rFonts w:ascii="Times New Roman" w:eastAsia="Georgia" w:hAnsi="Times New Roman"/>
          <w:sz w:val="24"/>
          <w:szCs w:val="24"/>
        </w:rPr>
      </w:pPr>
      <w:r w:rsidRPr="006B7617">
        <w:rPr>
          <w:rFonts w:ascii="Times New Roman" w:eastAsia="Georgia" w:hAnsi="Times New Roman"/>
          <w:sz w:val="24"/>
          <w:szCs w:val="24"/>
        </w:rPr>
        <w:t xml:space="preserve">Vijeće Mjesnog odbora </w:t>
      </w:r>
      <w:r w:rsidRPr="006B7617">
        <w:rPr>
          <w:rFonts w:ascii="Times New Roman" w:eastAsia="Times New Roman" w:hAnsi="Times New Roman"/>
          <w:sz w:val="24"/>
          <w:szCs w:val="24"/>
        </w:rPr>
        <w:t>Zeleni brijeg</w:t>
      </w:r>
      <w:r w:rsidRPr="006B7617">
        <w:rPr>
          <w:rFonts w:ascii="Times New Roman" w:eastAsia="Georgia" w:hAnsi="Times New Roman"/>
          <w:sz w:val="24"/>
          <w:szCs w:val="24"/>
        </w:rPr>
        <w:t xml:space="preserve"> predlaže da se u okviru djelatnosti održavanja javnih zelenih površina, Plana malih komunalnih akcija Mjesnog odbora </w:t>
      </w:r>
      <w:r w:rsidRPr="006B7617">
        <w:rPr>
          <w:rFonts w:ascii="Times New Roman" w:eastAsia="Times New Roman" w:hAnsi="Times New Roman"/>
          <w:sz w:val="24"/>
          <w:szCs w:val="24"/>
        </w:rPr>
        <w:t>Zeleni brijeg</w:t>
      </w:r>
      <w:r>
        <w:rPr>
          <w:rFonts w:ascii="Times New Roman" w:eastAsia="Georgia" w:hAnsi="Times New Roman"/>
          <w:sz w:val="24"/>
          <w:szCs w:val="24"/>
        </w:rPr>
        <w:t xml:space="preserve"> u 2022</w:t>
      </w:r>
      <w:r w:rsidRPr="006B7617">
        <w:rPr>
          <w:rFonts w:ascii="Times New Roman" w:eastAsia="Georgia" w:hAnsi="Times New Roman"/>
          <w:sz w:val="24"/>
          <w:szCs w:val="24"/>
        </w:rPr>
        <w:t xml:space="preserve">. izvedu slijedeći radovi: </w:t>
      </w:r>
    </w:p>
    <w:p w14:paraId="37269976" w14:textId="77777777" w:rsidR="00240A56" w:rsidRPr="006B7617" w:rsidRDefault="00240A56" w:rsidP="00240A56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B7617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5EDA281F" w14:textId="77777777" w:rsidR="00240A56" w:rsidRPr="006B7617" w:rsidRDefault="00240A56" w:rsidP="00240A56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420872" w14:textId="77777777" w:rsidR="00240A56" w:rsidRPr="006B7617" w:rsidRDefault="00240A56" w:rsidP="00240A56">
      <w:pPr>
        <w:numPr>
          <w:ilvl w:val="0"/>
          <w:numId w:val="28"/>
        </w:numPr>
        <w:suppressAutoHyphens w:val="0"/>
        <w:autoSpaceDN/>
        <w:spacing w:after="0" w:line="240" w:lineRule="auto"/>
        <w:rPr>
          <w:rFonts w:ascii="Times New Roman" w:eastAsia="Times New Roman" w:hAnsi="Times New Roman"/>
          <w:noProof/>
          <w:sz w:val="24"/>
          <w:szCs w:val="20"/>
        </w:rPr>
      </w:pPr>
      <w:r w:rsidRPr="006B7617">
        <w:rPr>
          <w:rFonts w:ascii="Times New Roman" w:eastAsia="Times New Roman" w:hAnsi="Times New Roman"/>
          <w:sz w:val="24"/>
          <w:szCs w:val="24"/>
          <w:lang w:eastAsia="hr-HR"/>
        </w:rPr>
        <w:t>k.č. 6610.</w:t>
      </w:r>
      <w:r w:rsidRPr="006B7617">
        <w:rPr>
          <w:rFonts w:ascii="Times New Roman" w:eastAsia="Times New Roman" w:hAnsi="Times New Roman"/>
          <w:noProof/>
          <w:sz w:val="24"/>
          <w:szCs w:val="20"/>
        </w:rPr>
        <w:t xml:space="preserve"> k.o. Granešinski novaki - uređivanje</w:t>
      </w:r>
    </w:p>
    <w:p w14:paraId="0ED6C9D2" w14:textId="61093C74" w:rsidR="0089728F" w:rsidRDefault="0089728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bookmarkEnd w:id="3"/>
    <w:p w14:paraId="35C250BA" w14:textId="16DC72DF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06C4D13E" w14:textId="39294EED" w:rsidR="00044417" w:rsidRDefault="00044417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4FE71B41" w14:textId="32D184DB" w:rsidR="00DA25EF" w:rsidRPr="0005498B" w:rsidRDefault="00DA25EF" w:rsidP="00DA2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7. </w:t>
      </w:r>
      <w:r w:rsidRPr="00DA25E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Prijedlog utroška sredstava s pozicije „Ostali nespomenuti rashodi poslovanja“ u 2022.</w:t>
      </w:r>
    </w:p>
    <w:p w14:paraId="700D5E95" w14:textId="77777777" w:rsidR="00DA25EF" w:rsidRDefault="00DA25EF" w:rsidP="00DA25E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BF26F64" w14:textId="77777777" w:rsidR="00DA25EF" w:rsidRPr="009C0DD1" w:rsidRDefault="00DA25EF" w:rsidP="00DA25E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 Vijeće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hr-HR"/>
        </w:rPr>
        <w:t>jednoglasno</w:t>
      </w:r>
      <w:r w:rsidRPr="009C0DD1">
        <w:rPr>
          <w:rFonts w:ascii="Times New Roman" w:hAnsi="Times New Roman"/>
          <w:sz w:val="24"/>
          <w:szCs w:val="24"/>
          <w:lang w:val="hr-HR"/>
        </w:rPr>
        <w:t>, donosi</w:t>
      </w:r>
    </w:p>
    <w:p w14:paraId="2EA83382" w14:textId="77777777" w:rsidR="00DA25EF" w:rsidRPr="00B76C19" w:rsidRDefault="00DA25EF" w:rsidP="00DA2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5CCD673" w14:textId="77777777" w:rsidR="00DA25EF" w:rsidRPr="009C0DD1" w:rsidRDefault="00DA25EF" w:rsidP="00DA25EF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9C0DD1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00C5A8ED" w14:textId="3FFBEBA0" w:rsidR="00DA25EF" w:rsidRDefault="00DA25EF" w:rsidP="00DA25EF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9C0DD1">
        <w:rPr>
          <w:rFonts w:ascii="Times New Roman" w:hAnsi="Times New Roman"/>
          <w:b/>
          <w:sz w:val="24"/>
          <w:szCs w:val="24"/>
          <w:lang w:val="hr-HR"/>
        </w:rPr>
        <w:t xml:space="preserve">o </w:t>
      </w:r>
      <w:r>
        <w:rPr>
          <w:rFonts w:ascii="Times New Roman" w:hAnsi="Times New Roman"/>
          <w:b/>
          <w:sz w:val="24"/>
          <w:szCs w:val="24"/>
          <w:lang w:val="hr-HR"/>
        </w:rPr>
        <w:t>prihvaćanju p</w:t>
      </w:r>
      <w:r w:rsidRPr="00DA25EF">
        <w:rPr>
          <w:rFonts w:ascii="Times New Roman" w:hAnsi="Times New Roman"/>
          <w:b/>
          <w:sz w:val="24"/>
          <w:szCs w:val="24"/>
          <w:lang w:val="hr-HR"/>
        </w:rPr>
        <w:t>rijedlog</w:t>
      </w:r>
      <w:r>
        <w:rPr>
          <w:rFonts w:ascii="Times New Roman" w:hAnsi="Times New Roman"/>
          <w:b/>
          <w:sz w:val="24"/>
          <w:szCs w:val="24"/>
          <w:lang w:val="hr-HR"/>
        </w:rPr>
        <w:t>a</w:t>
      </w:r>
      <w:r w:rsidRPr="00DA25EF">
        <w:rPr>
          <w:rFonts w:ascii="Times New Roman" w:hAnsi="Times New Roman"/>
          <w:b/>
          <w:sz w:val="24"/>
          <w:szCs w:val="24"/>
          <w:lang w:val="hr-HR"/>
        </w:rPr>
        <w:t xml:space="preserve"> utroška sredstava s pozicije „Ostali nespomenuti rashodi poslovanja“ u 2022.</w:t>
      </w:r>
    </w:p>
    <w:p w14:paraId="04883664" w14:textId="789B3CF1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C0BAB92" w14:textId="77F8F1D4" w:rsidR="007A1A2A" w:rsidRPr="00035FE1" w:rsidRDefault="007A1A2A" w:rsidP="007A1A2A">
      <w:pPr>
        <w:pStyle w:val="Standard"/>
      </w:pPr>
    </w:p>
    <w:p w14:paraId="46C1D95A" w14:textId="346469B9" w:rsidR="007A1A2A" w:rsidRPr="00A83116" w:rsidRDefault="007A1A2A" w:rsidP="007A1A2A">
      <w:pPr>
        <w:pStyle w:val="Bezproreda"/>
        <w:rPr>
          <w:rFonts w:ascii="Times New Roman" w:hAnsi="Times New Roman"/>
          <w:sz w:val="24"/>
          <w:szCs w:val="24"/>
        </w:rPr>
      </w:pPr>
      <w:r w:rsidRPr="00A8311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Vijeće Mjesnog odbora Zeleni brijeg</w:t>
      </w:r>
      <w:r w:rsidRPr="00A83116">
        <w:rPr>
          <w:rFonts w:ascii="Times New Roman" w:hAnsi="Times New Roman"/>
          <w:sz w:val="24"/>
          <w:szCs w:val="24"/>
        </w:rPr>
        <w:t xml:space="preserve"> na poziciji 268-3299 za 2022. ima 4.200,00 kn.</w:t>
      </w:r>
    </w:p>
    <w:p w14:paraId="15BC3F51" w14:textId="77777777" w:rsidR="007A1A2A" w:rsidRPr="00A83116" w:rsidRDefault="007A1A2A" w:rsidP="007A1A2A">
      <w:pPr>
        <w:pStyle w:val="Bezproreda"/>
        <w:rPr>
          <w:rFonts w:ascii="Times New Roman" w:hAnsi="Times New Roman"/>
          <w:sz w:val="24"/>
          <w:szCs w:val="24"/>
        </w:rPr>
      </w:pPr>
    </w:p>
    <w:p w14:paraId="71D5D64C" w14:textId="6C0AADF2" w:rsidR="007A1A2A" w:rsidRPr="00A83116" w:rsidRDefault="007A1A2A" w:rsidP="007A1A2A">
      <w:pPr>
        <w:pStyle w:val="Bezproreda"/>
        <w:rPr>
          <w:rFonts w:ascii="Times New Roman" w:hAnsi="Times New Roman"/>
          <w:sz w:val="24"/>
          <w:szCs w:val="24"/>
        </w:rPr>
      </w:pPr>
      <w:r w:rsidRPr="00A8311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Vijeće Mjesnog odbora Zeleni brijeg</w:t>
      </w:r>
      <w:r w:rsidRPr="00A83116">
        <w:rPr>
          <w:rFonts w:ascii="Times New Roman" w:hAnsi="Times New Roman"/>
          <w:sz w:val="24"/>
          <w:szCs w:val="24"/>
        </w:rPr>
        <w:t xml:space="preserve"> predlaže utrošak sredstava iz točke 1. ovog zaključka za potrebe:</w:t>
      </w:r>
    </w:p>
    <w:p w14:paraId="338B1394" w14:textId="77777777" w:rsidR="007A1A2A" w:rsidRPr="00A83116" w:rsidRDefault="007A1A2A" w:rsidP="007A1A2A">
      <w:pPr>
        <w:pStyle w:val="Bezproreda"/>
        <w:rPr>
          <w:rFonts w:ascii="Times New Roman" w:hAnsi="Times New Roman"/>
          <w:sz w:val="24"/>
          <w:szCs w:val="24"/>
        </w:rPr>
      </w:pPr>
    </w:p>
    <w:p w14:paraId="797AD2E1" w14:textId="339A0208" w:rsidR="007A1A2A" w:rsidRPr="00A83116" w:rsidRDefault="007A1A2A" w:rsidP="007A1A2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VMO Zeleni brijeg</w:t>
      </w:r>
      <w:r w:rsidRPr="00A83116">
        <w:rPr>
          <w:rFonts w:ascii="Times New Roman" w:hAnsi="Times New Roman"/>
          <w:sz w:val="24"/>
          <w:szCs w:val="24"/>
        </w:rPr>
        <w:t xml:space="preserve">    </w:t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</w:r>
      <w:r w:rsidRPr="00A83116">
        <w:rPr>
          <w:rFonts w:ascii="Times New Roman" w:hAnsi="Times New Roman"/>
          <w:sz w:val="24"/>
          <w:szCs w:val="24"/>
        </w:rPr>
        <w:tab/>
        <w:t xml:space="preserve">            4.200,00 kn</w:t>
      </w:r>
    </w:p>
    <w:p w14:paraId="68B912F2" w14:textId="1F18B59E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66F03FE1" w14:textId="29CF8D88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1A755860" w14:textId="77777777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79C7ABD1" w14:textId="68EE5C6E" w:rsidR="00DA25EF" w:rsidRPr="0005498B" w:rsidRDefault="00DA25EF" w:rsidP="00DA2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lastRenderedPageBreak/>
        <w:t xml:space="preserve">Ad 8. </w:t>
      </w:r>
      <w:r w:rsidRPr="00DA25E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Prijedlog lokacije za postavljanje svjetlećih zvona</w:t>
      </w:r>
    </w:p>
    <w:p w14:paraId="7C177B77" w14:textId="77777777" w:rsidR="00DA25EF" w:rsidRDefault="00DA25EF" w:rsidP="00DA25E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BE87EE4" w14:textId="77777777" w:rsidR="00DA25EF" w:rsidRPr="009C0DD1" w:rsidRDefault="00DA25EF" w:rsidP="00DA25E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 Vijeće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hr-HR"/>
        </w:rPr>
        <w:t>jednoglasno</w:t>
      </w:r>
      <w:r w:rsidRPr="009C0DD1">
        <w:rPr>
          <w:rFonts w:ascii="Times New Roman" w:hAnsi="Times New Roman"/>
          <w:sz w:val="24"/>
          <w:szCs w:val="24"/>
          <w:lang w:val="hr-HR"/>
        </w:rPr>
        <w:t>, donosi</w:t>
      </w:r>
    </w:p>
    <w:p w14:paraId="1158B1A5" w14:textId="77777777" w:rsidR="00DA25EF" w:rsidRPr="00B76C19" w:rsidRDefault="00DA25EF" w:rsidP="00DA2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5B2D2EE1" w14:textId="77777777" w:rsidR="00F44F9D" w:rsidRDefault="00DA25EF" w:rsidP="00DA25EF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9C0DD1">
        <w:rPr>
          <w:rFonts w:ascii="Times New Roman" w:hAnsi="Times New Roman"/>
          <w:b/>
          <w:sz w:val="24"/>
          <w:szCs w:val="24"/>
          <w:lang w:val="hr-HR"/>
        </w:rPr>
        <w:t>ZAKLJUČAK</w:t>
      </w:r>
      <w:r w:rsidR="00F44F9D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14:paraId="12A3BEFE" w14:textId="1DA19711" w:rsidR="00DA25EF" w:rsidRPr="009C0DD1" w:rsidRDefault="00F44F9D" w:rsidP="00DA25EF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o lokaciji za postavljanje svjetlećih zvona</w:t>
      </w:r>
    </w:p>
    <w:p w14:paraId="4528A4C4" w14:textId="4345D50F" w:rsidR="00C617CB" w:rsidRDefault="00C617CB" w:rsidP="00DA25EF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690B82D4" w14:textId="69753F11" w:rsidR="00C617CB" w:rsidRDefault="00C617CB" w:rsidP="00C617CB">
      <w:pPr>
        <w:spacing w:after="0"/>
        <w:rPr>
          <w:rFonts w:ascii="Times New Roman" w:hAnsi="Times New Roman"/>
          <w:sz w:val="24"/>
          <w:szCs w:val="24"/>
          <w:lang w:val="hr-HR"/>
        </w:rPr>
      </w:pPr>
      <w:r w:rsidRPr="00C617CB">
        <w:rPr>
          <w:rFonts w:ascii="Times New Roman" w:hAnsi="Times New Roman"/>
          <w:sz w:val="24"/>
          <w:szCs w:val="24"/>
          <w:lang w:val="hr-HR"/>
        </w:rPr>
        <w:t xml:space="preserve">Predlaže se </w:t>
      </w:r>
      <w:r>
        <w:rPr>
          <w:rFonts w:ascii="Times New Roman" w:hAnsi="Times New Roman"/>
          <w:sz w:val="24"/>
          <w:szCs w:val="24"/>
          <w:lang w:val="hr-HR"/>
        </w:rPr>
        <w:t xml:space="preserve">lokacija za </w:t>
      </w:r>
      <w:r w:rsidRPr="00C617CB">
        <w:rPr>
          <w:rFonts w:ascii="Times New Roman" w:hAnsi="Times New Roman"/>
          <w:sz w:val="24"/>
          <w:szCs w:val="24"/>
          <w:lang w:val="hr-HR"/>
        </w:rPr>
        <w:t>postavljanje</w:t>
      </w:r>
      <w:r w:rsidR="00B10743">
        <w:rPr>
          <w:rFonts w:ascii="Times New Roman" w:hAnsi="Times New Roman"/>
          <w:sz w:val="24"/>
          <w:szCs w:val="24"/>
          <w:lang w:val="hr-HR"/>
        </w:rPr>
        <w:t xml:space="preserve"> sv</w:t>
      </w:r>
      <w:r>
        <w:rPr>
          <w:rFonts w:ascii="Times New Roman" w:hAnsi="Times New Roman"/>
          <w:sz w:val="24"/>
          <w:szCs w:val="24"/>
          <w:lang w:val="hr-HR"/>
        </w:rPr>
        <w:t>jetlećih zvona</w:t>
      </w:r>
      <w:r w:rsidR="00B10743">
        <w:rPr>
          <w:rFonts w:ascii="Times New Roman" w:hAnsi="Times New Roman"/>
          <w:sz w:val="24"/>
          <w:szCs w:val="24"/>
          <w:lang w:val="hr-HR"/>
        </w:rPr>
        <w:t>:</w:t>
      </w:r>
    </w:p>
    <w:p w14:paraId="52015454" w14:textId="605B3295" w:rsidR="00B10743" w:rsidRDefault="00B10743" w:rsidP="00B10743">
      <w:pPr>
        <w:pStyle w:val="Odlomakpopisa"/>
        <w:numPr>
          <w:ilvl w:val="0"/>
          <w:numId w:val="2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Križanje Miroševečina i Dotrščinska</w:t>
      </w:r>
    </w:p>
    <w:p w14:paraId="25B06B87" w14:textId="4F6FC223" w:rsidR="00B10743" w:rsidRDefault="00B10743" w:rsidP="00B10743">
      <w:pPr>
        <w:pStyle w:val="Odlomakpopisa"/>
        <w:numPr>
          <w:ilvl w:val="0"/>
          <w:numId w:val="2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Križanje Dotrščinska i Miroševečki brijeg</w:t>
      </w:r>
    </w:p>
    <w:p w14:paraId="38365AD2" w14:textId="1448573D" w:rsidR="00B10743" w:rsidRDefault="00B10743" w:rsidP="00B10743">
      <w:pPr>
        <w:pStyle w:val="Odlomakpopisa"/>
        <w:numPr>
          <w:ilvl w:val="0"/>
          <w:numId w:val="2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Križanje Dotrščinska i Novačka ulica (autobusno okretište)</w:t>
      </w:r>
    </w:p>
    <w:p w14:paraId="36478226" w14:textId="3BF0A830" w:rsidR="00B10743" w:rsidRDefault="00B10743" w:rsidP="00B10743">
      <w:pPr>
        <w:pStyle w:val="Odlomakpopisa"/>
        <w:numPr>
          <w:ilvl w:val="0"/>
          <w:numId w:val="2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Križanje Miroševečina i Orehovečki ogranak</w:t>
      </w:r>
    </w:p>
    <w:p w14:paraId="1A7112AE" w14:textId="70C13DAA" w:rsidR="00B10743" w:rsidRDefault="00B10743" w:rsidP="00B10743">
      <w:pPr>
        <w:pStyle w:val="Odlomakpopisa"/>
        <w:numPr>
          <w:ilvl w:val="0"/>
          <w:numId w:val="2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Miroševečina i Orehovečki brijeg (kod mosta)</w:t>
      </w:r>
    </w:p>
    <w:p w14:paraId="40679A0B" w14:textId="0EA84779" w:rsidR="00B10743" w:rsidRDefault="00B10743" w:rsidP="00B10743">
      <w:pPr>
        <w:pStyle w:val="Odlomakpopisa"/>
        <w:numPr>
          <w:ilvl w:val="0"/>
          <w:numId w:val="2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Križanje Orehovečki brijeg i Orehovečki ogranak</w:t>
      </w:r>
    </w:p>
    <w:p w14:paraId="68CA9A10" w14:textId="6E53EFC0" w:rsidR="00B10743" w:rsidRDefault="00B10743" w:rsidP="00B10743">
      <w:pPr>
        <w:pStyle w:val="Odlomakpopisa"/>
        <w:numPr>
          <w:ilvl w:val="0"/>
          <w:numId w:val="2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Križanje Orehovečki brijeg i Novačka ulica</w:t>
      </w:r>
    </w:p>
    <w:p w14:paraId="393943B5" w14:textId="77777777" w:rsidR="00B10743" w:rsidRPr="00B10743" w:rsidRDefault="00B10743" w:rsidP="00B10743">
      <w:pPr>
        <w:spacing w:after="0"/>
        <w:ind w:left="360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3C1B08D9" w14:textId="270B6480" w:rsidR="00044417" w:rsidRDefault="00044417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705F309B" w14:textId="0ED8959C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3FF963E4" w14:textId="72269A47" w:rsidR="00DA25EF" w:rsidRPr="0005498B" w:rsidRDefault="00DA25EF" w:rsidP="00DA2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9. </w:t>
      </w:r>
      <w:r w:rsidRPr="00DA25E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 xml:space="preserve">Prijedlog za produljenjem ugovor o zakupu prostora za potrebe rada Mjesnog odbora Zeleni brijeg  </w:t>
      </w:r>
    </w:p>
    <w:p w14:paraId="5D79F8F8" w14:textId="77777777" w:rsidR="00DA25EF" w:rsidRDefault="00DA25EF" w:rsidP="00DA25E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B512573" w14:textId="77777777" w:rsidR="00DA25EF" w:rsidRPr="009C0DD1" w:rsidRDefault="00DA25EF" w:rsidP="00DA25E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 Vijeće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hr-HR"/>
        </w:rPr>
        <w:t>jednoglasno</w:t>
      </w:r>
      <w:r w:rsidRPr="009C0DD1">
        <w:rPr>
          <w:rFonts w:ascii="Times New Roman" w:hAnsi="Times New Roman"/>
          <w:sz w:val="24"/>
          <w:szCs w:val="24"/>
          <w:lang w:val="hr-HR"/>
        </w:rPr>
        <w:t>, donosi</w:t>
      </w:r>
    </w:p>
    <w:p w14:paraId="63168112" w14:textId="77777777" w:rsidR="00DA25EF" w:rsidRPr="00B76C19" w:rsidRDefault="00DA25EF" w:rsidP="00DA2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16276A3" w14:textId="77777777" w:rsidR="00DA25EF" w:rsidRPr="009C0DD1" w:rsidRDefault="00DA25EF" w:rsidP="00DA25EF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9C0DD1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696E4904" w14:textId="3522C12E" w:rsidR="00DA25EF" w:rsidRDefault="00DA25EF" w:rsidP="00DA25EF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9C0DD1">
        <w:rPr>
          <w:rFonts w:ascii="Times New Roman" w:hAnsi="Times New Roman"/>
          <w:b/>
          <w:sz w:val="24"/>
          <w:szCs w:val="24"/>
          <w:lang w:val="hr-HR"/>
        </w:rPr>
        <w:t xml:space="preserve">o </w:t>
      </w:r>
      <w:r>
        <w:rPr>
          <w:rFonts w:ascii="Times New Roman" w:hAnsi="Times New Roman"/>
          <w:b/>
          <w:sz w:val="24"/>
          <w:szCs w:val="24"/>
          <w:lang w:val="hr-HR"/>
        </w:rPr>
        <w:t>prihvaćanju p</w:t>
      </w:r>
      <w:r w:rsidRPr="00DA25EF">
        <w:rPr>
          <w:rFonts w:ascii="Times New Roman" w:hAnsi="Times New Roman"/>
          <w:b/>
          <w:sz w:val="24"/>
          <w:szCs w:val="24"/>
          <w:lang w:val="hr-HR"/>
        </w:rPr>
        <w:t>rijedlog</w:t>
      </w:r>
      <w:r>
        <w:rPr>
          <w:rFonts w:ascii="Times New Roman" w:hAnsi="Times New Roman"/>
          <w:b/>
          <w:sz w:val="24"/>
          <w:szCs w:val="24"/>
          <w:lang w:val="hr-HR"/>
        </w:rPr>
        <w:t>a</w:t>
      </w:r>
      <w:r w:rsidRPr="00DA25EF">
        <w:rPr>
          <w:rFonts w:ascii="Times New Roman" w:hAnsi="Times New Roman"/>
          <w:b/>
          <w:sz w:val="24"/>
          <w:szCs w:val="24"/>
          <w:lang w:val="hr-HR"/>
        </w:rPr>
        <w:t xml:space="preserve"> za produljenjem ugovor o zakupu prostora za potrebe rada Mjesnog odbora Zeleni brijeg</w:t>
      </w:r>
      <w:r w:rsidR="002E433D">
        <w:rPr>
          <w:rFonts w:ascii="Times New Roman" w:hAnsi="Times New Roman"/>
          <w:b/>
          <w:sz w:val="24"/>
          <w:szCs w:val="24"/>
          <w:lang w:val="hr-HR"/>
        </w:rPr>
        <w:t>, na period od 6 mjeseci</w:t>
      </w:r>
      <w:r w:rsidRPr="00DA25EF">
        <w:rPr>
          <w:rFonts w:ascii="Times New Roman" w:hAnsi="Times New Roman"/>
          <w:b/>
          <w:sz w:val="24"/>
          <w:szCs w:val="24"/>
          <w:lang w:val="hr-HR"/>
        </w:rPr>
        <w:t>.</w:t>
      </w:r>
    </w:p>
    <w:p w14:paraId="25F03958" w14:textId="0BD4BD3D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42341B9A" w14:textId="77777777" w:rsidR="007A1A2A" w:rsidRDefault="007A1A2A" w:rsidP="007A1A2A">
      <w:pPr>
        <w:jc w:val="both"/>
        <w:rPr>
          <w:b/>
        </w:rPr>
      </w:pPr>
    </w:p>
    <w:p w14:paraId="6413CD6B" w14:textId="4CF87560" w:rsidR="007A1A2A" w:rsidRPr="007A1A2A" w:rsidRDefault="007A1A2A" w:rsidP="007A1A2A">
      <w:pPr>
        <w:numPr>
          <w:ilvl w:val="0"/>
          <w:numId w:val="29"/>
        </w:numPr>
        <w:suppressAutoHyphens w:val="0"/>
        <w:overflowPunct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A2A">
        <w:rPr>
          <w:rFonts w:ascii="Times New Roman" w:hAnsi="Times New Roman"/>
          <w:sz w:val="24"/>
          <w:szCs w:val="24"/>
        </w:rPr>
        <w:t xml:space="preserve">Predlaže se sklapanje ugovora s Brankom Kršićem, Zagreb, Miroševečki brijeg 45 o zakupu poslovnog prostora za potrebe rada Vijeća Mjesnog </w:t>
      </w:r>
      <w:r>
        <w:rPr>
          <w:rFonts w:ascii="Times New Roman" w:hAnsi="Times New Roman"/>
          <w:sz w:val="24"/>
          <w:szCs w:val="24"/>
        </w:rPr>
        <w:t>odbora Zeleni brijeg na rok od 6</w:t>
      </w:r>
      <w:r w:rsidRPr="007A1A2A">
        <w:rPr>
          <w:rFonts w:ascii="Times New Roman" w:hAnsi="Times New Roman"/>
          <w:sz w:val="24"/>
          <w:szCs w:val="24"/>
        </w:rPr>
        <w:t xml:space="preserve"> mjeseca</w:t>
      </w:r>
      <w:r>
        <w:rPr>
          <w:rFonts w:ascii="Times New Roman" w:hAnsi="Times New Roman"/>
          <w:sz w:val="24"/>
          <w:szCs w:val="24"/>
        </w:rPr>
        <w:t>.</w:t>
      </w:r>
    </w:p>
    <w:p w14:paraId="66BC5FFB" w14:textId="77777777" w:rsidR="007A1A2A" w:rsidRPr="007A1A2A" w:rsidRDefault="007A1A2A" w:rsidP="007A1A2A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14:paraId="63BAFF6A" w14:textId="77777777" w:rsidR="007A1A2A" w:rsidRPr="007A1A2A" w:rsidRDefault="007A1A2A" w:rsidP="007A1A2A">
      <w:pPr>
        <w:pStyle w:val="Bezproreda"/>
        <w:numPr>
          <w:ilvl w:val="0"/>
          <w:numId w:val="29"/>
        </w:numPr>
        <w:suppressAutoHyphens w:val="0"/>
        <w:overflowPunct w:val="0"/>
        <w:autoSpaceDE w:val="0"/>
        <w:adjustRightInd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A1A2A">
        <w:rPr>
          <w:rFonts w:ascii="Times New Roman" w:hAnsi="Times New Roman"/>
          <w:sz w:val="24"/>
          <w:szCs w:val="24"/>
        </w:rPr>
        <w:t>Navedeni poslovni prostor se nalazi u Zagrebu, Miroševečki brijeg 45, ukupne površine 71 m².</w:t>
      </w:r>
    </w:p>
    <w:p w14:paraId="24915C52" w14:textId="72BBB28C" w:rsidR="007A1A2A" w:rsidRPr="007A1A2A" w:rsidRDefault="007A1A2A" w:rsidP="007A1A2A">
      <w:pPr>
        <w:pStyle w:val="Bezproreda"/>
        <w:rPr>
          <w:rFonts w:ascii="Times New Roman" w:hAnsi="Times New Roman"/>
          <w:sz w:val="24"/>
          <w:szCs w:val="24"/>
        </w:rPr>
      </w:pPr>
    </w:p>
    <w:p w14:paraId="778F6A29" w14:textId="77777777" w:rsidR="007A1A2A" w:rsidRPr="007A1A2A" w:rsidRDefault="007A1A2A" w:rsidP="007A1A2A">
      <w:pPr>
        <w:numPr>
          <w:ilvl w:val="0"/>
          <w:numId w:val="29"/>
        </w:numPr>
        <w:suppressAutoHyphens w:val="0"/>
        <w:overflowPunct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A2A">
        <w:rPr>
          <w:rFonts w:ascii="Times New Roman" w:hAnsi="Times New Roman"/>
          <w:sz w:val="24"/>
          <w:szCs w:val="24"/>
        </w:rPr>
        <w:t>Ovaj se zaključak dostavlja Gradskom uredu za mjesnu samoupravu na daljnje postupanje.</w:t>
      </w:r>
    </w:p>
    <w:p w14:paraId="7B6C7F95" w14:textId="0C6780B3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79C11962" w14:textId="77777777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177B8002" w14:textId="75A9E116" w:rsidR="00044417" w:rsidRDefault="00044417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01907081" w14:textId="66739EAE" w:rsidR="00DA25EF" w:rsidRPr="00DA25EF" w:rsidRDefault="00DA25EF" w:rsidP="00DA25E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10. </w:t>
      </w:r>
      <w:r w:rsidRPr="00DA25E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 xml:space="preserve">Prijedlog za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 xml:space="preserve">uređenje ormarića za obavijesti </w:t>
      </w:r>
      <w:r w:rsidRPr="00DA25EF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 xml:space="preserve">Mjesnog odbora Zeleni brijeg  </w:t>
      </w:r>
    </w:p>
    <w:p w14:paraId="1D38A981" w14:textId="77777777" w:rsidR="00DA25EF" w:rsidRDefault="00DA25EF" w:rsidP="00DA25E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1CB8CE3" w14:textId="77777777" w:rsidR="00DA25EF" w:rsidRPr="009C0DD1" w:rsidRDefault="00DA25EF" w:rsidP="00DA25E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9C0DD1">
        <w:rPr>
          <w:rFonts w:ascii="Times New Roman" w:hAnsi="Times New Roman"/>
          <w:sz w:val="24"/>
          <w:szCs w:val="24"/>
          <w:lang w:val="hr-HR"/>
        </w:rPr>
        <w:t>Predsjednik otvara raspravu.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9C0DD1">
        <w:rPr>
          <w:rFonts w:ascii="Times New Roman" w:hAnsi="Times New Roman"/>
          <w:sz w:val="24"/>
          <w:szCs w:val="24"/>
          <w:lang w:val="hr-HR"/>
        </w:rPr>
        <w:t>Nakon kratke rasprave, Vijeće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hr-HR"/>
        </w:rPr>
        <w:t>jednoglasno</w:t>
      </w:r>
      <w:r w:rsidRPr="009C0DD1">
        <w:rPr>
          <w:rFonts w:ascii="Times New Roman" w:hAnsi="Times New Roman"/>
          <w:sz w:val="24"/>
          <w:szCs w:val="24"/>
          <w:lang w:val="hr-HR"/>
        </w:rPr>
        <w:t>, donosi</w:t>
      </w:r>
    </w:p>
    <w:p w14:paraId="18E8A956" w14:textId="77777777" w:rsidR="00DA25EF" w:rsidRPr="00B76C19" w:rsidRDefault="00DA25EF" w:rsidP="00DA25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0B5014D" w14:textId="77777777" w:rsidR="00DA25EF" w:rsidRPr="009C0DD1" w:rsidRDefault="00DA25EF" w:rsidP="00DA25EF">
      <w:pPr>
        <w:spacing w:after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9C0DD1">
        <w:rPr>
          <w:rFonts w:ascii="Times New Roman" w:hAnsi="Times New Roman"/>
          <w:b/>
          <w:sz w:val="24"/>
          <w:szCs w:val="24"/>
          <w:lang w:val="hr-HR"/>
        </w:rPr>
        <w:lastRenderedPageBreak/>
        <w:t>ZAKLJUČAK</w:t>
      </w:r>
    </w:p>
    <w:p w14:paraId="2AFFB9E2" w14:textId="21D358EA" w:rsidR="00DA25EF" w:rsidRDefault="00DA25EF" w:rsidP="00DA25EF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9C0DD1">
        <w:rPr>
          <w:rFonts w:ascii="Times New Roman" w:hAnsi="Times New Roman"/>
          <w:b/>
          <w:sz w:val="24"/>
          <w:szCs w:val="24"/>
          <w:lang w:val="hr-HR"/>
        </w:rPr>
        <w:t xml:space="preserve">o </w:t>
      </w:r>
      <w:r>
        <w:rPr>
          <w:rFonts w:ascii="Times New Roman" w:hAnsi="Times New Roman"/>
          <w:b/>
          <w:sz w:val="24"/>
          <w:szCs w:val="24"/>
          <w:lang w:val="hr-HR"/>
        </w:rPr>
        <w:t>p</w:t>
      </w:r>
      <w:r w:rsidRPr="00DA25EF">
        <w:rPr>
          <w:rFonts w:ascii="Times New Roman" w:hAnsi="Times New Roman"/>
          <w:b/>
          <w:sz w:val="24"/>
          <w:szCs w:val="24"/>
          <w:lang w:val="hr-HR"/>
        </w:rPr>
        <w:t>rijedlog</w:t>
      </w:r>
      <w:r>
        <w:rPr>
          <w:rFonts w:ascii="Times New Roman" w:hAnsi="Times New Roman"/>
          <w:b/>
          <w:sz w:val="24"/>
          <w:szCs w:val="24"/>
          <w:lang w:val="hr-HR"/>
        </w:rPr>
        <w:t>a</w:t>
      </w:r>
      <w:r w:rsidRPr="00DA25EF">
        <w:rPr>
          <w:rFonts w:ascii="Times New Roman" w:hAnsi="Times New Roman"/>
          <w:b/>
          <w:sz w:val="24"/>
          <w:szCs w:val="24"/>
          <w:lang w:val="hr-HR"/>
        </w:rPr>
        <w:t xml:space="preserve"> za </w:t>
      </w:r>
      <w:r>
        <w:rPr>
          <w:rFonts w:ascii="Times New Roman" w:hAnsi="Times New Roman"/>
          <w:b/>
          <w:sz w:val="24"/>
          <w:szCs w:val="24"/>
          <w:lang w:val="hr-HR"/>
        </w:rPr>
        <w:t>uređenje ormarića za obavijesti</w:t>
      </w:r>
      <w:r w:rsidRPr="00DA25EF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14:paraId="112D0AEC" w14:textId="77777777" w:rsidR="00DA25EF" w:rsidRDefault="00DA25EF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4687E7CB" w14:textId="6D0ABB39" w:rsidR="00044417" w:rsidRDefault="00690C98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Predlaže se izmjena okapnice na ormariću kako bi se bolje zaštitio od kiše.</w:t>
      </w:r>
    </w:p>
    <w:p w14:paraId="5BC32C42" w14:textId="77777777" w:rsidR="00E03E12" w:rsidRDefault="00E03E12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693E01E0" w14:textId="0ADADF25" w:rsidR="005A31F9" w:rsidRDefault="005A31F9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E143F99" w14:textId="386F1C27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bit će 16.2. u 18:30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6D72CE6A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20: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00 sati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222F8F29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D35B91">
        <w:rPr>
          <w:rFonts w:ascii="Times New Roman" w:eastAsia="Times New Roman" w:hAnsi="Times New Roman"/>
          <w:lang w:eastAsia="hr-HR"/>
        </w:rPr>
        <w:t>026-02/21-</w:t>
      </w:r>
      <w:r w:rsidR="00953FA9">
        <w:rPr>
          <w:rFonts w:ascii="Times New Roman" w:eastAsia="Times New Roman" w:hAnsi="Times New Roman"/>
          <w:lang w:eastAsia="hr-HR"/>
        </w:rPr>
        <w:t>002/</w:t>
      </w:r>
    </w:p>
    <w:p w14:paraId="2ABD5ADE" w14:textId="30AF357F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251-06-11-516-21-2</w:t>
      </w:r>
    </w:p>
    <w:p w14:paraId="3D53D37C" w14:textId="4185744A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Zagreb,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27</w:t>
      </w:r>
      <w:r w:rsidR="00E72C7E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siječnja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2021.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1665872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sastav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io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2013EEE8" w:rsidR="009F106B" w:rsidRDefault="009C17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Saletović</w:t>
      </w:r>
    </w:p>
    <w:p w14:paraId="730038FB" w14:textId="6A609A05" w:rsidR="009F106B" w:rsidRDefault="00C91D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Član</w:t>
      </w:r>
      <w:r w:rsidR="00FC5C9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71432C4B" w14:textId="769356D5" w:rsidR="009F106B" w:rsidRDefault="005E5A91" w:rsidP="002E433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36CF7" w14:textId="77777777" w:rsidR="001C7083" w:rsidRDefault="001C7083">
      <w:pPr>
        <w:spacing w:after="0" w:line="240" w:lineRule="auto"/>
      </w:pPr>
      <w:r>
        <w:separator/>
      </w:r>
    </w:p>
  </w:endnote>
  <w:endnote w:type="continuationSeparator" w:id="0">
    <w:p w14:paraId="74F7B516" w14:textId="77777777" w:rsidR="001C7083" w:rsidRDefault="001C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AF0B0" w14:textId="77777777" w:rsidR="001C7083" w:rsidRDefault="001C70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3957F8" w14:textId="77777777" w:rsidR="001C7083" w:rsidRDefault="001C7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1AE6506"/>
    <w:multiLevelType w:val="hybridMultilevel"/>
    <w:tmpl w:val="E8B610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44162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A4E82"/>
    <w:multiLevelType w:val="hybridMultilevel"/>
    <w:tmpl w:val="3E908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A4E6C"/>
    <w:multiLevelType w:val="hybridMultilevel"/>
    <w:tmpl w:val="663A3610"/>
    <w:lvl w:ilvl="0" w:tplc="18AA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B1B5B45"/>
    <w:multiLevelType w:val="hybridMultilevel"/>
    <w:tmpl w:val="6242EF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507154FE"/>
    <w:multiLevelType w:val="hybridMultilevel"/>
    <w:tmpl w:val="C908E1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15742D"/>
    <w:multiLevelType w:val="hybridMultilevel"/>
    <w:tmpl w:val="6FC41618"/>
    <w:lvl w:ilvl="0" w:tplc="49C697F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525" w:hanging="360"/>
      </w:pPr>
    </w:lvl>
    <w:lvl w:ilvl="2" w:tplc="041A001B">
      <w:start w:val="1"/>
      <w:numFmt w:val="lowerRoman"/>
      <w:lvlText w:val="%3."/>
      <w:lvlJc w:val="right"/>
      <w:pPr>
        <w:ind w:left="1245" w:hanging="180"/>
      </w:pPr>
    </w:lvl>
    <w:lvl w:ilvl="3" w:tplc="041A000F">
      <w:start w:val="1"/>
      <w:numFmt w:val="decimal"/>
      <w:lvlText w:val="%4."/>
      <w:lvlJc w:val="left"/>
      <w:pPr>
        <w:ind w:left="1965" w:hanging="360"/>
      </w:pPr>
    </w:lvl>
    <w:lvl w:ilvl="4" w:tplc="041A0019" w:tentative="1">
      <w:start w:val="1"/>
      <w:numFmt w:val="lowerLetter"/>
      <w:lvlText w:val="%5."/>
      <w:lvlJc w:val="left"/>
      <w:pPr>
        <w:ind w:left="2685" w:hanging="360"/>
      </w:pPr>
    </w:lvl>
    <w:lvl w:ilvl="5" w:tplc="041A001B" w:tentative="1">
      <w:start w:val="1"/>
      <w:numFmt w:val="lowerRoman"/>
      <w:lvlText w:val="%6."/>
      <w:lvlJc w:val="right"/>
      <w:pPr>
        <w:ind w:left="3405" w:hanging="180"/>
      </w:pPr>
    </w:lvl>
    <w:lvl w:ilvl="6" w:tplc="041A000F" w:tentative="1">
      <w:start w:val="1"/>
      <w:numFmt w:val="decimal"/>
      <w:lvlText w:val="%7."/>
      <w:lvlJc w:val="left"/>
      <w:pPr>
        <w:ind w:left="4125" w:hanging="360"/>
      </w:pPr>
    </w:lvl>
    <w:lvl w:ilvl="7" w:tplc="041A0019" w:tentative="1">
      <w:start w:val="1"/>
      <w:numFmt w:val="lowerLetter"/>
      <w:lvlText w:val="%8."/>
      <w:lvlJc w:val="left"/>
      <w:pPr>
        <w:ind w:left="4845" w:hanging="360"/>
      </w:pPr>
    </w:lvl>
    <w:lvl w:ilvl="8" w:tplc="041A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7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8C05747"/>
    <w:multiLevelType w:val="hybridMultilevel"/>
    <w:tmpl w:val="087A7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5AE6E6F"/>
    <w:multiLevelType w:val="hybridMultilevel"/>
    <w:tmpl w:val="BB1CC8F6"/>
    <w:lvl w:ilvl="0" w:tplc="E6BE8938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7677F"/>
    <w:multiLevelType w:val="hybridMultilevel"/>
    <w:tmpl w:val="9B602D28"/>
    <w:lvl w:ilvl="0" w:tplc="1D3A84A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</w:num>
  <w:num w:numId="3">
    <w:abstractNumId w:val="24"/>
  </w:num>
  <w:num w:numId="4">
    <w:abstractNumId w:val="10"/>
  </w:num>
  <w:num w:numId="5">
    <w:abstractNumId w:val="11"/>
  </w:num>
  <w:num w:numId="6">
    <w:abstractNumId w:val="0"/>
  </w:num>
  <w:num w:numId="7">
    <w:abstractNumId w:val="8"/>
  </w:num>
  <w:num w:numId="8">
    <w:abstractNumId w:val="12"/>
  </w:num>
  <w:num w:numId="9">
    <w:abstractNumId w:val="4"/>
  </w:num>
  <w:num w:numId="10">
    <w:abstractNumId w:val="18"/>
  </w:num>
  <w:num w:numId="11">
    <w:abstractNumId w:val="3"/>
  </w:num>
  <w:num w:numId="12">
    <w:abstractNumId w:val="3"/>
  </w:num>
  <w:num w:numId="13">
    <w:abstractNumId w:val="5"/>
  </w:num>
  <w:num w:numId="14">
    <w:abstractNumId w:val="13"/>
  </w:num>
  <w:num w:numId="15">
    <w:abstractNumId w:val="17"/>
  </w:num>
  <w:num w:numId="16">
    <w:abstractNumId w:val="23"/>
  </w:num>
  <w:num w:numId="17">
    <w:abstractNumId w:val="3"/>
  </w:num>
  <w:num w:numId="18">
    <w:abstractNumId w:val="14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6"/>
  </w:num>
  <w:num w:numId="22">
    <w:abstractNumId w:val="1"/>
  </w:num>
  <w:num w:numId="23">
    <w:abstractNumId w:val="6"/>
  </w:num>
  <w:num w:numId="24">
    <w:abstractNumId w:val="15"/>
  </w:num>
  <w:num w:numId="25">
    <w:abstractNumId w:val="9"/>
  </w:num>
  <w:num w:numId="26">
    <w:abstractNumId w:val="22"/>
  </w:num>
  <w:num w:numId="27">
    <w:abstractNumId w:val="7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044417"/>
    <w:rsid w:val="0005498B"/>
    <w:rsid w:val="000A0084"/>
    <w:rsid w:val="001305D3"/>
    <w:rsid w:val="00160826"/>
    <w:rsid w:val="00167128"/>
    <w:rsid w:val="001749A3"/>
    <w:rsid w:val="001C7083"/>
    <w:rsid w:val="001E28D8"/>
    <w:rsid w:val="0020677F"/>
    <w:rsid w:val="00225E8B"/>
    <w:rsid w:val="00240A56"/>
    <w:rsid w:val="002416DA"/>
    <w:rsid w:val="00246A37"/>
    <w:rsid w:val="002542F8"/>
    <w:rsid w:val="002553AC"/>
    <w:rsid w:val="00261817"/>
    <w:rsid w:val="002741BC"/>
    <w:rsid w:val="002D22A9"/>
    <w:rsid w:val="002E433D"/>
    <w:rsid w:val="002E7A76"/>
    <w:rsid w:val="002F697D"/>
    <w:rsid w:val="00311844"/>
    <w:rsid w:val="00352218"/>
    <w:rsid w:val="00392537"/>
    <w:rsid w:val="003C0CE8"/>
    <w:rsid w:val="003E529D"/>
    <w:rsid w:val="0046593D"/>
    <w:rsid w:val="004A0C92"/>
    <w:rsid w:val="004A7723"/>
    <w:rsid w:val="00506A50"/>
    <w:rsid w:val="00526527"/>
    <w:rsid w:val="00560092"/>
    <w:rsid w:val="005A31F9"/>
    <w:rsid w:val="005E5A91"/>
    <w:rsid w:val="00605307"/>
    <w:rsid w:val="00605AAC"/>
    <w:rsid w:val="00641A99"/>
    <w:rsid w:val="0064212D"/>
    <w:rsid w:val="00642F76"/>
    <w:rsid w:val="00646495"/>
    <w:rsid w:val="00646E2F"/>
    <w:rsid w:val="006700C3"/>
    <w:rsid w:val="00690C98"/>
    <w:rsid w:val="006B6165"/>
    <w:rsid w:val="006E786D"/>
    <w:rsid w:val="006F3CE9"/>
    <w:rsid w:val="00714E50"/>
    <w:rsid w:val="0076252E"/>
    <w:rsid w:val="0078064B"/>
    <w:rsid w:val="007932D4"/>
    <w:rsid w:val="007A1A2A"/>
    <w:rsid w:val="007C229E"/>
    <w:rsid w:val="00805BF8"/>
    <w:rsid w:val="00867109"/>
    <w:rsid w:val="008722D2"/>
    <w:rsid w:val="00872AD0"/>
    <w:rsid w:val="00895D08"/>
    <w:rsid w:val="0089728F"/>
    <w:rsid w:val="008B24A8"/>
    <w:rsid w:val="008E3CB5"/>
    <w:rsid w:val="0092681D"/>
    <w:rsid w:val="00953FA9"/>
    <w:rsid w:val="009663C2"/>
    <w:rsid w:val="009C0DD1"/>
    <w:rsid w:val="009C17CD"/>
    <w:rsid w:val="009F106B"/>
    <w:rsid w:val="009F552F"/>
    <w:rsid w:val="00A7186B"/>
    <w:rsid w:val="00AB0C7A"/>
    <w:rsid w:val="00AE1CCB"/>
    <w:rsid w:val="00B10743"/>
    <w:rsid w:val="00B76C19"/>
    <w:rsid w:val="00BD7FB6"/>
    <w:rsid w:val="00C04CF1"/>
    <w:rsid w:val="00C15D1D"/>
    <w:rsid w:val="00C469F9"/>
    <w:rsid w:val="00C51601"/>
    <w:rsid w:val="00C617CB"/>
    <w:rsid w:val="00C64A75"/>
    <w:rsid w:val="00C91D07"/>
    <w:rsid w:val="00CE0A07"/>
    <w:rsid w:val="00D35B91"/>
    <w:rsid w:val="00D512B7"/>
    <w:rsid w:val="00D70FC7"/>
    <w:rsid w:val="00D83366"/>
    <w:rsid w:val="00DA25EF"/>
    <w:rsid w:val="00E02369"/>
    <w:rsid w:val="00E03E12"/>
    <w:rsid w:val="00E11938"/>
    <w:rsid w:val="00E2220C"/>
    <w:rsid w:val="00E24BBC"/>
    <w:rsid w:val="00E6307B"/>
    <w:rsid w:val="00E72C7E"/>
    <w:rsid w:val="00E87000"/>
    <w:rsid w:val="00EB00D4"/>
    <w:rsid w:val="00EE2F8F"/>
    <w:rsid w:val="00F31825"/>
    <w:rsid w:val="00F33ED0"/>
    <w:rsid w:val="00F40B34"/>
    <w:rsid w:val="00F44F9D"/>
    <w:rsid w:val="00F6401B"/>
    <w:rsid w:val="00F71A02"/>
    <w:rsid w:val="00FB6B5C"/>
    <w:rsid w:val="00FC5C90"/>
    <w:rsid w:val="00FD0424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28F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5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98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617C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StandardWeb">
    <w:name w:val="Normal (Web)"/>
    <w:basedOn w:val="Normal"/>
    <w:uiPriority w:val="99"/>
    <w:semiHidden/>
    <w:unhideWhenUsed/>
    <w:rsid w:val="00C617CB"/>
    <w:pPr>
      <w:suppressAutoHyphens w:val="0"/>
      <w:autoSpaceDN/>
      <w:spacing w:after="0" w:line="240" w:lineRule="auto"/>
    </w:pPr>
    <w:rPr>
      <w:rFonts w:ascii="Times New Roman" w:eastAsiaTheme="minorHAnsi" w:hAnsi="Times New Roman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7A1A2A"/>
    <w:pPr>
      <w:suppressAutoHyphens/>
      <w:spacing w:after="0" w:line="240" w:lineRule="auto"/>
      <w:textAlignment w:val="baseline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1021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4</cp:revision>
  <cp:lastPrinted>2022-02-02T12:10:00Z</cp:lastPrinted>
  <dcterms:created xsi:type="dcterms:W3CDTF">2022-02-14T09:08:00Z</dcterms:created>
  <dcterms:modified xsi:type="dcterms:W3CDTF">2022-02-15T08:18:00Z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162961-90ec-4a62-af7f-65ad41e0b7be_Enabled">
    <vt:lpwstr>true</vt:lpwstr>
  </property>
  <property fmtid="{D5CDD505-2E9C-101B-9397-08002B2CF9AE}" pid="3" name="MSIP_Label_b3162961-90ec-4a62-af7f-65ad41e0b7be_SetDate">
    <vt:lpwstr>2022-01-27T17:18:52Z</vt:lpwstr>
  </property>
  <property fmtid="{D5CDD505-2E9C-101B-9397-08002B2CF9AE}" pid="4" name="MSIP_Label_b3162961-90ec-4a62-af7f-65ad41e0b7be_Method">
    <vt:lpwstr>Privileged</vt:lpwstr>
  </property>
  <property fmtid="{D5CDD505-2E9C-101B-9397-08002B2CF9AE}" pid="5" name="MSIP_Label_b3162961-90ec-4a62-af7f-65ad41e0b7be_Name">
    <vt:lpwstr>Pubilc-Javno</vt:lpwstr>
  </property>
  <property fmtid="{D5CDD505-2E9C-101B-9397-08002B2CF9AE}" pid="6" name="MSIP_Label_b3162961-90ec-4a62-af7f-65ad41e0b7be_SiteId">
    <vt:lpwstr>b0460523-b78c-4b4a-8a10-5928b799ad45</vt:lpwstr>
  </property>
  <property fmtid="{D5CDD505-2E9C-101B-9397-08002B2CF9AE}" pid="7" name="MSIP_Label_b3162961-90ec-4a62-af7f-65ad41e0b7be_ActionId">
    <vt:lpwstr>60ed639b-7029-40a2-8c85-46a464a3ac49</vt:lpwstr>
  </property>
  <property fmtid="{D5CDD505-2E9C-101B-9397-08002B2CF9AE}" pid="8" name="MSIP_Label_b3162961-90ec-4a62-af7f-65ad41e0b7be_ContentBits">
    <vt:lpwstr>0</vt:lpwstr>
  </property>
</Properties>
</file>