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B08EF" w14:textId="399830B9" w:rsidR="00490358" w:rsidRPr="00232CB6" w:rsidRDefault="00490358" w:rsidP="00490358">
      <w:pPr>
        <w:pStyle w:val="Opisslike"/>
        <w:rPr>
          <w:rFonts w:asciiTheme="minorHAnsi" w:hAnsiTheme="minorHAnsi" w:cstheme="minorHAnsi"/>
          <w:szCs w:val="24"/>
          <w:lang w:val="de-DE"/>
        </w:rPr>
      </w:pPr>
      <w:r w:rsidRPr="00232CB6">
        <w:rPr>
          <w:rFonts w:asciiTheme="minorHAnsi" w:hAnsiTheme="minorHAnsi" w:cstheme="minorHAnsi"/>
          <w:szCs w:val="24"/>
          <w:lang w:val="de-DE"/>
        </w:rPr>
        <w:t xml:space="preserve">   </w:t>
      </w:r>
      <w:r w:rsidRPr="00232CB6">
        <w:rPr>
          <w:rFonts w:asciiTheme="minorHAnsi" w:hAnsiTheme="minorHAnsi" w:cstheme="minorHAnsi"/>
          <w:noProof/>
          <w:szCs w:val="24"/>
          <w:lang w:val="hr-HR" w:eastAsia="hr-HR"/>
        </w:rPr>
        <w:drawing>
          <wp:inline distT="0" distB="0" distL="0" distR="0" wp14:anchorId="57318FEB" wp14:editId="3A3FB89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27524" w14:textId="77777777" w:rsidR="00490358" w:rsidRPr="00232CB6" w:rsidRDefault="00490358" w:rsidP="00490358">
      <w:pPr>
        <w:rPr>
          <w:rFonts w:asciiTheme="minorHAnsi" w:hAnsiTheme="minorHAnsi" w:cstheme="minorHAnsi"/>
        </w:rPr>
      </w:pPr>
    </w:p>
    <w:p w14:paraId="7C94C861" w14:textId="77777777" w:rsidR="00490358" w:rsidRPr="00232CB6" w:rsidRDefault="00490358" w:rsidP="00490358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 ZAGREB</w:t>
      </w:r>
    </w:p>
    <w:p w14:paraId="72D83D6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GRADSKA ČETVRT NOVI ZAGREB – ISTOK</w:t>
      </w:r>
    </w:p>
    <w:p w14:paraId="6CB9791A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MJESNI ODBOR „VELIKO POLJE“</w:t>
      </w:r>
    </w:p>
    <w:p w14:paraId="2267DA0D" w14:textId="77777777" w:rsidR="00490358" w:rsidRPr="00232CB6" w:rsidRDefault="00490358" w:rsidP="00490358">
      <w:pPr>
        <w:tabs>
          <w:tab w:val="center" w:pos="1980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„Veliko Polje“</w:t>
      </w:r>
    </w:p>
    <w:p w14:paraId="0524E517" w14:textId="77777777" w:rsidR="00490358" w:rsidRPr="00232CB6" w:rsidRDefault="00490358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737557F4" w14:textId="0EDE9D22" w:rsidR="00490358" w:rsidRPr="00232CB6" w:rsidRDefault="0003776A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KLASA: 024-08/22-003/1152</w:t>
      </w:r>
    </w:p>
    <w:p w14:paraId="77BC191C" w14:textId="6BA9E565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251-13-11-9-22-2</w:t>
      </w:r>
    </w:p>
    <w:p w14:paraId="061C2F8D" w14:textId="315CAC73" w:rsidR="00490358" w:rsidRPr="00232CB6" w:rsidRDefault="00043416" w:rsidP="00490358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Zagreb, </w:t>
      </w:r>
      <w:r w:rsidR="007A1AFB">
        <w:rPr>
          <w:rFonts w:asciiTheme="minorHAnsi" w:hAnsiTheme="minorHAnsi" w:cstheme="minorHAnsi"/>
        </w:rPr>
        <w:t>10</w:t>
      </w:r>
      <w:bookmarkStart w:id="0" w:name="_GoBack"/>
      <w:bookmarkEnd w:id="0"/>
      <w:r w:rsidR="00EB700C">
        <w:rPr>
          <w:rFonts w:asciiTheme="minorHAnsi" w:hAnsiTheme="minorHAnsi" w:cstheme="minorHAnsi"/>
        </w:rPr>
        <w:t>.</w:t>
      </w:r>
      <w:r w:rsidR="0003776A">
        <w:rPr>
          <w:rFonts w:asciiTheme="minorHAnsi" w:hAnsiTheme="minorHAnsi" w:cstheme="minorHAnsi"/>
        </w:rPr>
        <w:t xml:space="preserve"> </w:t>
      </w:r>
      <w:r w:rsidR="00EB700C">
        <w:rPr>
          <w:rFonts w:asciiTheme="minorHAnsi" w:hAnsiTheme="minorHAnsi" w:cstheme="minorHAnsi"/>
        </w:rPr>
        <w:t>lipnja</w:t>
      </w:r>
      <w:r w:rsidR="00490358" w:rsidRPr="00232CB6">
        <w:rPr>
          <w:rFonts w:asciiTheme="minorHAnsi" w:hAnsiTheme="minorHAnsi" w:cstheme="minorHAnsi"/>
        </w:rPr>
        <w:t xml:space="preserve"> 2022.</w:t>
      </w:r>
    </w:p>
    <w:p w14:paraId="0258E8C0" w14:textId="77777777" w:rsidR="00490358" w:rsidRPr="00232CB6" w:rsidRDefault="00490358" w:rsidP="00490358">
      <w:pPr>
        <w:tabs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27E5CD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  <w:r w:rsidRPr="00232CB6">
        <w:rPr>
          <w:rFonts w:asciiTheme="minorHAnsi" w:hAnsiTheme="minorHAnsi" w:cstheme="minorHAnsi"/>
          <w:b/>
        </w:rPr>
        <w:t>Z A P I S N I K</w:t>
      </w:r>
    </w:p>
    <w:p w14:paraId="361869E4" w14:textId="77777777" w:rsidR="00490358" w:rsidRPr="00232CB6" w:rsidRDefault="00490358" w:rsidP="00490358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</w:p>
    <w:p w14:paraId="61A313F0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4840BC4C" w14:textId="32AF8FDE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s </w:t>
      </w:r>
      <w:r w:rsidR="00985265" w:rsidRPr="00232CB6">
        <w:rPr>
          <w:rFonts w:asciiTheme="minorHAnsi" w:hAnsiTheme="minorHAnsi" w:cstheme="minorHAnsi"/>
        </w:rPr>
        <w:t>1</w:t>
      </w:r>
      <w:r w:rsidR="00EB700C">
        <w:rPr>
          <w:rFonts w:asciiTheme="minorHAnsi" w:hAnsiTheme="minorHAnsi" w:cstheme="minorHAnsi"/>
        </w:rPr>
        <w:t>3</w:t>
      </w:r>
      <w:r w:rsidR="00985265" w:rsidRPr="00232CB6">
        <w:rPr>
          <w:rFonts w:asciiTheme="minorHAnsi" w:hAnsiTheme="minorHAnsi" w:cstheme="minorHAnsi"/>
        </w:rPr>
        <w:t xml:space="preserve">. </w:t>
      </w:r>
      <w:r w:rsidRPr="00232CB6">
        <w:rPr>
          <w:rFonts w:asciiTheme="minorHAnsi" w:hAnsiTheme="minorHAnsi" w:cstheme="minorHAnsi"/>
        </w:rPr>
        <w:t>(</w:t>
      </w:r>
      <w:r w:rsidR="00EB700C">
        <w:rPr>
          <w:rFonts w:asciiTheme="minorHAnsi" w:hAnsiTheme="minorHAnsi" w:cstheme="minorHAnsi"/>
        </w:rPr>
        <w:t>trinaeste</w:t>
      </w:r>
      <w:r w:rsidRPr="00232CB6">
        <w:rPr>
          <w:rFonts w:asciiTheme="minorHAnsi" w:hAnsiTheme="minorHAnsi" w:cstheme="minorHAnsi"/>
        </w:rPr>
        <w:t xml:space="preserve">) sjednice Vijeća Mjesnog odbora Veliko Polje, održane </w:t>
      </w:r>
      <w:r w:rsidR="00EB700C">
        <w:rPr>
          <w:rFonts w:asciiTheme="minorHAnsi" w:hAnsiTheme="minorHAnsi" w:cstheme="minorHAnsi"/>
        </w:rPr>
        <w:t>10</w:t>
      </w:r>
      <w:r w:rsidRPr="00232CB6">
        <w:rPr>
          <w:rFonts w:asciiTheme="minorHAnsi" w:hAnsiTheme="minorHAnsi" w:cstheme="minorHAnsi"/>
        </w:rPr>
        <w:t xml:space="preserve">. </w:t>
      </w:r>
      <w:r w:rsidR="00EB700C">
        <w:rPr>
          <w:rFonts w:asciiTheme="minorHAnsi" w:hAnsiTheme="minorHAnsi" w:cstheme="minorHAnsi"/>
        </w:rPr>
        <w:t>lipnja</w:t>
      </w:r>
      <w:r w:rsidRPr="00232CB6">
        <w:rPr>
          <w:rFonts w:asciiTheme="minorHAnsi" w:hAnsiTheme="minorHAnsi" w:cstheme="minorHAnsi"/>
        </w:rPr>
        <w:t xml:space="preserve"> 2022., u prostoru Mjesne samouprave, Velikopoljska ulica 9g, s početkom u </w:t>
      </w:r>
      <w:r w:rsidR="00EB700C">
        <w:rPr>
          <w:rFonts w:asciiTheme="minorHAnsi" w:hAnsiTheme="minorHAnsi" w:cstheme="minorHAnsi"/>
        </w:rPr>
        <w:t>19</w:t>
      </w:r>
      <w:r w:rsidRPr="00232CB6">
        <w:rPr>
          <w:rFonts w:asciiTheme="minorHAnsi" w:hAnsiTheme="minorHAnsi" w:cstheme="minorHAnsi"/>
        </w:rPr>
        <w:t>.00 sati.</w:t>
      </w:r>
    </w:p>
    <w:p w14:paraId="76848ED7" w14:textId="77777777" w:rsidR="00490358" w:rsidRPr="00232CB6" w:rsidRDefault="00490358" w:rsidP="00490358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5668C923" w14:textId="456AE469" w:rsidR="00490358" w:rsidRPr="00232CB6" w:rsidRDefault="00490358" w:rsidP="00490358">
      <w:pPr>
        <w:tabs>
          <w:tab w:val="left" w:pos="709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  <w:b/>
          <w:bCs/>
        </w:rPr>
        <w:tab/>
      </w:r>
      <w:r w:rsidRPr="00232CB6">
        <w:rPr>
          <w:rFonts w:asciiTheme="minorHAnsi" w:hAnsiTheme="minorHAnsi" w:cstheme="minorHAnsi"/>
          <w:b/>
          <w:bCs/>
          <w:u w:val="single"/>
        </w:rPr>
        <w:t>Nazočni članovi Vijeća</w:t>
      </w:r>
      <w:r w:rsidRPr="00232CB6">
        <w:rPr>
          <w:rFonts w:asciiTheme="minorHAnsi" w:hAnsiTheme="minorHAnsi" w:cstheme="minorHAnsi"/>
          <w:b/>
          <w:bCs/>
        </w:rPr>
        <w:t xml:space="preserve">: </w:t>
      </w:r>
      <w:r w:rsidRPr="00232CB6">
        <w:rPr>
          <w:rFonts w:asciiTheme="minorHAnsi" w:hAnsiTheme="minorHAnsi" w:cstheme="minorHAnsi"/>
        </w:rPr>
        <w:t>Marsela Alić</w:t>
      </w:r>
      <w:r w:rsidR="00543C0F" w:rsidRPr="00232CB6">
        <w:rPr>
          <w:rFonts w:asciiTheme="minorHAnsi" w:hAnsiTheme="minorHAnsi" w:cstheme="minorHAnsi"/>
        </w:rPr>
        <w:t xml:space="preserve">, </w:t>
      </w:r>
      <w:r w:rsidRPr="00232CB6">
        <w:rPr>
          <w:rFonts w:asciiTheme="minorHAnsi" w:hAnsiTheme="minorHAnsi" w:cstheme="minorHAnsi"/>
        </w:rPr>
        <w:t>Vanja Rodić</w:t>
      </w:r>
      <w:r w:rsidR="00C85721">
        <w:rPr>
          <w:rFonts w:asciiTheme="minorHAnsi" w:hAnsiTheme="minorHAnsi" w:cstheme="minorHAnsi"/>
        </w:rPr>
        <w:t xml:space="preserve">, </w:t>
      </w:r>
      <w:r w:rsidR="00DF5A3C">
        <w:rPr>
          <w:rFonts w:asciiTheme="minorHAnsi" w:hAnsiTheme="minorHAnsi" w:cstheme="minorHAnsi"/>
        </w:rPr>
        <w:t xml:space="preserve">Marko Jukić, </w:t>
      </w:r>
      <w:r w:rsidR="00EB700C">
        <w:rPr>
          <w:rFonts w:asciiTheme="minorHAnsi" w:hAnsiTheme="minorHAnsi" w:cstheme="minorHAnsi"/>
        </w:rPr>
        <w:t xml:space="preserve">Milenko Arapović, </w:t>
      </w:r>
      <w:r w:rsidR="00C85721">
        <w:rPr>
          <w:rFonts w:asciiTheme="minorHAnsi" w:hAnsiTheme="minorHAnsi" w:cstheme="minorHAnsi"/>
        </w:rPr>
        <w:t>Ana Marinčić</w:t>
      </w:r>
    </w:p>
    <w:p w14:paraId="0CF9277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4D6B1130" w14:textId="31E5FDD8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Ostali nazočni</w:t>
      </w:r>
      <w:r w:rsidRPr="00232CB6">
        <w:rPr>
          <w:rFonts w:asciiTheme="minorHAnsi" w:hAnsiTheme="minorHAnsi" w:cstheme="minorHAnsi"/>
        </w:rPr>
        <w:t xml:space="preserve"> : </w:t>
      </w:r>
      <w:r w:rsidR="00EB700C">
        <w:rPr>
          <w:rFonts w:asciiTheme="minorHAnsi" w:hAnsiTheme="minorHAnsi" w:cstheme="minorHAnsi"/>
        </w:rPr>
        <w:t>S.P., F.A., A.A.</w:t>
      </w:r>
    </w:p>
    <w:p w14:paraId="1F7F30F0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6D851A23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>Predsjedava</w:t>
      </w:r>
      <w:r w:rsidRPr="00232CB6">
        <w:rPr>
          <w:rFonts w:asciiTheme="minorHAnsi" w:hAnsiTheme="minorHAnsi" w:cstheme="minorHAnsi"/>
        </w:rPr>
        <w:t xml:space="preserve"> : Marsela Alić, predsjednica Vijeća</w:t>
      </w:r>
    </w:p>
    <w:p w14:paraId="26489E56" w14:textId="766755A8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</w:t>
      </w:r>
      <w:r w:rsidRPr="00232CB6">
        <w:rPr>
          <w:rFonts w:asciiTheme="minorHAnsi" w:hAnsiTheme="minorHAnsi" w:cstheme="minorHAnsi"/>
          <w:b/>
          <w:u w:val="single"/>
        </w:rPr>
        <w:t xml:space="preserve">Zapisnik vodi </w:t>
      </w:r>
      <w:r w:rsidRPr="00232CB6">
        <w:rPr>
          <w:rFonts w:asciiTheme="minorHAnsi" w:hAnsiTheme="minorHAnsi" w:cstheme="minorHAnsi"/>
        </w:rPr>
        <w:t>:</w:t>
      </w:r>
      <w:r w:rsidRPr="00232CB6">
        <w:rPr>
          <w:rFonts w:asciiTheme="minorHAnsi" w:hAnsiTheme="minorHAnsi" w:cstheme="minorHAnsi"/>
          <w:b/>
        </w:rPr>
        <w:t xml:space="preserve">  </w:t>
      </w:r>
      <w:r w:rsidR="00C85721">
        <w:rPr>
          <w:rFonts w:asciiTheme="minorHAnsi" w:hAnsiTheme="minorHAnsi" w:cstheme="minorHAnsi"/>
        </w:rPr>
        <w:t>Ana Marinčić</w:t>
      </w:r>
      <w:r w:rsidRPr="00232CB6">
        <w:rPr>
          <w:rFonts w:asciiTheme="minorHAnsi" w:hAnsiTheme="minorHAnsi" w:cstheme="minorHAnsi"/>
        </w:rPr>
        <w:t xml:space="preserve">, </w:t>
      </w:r>
      <w:r w:rsidR="00C85721">
        <w:rPr>
          <w:rFonts w:asciiTheme="minorHAnsi" w:hAnsiTheme="minorHAnsi" w:cstheme="minorHAnsi"/>
        </w:rPr>
        <w:t>potpredsjednica vijeća</w:t>
      </w:r>
    </w:p>
    <w:p w14:paraId="4AEF1931" w14:textId="77777777" w:rsidR="00490358" w:rsidRPr="00232CB6" w:rsidRDefault="00490358" w:rsidP="00490358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51A63F5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1D9FFCB" w14:textId="007CCC2C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 Predsjednica VMO, gđa Marsela Alić konstatira da je nazočno </w:t>
      </w:r>
      <w:r w:rsidR="00EB700C">
        <w:rPr>
          <w:rFonts w:asciiTheme="minorHAnsi" w:hAnsiTheme="minorHAnsi" w:cstheme="minorHAnsi"/>
        </w:rPr>
        <w:t>5</w:t>
      </w:r>
      <w:r w:rsidRPr="00232CB6">
        <w:rPr>
          <w:rFonts w:asciiTheme="minorHAnsi" w:hAnsiTheme="minorHAnsi" w:cstheme="minorHAnsi"/>
        </w:rPr>
        <w:t xml:space="preserve"> od ukupno 5 članova Vijeća, što znači da Vijeće može pravovaljano odlučivati, te otvara </w:t>
      </w:r>
      <w:r w:rsidR="00543C0F" w:rsidRPr="00232CB6">
        <w:rPr>
          <w:rFonts w:asciiTheme="minorHAnsi" w:hAnsiTheme="minorHAnsi" w:cstheme="minorHAnsi"/>
        </w:rPr>
        <w:t>1</w:t>
      </w:r>
      <w:r w:rsidR="00EB700C">
        <w:rPr>
          <w:rFonts w:asciiTheme="minorHAnsi" w:hAnsiTheme="minorHAnsi" w:cstheme="minorHAnsi"/>
        </w:rPr>
        <w:t>3</w:t>
      </w:r>
      <w:r w:rsidRPr="00232CB6">
        <w:rPr>
          <w:rFonts w:asciiTheme="minorHAnsi" w:hAnsiTheme="minorHAnsi" w:cstheme="minorHAnsi"/>
        </w:rPr>
        <w:t>. sjednicu Vijeća Mjesnog odbora Veliko Polje</w:t>
      </w:r>
      <w:r w:rsidR="00C85721">
        <w:rPr>
          <w:rFonts w:asciiTheme="minorHAnsi" w:hAnsiTheme="minorHAnsi" w:cstheme="minorHAnsi"/>
        </w:rPr>
        <w:t xml:space="preserve"> s početkom u </w:t>
      </w:r>
      <w:r w:rsidR="00EB700C">
        <w:rPr>
          <w:rFonts w:asciiTheme="minorHAnsi" w:hAnsiTheme="minorHAnsi" w:cstheme="minorHAnsi"/>
        </w:rPr>
        <w:t>19</w:t>
      </w:r>
      <w:r w:rsidR="00C85721">
        <w:rPr>
          <w:rFonts w:asciiTheme="minorHAnsi" w:hAnsiTheme="minorHAnsi" w:cstheme="minorHAnsi"/>
        </w:rPr>
        <w:t>.</w:t>
      </w:r>
      <w:r w:rsidR="00A75419">
        <w:rPr>
          <w:rFonts w:asciiTheme="minorHAnsi" w:hAnsiTheme="minorHAnsi" w:cstheme="minorHAnsi"/>
        </w:rPr>
        <w:t>0</w:t>
      </w:r>
      <w:r w:rsidR="00EB700C">
        <w:rPr>
          <w:rFonts w:asciiTheme="minorHAnsi" w:hAnsiTheme="minorHAnsi" w:cstheme="minorHAnsi"/>
        </w:rPr>
        <w:t>6</w:t>
      </w:r>
      <w:r w:rsidR="0012649E">
        <w:rPr>
          <w:rFonts w:asciiTheme="minorHAnsi" w:hAnsiTheme="minorHAnsi" w:cstheme="minorHAnsi"/>
        </w:rPr>
        <w:t xml:space="preserve"> </w:t>
      </w:r>
      <w:r w:rsidR="00C85721">
        <w:rPr>
          <w:rFonts w:asciiTheme="minorHAnsi" w:hAnsiTheme="minorHAnsi" w:cstheme="minorHAnsi"/>
        </w:rPr>
        <w:t>h</w:t>
      </w:r>
      <w:r w:rsidRPr="00232CB6">
        <w:rPr>
          <w:rFonts w:asciiTheme="minorHAnsi" w:hAnsiTheme="minorHAnsi" w:cstheme="minorHAnsi"/>
        </w:rPr>
        <w:t xml:space="preserve">. Predsjednica VMO također napominje da se sjednica snima tonskim zapisom te se uključuje mobitel s funkcijom snimanja. </w:t>
      </w:r>
    </w:p>
    <w:p w14:paraId="5336F83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EDE5922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330E5BCC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 USVAJANJE ZAPISNIKA</w:t>
      </w:r>
    </w:p>
    <w:p w14:paraId="48E4710F" w14:textId="77777777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47BB7C3D" w14:textId="452803FC" w:rsidR="000F7D89" w:rsidRPr="00232CB6" w:rsidRDefault="00490358" w:rsidP="000F7D89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Vijeće Mjesnog odbora Veliko Polje tekst zapisnika </w:t>
      </w:r>
      <w:r w:rsidR="00543C0F" w:rsidRPr="00232CB6">
        <w:rPr>
          <w:rFonts w:asciiTheme="minorHAnsi" w:hAnsiTheme="minorHAnsi" w:cstheme="minorHAnsi"/>
        </w:rPr>
        <w:t xml:space="preserve">s </w:t>
      </w:r>
      <w:r w:rsidR="00C85721">
        <w:rPr>
          <w:rFonts w:asciiTheme="minorHAnsi" w:hAnsiTheme="minorHAnsi" w:cstheme="minorHAnsi"/>
        </w:rPr>
        <w:t>1</w:t>
      </w:r>
      <w:r w:rsidR="00EB700C">
        <w:rPr>
          <w:rFonts w:asciiTheme="minorHAnsi" w:hAnsiTheme="minorHAnsi" w:cstheme="minorHAnsi"/>
        </w:rPr>
        <w:t>2</w:t>
      </w:r>
      <w:r w:rsidRPr="00232CB6">
        <w:rPr>
          <w:rFonts w:asciiTheme="minorHAnsi" w:hAnsiTheme="minorHAnsi" w:cstheme="minorHAnsi"/>
        </w:rPr>
        <w:t>. sjednice VMO Veliko Polje usvaja (</w:t>
      </w:r>
      <w:r w:rsidR="00A75419">
        <w:rPr>
          <w:rFonts w:asciiTheme="minorHAnsi" w:hAnsiTheme="minorHAnsi" w:cstheme="minorHAnsi"/>
        </w:rPr>
        <w:t>4</w:t>
      </w:r>
      <w:r w:rsidR="00694283" w:rsidRPr="00232CB6">
        <w:rPr>
          <w:rFonts w:asciiTheme="minorHAnsi" w:hAnsiTheme="minorHAnsi" w:cstheme="minorHAnsi"/>
        </w:rPr>
        <w:t xml:space="preserve"> </w:t>
      </w:r>
      <w:r w:rsidR="00EB700C">
        <w:rPr>
          <w:rFonts w:asciiTheme="minorHAnsi" w:hAnsiTheme="minorHAnsi" w:cstheme="minorHAnsi"/>
        </w:rPr>
        <w:t>˝</w:t>
      </w:r>
      <w:r w:rsidR="00694283" w:rsidRPr="00232CB6">
        <w:rPr>
          <w:rFonts w:asciiTheme="minorHAnsi" w:hAnsiTheme="minorHAnsi" w:cstheme="minorHAnsi"/>
        </w:rPr>
        <w:t>ZA“</w:t>
      </w:r>
      <w:r w:rsidR="00EB700C">
        <w:rPr>
          <w:rFonts w:asciiTheme="minorHAnsi" w:hAnsiTheme="minorHAnsi" w:cstheme="minorHAnsi"/>
        </w:rPr>
        <w:t>, 1 ˝PROTIV˝</w:t>
      </w:r>
      <w:r w:rsidRPr="00232CB6">
        <w:rPr>
          <w:rFonts w:asciiTheme="minorHAnsi" w:hAnsiTheme="minorHAnsi" w:cstheme="minorHAnsi"/>
        </w:rPr>
        <w:t>)</w:t>
      </w:r>
      <w:r w:rsidR="000F7D89">
        <w:rPr>
          <w:rFonts w:asciiTheme="minorHAnsi" w:hAnsiTheme="minorHAnsi" w:cstheme="minorHAnsi"/>
        </w:rPr>
        <w:t>.</w:t>
      </w:r>
    </w:p>
    <w:p w14:paraId="7ED21F04" w14:textId="7E9A0679" w:rsidR="00490358" w:rsidRPr="00232CB6" w:rsidRDefault="00490358" w:rsidP="00490358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5DFCE319" w14:textId="77777777" w:rsidR="00490358" w:rsidRPr="00232CB6" w:rsidRDefault="00490358" w:rsidP="00490358">
      <w:pPr>
        <w:jc w:val="both"/>
        <w:rPr>
          <w:rFonts w:asciiTheme="minorHAnsi" w:hAnsiTheme="minorHAnsi" w:cstheme="minorHAnsi"/>
          <w:u w:val="single"/>
        </w:rPr>
      </w:pPr>
    </w:p>
    <w:p w14:paraId="49A11FA8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</w:t>
      </w:r>
    </w:p>
    <w:p w14:paraId="4548473F" w14:textId="77777777" w:rsidR="00490358" w:rsidRPr="00232CB6" w:rsidRDefault="00490358" w:rsidP="00490358">
      <w:pPr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 xml:space="preserve">            USVAJANJE DNEVNOG REDA</w:t>
      </w:r>
    </w:p>
    <w:p w14:paraId="486B5C26" w14:textId="33C62F2E" w:rsidR="005263D0" w:rsidRPr="00232CB6" w:rsidRDefault="005263D0" w:rsidP="00A75419">
      <w:pPr>
        <w:jc w:val="both"/>
        <w:rPr>
          <w:rFonts w:asciiTheme="minorHAnsi" w:hAnsiTheme="minorHAnsi" w:cstheme="minorHAnsi"/>
        </w:rPr>
      </w:pPr>
    </w:p>
    <w:p w14:paraId="06B8B3ED" w14:textId="5C8B1372" w:rsidR="00AE2874" w:rsidRDefault="00FA42CC" w:rsidP="00AE2874">
      <w:pPr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Vijeće Mjesnog odbora Veliko Polje usvojilo j</w:t>
      </w:r>
      <w:r w:rsidR="00A208D7" w:rsidRPr="00232CB6">
        <w:rPr>
          <w:rFonts w:asciiTheme="minorHAnsi" w:hAnsiTheme="minorHAnsi" w:cstheme="minorHAnsi"/>
        </w:rPr>
        <w:t>e Dnevn</w:t>
      </w:r>
      <w:r w:rsidR="00A75419">
        <w:rPr>
          <w:rFonts w:asciiTheme="minorHAnsi" w:hAnsiTheme="minorHAnsi" w:cstheme="minorHAnsi"/>
        </w:rPr>
        <w:t>i</w:t>
      </w:r>
      <w:r w:rsidR="00A208D7" w:rsidRPr="00232CB6">
        <w:rPr>
          <w:rFonts w:asciiTheme="minorHAnsi" w:hAnsiTheme="minorHAnsi" w:cstheme="minorHAnsi"/>
        </w:rPr>
        <w:t xml:space="preserve"> reda (</w:t>
      </w:r>
      <w:r w:rsidR="00A75419">
        <w:rPr>
          <w:rFonts w:asciiTheme="minorHAnsi" w:hAnsiTheme="minorHAnsi" w:cstheme="minorHAnsi"/>
        </w:rPr>
        <w:t>4</w:t>
      </w:r>
      <w:r w:rsidR="00AE4487">
        <w:rPr>
          <w:rFonts w:asciiTheme="minorHAnsi" w:hAnsiTheme="minorHAnsi" w:cstheme="minorHAnsi"/>
        </w:rPr>
        <w:t xml:space="preserve"> </w:t>
      </w:r>
      <w:r w:rsidR="00A208D7" w:rsidRPr="00232CB6">
        <w:rPr>
          <w:rFonts w:asciiTheme="minorHAnsi" w:hAnsiTheme="minorHAnsi" w:cstheme="minorHAnsi"/>
        </w:rPr>
        <w:t>„ZA“</w:t>
      </w:r>
      <w:r w:rsidR="00AE4487">
        <w:rPr>
          <w:rFonts w:asciiTheme="minorHAnsi" w:hAnsiTheme="minorHAnsi" w:cstheme="minorHAnsi"/>
        </w:rPr>
        <w:t>, 1 ˝PROTIV˝</w:t>
      </w:r>
      <w:r w:rsidR="00A208D7" w:rsidRPr="00232CB6">
        <w:rPr>
          <w:rFonts w:asciiTheme="minorHAnsi" w:hAnsiTheme="minorHAnsi" w:cstheme="minorHAnsi"/>
        </w:rPr>
        <w:t xml:space="preserve">). </w:t>
      </w:r>
    </w:p>
    <w:p w14:paraId="5E75E3BD" w14:textId="6BAEB601" w:rsidR="00AE4487" w:rsidRDefault="00AE4487" w:rsidP="00AE2874">
      <w:pPr>
        <w:rPr>
          <w:rFonts w:asciiTheme="minorHAnsi" w:hAnsiTheme="minorHAnsi" w:cstheme="minorHAnsi"/>
        </w:rPr>
      </w:pPr>
    </w:p>
    <w:p w14:paraId="2889373B" w14:textId="4D030C03" w:rsidR="00AE4487" w:rsidRDefault="00AE4487" w:rsidP="00AE28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Glasanje za dodatne točke dnevnog reda : ˝</w:t>
      </w:r>
    </w:p>
    <w:p w14:paraId="75507E35" w14:textId="0EC02505" w:rsidR="00AE4487" w:rsidRDefault="00AE4487" w:rsidP="00AE4487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Postavljanje dodatnih prometnih zrcala na određene lokacije – 5 ˝ZA˝</w:t>
      </w:r>
      <w:r w:rsidR="0012649E">
        <w:rPr>
          <w:rFonts w:cstheme="minorHAnsi"/>
        </w:rPr>
        <w:t>. Točka je usvojena.</w:t>
      </w:r>
    </w:p>
    <w:p w14:paraId="15455059" w14:textId="3A7B253C" w:rsidR="00AE4487" w:rsidRDefault="00AE4487" w:rsidP="00AE4487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lastRenderedPageBreak/>
        <w:t>Izvješće o dosadašnjem radu Vijeća kako bi mogli raspravljati o komunalnim aktivnostima za 2022 / 2023 – 2 ˝ZA, 3 ˝PROTIV˝</w:t>
      </w:r>
      <w:r w:rsidR="0012649E">
        <w:rPr>
          <w:rFonts w:cstheme="minorHAnsi"/>
        </w:rPr>
        <w:t>. Točka nije usvojena.</w:t>
      </w:r>
    </w:p>
    <w:p w14:paraId="04A2229E" w14:textId="57876C3E" w:rsidR="00AE4487" w:rsidRDefault="00AE4487" w:rsidP="00AE4487">
      <w:pPr>
        <w:rPr>
          <w:rFonts w:cstheme="minorHAnsi"/>
        </w:rPr>
      </w:pPr>
      <w:r>
        <w:rPr>
          <w:rFonts w:cstheme="minorHAnsi"/>
        </w:rPr>
        <w:t xml:space="preserve">Glasanje za ukidanje dnevnih točaka dnevnog reda : </w:t>
      </w:r>
    </w:p>
    <w:p w14:paraId="01505DE5" w14:textId="0DEFC4D3" w:rsidR="00AE4487" w:rsidRDefault="00AE4487" w:rsidP="00AE4487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Ukidanje dnevne točke 1 – 1 ˝ZA˝, 4 ˝PROTIV˝</w:t>
      </w:r>
    </w:p>
    <w:p w14:paraId="6B3649C8" w14:textId="3E581CA7" w:rsidR="00AE4487" w:rsidRPr="00AE4487" w:rsidRDefault="00AE4487" w:rsidP="00AE4487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Ukidanje dnevne toč</w:t>
      </w:r>
      <w:r w:rsidR="00244750">
        <w:rPr>
          <w:rFonts w:cstheme="minorHAnsi"/>
        </w:rPr>
        <w:t>k</w:t>
      </w:r>
      <w:r>
        <w:rPr>
          <w:rFonts w:cstheme="minorHAnsi"/>
        </w:rPr>
        <w:t xml:space="preserve">e 3 </w:t>
      </w:r>
      <w:r w:rsidR="0012649E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244750">
        <w:rPr>
          <w:rFonts w:cstheme="minorHAnsi"/>
        </w:rPr>
        <w:t>1 ˝ZA˝, 4 ˝PROTIV˝</w:t>
      </w:r>
    </w:p>
    <w:p w14:paraId="76DB374D" w14:textId="77777777" w:rsidR="00AE2874" w:rsidRPr="00232CB6" w:rsidRDefault="00AE2874" w:rsidP="00AE2874">
      <w:pPr>
        <w:rPr>
          <w:rFonts w:asciiTheme="minorHAnsi" w:hAnsiTheme="minorHAnsi" w:cstheme="minorHAnsi"/>
        </w:rPr>
      </w:pPr>
    </w:p>
    <w:p w14:paraId="12AA5124" w14:textId="77777777" w:rsidR="000F7D89" w:rsidRPr="00232CB6" w:rsidRDefault="000F7D89" w:rsidP="00AE2874">
      <w:pPr>
        <w:rPr>
          <w:rFonts w:asciiTheme="minorHAnsi" w:hAnsiTheme="minorHAnsi" w:cstheme="minorHAnsi"/>
        </w:rPr>
      </w:pPr>
    </w:p>
    <w:p w14:paraId="4CA16986" w14:textId="77777777" w:rsidR="00C50DD2" w:rsidRPr="00232CB6" w:rsidRDefault="00C50DD2" w:rsidP="00AE2874">
      <w:pPr>
        <w:rPr>
          <w:rFonts w:asciiTheme="minorHAnsi" w:hAnsiTheme="minorHAnsi" w:cstheme="minorHAnsi"/>
        </w:rPr>
      </w:pPr>
    </w:p>
    <w:p w14:paraId="5B68D2F7" w14:textId="77777777" w:rsidR="003C53E0" w:rsidRPr="00232CB6" w:rsidRDefault="003C53E0" w:rsidP="00AE2874">
      <w:pPr>
        <w:rPr>
          <w:rFonts w:asciiTheme="minorHAnsi" w:hAnsiTheme="minorHAnsi" w:cstheme="minorHAnsi"/>
        </w:rPr>
      </w:pPr>
    </w:p>
    <w:p w14:paraId="6637A6EB" w14:textId="2AF79A63" w:rsidR="00066C2C" w:rsidRDefault="00066C2C" w:rsidP="00066C2C">
      <w:pPr>
        <w:tabs>
          <w:tab w:val="left" w:pos="1260"/>
        </w:tabs>
        <w:jc w:val="center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DNEVNI RED:</w:t>
      </w:r>
    </w:p>
    <w:p w14:paraId="77EA864D" w14:textId="7B2F3CF8" w:rsidR="000F7D89" w:rsidRDefault="000F7D89" w:rsidP="000F7D89">
      <w:pPr>
        <w:tabs>
          <w:tab w:val="left" w:pos="1260"/>
        </w:tabs>
        <w:rPr>
          <w:rFonts w:asciiTheme="minorHAnsi" w:hAnsiTheme="minorHAnsi" w:cstheme="minorHAnsi"/>
        </w:rPr>
      </w:pPr>
    </w:p>
    <w:p w14:paraId="562D5DF6" w14:textId="77777777" w:rsidR="000F7D89" w:rsidRDefault="000F7D89" w:rsidP="000F7D89">
      <w:pPr>
        <w:tabs>
          <w:tab w:val="left" w:pos="1260"/>
        </w:tabs>
        <w:jc w:val="both"/>
        <w:rPr>
          <w:sz w:val="22"/>
          <w:szCs w:val="22"/>
        </w:rPr>
      </w:pPr>
    </w:p>
    <w:p w14:paraId="1E4737B9" w14:textId="77777777" w:rsidR="00244750" w:rsidRDefault="00244750" w:rsidP="00244750">
      <w:pPr>
        <w:pStyle w:val="Odlomakpopisa"/>
        <w:numPr>
          <w:ilvl w:val="0"/>
          <w:numId w:val="16"/>
        </w:numPr>
      </w:pPr>
      <w:r>
        <w:t>Priprema Plana komunalnih akcija za iduće tri godine, rasprava</w:t>
      </w:r>
    </w:p>
    <w:p w14:paraId="2D316D87" w14:textId="2F220872" w:rsidR="00244750" w:rsidRDefault="00244750" w:rsidP="00244750">
      <w:pPr>
        <w:pStyle w:val="Odlomakpopisa"/>
        <w:numPr>
          <w:ilvl w:val="0"/>
          <w:numId w:val="16"/>
        </w:numPr>
      </w:pPr>
      <w:r>
        <w:t>Granice Velikog Polja i Buzina, rasprava</w:t>
      </w:r>
    </w:p>
    <w:p w14:paraId="47AAC92B" w14:textId="63FEBE90" w:rsidR="00DA0DC0" w:rsidRDefault="00DA0DC0" w:rsidP="00244750">
      <w:pPr>
        <w:pStyle w:val="Odlomakpopisa"/>
        <w:numPr>
          <w:ilvl w:val="0"/>
          <w:numId w:val="16"/>
        </w:numPr>
      </w:pPr>
      <w:r>
        <w:t>Promjena lokacije autobusne stanice na početku Velikopoljske ulice – zaključak, donosi se</w:t>
      </w:r>
    </w:p>
    <w:p w14:paraId="0D704E6A" w14:textId="3FE37918" w:rsidR="00244750" w:rsidRDefault="00BC10A0" w:rsidP="00A75419">
      <w:pPr>
        <w:pStyle w:val="Odlomakpopisa"/>
        <w:numPr>
          <w:ilvl w:val="0"/>
          <w:numId w:val="16"/>
        </w:numPr>
      </w:pPr>
      <w:r>
        <w:rPr>
          <w:rFonts w:cstheme="minorHAnsi"/>
        </w:rPr>
        <w:t>Postavljanje dodatnih prometnih zrcala na određene lokacije</w:t>
      </w:r>
      <w:r w:rsidR="007C5704">
        <w:rPr>
          <w:rFonts w:cstheme="minorHAnsi"/>
        </w:rPr>
        <w:t xml:space="preserve"> – zaključak, donosi se</w:t>
      </w:r>
    </w:p>
    <w:p w14:paraId="6987542D" w14:textId="47E73F32" w:rsidR="00A75419" w:rsidRDefault="00244750" w:rsidP="00A75419">
      <w:pPr>
        <w:pStyle w:val="Odlomakpopisa"/>
        <w:numPr>
          <w:ilvl w:val="0"/>
          <w:numId w:val="16"/>
        </w:numPr>
      </w:pPr>
      <w:r>
        <w:t>Pitanja, prijedlozi i obavijesti</w:t>
      </w:r>
    </w:p>
    <w:p w14:paraId="256441C0" w14:textId="4F5FA04D" w:rsidR="00A75419" w:rsidRPr="00232CB6" w:rsidRDefault="00A75419" w:rsidP="000F7D89">
      <w:pPr>
        <w:tabs>
          <w:tab w:val="left" w:pos="1260"/>
        </w:tabs>
        <w:rPr>
          <w:rFonts w:asciiTheme="minorHAnsi" w:hAnsiTheme="minorHAnsi" w:cstheme="minorHAnsi"/>
        </w:rPr>
      </w:pPr>
    </w:p>
    <w:p w14:paraId="5360FD79" w14:textId="77777777" w:rsidR="00066C2C" w:rsidRPr="00232CB6" w:rsidRDefault="00066C2C" w:rsidP="00066C2C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1170FB2C" w14:textId="437BEF2D" w:rsidR="00A22801" w:rsidRPr="00534556" w:rsidRDefault="00EC4F56" w:rsidP="00534556">
      <w:pPr>
        <w:rPr>
          <w:b/>
          <w:bCs/>
        </w:rPr>
      </w:pPr>
      <w:r w:rsidRPr="00BC10A0">
        <w:rPr>
          <w:rFonts w:asciiTheme="minorHAnsi" w:hAnsiTheme="minorHAnsi" w:cstheme="minorHAnsi"/>
          <w:b/>
          <w:bCs/>
        </w:rPr>
        <w:t xml:space="preserve">Ad </w:t>
      </w:r>
      <w:r w:rsidR="00A75419" w:rsidRPr="00BC10A0">
        <w:rPr>
          <w:rFonts w:asciiTheme="minorHAnsi" w:hAnsiTheme="minorHAnsi" w:cstheme="minorHAnsi"/>
          <w:b/>
          <w:bCs/>
        </w:rPr>
        <w:t>1</w:t>
      </w:r>
      <w:r w:rsidRPr="00BC10A0">
        <w:rPr>
          <w:rFonts w:asciiTheme="minorHAnsi" w:hAnsiTheme="minorHAnsi" w:cstheme="minorHAnsi"/>
          <w:b/>
          <w:bCs/>
        </w:rPr>
        <w:t xml:space="preserve">. </w:t>
      </w:r>
      <w:r w:rsidR="00BC10A0" w:rsidRPr="00BC10A0">
        <w:rPr>
          <w:b/>
          <w:bCs/>
        </w:rPr>
        <w:t>Priprema Plana komunalnih akcija za iduće tri godine, rasprava</w:t>
      </w:r>
    </w:p>
    <w:p w14:paraId="6D1CA46C" w14:textId="366081BB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CBBA0FC" w14:textId="51381AE2" w:rsidR="00C24DA1" w:rsidRPr="00232CB6" w:rsidRDefault="00694D5C" w:rsidP="00A22801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 w:rsidR="00A22801">
        <w:rPr>
          <w:rFonts w:asciiTheme="minorHAnsi" w:hAnsiTheme="minorHAnsi" w:cstheme="minorHAnsi"/>
        </w:rPr>
        <w:t xml:space="preserve">, </w:t>
      </w:r>
      <w:r w:rsidR="00A75419">
        <w:rPr>
          <w:rFonts w:asciiTheme="minorHAnsi" w:hAnsiTheme="minorHAnsi" w:cstheme="minorHAnsi"/>
        </w:rPr>
        <w:t xml:space="preserve">Marko Jukić, </w:t>
      </w:r>
      <w:r w:rsidR="00534556">
        <w:rPr>
          <w:rFonts w:asciiTheme="minorHAnsi" w:hAnsiTheme="minorHAnsi" w:cstheme="minorHAnsi"/>
        </w:rPr>
        <w:t xml:space="preserve">Milenko Arapović, </w:t>
      </w:r>
      <w:r w:rsidR="00A22801">
        <w:rPr>
          <w:rFonts w:asciiTheme="minorHAnsi" w:hAnsiTheme="minorHAnsi" w:cstheme="minorHAnsi"/>
        </w:rPr>
        <w:t>Ana Marinčić</w:t>
      </w:r>
      <w:r w:rsidR="00C87790">
        <w:rPr>
          <w:rFonts w:asciiTheme="minorHAnsi" w:hAnsiTheme="minorHAnsi" w:cstheme="minorHAnsi"/>
        </w:rPr>
        <w:t xml:space="preserve"> </w:t>
      </w:r>
    </w:p>
    <w:p w14:paraId="5FABA278" w14:textId="77777777" w:rsidR="0047510E" w:rsidRPr="00232CB6" w:rsidRDefault="0047510E" w:rsidP="00A22801">
      <w:pPr>
        <w:tabs>
          <w:tab w:val="left" w:pos="1134"/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10F7AA87" w14:textId="3AD826A9" w:rsidR="00534556" w:rsidRDefault="00534556" w:rsidP="00534556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Dječje igralište Veliko Polje: proširenje poligona i sprava na način da se osigura za manj</w:t>
      </w:r>
      <w:r w:rsidR="0012649E">
        <w:rPr>
          <w:rFonts w:cstheme="minorHAnsi"/>
        </w:rPr>
        <w:t>u</w:t>
      </w:r>
      <w:r>
        <w:rPr>
          <w:rFonts w:cstheme="minorHAnsi"/>
        </w:rPr>
        <w:t xml:space="preserve"> i veću djecu, streetworkout za odrasle, popravak ograde, umjetan hlad (sjenice), uređenje zelenila i dodatne sadnice</w:t>
      </w:r>
    </w:p>
    <w:p w14:paraId="750145EA" w14:textId="66BB03A8" w:rsidR="00534556" w:rsidRDefault="00534556" w:rsidP="00534556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 xml:space="preserve">Izmjena prometne singalizacije na određenim točkama u naselju </w:t>
      </w:r>
    </w:p>
    <w:p w14:paraId="2F882DFB" w14:textId="5A130F2F" w:rsidR="00534556" w:rsidRDefault="00534556" w:rsidP="00534556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 xml:space="preserve">Ucrtavanje biciklističke staze na određenim prometnicama </w:t>
      </w:r>
    </w:p>
    <w:p w14:paraId="283A62B4" w14:textId="70B09F3F" w:rsidR="00534556" w:rsidRDefault="00534556" w:rsidP="00534556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 xml:space="preserve">Uređivanje </w:t>
      </w:r>
      <w:r w:rsidR="00DA0DC0">
        <w:rPr>
          <w:rFonts w:cstheme="minorHAnsi"/>
        </w:rPr>
        <w:t>kolnika duž Velikopoljske ulice (uništenje i rupe od stupića)</w:t>
      </w:r>
    </w:p>
    <w:p w14:paraId="40EDC66E" w14:textId="77777777" w:rsidR="0012649E" w:rsidRDefault="00DA0DC0" w:rsidP="00DA0DC0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Klamerice na parkirna mjesta MO Velikog Polja</w:t>
      </w:r>
    </w:p>
    <w:p w14:paraId="053987E7" w14:textId="21529D27" w:rsidR="00D00026" w:rsidRPr="00DA0DC0" w:rsidRDefault="0012649E" w:rsidP="00DA0DC0">
      <w:pPr>
        <w:pStyle w:val="Odlomakpopisa"/>
        <w:numPr>
          <w:ilvl w:val="0"/>
          <w:numId w:val="21"/>
        </w:numPr>
        <w:rPr>
          <w:rFonts w:cstheme="minorHAnsi"/>
        </w:rPr>
      </w:pPr>
      <w:r>
        <w:rPr>
          <w:rFonts w:cstheme="minorHAnsi"/>
        </w:rPr>
        <w:t>Nogostup u Cetinskoj ulici</w:t>
      </w:r>
      <w:r w:rsidR="0085674F" w:rsidRPr="00DA0DC0">
        <w:rPr>
          <w:rFonts w:cstheme="minorHAnsi"/>
        </w:rPr>
        <w:t xml:space="preserve">                                               </w:t>
      </w:r>
      <w:r w:rsidR="00D00026" w:rsidRPr="00DA0DC0">
        <w:rPr>
          <w:rFonts w:cstheme="minorHAnsi"/>
        </w:rPr>
        <w:t xml:space="preserve">                                                                                              </w:t>
      </w:r>
    </w:p>
    <w:p w14:paraId="6EB341A6" w14:textId="77777777" w:rsidR="00657ED1" w:rsidRPr="00232CB6" w:rsidRDefault="00657ED1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53934E36" w14:textId="77777777" w:rsidR="00694D5C" w:rsidRPr="00232CB6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A752647" w14:textId="76F983D6" w:rsidR="00F276BC" w:rsidRPr="00DA0DC0" w:rsidRDefault="00EC4F56" w:rsidP="00F276BC">
      <w:pPr>
        <w:rPr>
          <w:b/>
          <w:bCs/>
        </w:rPr>
      </w:pPr>
      <w:r w:rsidRPr="00F276BC">
        <w:rPr>
          <w:rFonts w:asciiTheme="minorHAnsi" w:hAnsiTheme="minorHAnsi" w:cstheme="minorHAnsi"/>
          <w:b/>
          <w:bCs/>
        </w:rPr>
        <w:t>Ad</w:t>
      </w:r>
      <w:r w:rsidR="009266C9" w:rsidRPr="00F276BC">
        <w:rPr>
          <w:rFonts w:asciiTheme="minorHAnsi" w:hAnsiTheme="minorHAnsi" w:cstheme="minorHAnsi"/>
          <w:b/>
          <w:bCs/>
        </w:rPr>
        <w:t xml:space="preserve"> 2. </w:t>
      </w:r>
      <w:r w:rsidR="00DA0DC0" w:rsidRPr="00DA0DC0">
        <w:rPr>
          <w:b/>
          <w:bCs/>
        </w:rPr>
        <w:t>Granice Velikog Polja i Buzina, rasprava</w:t>
      </w:r>
    </w:p>
    <w:p w14:paraId="76033447" w14:textId="4B4A21BF" w:rsidR="00694D5C" w:rsidRDefault="00694D5C" w:rsidP="00694D5C">
      <w:pPr>
        <w:tabs>
          <w:tab w:val="left" w:pos="1260"/>
        </w:tabs>
        <w:spacing w:line="276" w:lineRule="auto"/>
        <w:jc w:val="both"/>
        <w:rPr>
          <w:rFonts w:ascii="Calibri" w:hAnsi="Calibri" w:cs="Calibri"/>
        </w:rPr>
      </w:pPr>
    </w:p>
    <w:p w14:paraId="5FDC4312" w14:textId="230524EC" w:rsidR="00C24DA1" w:rsidRDefault="00DA0DC0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Marsela Alić, Vanja Rodić</w:t>
      </w:r>
      <w:r>
        <w:rPr>
          <w:rFonts w:asciiTheme="minorHAnsi" w:hAnsiTheme="minorHAnsi" w:cstheme="minorHAnsi"/>
        </w:rPr>
        <w:t>, Marko Jukić, Milenko Arapović, Ana Marinčić</w:t>
      </w:r>
    </w:p>
    <w:p w14:paraId="17663207" w14:textId="77777777" w:rsidR="00DA0DC0" w:rsidRDefault="00DA0DC0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386BEB2" w14:textId="7C3ED021" w:rsidR="00FF3C04" w:rsidRDefault="00F276BC" w:rsidP="00FF3C04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Nažalost zbog poslovnih obaveza predsjenik MO Buzin nije prisu</w:t>
      </w:r>
      <w:r w:rsidR="0012649E">
        <w:rPr>
          <w:rFonts w:asciiTheme="minorHAnsi" w:hAnsiTheme="minorHAnsi" w:cstheme="minorHAnsi"/>
          <w:b/>
          <w:bCs/>
        </w:rPr>
        <w:t>s</w:t>
      </w:r>
      <w:r>
        <w:rPr>
          <w:rFonts w:asciiTheme="minorHAnsi" w:hAnsiTheme="minorHAnsi" w:cstheme="minorHAnsi"/>
          <w:b/>
          <w:bCs/>
        </w:rPr>
        <w:t xml:space="preserve">tovao sjednici. </w:t>
      </w:r>
      <w:r w:rsidR="00DA0DC0">
        <w:rPr>
          <w:rFonts w:asciiTheme="minorHAnsi" w:hAnsiTheme="minorHAnsi" w:cstheme="minorHAnsi"/>
          <w:b/>
          <w:bCs/>
        </w:rPr>
        <w:t xml:space="preserve">Izneseni su argumenti za ZA i PROTIV, te se rasprava odgađa za drugi put kada će i predsjednik MO Buzin moći prisustovati. </w:t>
      </w:r>
    </w:p>
    <w:p w14:paraId="6EAB5C63" w14:textId="3F042459" w:rsidR="00F276BC" w:rsidRDefault="00F276BC" w:rsidP="00FF3C04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1CF330D8" w14:textId="38A57F06" w:rsidR="00F276BC" w:rsidRDefault="00F276BC" w:rsidP="00FF3C04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52B254CB" w14:textId="77777777" w:rsidR="00DA0DC0" w:rsidRDefault="00DA0DC0" w:rsidP="00DA0DC0">
      <w:pPr>
        <w:rPr>
          <w:rFonts w:ascii="Calibri" w:hAnsi="Calibri" w:cs="Calibri"/>
        </w:rPr>
      </w:pPr>
    </w:p>
    <w:p w14:paraId="22041775" w14:textId="7316F498" w:rsidR="00C24DA1" w:rsidRPr="00DA0DC0" w:rsidRDefault="00F276BC" w:rsidP="00DA0DC0">
      <w:pPr>
        <w:rPr>
          <w:b/>
          <w:bCs/>
        </w:rPr>
      </w:pPr>
      <w:r w:rsidRPr="00C87790">
        <w:rPr>
          <w:rFonts w:asciiTheme="minorHAnsi" w:hAnsiTheme="minorHAnsi" w:cstheme="minorHAnsi"/>
          <w:b/>
          <w:bCs/>
        </w:rPr>
        <w:lastRenderedPageBreak/>
        <w:t>Ad</w:t>
      </w:r>
      <w:r w:rsidR="00C87790" w:rsidRPr="00C87790">
        <w:rPr>
          <w:rFonts w:asciiTheme="minorHAnsi" w:hAnsiTheme="minorHAnsi" w:cstheme="minorHAnsi"/>
          <w:b/>
          <w:bCs/>
        </w:rPr>
        <w:t xml:space="preserve"> 3. </w:t>
      </w:r>
      <w:r w:rsidR="00DA0DC0" w:rsidRPr="00DA0DC0">
        <w:rPr>
          <w:b/>
          <w:bCs/>
        </w:rPr>
        <w:t>Promjena lokacije autobusne stanice na početku Velikopoljske ulice – zaključak, donosi se</w:t>
      </w:r>
    </w:p>
    <w:p w14:paraId="6C27B975" w14:textId="77777777" w:rsidR="00DA0DC0" w:rsidRDefault="00DA0DC0" w:rsidP="00DA0DC0">
      <w:pPr>
        <w:rPr>
          <w:rFonts w:asciiTheme="minorHAnsi" w:hAnsiTheme="minorHAnsi" w:cstheme="minorHAnsi"/>
        </w:rPr>
      </w:pPr>
    </w:p>
    <w:p w14:paraId="6A17FEFF" w14:textId="02787C46" w:rsidR="00C87790" w:rsidRDefault="00C87790" w:rsidP="00C8779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Vanja Rodić</w:t>
      </w:r>
      <w:r>
        <w:rPr>
          <w:rFonts w:asciiTheme="minorHAnsi" w:hAnsiTheme="minorHAnsi" w:cstheme="minorHAnsi"/>
        </w:rPr>
        <w:t xml:space="preserve">, Marko Jukić, </w:t>
      </w:r>
      <w:r w:rsidR="00DA0DC0">
        <w:rPr>
          <w:rFonts w:asciiTheme="minorHAnsi" w:hAnsiTheme="minorHAnsi" w:cstheme="minorHAnsi"/>
        </w:rPr>
        <w:t xml:space="preserve">Milenko Arapović, </w:t>
      </w:r>
      <w:r>
        <w:rPr>
          <w:rFonts w:asciiTheme="minorHAnsi" w:hAnsiTheme="minorHAnsi" w:cstheme="minorHAnsi"/>
        </w:rPr>
        <w:t>Ana Marinčić</w:t>
      </w:r>
      <w:r w:rsidR="009B104F">
        <w:rPr>
          <w:rFonts w:asciiTheme="minorHAnsi" w:hAnsiTheme="minorHAnsi" w:cstheme="minorHAnsi"/>
        </w:rPr>
        <w:t>, S.P., F.A., A.A.</w:t>
      </w:r>
    </w:p>
    <w:p w14:paraId="1BA5A8E4" w14:textId="3D4CEE79" w:rsidR="00C87790" w:rsidRDefault="00C87790" w:rsidP="00C87790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4436F22A" w14:textId="34462529" w:rsidR="00694D5C" w:rsidRDefault="009B104F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Vijeće MO Veliko Polje saslušalo je argumente sumještana, koji žive na adresama ispred kojih je planirana lokacija stajališta. Razmatrani su svi aspekti i nakon duže </w:t>
      </w:r>
      <w:r w:rsidR="007801E9">
        <w:rPr>
          <w:rFonts w:asciiTheme="minorHAnsi" w:hAnsiTheme="minorHAnsi" w:cstheme="minorHAnsi"/>
          <w:b/>
          <w:bCs/>
        </w:rPr>
        <w:t xml:space="preserve">diskusije </w:t>
      </w:r>
      <w:r w:rsidR="0012649E">
        <w:rPr>
          <w:rFonts w:asciiTheme="minorHAnsi" w:hAnsiTheme="minorHAnsi" w:cstheme="minorHAnsi"/>
          <w:b/>
          <w:bCs/>
        </w:rPr>
        <w:t xml:space="preserve">VMo Veliko Polje </w:t>
      </w:r>
      <w:r>
        <w:rPr>
          <w:rFonts w:asciiTheme="minorHAnsi" w:hAnsiTheme="minorHAnsi" w:cstheme="minorHAnsi"/>
          <w:b/>
          <w:bCs/>
        </w:rPr>
        <w:t xml:space="preserve">predlaže da se izvidi čestica 1690 i da se promjeni lokacija stajališta na česticu 1690, ako za to postoji mogućnost. </w:t>
      </w:r>
    </w:p>
    <w:p w14:paraId="5B8C3E59" w14:textId="2E40C502" w:rsidR="009B104F" w:rsidRDefault="009B104F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05D2AE0E" w14:textId="77777777" w:rsidR="009B104F" w:rsidRPr="00232CB6" w:rsidRDefault="009B104F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651049AD" w14:textId="77777777" w:rsidR="007C5704" w:rsidRDefault="009266C9" w:rsidP="007C5704">
      <w:r w:rsidRPr="007C5704">
        <w:rPr>
          <w:rFonts w:asciiTheme="minorHAnsi" w:hAnsiTheme="minorHAnsi" w:cstheme="minorHAnsi"/>
          <w:b/>
          <w:bCs/>
        </w:rPr>
        <w:t>Ad 4.</w:t>
      </w:r>
      <w:r w:rsidR="0047510E" w:rsidRPr="007C5704">
        <w:rPr>
          <w:rFonts w:asciiTheme="minorHAnsi" w:hAnsiTheme="minorHAnsi" w:cstheme="minorHAnsi"/>
          <w:b/>
          <w:bCs/>
        </w:rPr>
        <w:t xml:space="preserve"> </w:t>
      </w:r>
      <w:r w:rsidR="007C5704" w:rsidRPr="007C5704">
        <w:rPr>
          <w:rFonts w:cstheme="minorHAnsi"/>
          <w:b/>
          <w:bCs/>
        </w:rPr>
        <w:t>Postavljanje dodatnih prometnih zrcala na određene lokacije – zaključak, donosi se</w:t>
      </w:r>
    </w:p>
    <w:p w14:paraId="579F1025" w14:textId="3CE765B0" w:rsidR="00C24DA1" w:rsidRPr="00232CB6" w:rsidRDefault="00C24DA1" w:rsidP="007C5704">
      <w:pPr>
        <w:rPr>
          <w:rFonts w:asciiTheme="minorHAnsi" w:hAnsiTheme="minorHAnsi" w:cstheme="minorHAnsi"/>
        </w:rPr>
      </w:pPr>
    </w:p>
    <w:p w14:paraId="1B232490" w14:textId="114E4D09" w:rsidR="00694D5C" w:rsidRDefault="00694D5C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232CB6">
        <w:rPr>
          <w:rFonts w:asciiTheme="minorHAnsi" w:hAnsiTheme="minorHAnsi" w:cstheme="minorHAnsi"/>
        </w:rPr>
        <w:t>U raspravi sudjeluju: Marsela Alić, Milenko Arapović, Marko Jukić, Vanja Rodić</w:t>
      </w:r>
      <w:r w:rsidR="00525762">
        <w:rPr>
          <w:rFonts w:asciiTheme="minorHAnsi" w:hAnsiTheme="minorHAnsi" w:cstheme="minorHAnsi"/>
        </w:rPr>
        <w:t xml:space="preserve">, </w:t>
      </w:r>
      <w:r w:rsidR="007C5704">
        <w:rPr>
          <w:rFonts w:asciiTheme="minorHAnsi" w:hAnsiTheme="minorHAnsi" w:cstheme="minorHAnsi"/>
        </w:rPr>
        <w:t xml:space="preserve">Milenko Arapović, </w:t>
      </w:r>
      <w:r w:rsidR="00525762">
        <w:rPr>
          <w:rFonts w:asciiTheme="minorHAnsi" w:hAnsiTheme="minorHAnsi" w:cstheme="minorHAnsi"/>
        </w:rPr>
        <w:t>Ana Marinčić</w:t>
      </w:r>
    </w:p>
    <w:p w14:paraId="4BE49489" w14:textId="275C2973" w:rsidR="00694D5C" w:rsidRDefault="00694D5C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86E6C73" w14:textId="020C5331" w:rsidR="0031652E" w:rsidRPr="00232CB6" w:rsidRDefault="007C5704" w:rsidP="00EC4F56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Točka nije odrađena, te molimo da se stavi kao točka dnevnog reda na sljedećoj sjednici. </w:t>
      </w:r>
    </w:p>
    <w:p w14:paraId="3255F54F" w14:textId="77777777" w:rsidR="004417D6" w:rsidRDefault="004417D6" w:rsidP="0024503B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60113569" w14:textId="77777777" w:rsidR="004417D6" w:rsidRDefault="004417D6" w:rsidP="0024503B">
      <w:pPr>
        <w:tabs>
          <w:tab w:val="left" w:pos="1260"/>
        </w:tabs>
        <w:jc w:val="both"/>
        <w:rPr>
          <w:rFonts w:asciiTheme="minorHAnsi" w:hAnsiTheme="minorHAnsi" w:cstheme="minorHAnsi"/>
          <w:b/>
          <w:bCs/>
        </w:rPr>
      </w:pPr>
    </w:p>
    <w:p w14:paraId="19BC832B" w14:textId="12FB9C80" w:rsidR="0024503B" w:rsidRPr="0024503B" w:rsidRDefault="009266C9" w:rsidP="0024503B">
      <w:pPr>
        <w:tabs>
          <w:tab w:val="left" w:pos="1260"/>
        </w:tabs>
        <w:jc w:val="both"/>
        <w:rPr>
          <w:rFonts w:ascii="Calibri" w:hAnsi="Calibri" w:cs="Calibri"/>
          <w:b/>
          <w:bCs/>
        </w:rPr>
      </w:pPr>
      <w:r w:rsidRPr="0024503B">
        <w:rPr>
          <w:rFonts w:asciiTheme="minorHAnsi" w:hAnsiTheme="minorHAnsi" w:cstheme="minorHAnsi"/>
          <w:b/>
          <w:bCs/>
        </w:rPr>
        <w:t xml:space="preserve">Ad 5. </w:t>
      </w:r>
      <w:r w:rsidR="004417D6" w:rsidRPr="004417D6">
        <w:rPr>
          <w:b/>
          <w:bCs/>
        </w:rPr>
        <w:t>Pitanja, prijedlozi, obavijesti</w:t>
      </w:r>
    </w:p>
    <w:p w14:paraId="76042549" w14:textId="77777777" w:rsidR="0090449D" w:rsidRPr="00232CB6" w:rsidRDefault="0090449D" w:rsidP="00694D5C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5C640FC" w14:textId="3978A375" w:rsidR="00A61EFB" w:rsidRDefault="007C5704" w:rsidP="004417D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Nije bilo dodatnih pitanja ni obavijesti. </w:t>
      </w:r>
    </w:p>
    <w:p w14:paraId="09B6B83B" w14:textId="39C4B42C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4A40BEF8" w14:textId="77777777" w:rsidR="001A48F4" w:rsidRDefault="001A48F4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</w:p>
    <w:p w14:paraId="36245817" w14:textId="3DE113E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obzirom na to da više nije bilo pitanja niti prijedloga, predsjednica Vijeća zaključuje sjednicu u 2</w:t>
      </w:r>
      <w:r w:rsidR="007C5704">
        <w:rPr>
          <w:rFonts w:ascii="Calibri" w:hAnsi="Calibri" w:cs="Calibri"/>
        </w:rPr>
        <w:t>1</w:t>
      </w:r>
      <w:r>
        <w:rPr>
          <w:rFonts w:ascii="Calibri" w:hAnsi="Calibri" w:cs="Calibri"/>
        </w:rPr>
        <w:t>:</w:t>
      </w:r>
      <w:r w:rsidR="007C5704">
        <w:rPr>
          <w:rFonts w:ascii="Calibri" w:hAnsi="Calibri" w:cs="Calibri"/>
        </w:rPr>
        <w:t>1</w:t>
      </w:r>
      <w:r w:rsidR="001A48F4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 sati.    </w:t>
      </w:r>
    </w:p>
    <w:p w14:paraId="2B5448FE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14:paraId="5B80FB8F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Zapisnik vodila:</w:t>
      </w:r>
    </w:p>
    <w:p w14:paraId="7E3F7B21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Ana Marinčić</w:t>
      </w:r>
    </w:p>
    <w:p w14:paraId="5F05F122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Cs/>
        </w:rPr>
      </w:pPr>
    </w:p>
    <w:p w14:paraId="0200894F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                         Predsjednica</w:t>
      </w:r>
    </w:p>
    <w:p w14:paraId="69A05B03" w14:textId="5A54D35D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               Vijeća Mjesnog odbora</w:t>
      </w:r>
    </w:p>
    <w:p w14:paraId="47D06E97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Veliko Polje</w:t>
      </w:r>
    </w:p>
    <w:p w14:paraId="222F61F0" w14:textId="77777777" w:rsidR="00D861D0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Marsela Alić</w:t>
      </w:r>
      <w:r>
        <w:rPr>
          <w:rFonts w:ascii="Calibri" w:hAnsi="Calibri" w:cs="Calibri"/>
        </w:rPr>
        <w:t xml:space="preserve">                                                               </w:t>
      </w:r>
    </w:p>
    <w:p w14:paraId="67EA3A9B" w14:textId="77777777" w:rsidR="00E15E88" w:rsidRPr="00232CB6" w:rsidRDefault="00E15E88" w:rsidP="00E15E88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FD74864" w14:textId="77777777" w:rsidR="00E15E88" w:rsidRPr="00232CB6" w:rsidRDefault="00E15E88" w:rsidP="00E15E88">
      <w:pPr>
        <w:rPr>
          <w:rFonts w:asciiTheme="minorHAnsi" w:hAnsiTheme="minorHAnsi" w:cstheme="minorHAnsi"/>
        </w:rPr>
      </w:pPr>
    </w:p>
    <w:p w14:paraId="3C75B4FF" w14:textId="0AAD64D2" w:rsidR="00A61EFB" w:rsidRDefault="00A61EFB" w:rsidP="0090449D">
      <w:pPr>
        <w:rPr>
          <w:rFonts w:asciiTheme="minorHAnsi" w:hAnsiTheme="minorHAnsi" w:cstheme="minorHAnsi"/>
        </w:rPr>
      </w:pPr>
    </w:p>
    <w:p w14:paraId="28C907AE" w14:textId="77777777" w:rsidR="00E15E88" w:rsidRPr="00232CB6" w:rsidRDefault="00E15E88">
      <w:pPr>
        <w:rPr>
          <w:rFonts w:asciiTheme="minorHAnsi" w:hAnsiTheme="minorHAnsi" w:cstheme="minorHAnsi"/>
        </w:rPr>
      </w:pPr>
    </w:p>
    <w:sectPr w:rsidR="00E15E88" w:rsidRPr="00232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7CA00" w14:textId="77777777" w:rsidR="00FA616D" w:rsidRDefault="00FA616D" w:rsidP="00ED7616">
      <w:r>
        <w:separator/>
      </w:r>
    </w:p>
  </w:endnote>
  <w:endnote w:type="continuationSeparator" w:id="0">
    <w:p w14:paraId="1082059A" w14:textId="77777777" w:rsidR="00FA616D" w:rsidRDefault="00FA616D" w:rsidP="00ED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5D061" w14:textId="77777777" w:rsidR="00FA616D" w:rsidRDefault="00FA616D" w:rsidP="00ED7616">
      <w:r>
        <w:separator/>
      </w:r>
    </w:p>
  </w:footnote>
  <w:footnote w:type="continuationSeparator" w:id="0">
    <w:p w14:paraId="4EF9CE5E" w14:textId="77777777" w:rsidR="00FA616D" w:rsidRDefault="00FA616D" w:rsidP="00ED7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508A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5367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5929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D2EE8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90FE3"/>
    <w:multiLevelType w:val="hybridMultilevel"/>
    <w:tmpl w:val="2C1691A8"/>
    <w:lvl w:ilvl="0" w:tplc="323201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F68BD"/>
    <w:multiLevelType w:val="hybridMultilevel"/>
    <w:tmpl w:val="3E1C43C8"/>
    <w:lvl w:ilvl="0" w:tplc="72EC4D7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DC37BB"/>
    <w:multiLevelType w:val="hybridMultilevel"/>
    <w:tmpl w:val="F7647252"/>
    <w:lvl w:ilvl="0" w:tplc="8DD00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36686F0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64CD2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24AB5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D5914"/>
    <w:multiLevelType w:val="hybridMultilevel"/>
    <w:tmpl w:val="751AEE20"/>
    <w:lvl w:ilvl="0" w:tplc="C954440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65BE2"/>
    <w:multiLevelType w:val="multilevel"/>
    <w:tmpl w:val="81B0DE52"/>
    <w:lvl w:ilvl="0">
      <w:start w:val="1"/>
      <w:numFmt w:val="decimal"/>
      <w:lvlText w:val="%1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13" w15:restartNumberingAfterBreak="0">
    <w:nsid w:val="5B686FC0"/>
    <w:multiLevelType w:val="hybridMultilevel"/>
    <w:tmpl w:val="EF22B006"/>
    <w:lvl w:ilvl="0" w:tplc="EF22B04C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5DD16107"/>
    <w:multiLevelType w:val="hybridMultilevel"/>
    <w:tmpl w:val="6374CF60"/>
    <w:lvl w:ilvl="0" w:tplc="809EBE9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69622D2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26133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8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1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5"/>
  </w:num>
  <w:num w:numId="11">
    <w:abstractNumId w:val="3"/>
  </w:num>
  <w:num w:numId="12">
    <w:abstractNumId w:val="9"/>
  </w:num>
  <w:num w:numId="13">
    <w:abstractNumId w:val="8"/>
  </w:num>
  <w:num w:numId="14">
    <w:abstractNumId w:val="16"/>
  </w:num>
  <w:num w:numId="15">
    <w:abstractNumId w:val="5"/>
  </w:num>
  <w:num w:numId="16">
    <w:abstractNumId w:val="18"/>
  </w:num>
  <w:num w:numId="17">
    <w:abstractNumId w:val="1"/>
  </w:num>
  <w:num w:numId="18">
    <w:abstractNumId w:val="0"/>
  </w:num>
  <w:num w:numId="19">
    <w:abstractNumId w:val="10"/>
  </w:num>
  <w:num w:numId="20">
    <w:abstractNumId w:val="6"/>
  </w:num>
  <w:num w:numId="21">
    <w:abstractNumId w:val="4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3776A"/>
    <w:rsid w:val="00043416"/>
    <w:rsid w:val="000538A8"/>
    <w:rsid w:val="00063E1A"/>
    <w:rsid w:val="00066C2C"/>
    <w:rsid w:val="00076DDC"/>
    <w:rsid w:val="000F087E"/>
    <w:rsid w:val="000F7D89"/>
    <w:rsid w:val="0012098A"/>
    <w:rsid w:val="0012649E"/>
    <w:rsid w:val="001A0EB5"/>
    <w:rsid w:val="001A48F4"/>
    <w:rsid w:val="0021399C"/>
    <w:rsid w:val="0021758B"/>
    <w:rsid w:val="00221F25"/>
    <w:rsid w:val="00232CB6"/>
    <w:rsid w:val="00236043"/>
    <w:rsid w:val="00244750"/>
    <w:rsid w:val="0024503B"/>
    <w:rsid w:val="00270F45"/>
    <w:rsid w:val="002C17AD"/>
    <w:rsid w:val="002C4C42"/>
    <w:rsid w:val="002F2A8C"/>
    <w:rsid w:val="003016F2"/>
    <w:rsid w:val="0031652E"/>
    <w:rsid w:val="0032755D"/>
    <w:rsid w:val="003A2EFF"/>
    <w:rsid w:val="003C53E0"/>
    <w:rsid w:val="003E58C5"/>
    <w:rsid w:val="0044162B"/>
    <w:rsid w:val="004417D6"/>
    <w:rsid w:val="00443C46"/>
    <w:rsid w:val="00447BD8"/>
    <w:rsid w:val="0047510E"/>
    <w:rsid w:val="00480A3C"/>
    <w:rsid w:val="0048204C"/>
    <w:rsid w:val="00490358"/>
    <w:rsid w:val="004B3C04"/>
    <w:rsid w:val="00515412"/>
    <w:rsid w:val="00525762"/>
    <w:rsid w:val="005263D0"/>
    <w:rsid w:val="00531B6A"/>
    <w:rsid w:val="00534556"/>
    <w:rsid w:val="00540F54"/>
    <w:rsid w:val="00543C0F"/>
    <w:rsid w:val="005F480A"/>
    <w:rsid w:val="00606CDC"/>
    <w:rsid w:val="00636965"/>
    <w:rsid w:val="00637677"/>
    <w:rsid w:val="00657ED1"/>
    <w:rsid w:val="00685896"/>
    <w:rsid w:val="00694283"/>
    <w:rsid w:val="00694D5C"/>
    <w:rsid w:val="006C377E"/>
    <w:rsid w:val="006E2CA0"/>
    <w:rsid w:val="0071736D"/>
    <w:rsid w:val="0074231D"/>
    <w:rsid w:val="00761DD3"/>
    <w:rsid w:val="00770EEC"/>
    <w:rsid w:val="007801E9"/>
    <w:rsid w:val="0079628F"/>
    <w:rsid w:val="007A1AFB"/>
    <w:rsid w:val="007C5704"/>
    <w:rsid w:val="007D0CA4"/>
    <w:rsid w:val="008363BE"/>
    <w:rsid w:val="0085674F"/>
    <w:rsid w:val="00881C2B"/>
    <w:rsid w:val="00887506"/>
    <w:rsid w:val="008C01B3"/>
    <w:rsid w:val="008D5E01"/>
    <w:rsid w:val="0090449D"/>
    <w:rsid w:val="00915105"/>
    <w:rsid w:val="00915E26"/>
    <w:rsid w:val="00920CB3"/>
    <w:rsid w:val="009266C9"/>
    <w:rsid w:val="009606D5"/>
    <w:rsid w:val="00985265"/>
    <w:rsid w:val="0099534E"/>
    <w:rsid w:val="009B104F"/>
    <w:rsid w:val="009B4699"/>
    <w:rsid w:val="009F2890"/>
    <w:rsid w:val="00A208D7"/>
    <w:rsid w:val="00A22801"/>
    <w:rsid w:val="00A2402C"/>
    <w:rsid w:val="00A566F0"/>
    <w:rsid w:val="00A61EFB"/>
    <w:rsid w:val="00A75419"/>
    <w:rsid w:val="00AD4CA9"/>
    <w:rsid w:val="00AE2874"/>
    <w:rsid w:val="00AE4487"/>
    <w:rsid w:val="00AF6628"/>
    <w:rsid w:val="00AF7976"/>
    <w:rsid w:val="00B17E17"/>
    <w:rsid w:val="00B35B5E"/>
    <w:rsid w:val="00BB3ECE"/>
    <w:rsid w:val="00BC10A0"/>
    <w:rsid w:val="00BC7A50"/>
    <w:rsid w:val="00C23337"/>
    <w:rsid w:val="00C24DA1"/>
    <w:rsid w:val="00C45022"/>
    <w:rsid w:val="00C50DD2"/>
    <w:rsid w:val="00C628F9"/>
    <w:rsid w:val="00C80E5F"/>
    <w:rsid w:val="00C85721"/>
    <w:rsid w:val="00C87790"/>
    <w:rsid w:val="00CD067A"/>
    <w:rsid w:val="00CE734A"/>
    <w:rsid w:val="00D00026"/>
    <w:rsid w:val="00D400FA"/>
    <w:rsid w:val="00D71A94"/>
    <w:rsid w:val="00D84F1B"/>
    <w:rsid w:val="00D861D0"/>
    <w:rsid w:val="00DA0DC0"/>
    <w:rsid w:val="00DC0A16"/>
    <w:rsid w:val="00DF5A3C"/>
    <w:rsid w:val="00E1002E"/>
    <w:rsid w:val="00E15E88"/>
    <w:rsid w:val="00E44300"/>
    <w:rsid w:val="00E645DF"/>
    <w:rsid w:val="00E71C56"/>
    <w:rsid w:val="00E7633D"/>
    <w:rsid w:val="00E8341B"/>
    <w:rsid w:val="00E950C0"/>
    <w:rsid w:val="00EB700C"/>
    <w:rsid w:val="00EC0B9D"/>
    <w:rsid w:val="00EC4F56"/>
    <w:rsid w:val="00ED7616"/>
    <w:rsid w:val="00EE3CA1"/>
    <w:rsid w:val="00F276BC"/>
    <w:rsid w:val="00F37B6F"/>
    <w:rsid w:val="00F43B55"/>
    <w:rsid w:val="00F65A26"/>
    <w:rsid w:val="00F91134"/>
    <w:rsid w:val="00FA42CC"/>
    <w:rsid w:val="00FA616D"/>
    <w:rsid w:val="00FE15E1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CC5A"/>
  <w15:chartTrackingRefBased/>
  <w15:docId w15:val="{9ADACF9B-9EAB-401F-BC4D-48343969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490358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066C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3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Matej Šipura</cp:lastModifiedBy>
  <cp:revision>4</cp:revision>
  <dcterms:created xsi:type="dcterms:W3CDTF">2022-06-15T07:26:00Z</dcterms:created>
  <dcterms:modified xsi:type="dcterms:W3CDTF">2022-06-15T08:57:00Z</dcterms:modified>
</cp:coreProperties>
</file>