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8C2C" w14:textId="7A67F7F4" w:rsidR="008934CF" w:rsidRPr="008302A8" w:rsidRDefault="00C855B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8934CF" w:rsidRPr="008302A8">
        <w:rPr>
          <w:rFonts w:ascii="Times New Roman" w:eastAsia="Times New Roman" w:hAnsi="Times New Roman" w:cs="Times New Roman"/>
          <w:b/>
          <w:sz w:val="24"/>
          <w:szCs w:val="24"/>
          <w:lang w:eastAsia="hr-HR"/>
        </w:rPr>
        <w:t>Z A P I S N I K</w:t>
      </w:r>
    </w:p>
    <w:p w14:paraId="53BC4C19" w14:textId="14717878" w:rsidR="008934CF" w:rsidRPr="008302A8" w:rsidRDefault="008A35B7"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27</w:t>
      </w:r>
      <w:r w:rsidR="008934CF" w:rsidRPr="008302A8">
        <w:rPr>
          <w:rFonts w:ascii="Times New Roman" w:eastAsia="Times New Roman" w:hAnsi="Times New Roman" w:cs="Times New Roman"/>
          <w:b/>
          <w:sz w:val="24"/>
          <w:szCs w:val="24"/>
          <w:lang w:eastAsia="hr-HR"/>
        </w:rPr>
        <w:t>. sjednice Vijeća Mjesnog odbora „Ivan Mažuranić“</w:t>
      </w:r>
    </w:p>
    <w:p w14:paraId="79C04C4C" w14:textId="27E5A904" w:rsidR="008934CF" w:rsidRPr="008302A8" w:rsidRDefault="008A35B7"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19.  lipnja</w:t>
      </w:r>
      <w:r w:rsidR="00C67EC4">
        <w:rPr>
          <w:rFonts w:ascii="Times New Roman" w:eastAsia="Times New Roman" w:hAnsi="Times New Roman" w:cs="Times New Roman"/>
          <w:b/>
          <w:sz w:val="24"/>
          <w:szCs w:val="24"/>
          <w:lang w:eastAsia="hr-HR"/>
        </w:rPr>
        <w:t xml:space="preserve"> </w:t>
      </w:r>
      <w:r w:rsidR="00D85673">
        <w:rPr>
          <w:rFonts w:ascii="Times New Roman" w:eastAsia="Times New Roman" w:hAnsi="Times New Roman" w:cs="Times New Roman"/>
          <w:b/>
          <w:sz w:val="24"/>
          <w:szCs w:val="24"/>
          <w:lang w:eastAsia="hr-HR"/>
        </w:rPr>
        <w:t>2023</w:t>
      </w:r>
      <w:r w:rsidR="008934CF" w:rsidRPr="008302A8">
        <w:rPr>
          <w:rFonts w:ascii="Times New Roman" w:eastAsia="Times New Roman" w:hAnsi="Times New Roman" w:cs="Times New Roman"/>
          <w:b/>
          <w:sz w:val="24"/>
          <w:szCs w:val="24"/>
          <w:lang w:eastAsia="hr-HR"/>
        </w:rPr>
        <w:t>.</w:t>
      </w:r>
    </w:p>
    <w:p w14:paraId="613BEB0E" w14:textId="77777777"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14:paraId="52B56435" w14:textId="77777777"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14:paraId="0B55B3A1" w14:textId="41BA15B1" w:rsidR="002F7DBF" w:rsidRDefault="002F7DBF" w:rsidP="008934CF">
      <w:pPr>
        <w:spacing w:after="0" w:line="240" w:lineRule="auto"/>
        <w:jc w:val="both"/>
        <w:rPr>
          <w:rFonts w:ascii="Times New Roman" w:eastAsia="Times New Roman" w:hAnsi="Times New Roman" w:cs="Times New Roman"/>
          <w:b/>
          <w:color w:val="FF0000"/>
          <w:sz w:val="24"/>
          <w:szCs w:val="24"/>
          <w:lang w:eastAsia="hr-HR"/>
        </w:rPr>
      </w:pPr>
    </w:p>
    <w:p w14:paraId="0F5FB8C6" w14:textId="38BEF97B" w:rsidR="00BE2AC6" w:rsidRPr="00A872FE" w:rsidRDefault="00BE2AC6" w:rsidP="008934CF">
      <w:pPr>
        <w:spacing w:after="0" w:line="240" w:lineRule="auto"/>
        <w:jc w:val="both"/>
        <w:rPr>
          <w:rFonts w:ascii="Times New Roman" w:eastAsia="Times New Roman" w:hAnsi="Times New Roman" w:cs="Times New Roman"/>
          <w:b/>
          <w:color w:val="FF0000"/>
          <w:sz w:val="24"/>
          <w:szCs w:val="24"/>
          <w:lang w:eastAsia="hr-HR"/>
        </w:rPr>
      </w:pPr>
    </w:p>
    <w:p w14:paraId="5C470263" w14:textId="6B13BF8C" w:rsidR="009440F5" w:rsidRPr="00EB0BAE" w:rsidRDefault="008934CF" w:rsidP="009440F5">
      <w:pPr>
        <w:spacing w:after="0" w:line="240" w:lineRule="auto"/>
        <w:rPr>
          <w:rFonts w:ascii="Times New Roman" w:eastAsia="Times New Roman" w:hAnsi="Times New Roman" w:cs="Times New Roman"/>
          <w:sz w:val="24"/>
          <w:szCs w:val="24"/>
          <w:lang w:eastAsia="hr-HR"/>
        </w:rPr>
      </w:pPr>
      <w:r w:rsidRPr="00EE094A">
        <w:rPr>
          <w:rFonts w:ascii="Times New Roman" w:eastAsia="Times New Roman" w:hAnsi="Times New Roman" w:cs="Times New Roman"/>
          <w:sz w:val="24"/>
          <w:szCs w:val="24"/>
          <w:lang w:eastAsia="hr-HR"/>
        </w:rPr>
        <w:t>NAZOČNI ČLANOVI VIJEĆA</w:t>
      </w:r>
      <w:r w:rsidRPr="00EB0BAE">
        <w:rPr>
          <w:rFonts w:ascii="Times New Roman" w:eastAsia="Times New Roman" w:hAnsi="Times New Roman" w:cs="Times New Roman"/>
          <w:sz w:val="24"/>
          <w:szCs w:val="24"/>
          <w:lang w:eastAsia="hr-HR"/>
        </w:rPr>
        <w:t>:</w:t>
      </w:r>
      <w:r w:rsidR="0057521A" w:rsidRPr="00EB0BAE">
        <w:rPr>
          <w:rFonts w:ascii="Times New Roman" w:eastAsia="Times New Roman" w:hAnsi="Times New Roman" w:cs="Times New Roman"/>
          <w:sz w:val="24"/>
          <w:szCs w:val="24"/>
          <w:lang w:eastAsia="hr-HR"/>
        </w:rPr>
        <w:t xml:space="preserve"> </w:t>
      </w:r>
      <w:r w:rsidR="00AE6D80" w:rsidRPr="00EB0BAE">
        <w:rPr>
          <w:rFonts w:ascii="Times New Roman" w:eastAsia="Times New Roman" w:hAnsi="Times New Roman" w:cs="Times New Roman"/>
          <w:sz w:val="24"/>
          <w:szCs w:val="24"/>
          <w:lang w:eastAsia="hr-HR"/>
        </w:rPr>
        <w:t>Da</w:t>
      </w:r>
      <w:r w:rsidR="00F87B1D" w:rsidRPr="00EB0BAE">
        <w:rPr>
          <w:rFonts w:ascii="Times New Roman" w:eastAsia="Times New Roman" w:hAnsi="Times New Roman" w:cs="Times New Roman"/>
          <w:sz w:val="24"/>
          <w:szCs w:val="24"/>
          <w:lang w:eastAsia="hr-HR"/>
        </w:rPr>
        <w:t>vorin Bogović</w:t>
      </w:r>
      <w:r w:rsidR="00AE6D80"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Kristijan Bolarić, </w:t>
      </w:r>
      <w:r w:rsidR="001F446C" w:rsidRPr="00EB0BAE">
        <w:rPr>
          <w:rFonts w:ascii="Times New Roman" w:eastAsia="Times New Roman" w:hAnsi="Times New Roman" w:cs="Times New Roman"/>
          <w:sz w:val="24"/>
          <w:szCs w:val="24"/>
          <w:lang w:eastAsia="hr-HR"/>
        </w:rPr>
        <w:t xml:space="preserve">Tin </w:t>
      </w:r>
      <w:r w:rsidR="001F6583" w:rsidRPr="00EB0BAE">
        <w:rPr>
          <w:rFonts w:ascii="Times New Roman" w:eastAsia="Times New Roman" w:hAnsi="Times New Roman" w:cs="Times New Roman"/>
          <w:sz w:val="24"/>
          <w:szCs w:val="24"/>
          <w:lang w:eastAsia="hr-HR"/>
        </w:rPr>
        <w:t>Trstenjak</w:t>
      </w:r>
      <w:r w:rsidR="009440F5"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 Marko Stipić</w:t>
      </w:r>
      <w:r w:rsidR="004462AE">
        <w:rPr>
          <w:rFonts w:ascii="Times New Roman" w:eastAsia="Times New Roman" w:hAnsi="Times New Roman" w:cs="Times New Roman"/>
          <w:sz w:val="24"/>
          <w:szCs w:val="24"/>
          <w:lang w:eastAsia="hr-HR"/>
        </w:rPr>
        <w:t xml:space="preserve">, Zrinka </w:t>
      </w:r>
      <w:proofErr w:type="spellStart"/>
      <w:r w:rsidR="004462AE">
        <w:rPr>
          <w:rFonts w:ascii="Times New Roman" w:eastAsia="Times New Roman" w:hAnsi="Times New Roman" w:cs="Times New Roman"/>
          <w:sz w:val="24"/>
          <w:szCs w:val="24"/>
          <w:lang w:eastAsia="hr-HR"/>
        </w:rPr>
        <w:t>Penava</w:t>
      </w:r>
      <w:proofErr w:type="spellEnd"/>
      <w:r w:rsidR="004462AE">
        <w:rPr>
          <w:rFonts w:ascii="Times New Roman" w:eastAsia="Times New Roman" w:hAnsi="Times New Roman" w:cs="Times New Roman"/>
          <w:sz w:val="24"/>
          <w:szCs w:val="24"/>
          <w:lang w:eastAsia="hr-HR"/>
        </w:rPr>
        <w:t xml:space="preserve">, Dolores Jandrić, </w:t>
      </w:r>
      <w:r w:rsidR="009440F5" w:rsidRPr="00EB0BAE">
        <w:rPr>
          <w:rFonts w:ascii="Times New Roman" w:eastAsia="Times New Roman" w:hAnsi="Times New Roman" w:cs="Times New Roman"/>
          <w:sz w:val="24"/>
          <w:szCs w:val="24"/>
          <w:lang w:eastAsia="hr-HR"/>
        </w:rPr>
        <w:t>Maja Oreški Pavliš</w:t>
      </w:r>
      <w:r w:rsidR="00E00122">
        <w:rPr>
          <w:rFonts w:ascii="Times New Roman" w:eastAsia="Times New Roman" w:hAnsi="Times New Roman" w:cs="Times New Roman"/>
          <w:sz w:val="24"/>
          <w:szCs w:val="24"/>
          <w:lang w:eastAsia="hr-HR"/>
        </w:rPr>
        <w:t>.</w:t>
      </w:r>
    </w:p>
    <w:p w14:paraId="4E00BE14" w14:textId="139B9A56" w:rsidR="008934CF" w:rsidRPr="00EB0BAE" w:rsidRDefault="008934CF" w:rsidP="008934CF">
      <w:pPr>
        <w:spacing w:after="0" w:line="240" w:lineRule="auto"/>
        <w:rPr>
          <w:rFonts w:ascii="Times New Roman" w:eastAsia="Times New Roman" w:hAnsi="Times New Roman" w:cs="Times New Roman"/>
          <w:sz w:val="24"/>
          <w:szCs w:val="24"/>
          <w:lang w:eastAsia="hr-HR"/>
        </w:rPr>
      </w:pPr>
    </w:p>
    <w:p w14:paraId="0D88DA2A" w14:textId="27B7AE60" w:rsidR="008934CF" w:rsidRPr="00EB0BAE" w:rsidRDefault="008934CF" w:rsidP="008934CF">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NENAZOČNI ČLANOVI VIJEĆA</w:t>
      </w:r>
      <w:r w:rsidR="00F87B1D" w:rsidRPr="00EB0BAE">
        <w:rPr>
          <w:rFonts w:ascii="Times New Roman" w:eastAsia="Times New Roman" w:hAnsi="Times New Roman" w:cs="Times New Roman"/>
          <w:sz w:val="24"/>
          <w:szCs w:val="24"/>
          <w:lang w:eastAsia="hr-HR"/>
        </w:rPr>
        <w:t xml:space="preserve">: </w:t>
      </w:r>
      <w:r w:rsidR="004462AE">
        <w:rPr>
          <w:rFonts w:ascii="Times New Roman" w:eastAsia="Times New Roman" w:hAnsi="Times New Roman" w:cs="Times New Roman"/>
          <w:sz w:val="24"/>
          <w:szCs w:val="24"/>
          <w:lang w:eastAsia="hr-HR"/>
        </w:rPr>
        <w:t>-</w:t>
      </w:r>
    </w:p>
    <w:p w14:paraId="022F8F16" w14:textId="7590FC6E" w:rsidR="0098396D" w:rsidRPr="00EB0BAE" w:rsidRDefault="0098396D" w:rsidP="008934CF">
      <w:pPr>
        <w:spacing w:after="0" w:line="240" w:lineRule="auto"/>
        <w:rPr>
          <w:rFonts w:ascii="Times New Roman" w:eastAsia="Times New Roman" w:hAnsi="Times New Roman" w:cs="Times New Roman"/>
          <w:sz w:val="24"/>
          <w:szCs w:val="24"/>
          <w:lang w:eastAsia="hr-HR"/>
        </w:rPr>
      </w:pPr>
    </w:p>
    <w:p w14:paraId="665F8352" w14:textId="77777777" w:rsidR="00486F7A" w:rsidRDefault="008934CF" w:rsidP="00486F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OSTALI NAZOČNI:</w:t>
      </w:r>
      <w:r w:rsidR="002B18D9" w:rsidRPr="00EB0BAE">
        <w:rPr>
          <w:rFonts w:ascii="Times New Roman" w:eastAsia="Times New Roman" w:hAnsi="Times New Roman" w:cs="Times New Roman"/>
          <w:sz w:val="24"/>
          <w:szCs w:val="24"/>
          <w:lang w:eastAsia="hr-HR"/>
        </w:rPr>
        <w:t xml:space="preserve">  </w:t>
      </w:r>
    </w:p>
    <w:p w14:paraId="7C1238F3" w14:textId="062C23A1" w:rsidR="00486F7A" w:rsidRPr="008A35B7" w:rsidRDefault="00486F7A" w:rsidP="00486F7A">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Marijana Lepur, viša stručna suradnica za rad tijela mjesne samouprave</w:t>
      </w:r>
    </w:p>
    <w:p w14:paraId="31C29F8E" w14:textId="784970DB" w:rsidR="0098396D" w:rsidRPr="008A35B7" w:rsidRDefault="0098396D" w:rsidP="00EC2805">
      <w:pPr>
        <w:spacing w:after="0" w:line="240" w:lineRule="auto"/>
        <w:rPr>
          <w:rFonts w:ascii="Times New Roman" w:eastAsia="Times New Roman" w:hAnsi="Times New Roman" w:cs="Times New Roman"/>
          <w:sz w:val="24"/>
          <w:szCs w:val="24"/>
          <w:lang w:eastAsia="hr-HR"/>
        </w:rPr>
      </w:pPr>
    </w:p>
    <w:p w14:paraId="023ECA64"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Predsjedava </w:t>
      </w:r>
      <w:r w:rsidR="00AE6D80" w:rsidRPr="008A35B7">
        <w:rPr>
          <w:rFonts w:ascii="Times New Roman" w:eastAsia="Times New Roman" w:hAnsi="Times New Roman" w:cs="Times New Roman"/>
          <w:sz w:val="24"/>
          <w:szCs w:val="24"/>
          <w:lang w:eastAsia="hr-HR"/>
        </w:rPr>
        <w:t>Marko Stipić</w:t>
      </w:r>
      <w:r w:rsidRPr="008A35B7">
        <w:rPr>
          <w:rFonts w:ascii="Times New Roman" w:eastAsia="Times New Roman" w:hAnsi="Times New Roman" w:cs="Times New Roman"/>
          <w:sz w:val="24"/>
          <w:szCs w:val="24"/>
          <w:lang w:eastAsia="hr-HR"/>
        </w:rPr>
        <w:t>, predsjednik Vijeća.</w:t>
      </w:r>
    </w:p>
    <w:p w14:paraId="3DE7152D"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652437B0" w14:textId="6CD674D0" w:rsidR="008934CF" w:rsidRPr="008A35B7" w:rsidRDefault="0021751E"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Zapisnik vodi </w:t>
      </w:r>
      <w:r w:rsidR="00A1723E" w:rsidRPr="008A35B7">
        <w:rPr>
          <w:rFonts w:ascii="Times New Roman" w:eastAsia="Times New Roman" w:hAnsi="Times New Roman" w:cs="Times New Roman"/>
          <w:sz w:val="24"/>
          <w:szCs w:val="24"/>
          <w:lang w:eastAsia="hr-HR"/>
        </w:rPr>
        <w:t>Marijana Lepur, viša stručna suradnica za rad tijela mjesne samouprave</w:t>
      </w:r>
      <w:r w:rsidR="0062437F" w:rsidRPr="008A35B7">
        <w:rPr>
          <w:rFonts w:ascii="Times New Roman" w:eastAsia="Times New Roman" w:hAnsi="Times New Roman" w:cs="Times New Roman"/>
          <w:sz w:val="24"/>
          <w:szCs w:val="24"/>
          <w:lang w:eastAsia="hr-HR"/>
        </w:rPr>
        <w:t>.</w:t>
      </w:r>
    </w:p>
    <w:p w14:paraId="397951B3"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7E40160B" w14:textId="48D10EA2"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4462AE">
        <w:rPr>
          <w:rFonts w:ascii="Times New Roman" w:eastAsia="Times New Roman" w:hAnsi="Times New Roman" w:cs="Times New Roman"/>
          <w:sz w:val="24"/>
          <w:szCs w:val="24"/>
          <w:lang w:eastAsia="hr-HR"/>
        </w:rPr>
        <w:t>je nazočno 7</w:t>
      </w:r>
      <w:r w:rsidR="004307F8">
        <w:rPr>
          <w:rFonts w:ascii="Times New Roman" w:eastAsia="Times New Roman" w:hAnsi="Times New Roman" w:cs="Times New Roman"/>
          <w:sz w:val="24"/>
          <w:szCs w:val="24"/>
          <w:lang w:eastAsia="hr-HR"/>
        </w:rPr>
        <w:t xml:space="preserve"> </w:t>
      </w:r>
      <w:r w:rsidRPr="008302A8">
        <w:rPr>
          <w:rFonts w:ascii="Times New Roman" w:eastAsia="Times New Roman" w:hAnsi="Times New Roman" w:cs="Times New Roman"/>
          <w:sz w:val="24"/>
          <w:szCs w:val="24"/>
          <w:lang w:eastAsia="hr-HR"/>
        </w:rPr>
        <w:t>od ukupno 7 članova Vijeća, što znači da Vijeće može pravo</w:t>
      </w:r>
      <w:r w:rsidR="00165002">
        <w:rPr>
          <w:rFonts w:ascii="Times New Roman" w:eastAsia="Times New Roman" w:hAnsi="Times New Roman" w:cs="Times New Roman"/>
          <w:sz w:val="24"/>
          <w:szCs w:val="24"/>
          <w:lang w:eastAsia="hr-HR"/>
        </w:rPr>
        <w:t>valjano odlučivati, te otvara 27</w:t>
      </w:r>
      <w:r w:rsidRPr="008302A8">
        <w:rPr>
          <w:rFonts w:ascii="Times New Roman" w:eastAsia="Times New Roman" w:hAnsi="Times New Roman" w:cs="Times New Roman"/>
          <w:sz w:val="24"/>
          <w:szCs w:val="24"/>
          <w:lang w:eastAsia="hr-HR"/>
        </w:rPr>
        <w:t>. sjednicu Vijeća Mjesnog odbora.</w:t>
      </w:r>
    </w:p>
    <w:p w14:paraId="7B9A91EA" w14:textId="77777777" w:rsidR="00B93F68" w:rsidRDefault="00B93F68" w:rsidP="008934CF">
      <w:pPr>
        <w:spacing w:after="0" w:line="240" w:lineRule="auto"/>
        <w:rPr>
          <w:rFonts w:ascii="Times New Roman" w:eastAsia="Times New Roman" w:hAnsi="Times New Roman" w:cs="Times New Roman"/>
          <w:sz w:val="24"/>
          <w:szCs w:val="24"/>
          <w:lang w:eastAsia="hr-HR"/>
        </w:rPr>
      </w:pPr>
    </w:p>
    <w:p w14:paraId="73DCA9D4" w14:textId="3ADCE338"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8A35B7">
        <w:rPr>
          <w:rFonts w:ascii="Times New Roman" w:eastAsia="Times New Roman" w:hAnsi="Times New Roman" w:cs="Times New Roman"/>
          <w:sz w:val="24"/>
          <w:szCs w:val="24"/>
          <w:lang w:eastAsia="hr-HR"/>
        </w:rPr>
        <w:t>26</w:t>
      </w:r>
      <w:r w:rsidR="007265E7">
        <w:rPr>
          <w:rFonts w:ascii="Times New Roman" w:eastAsia="Times New Roman" w:hAnsi="Times New Roman" w:cs="Times New Roman"/>
          <w:sz w:val="24"/>
          <w:szCs w:val="24"/>
          <w:lang w:eastAsia="hr-HR"/>
        </w:rPr>
        <w:t>.</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8A35B7">
        <w:rPr>
          <w:rFonts w:ascii="Times New Roman" w:eastAsia="Times New Roman" w:hAnsi="Times New Roman" w:cs="Times New Roman"/>
          <w:sz w:val="24"/>
          <w:szCs w:val="24"/>
          <w:lang w:eastAsia="hr-HR"/>
        </w:rPr>
        <w:t xml:space="preserve">10. svibnja </w:t>
      </w:r>
      <w:r w:rsidR="00D85673">
        <w:rPr>
          <w:rFonts w:ascii="Times New Roman" w:eastAsia="Times New Roman" w:hAnsi="Times New Roman" w:cs="Times New Roman"/>
          <w:sz w:val="24"/>
          <w:szCs w:val="24"/>
          <w:lang w:eastAsia="hr-HR"/>
        </w:rPr>
        <w:t>2023</w:t>
      </w:r>
      <w:r w:rsidR="00C12CE5">
        <w:rPr>
          <w:rFonts w:ascii="Times New Roman" w:eastAsia="Times New Roman" w:hAnsi="Times New Roman" w:cs="Times New Roman"/>
          <w:sz w:val="24"/>
          <w:szCs w:val="24"/>
          <w:lang w:eastAsia="hr-HR"/>
        </w:rPr>
        <w:t xml:space="preserve">. </w:t>
      </w:r>
    </w:p>
    <w:p w14:paraId="31CE3145" w14:textId="109515C4" w:rsidR="00F97CE1" w:rsidRPr="007D77DB" w:rsidRDefault="00F97CE1" w:rsidP="007D77DB">
      <w:pPr>
        <w:spacing w:after="0" w:line="240" w:lineRule="auto"/>
        <w:rPr>
          <w:rFonts w:ascii="Times New Roman" w:eastAsia="Calibri" w:hAnsi="Times New Roman" w:cs="Times New Roman"/>
          <w:b/>
          <w:sz w:val="24"/>
          <w:szCs w:val="24"/>
        </w:rPr>
      </w:pPr>
    </w:p>
    <w:p w14:paraId="3D3ACCF9" w14:textId="77777777" w:rsidR="00A43B1E" w:rsidRDefault="00A43B1E" w:rsidP="001C2D5F">
      <w:pPr>
        <w:spacing w:after="0" w:line="240" w:lineRule="auto"/>
        <w:rPr>
          <w:rFonts w:ascii="Times New Roman" w:eastAsia="Times New Roman" w:hAnsi="Times New Roman" w:cs="Times New Roman"/>
          <w:sz w:val="24"/>
          <w:szCs w:val="24"/>
          <w:lang w:eastAsia="hr-HR"/>
        </w:rPr>
      </w:pPr>
    </w:p>
    <w:p w14:paraId="141020F6" w14:textId="77777777" w:rsidR="00011BE8" w:rsidRP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14:paraId="7709B360" w14:textId="4A8BF795" w:rsidR="00F97CE1" w:rsidRDefault="00F97CE1" w:rsidP="008934CF">
      <w:pPr>
        <w:spacing w:after="0" w:line="240" w:lineRule="auto"/>
        <w:rPr>
          <w:rFonts w:ascii="Times New Roman" w:eastAsia="Times New Roman" w:hAnsi="Times New Roman" w:cs="Times New Roman"/>
          <w:sz w:val="24"/>
          <w:szCs w:val="24"/>
          <w:lang w:eastAsia="hr-HR"/>
        </w:rPr>
      </w:pPr>
    </w:p>
    <w:p w14:paraId="76A5F0C2" w14:textId="77777777" w:rsidR="00F97CE1" w:rsidRPr="008302A8" w:rsidRDefault="00F97CE1" w:rsidP="008934CF">
      <w:pPr>
        <w:spacing w:after="0" w:line="240" w:lineRule="auto"/>
        <w:rPr>
          <w:rFonts w:ascii="Times New Roman" w:eastAsia="Times New Roman" w:hAnsi="Times New Roman" w:cs="Times New Roman"/>
          <w:sz w:val="24"/>
          <w:szCs w:val="24"/>
          <w:lang w:eastAsia="hr-HR"/>
        </w:rPr>
      </w:pPr>
    </w:p>
    <w:p w14:paraId="46A82FE8" w14:textId="3D286AD0" w:rsidR="00A36C23" w:rsidRDefault="008934CF" w:rsidP="00AF404F">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14:paraId="24434220" w14:textId="77777777" w:rsidR="003613F7" w:rsidRPr="003613F7" w:rsidRDefault="003613F7" w:rsidP="003613F7">
      <w:pPr>
        <w:suppressAutoHyphens/>
        <w:spacing w:after="0" w:line="240" w:lineRule="auto"/>
        <w:jc w:val="center"/>
        <w:rPr>
          <w:rFonts w:ascii="Times New Roman" w:eastAsia="Times New Roman" w:hAnsi="Times New Roman" w:cs="Times New Roman"/>
          <w:b/>
          <w:sz w:val="24"/>
          <w:szCs w:val="24"/>
          <w:lang w:eastAsia="hr-HR"/>
        </w:rPr>
      </w:pPr>
    </w:p>
    <w:p w14:paraId="434C84B7" w14:textId="15A2000C" w:rsidR="003613F7" w:rsidRPr="003613F7" w:rsidRDefault="003613F7" w:rsidP="003613F7">
      <w:pPr>
        <w:numPr>
          <w:ilvl w:val="0"/>
          <w:numId w:val="29"/>
        </w:numPr>
        <w:suppressAutoHyphens/>
        <w:spacing w:after="0" w:line="240" w:lineRule="auto"/>
        <w:contextualSpacing/>
        <w:jc w:val="both"/>
        <w:rPr>
          <w:rFonts w:ascii="Times New Roman" w:eastAsia="Times New Roman" w:hAnsi="Times New Roman" w:cs="Times New Roman"/>
          <w:sz w:val="24"/>
          <w:szCs w:val="24"/>
          <w:lang w:eastAsia="hr-HR"/>
        </w:rPr>
      </w:pPr>
      <w:r w:rsidRPr="003613F7">
        <w:rPr>
          <w:rFonts w:ascii="Times New Roman" w:eastAsia="Times New Roman" w:hAnsi="Times New Roman" w:cs="Times New Roman"/>
          <w:sz w:val="24"/>
          <w:szCs w:val="24"/>
          <w:lang w:eastAsia="hr-HR"/>
        </w:rPr>
        <w:t>Utvrđivanje prijedloga prioriteta izgradnje komunalne infrastrukture u MO „Ivan Mažuranić“ za Plan komunalnih aktivnosti Gradske četvrti</w:t>
      </w:r>
      <w:r w:rsidR="00165002">
        <w:rPr>
          <w:rFonts w:ascii="Times New Roman" w:eastAsia="Times New Roman" w:hAnsi="Times New Roman" w:cs="Times New Roman"/>
          <w:sz w:val="24"/>
          <w:szCs w:val="24"/>
          <w:lang w:eastAsia="hr-HR"/>
        </w:rPr>
        <w:t xml:space="preserve"> Donja Dubrava za 2024. godinu</w:t>
      </w:r>
    </w:p>
    <w:p w14:paraId="698C3812" w14:textId="2A7CCCA5" w:rsidR="003613F7" w:rsidRPr="003613F7" w:rsidRDefault="003613F7" w:rsidP="003613F7">
      <w:pPr>
        <w:numPr>
          <w:ilvl w:val="0"/>
          <w:numId w:val="28"/>
        </w:numPr>
        <w:suppressAutoHyphens/>
        <w:spacing w:after="0" w:line="240" w:lineRule="auto"/>
        <w:contextualSpacing/>
        <w:jc w:val="both"/>
        <w:rPr>
          <w:rFonts w:ascii="Times New Roman" w:eastAsia="Calibri" w:hAnsi="Times New Roman" w:cs="Calibri"/>
          <w:sz w:val="24"/>
          <w:szCs w:val="24"/>
        </w:rPr>
      </w:pPr>
      <w:r w:rsidRPr="003613F7">
        <w:rPr>
          <w:rFonts w:ascii="Times New Roman" w:eastAsia="Calibri" w:hAnsi="Times New Roman" w:cs="Calibri"/>
          <w:sz w:val="24"/>
          <w:szCs w:val="24"/>
        </w:rPr>
        <w:t xml:space="preserve">Zahtjev za postavom </w:t>
      </w:r>
      <w:r w:rsidR="00D85B31">
        <w:rPr>
          <w:rFonts w:ascii="Times New Roman" w:eastAsia="Calibri" w:hAnsi="Times New Roman" w:cs="Calibri"/>
          <w:sz w:val="24"/>
          <w:szCs w:val="24"/>
        </w:rPr>
        <w:t>prometnih uspornika</w:t>
      </w:r>
      <w:r w:rsidRPr="003613F7">
        <w:rPr>
          <w:rFonts w:ascii="Times New Roman" w:eastAsia="Calibri" w:hAnsi="Times New Roman" w:cs="Calibri"/>
          <w:sz w:val="24"/>
          <w:szCs w:val="24"/>
        </w:rPr>
        <w:t xml:space="preserve"> u Vardarskoj ulici -  </w:t>
      </w:r>
      <w:r w:rsidRPr="003613F7">
        <w:rPr>
          <w:rFonts w:ascii="Times New Roman" w:eastAsia="Calibri" w:hAnsi="Times New Roman" w:cs="Calibri"/>
          <w:i/>
          <w:sz w:val="24"/>
          <w:szCs w:val="24"/>
        </w:rPr>
        <w:t>donošenje zaključka</w:t>
      </w:r>
    </w:p>
    <w:p w14:paraId="434FF157" w14:textId="02E88DB3" w:rsidR="003613F7" w:rsidRPr="003613F7" w:rsidRDefault="003613F7" w:rsidP="003613F7">
      <w:pPr>
        <w:numPr>
          <w:ilvl w:val="0"/>
          <w:numId w:val="28"/>
        </w:numPr>
        <w:suppressAutoHyphens/>
        <w:spacing w:after="0" w:line="240" w:lineRule="auto"/>
        <w:contextualSpacing/>
        <w:jc w:val="both"/>
        <w:rPr>
          <w:rFonts w:ascii="Times New Roman" w:eastAsia="Calibri" w:hAnsi="Times New Roman" w:cs="Calibri"/>
          <w:sz w:val="24"/>
          <w:szCs w:val="24"/>
        </w:rPr>
      </w:pPr>
      <w:r w:rsidRPr="003613F7">
        <w:rPr>
          <w:rFonts w:ascii="Times New Roman" w:eastAsia="Calibri" w:hAnsi="Times New Roman" w:cs="Calibri"/>
          <w:sz w:val="24"/>
          <w:szCs w:val="24"/>
        </w:rPr>
        <w:t xml:space="preserve">Zahtjev građana </w:t>
      </w:r>
      <w:proofErr w:type="spellStart"/>
      <w:r w:rsidRPr="003613F7">
        <w:rPr>
          <w:rFonts w:ascii="Times New Roman" w:eastAsia="Calibri" w:hAnsi="Times New Roman" w:cs="Calibri"/>
          <w:sz w:val="24"/>
          <w:szCs w:val="24"/>
        </w:rPr>
        <w:t>Olo</w:t>
      </w:r>
      <w:r w:rsidR="00165002">
        <w:rPr>
          <w:rFonts w:ascii="Times New Roman" w:eastAsia="Calibri" w:hAnsi="Times New Roman" w:cs="Calibri"/>
          <w:sz w:val="24"/>
          <w:szCs w:val="24"/>
        </w:rPr>
        <w:t>v</w:t>
      </w:r>
      <w:r w:rsidRPr="003613F7">
        <w:rPr>
          <w:rFonts w:ascii="Times New Roman" w:eastAsia="Calibri" w:hAnsi="Times New Roman" w:cs="Calibri"/>
          <w:sz w:val="24"/>
          <w:szCs w:val="24"/>
        </w:rPr>
        <w:t>ske</w:t>
      </w:r>
      <w:proofErr w:type="spellEnd"/>
      <w:r w:rsidRPr="003613F7">
        <w:rPr>
          <w:rFonts w:ascii="Times New Roman" w:eastAsia="Calibri" w:hAnsi="Times New Roman" w:cs="Calibri"/>
          <w:sz w:val="24"/>
          <w:szCs w:val="24"/>
        </w:rPr>
        <w:t xml:space="preserve"> ulice kojim traže rješavanje prometne nepreglednosti izlaska iz </w:t>
      </w:r>
      <w:proofErr w:type="spellStart"/>
      <w:r w:rsidRPr="003613F7">
        <w:rPr>
          <w:rFonts w:ascii="Times New Roman" w:eastAsia="Calibri" w:hAnsi="Times New Roman" w:cs="Calibri"/>
          <w:sz w:val="24"/>
          <w:szCs w:val="24"/>
        </w:rPr>
        <w:t>Olovske</w:t>
      </w:r>
      <w:proofErr w:type="spellEnd"/>
      <w:r w:rsidRPr="003613F7">
        <w:rPr>
          <w:rFonts w:ascii="Times New Roman" w:eastAsia="Calibri" w:hAnsi="Times New Roman" w:cs="Calibri"/>
          <w:sz w:val="24"/>
          <w:szCs w:val="24"/>
        </w:rPr>
        <w:t xml:space="preserve"> na Vukovarsku ulicu </w:t>
      </w:r>
      <w:r w:rsidRPr="003613F7">
        <w:rPr>
          <w:rFonts w:ascii="Times New Roman" w:eastAsia="Calibri" w:hAnsi="Times New Roman" w:cs="Calibri"/>
          <w:i/>
          <w:sz w:val="24"/>
          <w:szCs w:val="24"/>
        </w:rPr>
        <w:t>– donošenje zaključka</w:t>
      </w:r>
    </w:p>
    <w:p w14:paraId="6CEA7889" w14:textId="77777777" w:rsidR="003613F7" w:rsidRPr="003613F7" w:rsidRDefault="003613F7" w:rsidP="003613F7">
      <w:pPr>
        <w:numPr>
          <w:ilvl w:val="0"/>
          <w:numId w:val="28"/>
        </w:numPr>
        <w:suppressAutoHyphens/>
        <w:spacing w:after="0" w:line="240" w:lineRule="auto"/>
        <w:jc w:val="both"/>
        <w:rPr>
          <w:rFonts w:ascii="Times New Roman" w:eastAsia="Times New Roman" w:hAnsi="Times New Roman" w:cs="Times New Roman"/>
          <w:sz w:val="24"/>
          <w:szCs w:val="24"/>
          <w:lang w:eastAsia="hr-HR"/>
        </w:rPr>
      </w:pPr>
      <w:r w:rsidRPr="003613F7">
        <w:rPr>
          <w:rFonts w:ascii="Times New Roman" w:eastAsia="Times New Roman" w:hAnsi="Times New Roman" w:cs="Times New Roman"/>
          <w:sz w:val="24"/>
          <w:szCs w:val="24"/>
          <w:lang w:eastAsia="hr-HR"/>
        </w:rPr>
        <w:t xml:space="preserve">Aktualna komunalna problematika, </w:t>
      </w:r>
    </w:p>
    <w:p w14:paraId="7A1F091E" w14:textId="77777777" w:rsidR="003613F7" w:rsidRPr="003613F7" w:rsidRDefault="003613F7" w:rsidP="003613F7">
      <w:pPr>
        <w:numPr>
          <w:ilvl w:val="0"/>
          <w:numId w:val="28"/>
        </w:numPr>
        <w:suppressAutoHyphens/>
        <w:spacing w:after="0" w:line="240" w:lineRule="auto"/>
        <w:contextualSpacing/>
        <w:jc w:val="both"/>
        <w:rPr>
          <w:rFonts w:ascii="Times New Roman" w:eastAsia="Calibri" w:hAnsi="Times New Roman" w:cs="Times New Roman"/>
          <w:sz w:val="24"/>
          <w:szCs w:val="24"/>
        </w:rPr>
      </w:pPr>
      <w:r w:rsidRPr="003613F7">
        <w:rPr>
          <w:rFonts w:ascii="Times New Roman" w:eastAsia="Times New Roman" w:hAnsi="Times New Roman" w:cs="Times New Roman"/>
          <w:sz w:val="24"/>
          <w:szCs w:val="24"/>
          <w:lang w:eastAsia="hr-HR"/>
        </w:rPr>
        <w:t xml:space="preserve">Dežurstvo u sjedištu MO „Ivan Mažuranić“, Vrpoljska 10, - </w:t>
      </w:r>
      <w:r w:rsidRPr="003613F7">
        <w:rPr>
          <w:rFonts w:ascii="Times New Roman" w:eastAsia="Times New Roman" w:hAnsi="Times New Roman" w:cs="Times New Roman"/>
          <w:i/>
          <w:sz w:val="24"/>
          <w:szCs w:val="24"/>
          <w:lang w:eastAsia="hr-HR"/>
        </w:rPr>
        <w:t>donošenje zaključka</w:t>
      </w:r>
      <w:r w:rsidRPr="003613F7">
        <w:rPr>
          <w:rFonts w:ascii="Times New Roman" w:eastAsia="Times New Roman" w:hAnsi="Times New Roman" w:cs="Times New Roman"/>
          <w:sz w:val="24"/>
          <w:szCs w:val="24"/>
          <w:lang w:eastAsia="hr-HR"/>
        </w:rPr>
        <w:t xml:space="preserve"> </w:t>
      </w:r>
    </w:p>
    <w:p w14:paraId="13ADACBA" w14:textId="77777777" w:rsidR="003613F7" w:rsidRPr="003613F7" w:rsidRDefault="003613F7" w:rsidP="003613F7">
      <w:pPr>
        <w:numPr>
          <w:ilvl w:val="0"/>
          <w:numId w:val="28"/>
        </w:numPr>
        <w:suppressAutoHyphens/>
        <w:spacing w:after="0" w:line="240" w:lineRule="auto"/>
        <w:contextualSpacing/>
        <w:jc w:val="both"/>
        <w:rPr>
          <w:rFonts w:ascii="Times New Roman" w:eastAsia="Calibri" w:hAnsi="Times New Roman" w:cs="Times New Roman"/>
          <w:sz w:val="24"/>
          <w:szCs w:val="24"/>
        </w:rPr>
      </w:pPr>
      <w:r w:rsidRPr="003613F7">
        <w:rPr>
          <w:rFonts w:ascii="Times New Roman" w:eastAsia="Times New Roman" w:hAnsi="Times New Roman" w:cs="Times New Roman"/>
          <w:sz w:val="24"/>
          <w:szCs w:val="24"/>
          <w:lang w:eastAsia="hr-HR"/>
        </w:rPr>
        <w:t>Pitanja, prijedlozi i obavijesti.</w:t>
      </w:r>
    </w:p>
    <w:p w14:paraId="1CA72641" w14:textId="77777777" w:rsidR="00106FE3" w:rsidRPr="001220C7" w:rsidRDefault="00106FE3" w:rsidP="00106FE3">
      <w:pPr>
        <w:spacing w:after="0" w:line="240" w:lineRule="auto"/>
        <w:jc w:val="center"/>
        <w:rPr>
          <w:rFonts w:ascii="Times New Roman" w:eastAsia="Times New Roman" w:hAnsi="Times New Roman" w:cs="Times New Roman"/>
          <w:b/>
          <w:sz w:val="24"/>
          <w:szCs w:val="24"/>
          <w:lang w:eastAsia="hr-HR"/>
        </w:rPr>
      </w:pPr>
    </w:p>
    <w:p w14:paraId="677CC51D" w14:textId="77777777" w:rsidR="00486F7A" w:rsidRPr="00EF05DB" w:rsidRDefault="00486F7A" w:rsidP="00EF05DB">
      <w:pPr>
        <w:spacing w:after="0" w:line="240" w:lineRule="auto"/>
        <w:rPr>
          <w:rFonts w:ascii="Times New Roman" w:eastAsia="Times New Roman" w:hAnsi="Times New Roman" w:cs="Times New Roman"/>
          <w:b/>
          <w:sz w:val="24"/>
          <w:szCs w:val="24"/>
          <w:lang w:eastAsia="hr-HR"/>
        </w:rPr>
      </w:pPr>
    </w:p>
    <w:p w14:paraId="5B93D765" w14:textId="3C790ABC" w:rsidR="00106FE3" w:rsidRDefault="00EF05DB" w:rsidP="00106FE3">
      <w:pPr>
        <w:spacing w:after="0" w:line="240" w:lineRule="auto"/>
        <w:jc w:val="both"/>
        <w:rPr>
          <w:rFonts w:ascii="Times New Roman" w:eastAsia="Times New Roman" w:hAnsi="Times New Roman" w:cs="Times New Roman"/>
          <w:sz w:val="24"/>
          <w:szCs w:val="24"/>
          <w:lang w:eastAsia="hr-HR"/>
        </w:rPr>
      </w:pPr>
      <w:r w:rsidRPr="00EF05DB">
        <w:rPr>
          <w:rFonts w:ascii="Times New Roman" w:eastAsia="Times New Roman" w:hAnsi="Times New Roman" w:cs="Times New Roman"/>
          <w:b/>
          <w:sz w:val="24"/>
          <w:szCs w:val="24"/>
          <w:lang w:eastAsia="hr-HR"/>
        </w:rPr>
        <w:t xml:space="preserve">Ad 1. </w:t>
      </w:r>
      <w:r w:rsidR="00106FE3" w:rsidRPr="00106FE3">
        <w:rPr>
          <w:rFonts w:ascii="Times New Roman" w:eastAsia="Times New Roman" w:hAnsi="Times New Roman" w:cs="Times New Roman"/>
          <w:sz w:val="24"/>
          <w:szCs w:val="24"/>
          <w:lang w:eastAsia="hr-HR"/>
        </w:rPr>
        <w:t xml:space="preserve"> </w:t>
      </w:r>
      <w:r w:rsidR="003613F7" w:rsidRPr="003613F7">
        <w:rPr>
          <w:rFonts w:ascii="Times New Roman" w:eastAsia="Times New Roman" w:hAnsi="Times New Roman" w:cs="Times New Roman"/>
          <w:sz w:val="24"/>
          <w:szCs w:val="24"/>
          <w:lang w:eastAsia="hr-HR"/>
        </w:rPr>
        <w:t>Utvrđivanje prijedloga prioriteta izgradnje komunalne infrastrukture u MO „Ivan Mažuranić“ za Plan komunalnih aktivnosti Gradske četvrti Donja Dubrava za 2024. godinu, donošenje zaključka</w:t>
      </w:r>
    </w:p>
    <w:p w14:paraId="0ED0A812" w14:textId="77777777" w:rsidR="00A872FE" w:rsidRDefault="00A872FE" w:rsidP="00EF05DB">
      <w:pPr>
        <w:spacing w:after="0" w:line="240" w:lineRule="auto"/>
        <w:ind w:firstLine="708"/>
        <w:rPr>
          <w:rFonts w:ascii="Times New Roman" w:eastAsia="Times New Roman" w:hAnsi="Times New Roman" w:cs="Times New Roman"/>
          <w:sz w:val="24"/>
          <w:szCs w:val="24"/>
          <w:lang w:eastAsia="hr-HR"/>
        </w:rPr>
      </w:pPr>
    </w:p>
    <w:p w14:paraId="374DCBAD" w14:textId="7D2851A2" w:rsidR="00EF05DB" w:rsidRPr="00EF05DB" w:rsidRDefault="00EF05DB" w:rsidP="00EF05DB">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3E8B6C70" w14:textId="77777777" w:rsidR="00EF05DB" w:rsidRPr="00EF05DB" w:rsidRDefault="00EF05DB" w:rsidP="00EF05DB">
      <w:pPr>
        <w:spacing w:after="0" w:line="240" w:lineRule="auto"/>
        <w:rPr>
          <w:rFonts w:ascii="Times New Roman" w:eastAsia="Times New Roman" w:hAnsi="Times New Roman" w:cs="Times New Roman"/>
          <w:sz w:val="24"/>
          <w:szCs w:val="24"/>
          <w:lang w:eastAsia="hr-HR"/>
        </w:rPr>
      </w:pPr>
    </w:p>
    <w:p w14:paraId="6E59FB5C" w14:textId="77777777" w:rsidR="000902E2" w:rsidRDefault="00EF05DB" w:rsidP="000902E2">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Predsjednik otvara raspravu.</w:t>
      </w:r>
    </w:p>
    <w:p w14:paraId="19613638" w14:textId="43033D78" w:rsidR="00B90B56" w:rsidRDefault="00B90B56" w:rsidP="000902E2">
      <w:pPr>
        <w:spacing w:after="0" w:line="240" w:lineRule="auto"/>
        <w:ind w:firstLine="708"/>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lastRenderedPageBreak/>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25AACE4A" w14:textId="3B2577BC" w:rsidR="008105F4" w:rsidRPr="008105F4" w:rsidRDefault="008105F4" w:rsidP="008105F4">
      <w:pPr>
        <w:spacing w:after="0" w:line="240" w:lineRule="auto"/>
        <w:jc w:val="both"/>
        <w:rPr>
          <w:rFonts w:ascii="Times New Roman" w:eastAsia="Times New Roman" w:hAnsi="Times New Roman" w:cs="Times New Roman"/>
          <w:sz w:val="24"/>
          <w:szCs w:val="24"/>
          <w:lang w:eastAsia="hr-HR"/>
        </w:rPr>
      </w:pPr>
    </w:p>
    <w:p w14:paraId="0EECB33A" w14:textId="10FA7F4C" w:rsidR="00B90B56" w:rsidRDefault="008105F4" w:rsidP="00B90B56">
      <w:pPr>
        <w:spacing w:after="0" w:line="240" w:lineRule="auto"/>
        <w:ind w:firstLine="708"/>
        <w:rPr>
          <w:rFonts w:ascii="Times New Roman" w:eastAsia="Times New Roman" w:hAnsi="Times New Roman" w:cs="Times New Roman"/>
          <w:sz w:val="24"/>
          <w:szCs w:val="24"/>
          <w:lang w:eastAsia="hr-HR"/>
        </w:rPr>
      </w:pPr>
      <w:r w:rsidRPr="008105F4">
        <w:rPr>
          <w:rFonts w:ascii="Times New Roman" w:eastAsia="Times New Roman" w:hAnsi="Times New Roman" w:cs="Times New Roman"/>
          <w:sz w:val="24"/>
          <w:szCs w:val="24"/>
          <w:lang w:eastAsia="hr-HR"/>
        </w:rPr>
        <w:t>Vijeće</w:t>
      </w:r>
      <w:r w:rsidRPr="008105F4">
        <w:rPr>
          <w:rFonts w:ascii="Times New Roman" w:eastAsia="Times New Roman" w:hAnsi="Times New Roman" w:cs="Times New Roman"/>
          <w:i/>
          <w:sz w:val="24"/>
          <w:szCs w:val="24"/>
          <w:lang w:eastAsia="hr-HR"/>
        </w:rPr>
        <w:t xml:space="preserve"> jednoglasno</w:t>
      </w:r>
      <w:r w:rsidRPr="008105F4">
        <w:rPr>
          <w:rFonts w:ascii="Times New Roman" w:eastAsia="Times New Roman" w:hAnsi="Times New Roman" w:cs="Times New Roman"/>
          <w:sz w:val="24"/>
          <w:szCs w:val="24"/>
          <w:lang w:eastAsia="hr-HR"/>
        </w:rPr>
        <w:t xml:space="preserve"> donosi</w:t>
      </w:r>
    </w:p>
    <w:p w14:paraId="6E349B80" w14:textId="3D8A1689" w:rsidR="00D85B31" w:rsidRPr="00D85B31" w:rsidRDefault="00D85B31" w:rsidP="00D85B31">
      <w:pPr>
        <w:spacing w:after="0" w:line="240" w:lineRule="auto"/>
        <w:rPr>
          <w:rFonts w:ascii="Times New Roman" w:eastAsia="Times New Roman" w:hAnsi="Times New Roman" w:cs="Times New Roman"/>
          <w:sz w:val="24"/>
          <w:szCs w:val="24"/>
          <w:lang w:eastAsia="hr-HR"/>
        </w:rPr>
      </w:pPr>
    </w:p>
    <w:p w14:paraId="733E7096" w14:textId="77777777" w:rsidR="00D85B31" w:rsidRPr="00D85B31" w:rsidRDefault="00D85B31" w:rsidP="00D85B31">
      <w:pPr>
        <w:spacing w:after="0" w:line="240" w:lineRule="auto"/>
        <w:rPr>
          <w:rFonts w:ascii="Times New Roman" w:eastAsia="Times New Roman" w:hAnsi="Times New Roman" w:cs="Times New Roman"/>
          <w:sz w:val="24"/>
          <w:szCs w:val="24"/>
          <w:lang w:eastAsia="hr-HR"/>
        </w:rPr>
      </w:pPr>
    </w:p>
    <w:p w14:paraId="3D722AB2" w14:textId="77777777" w:rsidR="00D85B31" w:rsidRPr="00D85B31" w:rsidRDefault="00D85B31" w:rsidP="00D85B31">
      <w:pPr>
        <w:spacing w:after="0" w:line="240" w:lineRule="auto"/>
        <w:jc w:val="center"/>
        <w:rPr>
          <w:rFonts w:ascii="Times New Roman" w:eastAsia="Times New Roman" w:hAnsi="Times New Roman" w:cs="Times New Roman"/>
          <w:b/>
          <w:sz w:val="24"/>
          <w:szCs w:val="24"/>
          <w:lang w:eastAsia="hr-HR"/>
        </w:rPr>
      </w:pPr>
      <w:r w:rsidRPr="00D85B31">
        <w:rPr>
          <w:rFonts w:ascii="Times New Roman" w:eastAsia="Times New Roman" w:hAnsi="Times New Roman" w:cs="Times New Roman"/>
          <w:b/>
          <w:sz w:val="24"/>
          <w:szCs w:val="24"/>
          <w:lang w:eastAsia="hr-HR"/>
        </w:rPr>
        <w:t>Z A K LJ U Č A K</w:t>
      </w:r>
    </w:p>
    <w:p w14:paraId="5FDCC069" w14:textId="77777777" w:rsidR="00D85B31" w:rsidRPr="00D85B31" w:rsidRDefault="00D85B31" w:rsidP="00D85B31">
      <w:pPr>
        <w:spacing w:after="0" w:line="240" w:lineRule="auto"/>
        <w:jc w:val="center"/>
        <w:rPr>
          <w:rFonts w:ascii="Times New Roman" w:eastAsia="Times New Roman" w:hAnsi="Times New Roman" w:cs="Times New Roman"/>
          <w:b/>
          <w:i/>
          <w:sz w:val="24"/>
          <w:szCs w:val="24"/>
          <w:lang w:eastAsia="hr-HR"/>
        </w:rPr>
      </w:pPr>
      <w:r w:rsidRPr="00D85B31">
        <w:rPr>
          <w:rFonts w:ascii="Times New Roman" w:eastAsia="Times New Roman" w:hAnsi="Times New Roman" w:cs="Times New Roman"/>
          <w:b/>
          <w:i/>
          <w:sz w:val="24"/>
          <w:szCs w:val="24"/>
          <w:lang w:eastAsia="hr-HR"/>
        </w:rPr>
        <w:t>o utvrđivanju prijedloga prioriteta komunalne infrastrukture u MO „Ivan Mažuranić“ za Plan komunalnih aktivnosti Gradske četvrti Donja Dubrava za 2024.</w:t>
      </w:r>
    </w:p>
    <w:p w14:paraId="31BF8AF8" w14:textId="660D5441" w:rsidR="00D85B31" w:rsidRPr="00D85B31" w:rsidRDefault="00D85B31" w:rsidP="00D85B31">
      <w:pPr>
        <w:spacing w:after="0" w:line="240" w:lineRule="auto"/>
        <w:rPr>
          <w:rFonts w:ascii="Times New Roman" w:eastAsia="Times New Roman" w:hAnsi="Times New Roman" w:cs="Times New Roman"/>
          <w:b/>
          <w:sz w:val="24"/>
          <w:szCs w:val="24"/>
          <w:lang w:eastAsia="hr-HR"/>
        </w:rPr>
      </w:pPr>
    </w:p>
    <w:p w14:paraId="1C431839" w14:textId="77777777" w:rsidR="00D85B31" w:rsidRPr="00D85B31" w:rsidRDefault="00D85B31" w:rsidP="00D85B31">
      <w:pPr>
        <w:spacing w:after="0" w:line="240" w:lineRule="auto"/>
        <w:jc w:val="both"/>
        <w:rPr>
          <w:rFonts w:ascii="Times New Roman" w:eastAsia="Times New Roman" w:hAnsi="Times New Roman" w:cs="Times New Roman"/>
          <w:sz w:val="24"/>
          <w:szCs w:val="24"/>
          <w:lang w:eastAsia="hr-HR"/>
        </w:rPr>
      </w:pPr>
      <w:r w:rsidRPr="00D85B31">
        <w:rPr>
          <w:rFonts w:ascii="Times New Roman" w:eastAsia="Times New Roman" w:hAnsi="Times New Roman" w:cs="Times New Roman"/>
          <w:b/>
          <w:sz w:val="24"/>
          <w:szCs w:val="24"/>
          <w:lang w:eastAsia="hr-HR"/>
        </w:rPr>
        <w:tab/>
      </w:r>
      <w:r w:rsidRPr="00D85B31">
        <w:rPr>
          <w:rFonts w:ascii="Times New Roman" w:eastAsia="Times New Roman" w:hAnsi="Times New Roman" w:cs="Times New Roman"/>
          <w:sz w:val="24"/>
          <w:szCs w:val="24"/>
          <w:lang w:eastAsia="hr-HR"/>
        </w:rPr>
        <w:t xml:space="preserve">Vijeće Mjesnog odbora „Ivan Mažuranić“ utvrđuje prijedloge prioriteta komunalne infrastrukture u MO „Ivan Mažuranić“ za Plan komunalnih aktivnosti Gradske četvrti Donja Dubrava za 2024. </w:t>
      </w:r>
    </w:p>
    <w:p w14:paraId="55050B29" w14:textId="77777777" w:rsidR="00D85B31" w:rsidRPr="00D85B31" w:rsidRDefault="00D85B31" w:rsidP="00D85B31">
      <w:pPr>
        <w:spacing w:after="0" w:line="240" w:lineRule="auto"/>
        <w:jc w:val="center"/>
        <w:rPr>
          <w:rFonts w:ascii="Times New Roman" w:eastAsia="Times New Roman" w:hAnsi="Times New Roman" w:cs="Times New Roman"/>
          <w:i/>
          <w:sz w:val="24"/>
          <w:szCs w:val="24"/>
          <w:lang w:eastAsia="hr-HR"/>
        </w:rPr>
      </w:pPr>
      <w:r w:rsidRPr="00D85B31">
        <w:rPr>
          <w:rFonts w:ascii="Times New Roman" w:eastAsia="Times New Roman" w:hAnsi="Times New Roman" w:cs="Times New Roman"/>
          <w:i/>
          <w:sz w:val="24"/>
          <w:szCs w:val="24"/>
          <w:lang w:eastAsia="hr-HR"/>
        </w:rPr>
        <w:t>(Tekst prijedloga prioriteta priložen je ovom zapisniku i njegov je sastavni dio.)</w:t>
      </w:r>
    </w:p>
    <w:p w14:paraId="6800B700" w14:textId="77777777" w:rsidR="00B90B56" w:rsidRPr="00B90B56" w:rsidRDefault="00B90B56" w:rsidP="00B90B56">
      <w:pPr>
        <w:tabs>
          <w:tab w:val="left" w:pos="360"/>
        </w:tabs>
        <w:spacing w:after="0" w:line="240" w:lineRule="auto"/>
        <w:jc w:val="both"/>
        <w:rPr>
          <w:rFonts w:ascii="Times New Roman" w:eastAsia="Times New Roman" w:hAnsi="Times New Roman" w:cs="Times New Roman"/>
          <w:sz w:val="24"/>
          <w:szCs w:val="24"/>
          <w:lang w:eastAsia="hr-HR"/>
        </w:rPr>
      </w:pPr>
    </w:p>
    <w:p w14:paraId="5F0E5FFD" w14:textId="4063439B" w:rsidR="008105F4" w:rsidRPr="008105F4" w:rsidRDefault="008105F4" w:rsidP="008105F4">
      <w:pPr>
        <w:spacing w:after="0" w:line="240" w:lineRule="auto"/>
        <w:rPr>
          <w:rFonts w:ascii="Times New Roman" w:eastAsia="Times New Roman" w:hAnsi="Times New Roman" w:cs="Times New Roman"/>
          <w:sz w:val="24"/>
          <w:szCs w:val="24"/>
          <w:lang w:eastAsia="hr-HR"/>
        </w:rPr>
      </w:pPr>
    </w:p>
    <w:p w14:paraId="0DB9C364" w14:textId="321F84F7" w:rsidR="00D85B31" w:rsidRPr="003613F7" w:rsidRDefault="008105F4" w:rsidP="00D85B31">
      <w:pPr>
        <w:suppressAutoHyphens/>
        <w:spacing w:after="0" w:line="240" w:lineRule="auto"/>
        <w:contextualSpacing/>
        <w:jc w:val="both"/>
        <w:rPr>
          <w:rFonts w:ascii="Times New Roman" w:eastAsia="Calibri" w:hAnsi="Times New Roman" w:cs="Calibri"/>
          <w:sz w:val="24"/>
          <w:szCs w:val="24"/>
        </w:rPr>
      </w:pPr>
      <w:r w:rsidRPr="008105F4">
        <w:rPr>
          <w:rFonts w:ascii="Times New Roman" w:eastAsia="Times New Roman" w:hAnsi="Times New Roman" w:cs="Times New Roman"/>
          <w:b/>
          <w:sz w:val="24"/>
          <w:szCs w:val="24"/>
          <w:lang w:eastAsia="hr-HR"/>
        </w:rPr>
        <w:t xml:space="preserve">Ad 2.  </w:t>
      </w:r>
      <w:r w:rsidR="00D85B31" w:rsidRPr="003613F7">
        <w:rPr>
          <w:rFonts w:ascii="Times New Roman" w:eastAsia="Calibri" w:hAnsi="Times New Roman" w:cs="Calibri"/>
          <w:sz w:val="24"/>
          <w:szCs w:val="24"/>
        </w:rPr>
        <w:t xml:space="preserve">Zahtjev za postavom </w:t>
      </w:r>
      <w:r w:rsidR="00D85B31">
        <w:rPr>
          <w:rFonts w:ascii="Times New Roman" w:eastAsia="Calibri" w:hAnsi="Times New Roman" w:cs="Calibri"/>
          <w:sz w:val="24"/>
          <w:szCs w:val="24"/>
        </w:rPr>
        <w:t>prometnih uspornika</w:t>
      </w:r>
      <w:r w:rsidR="00D85B31" w:rsidRPr="003613F7">
        <w:rPr>
          <w:rFonts w:ascii="Times New Roman" w:eastAsia="Calibri" w:hAnsi="Times New Roman" w:cs="Calibri"/>
          <w:sz w:val="24"/>
          <w:szCs w:val="24"/>
        </w:rPr>
        <w:t xml:space="preserve"> u Vardarskoj ulici -  </w:t>
      </w:r>
      <w:r w:rsidR="00D85B31" w:rsidRPr="003613F7">
        <w:rPr>
          <w:rFonts w:ascii="Times New Roman" w:eastAsia="Calibri" w:hAnsi="Times New Roman" w:cs="Calibri"/>
          <w:i/>
          <w:sz w:val="24"/>
          <w:szCs w:val="24"/>
        </w:rPr>
        <w:t>donošenje zaključka</w:t>
      </w:r>
    </w:p>
    <w:p w14:paraId="027B09B8" w14:textId="17CF7B4C" w:rsidR="00B90B56" w:rsidRDefault="00B90B56" w:rsidP="00B90B56">
      <w:pPr>
        <w:spacing w:after="0" w:line="240" w:lineRule="auto"/>
        <w:ind w:left="567" w:hanging="567"/>
        <w:jc w:val="both"/>
        <w:rPr>
          <w:rFonts w:ascii="Times New Roman" w:eastAsia="Times New Roman" w:hAnsi="Times New Roman" w:cs="Times New Roman"/>
          <w:sz w:val="24"/>
          <w:szCs w:val="24"/>
          <w:lang w:eastAsia="hr-HR"/>
        </w:rPr>
      </w:pPr>
    </w:p>
    <w:p w14:paraId="6F0853DF" w14:textId="77777777" w:rsidR="008105F4" w:rsidRPr="00EF05DB" w:rsidRDefault="008105F4" w:rsidP="008105F4">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2D867F7C" w14:textId="77777777" w:rsidR="008105F4" w:rsidRPr="00EF05DB" w:rsidRDefault="008105F4" w:rsidP="008105F4">
      <w:pPr>
        <w:spacing w:after="0" w:line="240" w:lineRule="auto"/>
        <w:rPr>
          <w:rFonts w:ascii="Times New Roman" w:eastAsia="Times New Roman" w:hAnsi="Times New Roman" w:cs="Times New Roman"/>
          <w:sz w:val="24"/>
          <w:szCs w:val="24"/>
          <w:lang w:eastAsia="hr-HR"/>
        </w:rPr>
      </w:pPr>
    </w:p>
    <w:p w14:paraId="1BD57A10" w14:textId="77777777" w:rsidR="008105F4" w:rsidRDefault="008105F4" w:rsidP="008105F4">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Predsjednik otvara raspravu.</w:t>
      </w:r>
    </w:p>
    <w:p w14:paraId="105420BF" w14:textId="77777777" w:rsidR="00B90B56" w:rsidRPr="00EF05DB" w:rsidRDefault="00B90B56" w:rsidP="00B90B56">
      <w:pPr>
        <w:spacing w:after="0" w:line="240" w:lineRule="auto"/>
        <w:rPr>
          <w:rFonts w:ascii="Times New Roman" w:eastAsia="Times New Roman" w:hAnsi="Times New Roman" w:cs="Times New Roman"/>
          <w:i/>
          <w:sz w:val="24"/>
          <w:szCs w:val="24"/>
          <w:lang w:eastAsia="hr-HR"/>
        </w:rPr>
      </w:pPr>
    </w:p>
    <w:p w14:paraId="0679061F" w14:textId="77777777" w:rsidR="00B90B56" w:rsidRDefault="00B90B56" w:rsidP="00B90B56">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4E8E9168" w14:textId="0D0CDF4D" w:rsidR="008105F4" w:rsidRPr="008105F4" w:rsidRDefault="008105F4" w:rsidP="008105F4">
      <w:pPr>
        <w:spacing w:after="0" w:line="240" w:lineRule="auto"/>
        <w:rPr>
          <w:rFonts w:ascii="Times New Roman" w:eastAsia="Times New Roman" w:hAnsi="Times New Roman" w:cs="Times New Roman"/>
          <w:sz w:val="24"/>
          <w:szCs w:val="24"/>
          <w:lang w:eastAsia="hr-HR"/>
        </w:rPr>
      </w:pPr>
    </w:p>
    <w:p w14:paraId="4E6D1EA5" w14:textId="4687D476" w:rsidR="008105F4" w:rsidRDefault="008105F4" w:rsidP="008105F4">
      <w:pPr>
        <w:spacing w:after="0" w:line="240" w:lineRule="auto"/>
        <w:ind w:firstLine="708"/>
        <w:rPr>
          <w:rFonts w:ascii="Times New Roman" w:eastAsia="Times New Roman" w:hAnsi="Times New Roman" w:cs="Times New Roman"/>
          <w:sz w:val="24"/>
          <w:szCs w:val="24"/>
          <w:lang w:eastAsia="hr-HR"/>
        </w:rPr>
      </w:pPr>
      <w:r w:rsidRPr="008105F4">
        <w:rPr>
          <w:rFonts w:ascii="Times New Roman" w:eastAsia="Times New Roman" w:hAnsi="Times New Roman" w:cs="Times New Roman"/>
          <w:sz w:val="24"/>
          <w:szCs w:val="24"/>
          <w:lang w:eastAsia="hr-HR"/>
        </w:rPr>
        <w:t xml:space="preserve">Vijeće </w:t>
      </w:r>
      <w:r w:rsidRPr="008105F4">
        <w:rPr>
          <w:rFonts w:ascii="Times New Roman" w:eastAsia="Times New Roman" w:hAnsi="Times New Roman" w:cs="Times New Roman"/>
          <w:i/>
          <w:sz w:val="24"/>
          <w:szCs w:val="24"/>
          <w:lang w:eastAsia="hr-HR"/>
        </w:rPr>
        <w:t>jednoglasno</w:t>
      </w:r>
      <w:r w:rsidRPr="008105F4">
        <w:rPr>
          <w:rFonts w:ascii="Times New Roman" w:eastAsia="Times New Roman" w:hAnsi="Times New Roman" w:cs="Times New Roman"/>
          <w:sz w:val="24"/>
          <w:szCs w:val="24"/>
          <w:lang w:eastAsia="hr-HR"/>
        </w:rPr>
        <w:t xml:space="preserve"> donosi</w:t>
      </w:r>
    </w:p>
    <w:p w14:paraId="12FFB0C0" w14:textId="77777777" w:rsidR="00D85B31" w:rsidRPr="00D85B31" w:rsidRDefault="00D85B31" w:rsidP="00D85B31">
      <w:pPr>
        <w:spacing w:after="0" w:line="240" w:lineRule="auto"/>
        <w:rPr>
          <w:rFonts w:ascii="Times New Roman" w:eastAsia="Times New Roman" w:hAnsi="Times New Roman" w:cs="Times New Roman"/>
          <w:sz w:val="24"/>
          <w:szCs w:val="24"/>
          <w:lang w:eastAsia="hr-HR"/>
        </w:rPr>
      </w:pPr>
    </w:p>
    <w:p w14:paraId="5297FF67" w14:textId="77777777" w:rsidR="00A801C2" w:rsidRPr="00A801C2" w:rsidRDefault="00A801C2" w:rsidP="00A801C2">
      <w:pPr>
        <w:spacing w:after="0" w:line="240" w:lineRule="auto"/>
        <w:rPr>
          <w:rFonts w:ascii="Times New Roman" w:eastAsia="Times New Roman" w:hAnsi="Times New Roman" w:cs="Times New Roman"/>
          <w:sz w:val="24"/>
          <w:szCs w:val="24"/>
          <w:lang w:eastAsia="hr-HR"/>
        </w:rPr>
      </w:pPr>
    </w:p>
    <w:p w14:paraId="2C2DE2BF" w14:textId="77777777" w:rsidR="00A801C2" w:rsidRPr="00A801C2" w:rsidRDefault="00A801C2" w:rsidP="00A801C2">
      <w:pPr>
        <w:spacing w:after="0" w:line="240" w:lineRule="auto"/>
        <w:jc w:val="center"/>
        <w:rPr>
          <w:rFonts w:ascii="Times New Roman" w:eastAsia="Times New Roman" w:hAnsi="Times New Roman" w:cs="Times New Roman"/>
          <w:b/>
          <w:sz w:val="24"/>
          <w:szCs w:val="24"/>
          <w:lang w:eastAsia="hr-HR"/>
        </w:rPr>
      </w:pPr>
      <w:r w:rsidRPr="00A801C2">
        <w:rPr>
          <w:rFonts w:ascii="Times New Roman" w:eastAsia="Times New Roman" w:hAnsi="Times New Roman" w:cs="Times New Roman"/>
          <w:b/>
          <w:sz w:val="24"/>
          <w:szCs w:val="24"/>
          <w:lang w:eastAsia="hr-HR"/>
        </w:rPr>
        <w:t>Z A K LJ U Č A K</w:t>
      </w:r>
    </w:p>
    <w:p w14:paraId="77607913" w14:textId="77777777" w:rsidR="00A801C2" w:rsidRPr="00A801C2" w:rsidRDefault="00A801C2" w:rsidP="00A801C2">
      <w:pPr>
        <w:spacing w:after="0" w:line="240" w:lineRule="auto"/>
        <w:jc w:val="center"/>
        <w:rPr>
          <w:rFonts w:ascii="Times New Roman" w:eastAsia="Times New Roman" w:hAnsi="Times New Roman" w:cs="Times New Roman"/>
          <w:b/>
          <w:i/>
          <w:sz w:val="24"/>
          <w:szCs w:val="24"/>
          <w:lang w:eastAsia="hr-HR"/>
        </w:rPr>
      </w:pPr>
      <w:r w:rsidRPr="00A801C2">
        <w:rPr>
          <w:rFonts w:ascii="Times New Roman" w:eastAsia="Times New Roman" w:hAnsi="Times New Roman" w:cs="Times New Roman"/>
          <w:b/>
          <w:i/>
          <w:sz w:val="24"/>
          <w:szCs w:val="24"/>
          <w:lang w:eastAsia="hr-HR"/>
        </w:rPr>
        <w:t xml:space="preserve">o zahtjevu građana za postavljanje prometnih uspornika </w:t>
      </w:r>
    </w:p>
    <w:p w14:paraId="4B11B6E0" w14:textId="77777777" w:rsidR="00A801C2" w:rsidRPr="00A801C2" w:rsidRDefault="00A801C2" w:rsidP="00A801C2">
      <w:pPr>
        <w:spacing w:after="0" w:line="240" w:lineRule="auto"/>
        <w:jc w:val="center"/>
        <w:rPr>
          <w:rFonts w:ascii="Times New Roman" w:eastAsia="Times New Roman" w:hAnsi="Times New Roman" w:cs="Times New Roman"/>
          <w:b/>
          <w:i/>
          <w:sz w:val="24"/>
          <w:szCs w:val="24"/>
          <w:lang w:eastAsia="hr-HR"/>
        </w:rPr>
      </w:pPr>
      <w:r w:rsidRPr="00A801C2">
        <w:rPr>
          <w:rFonts w:ascii="Times New Roman" w:eastAsia="Times New Roman" w:hAnsi="Times New Roman" w:cs="Times New Roman"/>
          <w:b/>
          <w:i/>
          <w:sz w:val="24"/>
          <w:szCs w:val="24"/>
          <w:lang w:eastAsia="hr-HR"/>
        </w:rPr>
        <w:t>na križanju Vardarske i Vukovarske ulice</w:t>
      </w:r>
    </w:p>
    <w:p w14:paraId="01A19BA7" w14:textId="77777777" w:rsidR="00A801C2" w:rsidRPr="00A801C2" w:rsidRDefault="00A801C2" w:rsidP="00A801C2">
      <w:pPr>
        <w:spacing w:after="0" w:line="240" w:lineRule="auto"/>
        <w:rPr>
          <w:rFonts w:ascii="Times New Roman" w:eastAsia="Times New Roman" w:hAnsi="Times New Roman" w:cs="Times New Roman"/>
          <w:b/>
          <w:sz w:val="24"/>
          <w:szCs w:val="24"/>
          <w:lang w:eastAsia="hr-HR"/>
        </w:rPr>
      </w:pPr>
    </w:p>
    <w:p w14:paraId="2FDCF4D7" w14:textId="77777777" w:rsidR="00A801C2" w:rsidRPr="00A801C2" w:rsidRDefault="00A801C2" w:rsidP="00A801C2">
      <w:pPr>
        <w:numPr>
          <w:ilvl w:val="0"/>
          <w:numId w:val="36"/>
        </w:numPr>
        <w:spacing w:after="0" w:line="240" w:lineRule="auto"/>
        <w:contextualSpacing/>
        <w:jc w:val="both"/>
        <w:rPr>
          <w:rFonts w:ascii="Times New Roman" w:eastAsia="Times New Roman" w:hAnsi="Times New Roman" w:cs="Times New Roman"/>
          <w:sz w:val="24"/>
          <w:szCs w:val="24"/>
          <w:lang w:eastAsia="hr-HR"/>
        </w:rPr>
      </w:pPr>
      <w:r w:rsidRPr="00A801C2">
        <w:rPr>
          <w:rFonts w:ascii="Times New Roman" w:eastAsia="Times New Roman" w:hAnsi="Times New Roman" w:cs="Times New Roman"/>
          <w:sz w:val="24"/>
          <w:szCs w:val="24"/>
          <w:lang w:eastAsia="hr-HR"/>
        </w:rPr>
        <w:t xml:space="preserve">Vijeće je razmotrilo zahtjev građana u  kojem navode  problem nesavjesne vožnje, a i čestih prometnih nezgoda na križanju Vardarske i Vukovarske ulice. Obzirom na navedeno građani smatraju da bi postavljanje prometnih uspornika uvelike pomoglo poboljšanju navedene prometne problematike. </w:t>
      </w:r>
    </w:p>
    <w:p w14:paraId="4AA9A529" w14:textId="77777777" w:rsidR="00A801C2" w:rsidRPr="00A801C2" w:rsidRDefault="00A801C2" w:rsidP="00A801C2">
      <w:pPr>
        <w:spacing w:after="0" w:line="240" w:lineRule="auto"/>
        <w:ind w:left="420"/>
        <w:contextualSpacing/>
        <w:jc w:val="both"/>
        <w:rPr>
          <w:rFonts w:ascii="Times New Roman" w:eastAsia="Times New Roman" w:hAnsi="Times New Roman" w:cs="Times New Roman"/>
          <w:sz w:val="24"/>
          <w:szCs w:val="24"/>
          <w:lang w:eastAsia="hr-HR"/>
        </w:rPr>
      </w:pPr>
    </w:p>
    <w:p w14:paraId="6931FF0E" w14:textId="77777777" w:rsidR="00A801C2" w:rsidRPr="00A801C2" w:rsidRDefault="00A801C2" w:rsidP="00A801C2">
      <w:pPr>
        <w:spacing w:line="252" w:lineRule="auto"/>
        <w:ind w:left="426" w:hanging="426"/>
        <w:contextualSpacing/>
        <w:jc w:val="both"/>
        <w:rPr>
          <w:rFonts w:ascii="Times New Roman" w:eastAsia="Calibri" w:hAnsi="Times New Roman" w:cs="Times New Roman"/>
          <w:sz w:val="24"/>
          <w:szCs w:val="24"/>
        </w:rPr>
      </w:pPr>
      <w:r w:rsidRPr="00A801C2">
        <w:rPr>
          <w:rFonts w:ascii="Times New Roman" w:eastAsia="Calibri" w:hAnsi="Times New Roman" w:cs="Times New Roman"/>
          <w:sz w:val="24"/>
          <w:szCs w:val="24"/>
        </w:rPr>
        <w:t xml:space="preserve"> 2.  Vijeće utvrđuje da za postavljanje prometnih uspornika postoji zadana procedura koja se              mora poštivati, odnosno potrebno je izvršiti anketu stanara  kako bi se dobila potrebna suglasnost stanara ulice koji se nalaze neposredno od mjesta na kojem se traži postavljanje predmetne opreme. Vijeće će nakon provedbe ankete stanara (koju provode članovi vijeća zajedno sa predstavnikom stanara) donijeti zaključak o predmetnom zahtjevu.</w:t>
      </w:r>
    </w:p>
    <w:p w14:paraId="3E12A67C" w14:textId="77777777" w:rsidR="00A801C2" w:rsidRPr="00A801C2" w:rsidRDefault="00A801C2" w:rsidP="00A801C2">
      <w:pPr>
        <w:spacing w:after="0" w:line="240" w:lineRule="auto"/>
        <w:ind w:left="426" w:hanging="426"/>
        <w:jc w:val="both"/>
        <w:rPr>
          <w:rFonts w:ascii="Times New Roman" w:eastAsia="Calibri" w:hAnsi="Times New Roman" w:cs="Times New Roman"/>
          <w:sz w:val="24"/>
          <w:szCs w:val="24"/>
        </w:rPr>
      </w:pPr>
      <w:r w:rsidRPr="00A801C2">
        <w:rPr>
          <w:rFonts w:ascii="Times New Roman" w:eastAsia="Calibri" w:hAnsi="Times New Roman" w:cs="Times New Roman"/>
          <w:sz w:val="24"/>
          <w:szCs w:val="24"/>
        </w:rPr>
        <w:t xml:space="preserve">             </w:t>
      </w:r>
    </w:p>
    <w:p w14:paraId="6C89BA30" w14:textId="77777777" w:rsidR="00A801C2" w:rsidRPr="00A801C2" w:rsidRDefault="00A801C2" w:rsidP="00A801C2">
      <w:pPr>
        <w:numPr>
          <w:ilvl w:val="0"/>
          <w:numId w:val="37"/>
        </w:numPr>
        <w:spacing w:after="200" w:line="252" w:lineRule="auto"/>
        <w:contextualSpacing/>
        <w:jc w:val="both"/>
        <w:rPr>
          <w:rFonts w:ascii="Times New Roman" w:eastAsia="Calibri" w:hAnsi="Times New Roman" w:cs="Times New Roman"/>
          <w:sz w:val="24"/>
          <w:szCs w:val="24"/>
        </w:rPr>
      </w:pPr>
      <w:r w:rsidRPr="00A801C2">
        <w:rPr>
          <w:rFonts w:ascii="Times New Roman" w:eastAsia="Calibri" w:hAnsi="Times New Roman" w:cs="Times New Roman"/>
          <w:sz w:val="24"/>
          <w:szCs w:val="24"/>
        </w:rPr>
        <w:t>Ovaj zaključak dostavlja se podnositeljima zahtjeva na znanje.</w:t>
      </w:r>
    </w:p>
    <w:p w14:paraId="7AB8A6CA" w14:textId="77777777" w:rsidR="00A801C2" w:rsidRPr="00A801C2" w:rsidRDefault="00A801C2" w:rsidP="00A801C2">
      <w:pPr>
        <w:spacing w:after="0" w:line="240" w:lineRule="auto"/>
        <w:rPr>
          <w:rFonts w:ascii="Times New Roman" w:eastAsia="Times New Roman" w:hAnsi="Times New Roman" w:cs="Times New Roman"/>
          <w:b/>
          <w:i/>
          <w:sz w:val="24"/>
          <w:szCs w:val="24"/>
          <w:lang w:eastAsia="hr-HR"/>
        </w:rPr>
      </w:pPr>
    </w:p>
    <w:p w14:paraId="18E38E31" w14:textId="77777777" w:rsidR="00A801C2" w:rsidRPr="00A801C2" w:rsidRDefault="00A801C2" w:rsidP="00A801C2">
      <w:pPr>
        <w:spacing w:after="0" w:line="240" w:lineRule="auto"/>
        <w:rPr>
          <w:rFonts w:ascii="Times New Roman" w:eastAsia="Times New Roman" w:hAnsi="Times New Roman" w:cs="Times New Roman"/>
          <w:sz w:val="24"/>
          <w:szCs w:val="24"/>
          <w:lang w:eastAsia="hr-HR"/>
        </w:rPr>
      </w:pPr>
    </w:p>
    <w:p w14:paraId="52BBC73F" w14:textId="77777777" w:rsidR="0030172A" w:rsidRPr="0030172A" w:rsidRDefault="0030172A" w:rsidP="0030172A">
      <w:pPr>
        <w:tabs>
          <w:tab w:val="left" w:pos="2265"/>
        </w:tabs>
        <w:overflowPunct w:val="0"/>
        <w:autoSpaceDE w:val="0"/>
        <w:autoSpaceDN w:val="0"/>
        <w:adjustRightInd w:val="0"/>
        <w:spacing w:after="0" w:line="240" w:lineRule="auto"/>
        <w:ind w:left="720" w:firstLine="1545"/>
        <w:rPr>
          <w:rFonts w:ascii="Times New Roman" w:eastAsia="Times New Roman" w:hAnsi="Times New Roman" w:cs="Times New Roman"/>
          <w:sz w:val="24"/>
          <w:szCs w:val="20"/>
          <w:lang w:eastAsia="ja-JP"/>
        </w:rPr>
      </w:pPr>
    </w:p>
    <w:p w14:paraId="3D963524" w14:textId="62A71F29"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0EDACDC1" w14:textId="77777777" w:rsidR="00927B94" w:rsidRPr="00927B94" w:rsidRDefault="00927B94" w:rsidP="00927B94">
      <w:pPr>
        <w:spacing w:after="0" w:line="240" w:lineRule="auto"/>
        <w:rPr>
          <w:rFonts w:ascii="Times New Roman" w:eastAsia="Times New Roman" w:hAnsi="Times New Roman" w:cs="Times New Roman"/>
          <w:sz w:val="24"/>
          <w:szCs w:val="24"/>
          <w:lang w:eastAsia="hr-HR"/>
        </w:rPr>
      </w:pPr>
    </w:p>
    <w:p w14:paraId="22DB1498" w14:textId="617D8FAD" w:rsidR="00484371" w:rsidRPr="003613F7" w:rsidRDefault="008105F4" w:rsidP="00484371">
      <w:pPr>
        <w:suppressAutoHyphens/>
        <w:spacing w:after="0" w:line="240" w:lineRule="auto"/>
        <w:contextualSpacing/>
        <w:jc w:val="both"/>
        <w:rPr>
          <w:rFonts w:ascii="Times New Roman" w:eastAsia="Calibri" w:hAnsi="Times New Roman" w:cs="Calibri"/>
          <w:sz w:val="24"/>
          <w:szCs w:val="24"/>
        </w:rPr>
      </w:pPr>
      <w:r>
        <w:rPr>
          <w:rFonts w:ascii="Times New Roman" w:eastAsia="Calibri" w:hAnsi="Times New Roman" w:cs="Times New Roman"/>
          <w:b/>
          <w:sz w:val="24"/>
          <w:szCs w:val="24"/>
          <w:lang w:eastAsia="hr-HR"/>
        </w:rPr>
        <w:lastRenderedPageBreak/>
        <w:t>Ad 3</w:t>
      </w:r>
      <w:r w:rsidR="00A2187C" w:rsidRPr="00A2187C">
        <w:rPr>
          <w:rFonts w:ascii="Times New Roman" w:eastAsia="Calibri" w:hAnsi="Times New Roman" w:cs="Times New Roman"/>
          <w:sz w:val="24"/>
          <w:szCs w:val="24"/>
          <w:lang w:eastAsia="hr-HR"/>
        </w:rPr>
        <w:t>.</w:t>
      </w:r>
      <w:r w:rsidR="00484371" w:rsidRPr="00484371">
        <w:rPr>
          <w:rFonts w:ascii="Times New Roman" w:eastAsia="Calibri" w:hAnsi="Times New Roman" w:cs="Calibri"/>
          <w:sz w:val="24"/>
          <w:szCs w:val="24"/>
        </w:rPr>
        <w:t xml:space="preserve"> </w:t>
      </w:r>
      <w:r w:rsidR="00484371" w:rsidRPr="003613F7">
        <w:rPr>
          <w:rFonts w:ascii="Times New Roman" w:eastAsia="Calibri" w:hAnsi="Times New Roman" w:cs="Calibri"/>
          <w:sz w:val="24"/>
          <w:szCs w:val="24"/>
        </w:rPr>
        <w:t xml:space="preserve">Zahtjev građana </w:t>
      </w:r>
      <w:proofErr w:type="spellStart"/>
      <w:r w:rsidR="00484371" w:rsidRPr="003613F7">
        <w:rPr>
          <w:rFonts w:ascii="Times New Roman" w:eastAsia="Calibri" w:hAnsi="Times New Roman" w:cs="Calibri"/>
          <w:sz w:val="24"/>
          <w:szCs w:val="24"/>
        </w:rPr>
        <w:t>Olo</w:t>
      </w:r>
      <w:r w:rsidR="00484371">
        <w:rPr>
          <w:rFonts w:ascii="Times New Roman" w:eastAsia="Calibri" w:hAnsi="Times New Roman" w:cs="Calibri"/>
          <w:sz w:val="24"/>
          <w:szCs w:val="24"/>
        </w:rPr>
        <w:t>v</w:t>
      </w:r>
      <w:r w:rsidR="00484371" w:rsidRPr="003613F7">
        <w:rPr>
          <w:rFonts w:ascii="Times New Roman" w:eastAsia="Calibri" w:hAnsi="Times New Roman" w:cs="Calibri"/>
          <w:sz w:val="24"/>
          <w:szCs w:val="24"/>
        </w:rPr>
        <w:t>ske</w:t>
      </w:r>
      <w:proofErr w:type="spellEnd"/>
      <w:r w:rsidR="00484371" w:rsidRPr="003613F7">
        <w:rPr>
          <w:rFonts w:ascii="Times New Roman" w:eastAsia="Calibri" w:hAnsi="Times New Roman" w:cs="Calibri"/>
          <w:sz w:val="24"/>
          <w:szCs w:val="24"/>
        </w:rPr>
        <w:t xml:space="preserve"> ulice kojim traže rješavanje prometne nepreglednosti izlaska iz </w:t>
      </w:r>
      <w:proofErr w:type="spellStart"/>
      <w:r w:rsidR="00484371" w:rsidRPr="003613F7">
        <w:rPr>
          <w:rFonts w:ascii="Times New Roman" w:eastAsia="Calibri" w:hAnsi="Times New Roman" w:cs="Calibri"/>
          <w:sz w:val="24"/>
          <w:szCs w:val="24"/>
        </w:rPr>
        <w:t>Olovske</w:t>
      </w:r>
      <w:proofErr w:type="spellEnd"/>
      <w:r w:rsidR="00484371" w:rsidRPr="003613F7">
        <w:rPr>
          <w:rFonts w:ascii="Times New Roman" w:eastAsia="Calibri" w:hAnsi="Times New Roman" w:cs="Calibri"/>
          <w:sz w:val="24"/>
          <w:szCs w:val="24"/>
        </w:rPr>
        <w:t xml:space="preserve"> na Vukovarsku ulicu </w:t>
      </w:r>
      <w:r w:rsidR="00484371" w:rsidRPr="003613F7">
        <w:rPr>
          <w:rFonts w:ascii="Times New Roman" w:eastAsia="Calibri" w:hAnsi="Times New Roman" w:cs="Calibri"/>
          <w:i/>
          <w:sz w:val="24"/>
          <w:szCs w:val="24"/>
        </w:rPr>
        <w:t>– donošenje zaključka</w:t>
      </w:r>
    </w:p>
    <w:p w14:paraId="1C46935E" w14:textId="77777777" w:rsidR="00A2187C" w:rsidRPr="00A2187C" w:rsidRDefault="00A2187C" w:rsidP="00A2187C">
      <w:pPr>
        <w:spacing w:after="0" w:line="240" w:lineRule="auto"/>
        <w:rPr>
          <w:rFonts w:ascii="Times New Roman" w:eastAsia="Times New Roman" w:hAnsi="Times New Roman" w:cs="Times New Roman"/>
          <w:b/>
          <w:i/>
          <w:sz w:val="24"/>
          <w:szCs w:val="24"/>
          <w:lang w:eastAsia="hr-HR"/>
        </w:rPr>
      </w:pPr>
    </w:p>
    <w:p w14:paraId="5A904EAB" w14:textId="77777777" w:rsidR="00A2187C" w:rsidRPr="00A2187C" w:rsidRDefault="00A2187C" w:rsidP="00A2187C">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6D26E7EF" w14:textId="77777777" w:rsidR="00A2187C" w:rsidRPr="00A2187C" w:rsidRDefault="00A2187C" w:rsidP="00A2187C">
      <w:pPr>
        <w:spacing w:after="0" w:line="240" w:lineRule="auto"/>
        <w:rPr>
          <w:rFonts w:ascii="Times New Roman" w:eastAsia="Times New Roman" w:hAnsi="Times New Roman" w:cs="Times New Roman"/>
          <w:sz w:val="24"/>
          <w:szCs w:val="24"/>
          <w:lang w:eastAsia="hr-HR"/>
        </w:rPr>
      </w:pPr>
    </w:p>
    <w:p w14:paraId="089CB8A9" w14:textId="77777777" w:rsidR="00A2187C" w:rsidRPr="00A2187C" w:rsidRDefault="00A2187C" w:rsidP="00A2187C">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 Predsjednik otvara raspravu.</w:t>
      </w:r>
    </w:p>
    <w:p w14:paraId="38A01294" w14:textId="77777777" w:rsidR="00A43B1E" w:rsidRPr="00EF05DB" w:rsidRDefault="00A43B1E" w:rsidP="00A43B1E">
      <w:pPr>
        <w:spacing w:after="0" w:line="240" w:lineRule="auto"/>
        <w:rPr>
          <w:rFonts w:ascii="Times New Roman" w:eastAsia="Times New Roman" w:hAnsi="Times New Roman" w:cs="Times New Roman"/>
          <w:i/>
          <w:sz w:val="24"/>
          <w:szCs w:val="24"/>
          <w:lang w:eastAsia="hr-HR"/>
        </w:rPr>
      </w:pPr>
    </w:p>
    <w:p w14:paraId="6FF58F94" w14:textId="70D5778E" w:rsidR="00A43B1E" w:rsidRDefault="00A43B1E" w:rsidP="00A43B1E">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48588662" w14:textId="77777777" w:rsidR="00BF7DFD" w:rsidRDefault="00BF7DFD" w:rsidP="00A43B1E">
      <w:pPr>
        <w:spacing w:after="0" w:line="240" w:lineRule="auto"/>
        <w:rPr>
          <w:rFonts w:ascii="Times New Roman" w:eastAsia="Times New Roman" w:hAnsi="Times New Roman" w:cs="Times New Roman"/>
          <w:sz w:val="24"/>
          <w:szCs w:val="24"/>
          <w:lang w:eastAsia="hr-HR"/>
        </w:rPr>
      </w:pPr>
    </w:p>
    <w:p w14:paraId="79C3F02C" w14:textId="43E84EA1" w:rsidR="00641045" w:rsidRDefault="00B6187D" w:rsidP="00641045">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421D48D6" w14:textId="7880051E" w:rsidR="00641045" w:rsidRDefault="00641045" w:rsidP="00641045">
      <w:pPr>
        <w:spacing w:after="0" w:line="240" w:lineRule="auto"/>
        <w:ind w:firstLine="708"/>
        <w:rPr>
          <w:rFonts w:ascii="Times New Roman" w:eastAsia="Times New Roman" w:hAnsi="Times New Roman" w:cs="Times New Roman"/>
          <w:sz w:val="24"/>
          <w:szCs w:val="24"/>
          <w:lang w:eastAsia="hr-HR"/>
        </w:rPr>
      </w:pPr>
    </w:p>
    <w:p w14:paraId="625145C2" w14:textId="77777777" w:rsidR="00641045" w:rsidRPr="00641045" w:rsidRDefault="00641045" w:rsidP="00641045">
      <w:pPr>
        <w:spacing w:after="0" w:line="240" w:lineRule="auto"/>
        <w:ind w:firstLine="708"/>
        <w:rPr>
          <w:rFonts w:ascii="Times New Roman" w:eastAsia="Times New Roman" w:hAnsi="Times New Roman" w:cs="Times New Roman"/>
          <w:sz w:val="24"/>
          <w:szCs w:val="24"/>
          <w:lang w:eastAsia="hr-HR"/>
        </w:rPr>
      </w:pPr>
    </w:p>
    <w:p w14:paraId="6CE1B24E" w14:textId="77777777" w:rsidR="00641045" w:rsidRPr="00641045" w:rsidRDefault="00641045" w:rsidP="00641045">
      <w:pPr>
        <w:spacing w:after="0" w:line="240" w:lineRule="auto"/>
        <w:jc w:val="center"/>
        <w:rPr>
          <w:rFonts w:ascii="Times New Roman" w:eastAsia="Times New Roman" w:hAnsi="Times New Roman" w:cs="Times New Roman"/>
          <w:b/>
          <w:sz w:val="24"/>
          <w:szCs w:val="24"/>
          <w:lang w:eastAsia="hr-HR"/>
        </w:rPr>
      </w:pPr>
      <w:r w:rsidRPr="00641045">
        <w:rPr>
          <w:rFonts w:ascii="Times New Roman" w:eastAsia="Times New Roman" w:hAnsi="Times New Roman" w:cs="Times New Roman"/>
          <w:b/>
          <w:sz w:val="24"/>
          <w:szCs w:val="24"/>
          <w:lang w:eastAsia="hr-HR"/>
        </w:rPr>
        <w:t>Z A K LJ U Č A K</w:t>
      </w:r>
    </w:p>
    <w:p w14:paraId="298250F3" w14:textId="77777777" w:rsidR="00641045" w:rsidRPr="00641045" w:rsidRDefault="00641045" w:rsidP="00641045">
      <w:pPr>
        <w:spacing w:after="0" w:line="240" w:lineRule="auto"/>
        <w:jc w:val="center"/>
        <w:rPr>
          <w:rFonts w:ascii="Times New Roman" w:eastAsia="Times New Roman" w:hAnsi="Times New Roman" w:cs="Times New Roman"/>
          <w:b/>
          <w:i/>
          <w:sz w:val="24"/>
          <w:szCs w:val="24"/>
          <w:lang w:eastAsia="hr-HR"/>
        </w:rPr>
      </w:pPr>
      <w:r w:rsidRPr="00641045">
        <w:rPr>
          <w:rFonts w:ascii="Times New Roman" w:eastAsia="Times New Roman" w:hAnsi="Times New Roman" w:cs="Times New Roman"/>
          <w:b/>
          <w:i/>
          <w:sz w:val="24"/>
          <w:szCs w:val="24"/>
          <w:lang w:eastAsia="hr-HR"/>
        </w:rPr>
        <w:t xml:space="preserve">o zahtjevu građana za uređivanje prometne preglednosti </w:t>
      </w:r>
    </w:p>
    <w:p w14:paraId="07684270" w14:textId="77777777" w:rsidR="00641045" w:rsidRPr="00641045" w:rsidRDefault="00641045" w:rsidP="00641045">
      <w:pPr>
        <w:spacing w:after="0" w:line="240" w:lineRule="auto"/>
        <w:jc w:val="center"/>
        <w:rPr>
          <w:rFonts w:ascii="Times New Roman" w:eastAsia="Times New Roman" w:hAnsi="Times New Roman" w:cs="Times New Roman"/>
          <w:b/>
          <w:i/>
          <w:sz w:val="24"/>
          <w:szCs w:val="24"/>
          <w:lang w:eastAsia="hr-HR"/>
        </w:rPr>
      </w:pPr>
      <w:r w:rsidRPr="00641045">
        <w:rPr>
          <w:rFonts w:ascii="Times New Roman" w:eastAsia="Times New Roman" w:hAnsi="Times New Roman" w:cs="Times New Roman"/>
          <w:b/>
          <w:i/>
          <w:sz w:val="24"/>
          <w:szCs w:val="24"/>
          <w:lang w:eastAsia="hr-HR"/>
        </w:rPr>
        <w:t xml:space="preserve">izlaza iz </w:t>
      </w:r>
      <w:proofErr w:type="spellStart"/>
      <w:r w:rsidRPr="00641045">
        <w:rPr>
          <w:rFonts w:ascii="Times New Roman" w:eastAsia="Times New Roman" w:hAnsi="Times New Roman" w:cs="Times New Roman"/>
          <w:b/>
          <w:i/>
          <w:sz w:val="24"/>
          <w:szCs w:val="24"/>
          <w:lang w:eastAsia="hr-HR"/>
        </w:rPr>
        <w:t>Olovske</w:t>
      </w:r>
      <w:proofErr w:type="spellEnd"/>
      <w:r w:rsidRPr="00641045">
        <w:rPr>
          <w:rFonts w:ascii="Times New Roman" w:eastAsia="Times New Roman" w:hAnsi="Times New Roman" w:cs="Times New Roman"/>
          <w:b/>
          <w:i/>
          <w:sz w:val="24"/>
          <w:szCs w:val="24"/>
          <w:lang w:eastAsia="hr-HR"/>
        </w:rPr>
        <w:t xml:space="preserve"> ulice na Vukovarsku ulicu</w:t>
      </w:r>
    </w:p>
    <w:p w14:paraId="45C97317" w14:textId="77777777" w:rsidR="00641045" w:rsidRPr="00641045" w:rsidRDefault="00641045" w:rsidP="00641045">
      <w:pPr>
        <w:spacing w:after="0" w:line="240" w:lineRule="auto"/>
        <w:rPr>
          <w:rFonts w:ascii="Times New Roman" w:eastAsia="Times New Roman" w:hAnsi="Times New Roman" w:cs="Times New Roman"/>
          <w:b/>
          <w:sz w:val="24"/>
          <w:szCs w:val="24"/>
          <w:lang w:eastAsia="hr-HR"/>
        </w:rPr>
      </w:pPr>
    </w:p>
    <w:p w14:paraId="5C51203B" w14:textId="77777777" w:rsidR="00641045" w:rsidRPr="00641045" w:rsidRDefault="00641045" w:rsidP="00641045">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641045">
        <w:rPr>
          <w:rFonts w:ascii="Times New Roman" w:eastAsia="Times New Roman" w:hAnsi="Times New Roman" w:cs="Times New Roman"/>
          <w:sz w:val="24"/>
          <w:szCs w:val="24"/>
          <w:lang w:eastAsia="hr-HR"/>
        </w:rPr>
        <w:t xml:space="preserve">Razmotren je zahtjev stanara </w:t>
      </w:r>
      <w:proofErr w:type="spellStart"/>
      <w:r w:rsidRPr="00641045">
        <w:rPr>
          <w:rFonts w:ascii="Times New Roman" w:eastAsia="Times New Roman" w:hAnsi="Times New Roman" w:cs="Times New Roman"/>
          <w:sz w:val="24"/>
          <w:szCs w:val="24"/>
          <w:lang w:eastAsia="hr-HR"/>
        </w:rPr>
        <w:t>Olovske</w:t>
      </w:r>
      <w:proofErr w:type="spellEnd"/>
      <w:r w:rsidRPr="00641045">
        <w:rPr>
          <w:rFonts w:ascii="Times New Roman" w:eastAsia="Times New Roman" w:hAnsi="Times New Roman" w:cs="Times New Roman"/>
          <w:sz w:val="24"/>
          <w:szCs w:val="24"/>
          <w:lang w:eastAsia="hr-HR"/>
        </w:rPr>
        <w:t xml:space="preserve"> ulice kojim traže rješavanja problema prometne nepreglednosti izlaza iz </w:t>
      </w:r>
      <w:proofErr w:type="spellStart"/>
      <w:r w:rsidRPr="00641045">
        <w:rPr>
          <w:rFonts w:ascii="Times New Roman" w:eastAsia="Times New Roman" w:hAnsi="Times New Roman" w:cs="Times New Roman"/>
          <w:sz w:val="24"/>
          <w:szCs w:val="24"/>
          <w:lang w:eastAsia="hr-HR"/>
        </w:rPr>
        <w:t>Olovske</w:t>
      </w:r>
      <w:proofErr w:type="spellEnd"/>
      <w:r w:rsidRPr="00641045">
        <w:rPr>
          <w:rFonts w:ascii="Times New Roman" w:eastAsia="Times New Roman" w:hAnsi="Times New Roman" w:cs="Times New Roman"/>
          <w:sz w:val="24"/>
          <w:szCs w:val="24"/>
          <w:lang w:eastAsia="hr-HR"/>
        </w:rPr>
        <w:t xml:space="preserve"> na Vukovarsku ulicu.  Izvidom na terenu Vijeće je suglasno da u </w:t>
      </w:r>
      <w:proofErr w:type="spellStart"/>
      <w:r w:rsidRPr="00641045">
        <w:rPr>
          <w:rFonts w:ascii="Times New Roman" w:eastAsia="Times New Roman" w:hAnsi="Times New Roman" w:cs="Times New Roman"/>
          <w:sz w:val="24"/>
          <w:szCs w:val="24"/>
          <w:lang w:eastAsia="hr-HR"/>
        </w:rPr>
        <w:t>Olovskoj</w:t>
      </w:r>
      <w:proofErr w:type="spellEnd"/>
      <w:r w:rsidRPr="00641045">
        <w:rPr>
          <w:rFonts w:ascii="Times New Roman" w:eastAsia="Times New Roman" w:hAnsi="Times New Roman" w:cs="Times New Roman"/>
          <w:sz w:val="24"/>
          <w:szCs w:val="24"/>
          <w:lang w:eastAsia="hr-HR"/>
        </w:rPr>
        <w:t xml:space="preserve"> ulici  postoji problem prometne sigurnosti/nepreglednosti zbog neobrezanih  živica (zelenih ograda)  s obje strane ulice. </w:t>
      </w:r>
    </w:p>
    <w:p w14:paraId="2F4E6056" w14:textId="77777777" w:rsidR="00641045" w:rsidRPr="00641045" w:rsidRDefault="00641045" w:rsidP="00641045">
      <w:pPr>
        <w:spacing w:after="0" w:line="240" w:lineRule="auto"/>
        <w:ind w:left="420"/>
        <w:contextualSpacing/>
        <w:jc w:val="both"/>
        <w:rPr>
          <w:rFonts w:ascii="Times New Roman" w:eastAsia="Times New Roman" w:hAnsi="Times New Roman" w:cs="Times New Roman"/>
          <w:sz w:val="24"/>
          <w:szCs w:val="24"/>
          <w:lang w:eastAsia="hr-HR"/>
        </w:rPr>
      </w:pPr>
    </w:p>
    <w:p w14:paraId="6CD2821B" w14:textId="77777777" w:rsidR="00641045" w:rsidRPr="00641045" w:rsidRDefault="00641045" w:rsidP="00641045">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641045">
        <w:rPr>
          <w:rFonts w:ascii="Times New Roman" w:eastAsia="Times New Roman" w:hAnsi="Times New Roman" w:cs="Times New Roman"/>
          <w:sz w:val="24"/>
          <w:szCs w:val="24"/>
          <w:lang w:eastAsia="hr-HR"/>
        </w:rPr>
        <w:t xml:space="preserve">Vijeće smatra da će  prometno ogledalo na spoju </w:t>
      </w:r>
      <w:proofErr w:type="spellStart"/>
      <w:r w:rsidRPr="00641045">
        <w:rPr>
          <w:rFonts w:ascii="Times New Roman" w:eastAsia="Times New Roman" w:hAnsi="Times New Roman" w:cs="Times New Roman"/>
          <w:sz w:val="24"/>
          <w:szCs w:val="24"/>
          <w:lang w:eastAsia="hr-HR"/>
        </w:rPr>
        <w:t>Olovske</w:t>
      </w:r>
      <w:proofErr w:type="spellEnd"/>
      <w:r w:rsidRPr="00641045">
        <w:rPr>
          <w:rFonts w:ascii="Times New Roman" w:eastAsia="Times New Roman" w:hAnsi="Times New Roman" w:cs="Times New Roman"/>
          <w:sz w:val="24"/>
          <w:szCs w:val="24"/>
          <w:lang w:eastAsia="hr-HR"/>
        </w:rPr>
        <w:t xml:space="preserve"> i Vukovarske ulice uvelike doprinijeti prometnoj preglednosti kretanja motornih vozila te će postavljanje istog uvrstiti u prijedloge prioriteta komunalne infrastrukture u MO „Ivan Mažuranić“ za Plan komunalnih aktivnosti Gradske četvrti Donja Dubrava za 2024. godinu</w:t>
      </w:r>
    </w:p>
    <w:p w14:paraId="62D62EDB" w14:textId="77777777" w:rsidR="00641045" w:rsidRPr="00641045" w:rsidRDefault="00641045" w:rsidP="00641045">
      <w:pPr>
        <w:spacing w:after="200" w:line="276" w:lineRule="auto"/>
        <w:ind w:left="720"/>
        <w:contextualSpacing/>
        <w:rPr>
          <w:rFonts w:ascii="Times New Roman" w:eastAsia="Times New Roman" w:hAnsi="Times New Roman" w:cs="Times New Roman"/>
          <w:sz w:val="24"/>
          <w:szCs w:val="24"/>
          <w:lang w:eastAsia="hr-HR"/>
        </w:rPr>
      </w:pPr>
    </w:p>
    <w:p w14:paraId="4DD07ADF" w14:textId="77777777" w:rsidR="00641045" w:rsidRPr="00641045" w:rsidRDefault="00641045" w:rsidP="00641045">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641045">
        <w:rPr>
          <w:rFonts w:ascii="Times New Roman" w:eastAsia="Times New Roman" w:hAnsi="Times New Roman" w:cs="Times New Roman"/>
          <w:sz w:val="24"/>
          <w:szCs w:val="24"/>
          <w:lang w:eastAsia="hr-HR"/>
        </w:rPr>
        <w:t>Isto tako Vijeće će preko nadležnih ureda  pokrenuti  potrebnu  proceduru da provedu  nadzor nad vlasnicima objekata ispred kojih se nalazi neobrezana/neuređena živica.</w:t>
      </w:r>
    </w:p>
    <w:p w14:paraId="5206ABC1" w14:textId="77777777" w:rsidR="00641045" w:rsidRPr="00641045" w:rsidRDefault="00641045" w:rsidP="00641045">
      <w:pPr>
        <w:spacing w:after="200" w:line="276" w:lineRule="auto"/>
        <w:ind w:left="720"/>
        <w:contextualSpacing/>
        <w:rPr>
          <w:rFonts w:ascii="Times New Roman" w:eastAsia="Times New Roman" w:hAnsi="Times New Roman" w:cs="Times New Roman"/>
          <w:sz w:val="24"/>
          <w:szCs w:val="24"/>
          <w:lang w:eastAsia="hr-HR"/>
        </w:rPr>
      </w:pPr>
    </w:p>
    <w:p w14:paraId="64F7F6C9" w14:textId="77777777" w:rsidR="00641045" w:rsidRPr="00641045" w:rsidRDefault="00641045" w:rsidP="00641045">
      <w:pPr>
        <w:numPr>
          <w:ilvl w:val="0"/>
          <w:numId w:val="35"/>
        </w:numPr>
        <w:spacing w:after="0" w:line="240" w:lineRule="auto"/>
        <w:contextualSpacing/>
        <w:jc w:val="both"/>
        <w:rPr>
          <w:rFonts w:ascii="Times New Roman" w:eastAsia="Times New Roman" w:hAnsi="Times New Roman" w:cs="Times New Roman"/>
          <w:sz w:val="24"/>
          <w:szCs w:val="24"/>
          <w:lang w:eastAsia="hr-HR"/>
        </w:rPr>
      </w:pPr>
      <w:r w:rsidRPr="00641045">
        <w:rPr>
          <w:rFonts w:ascii="Times New Roman" w:eastAsia="Times New Roman" w:hAnsi="Times New Roman" w:cs="Times New Roman"/>
          <w:sz w:val="24"/>
          <w:szCs w:val="24"/>
          <w:lang w:eastAsia="hr-HR"/>
        </w:rPr>
        <w:t xml:space="preserve">Što se tiče uvođenja jednosmjernog prometa u </w:t>
      </w:r>
      <w:proofErr w:type="spellStart"/>
      <w:r w:rsidRPr="00641045">
        <w:rPr>
          <w:rFonts w:ascii="Times New Roman" w:eastAsia="Times New Roman" w:hAnsi="Times New Roman" w:cs="Times New Roman"/>
          <w:sz w:val="24"/>
          <w:szCs w:val="24"/>
          <w:lang w:eastAsia="hr-HR"/>
        </w:rPr>
        <w:t>Olovskoj</w:t>
      </w:r>
      <w:proofErr w:type="spellEnd"/>
      <w:r w:rsidRPr="00641045">
        <w:rPr>
          <w:rFonts w:ascii="Times New Roman" w:eastAsia="Times New Roman" w:hAnsi="Times New Roman" w:cs="Times New Roman"/>
          <w:sz w:val="24"/>
          <w:szCs w:val="24"/>
          <w:lang w:eastAsia="hr-HR"/>
        </w:rPr>
        <w:t xml:space="preserve"> ulici, Vijeće smatra da bi pretvaranje ulice u iz dvosmjerne u jednosmjernu trenutno nepotrebno obzirom je uputno  izraditi detaljnu prometnu studiju koja će uzeti u obzir promet na području Mjesnog odbora „Ivan Mažuranić“.</w:t>
      </w:r>
    </w:p>
    <w:p w14:paraId="17C35789" w14:textId="77777777" w:rsidR="00641045" w:rsidRPr="00641045" w:rsidRDefault="00641045" w:rsidP="00641045">
      <w:pPr>
        <w:spacing w:after="0" w:line="240" w:lineRule="auto"/>
        <w:ind w:left="426" w:hanging="426"/>
        <w:jc w:val="both"/>
        <w:rPr>
          <w:rFonts w:ascii="Times New Roman" w:eastAsia="Calibri" w:hAnsi="Times New Roman" w:cs="Times New Roman"/>
          <w:sz w:val="24"/>
          <w:szCs w:val="24"/>
        </w:rPr>
      </w:pPr>
      <w:r w:rsidRPr="00641045">
        <w:rPr>
          <w:rFonts w:ascii="Times New Roman" w:eastAsia="Calibri" w:hAnsi="Times New Roman" w:cs="Times New Roman"/>
          <w:sz w:val="24"/>
          <w:szCs w:val="24"/>
        </w:rPr>
        <w:t xml:space="preserve">             </w:t>
      </w:r>
    </w:p>
    <w:p w14:paraId="3C01E66E" w14:textId="77777777" w:rsidR="00641045" w:rsidRPr="00641045" w:rsidRDefault="00641045" w:rsidP="00641045">
      <w:pPr>
        <w:numPr>
          <w:ilvl w:val="0"/>
          <w:numId w:val="35"/>
        </w:numPr>
        <w:spacing w:after="200" w:line="252" w:lineRule="auto"/>
        <w:contextualSpacing/>
        <w:jc w:val="both"/>
        <w:rPr>
          <w:rFonts w:ascii="Times New Roman" w:eastAsia="Calibri" w:hAnsi="Times New Roman" w:cs="Times New Roman"/>
          <w:sz w:val="24"/>
          <w:szCs w:val="24"/>
        </w:rPr>
      </w:pPr>
      <w:r w:rsidRPr="00641045">
        <w:rPr>
          <w:rFonts w:ascii="Times New Roman" w:eastAsia="Calibri" w:hAnsi="Times New Roman" w:cs="Times New Roman"/>
          <w:sz w:val="24"/>
          <w:szCs w:val="24"/>
        </w:rPr>
        <w:t>Ovaj Zaključak dostavlja se podnositeljima zahtjeva na znanje.</w:t>
      </w:r>
    </w:p>
    <w:p w14:paraId="7528CE69" w14:textId="77777777" w:rsidR="007F1B58" w:rsidRDefault="007F1B58" w:rsidP="00F97CE1">
      <w:pPr>
        <w:spacing w:after="0" w:line="240" w:lineRule="auto"/>
        <w:ind w:firstLine="708"/>
        <w:rPr>
          <w:rFonts w:ascii="Times New Roman" w:eastAsia="Times New Roman" w:hAnsi="Times New Roman" w:cs="Times New Roman"/>
          <w:sz w:val="24"/>
          <w:szCs w:val="24"/>
          <w:lang w:eastAsia="hr-HR"/>
        </w:rPr>
      </w:pPr>
    </w:p>
    <w:p w14:paraId="1034D140" w14:textId="77777777" w:rsidR="00030893" w:rsidRPr="001D174D" w:rsidRDefault="00030893" w:rsidP="00030893">
      <w:pPr>
        <w:spacing w:after="0" w:line="240" w:lineRule="auto"/>
        <w:ind w:left="709" w:hanging="709"/>
        <w:jc w:val="both"/>
        <w:rPr>
          <w:rFonts w:ascii="Times New Roman" w:eastAsia="Times New Roman" w:hAnsi="Times New Roman" w:cs="Times New Roman"/>
          <w:sz w:val="24"/>
          <w:szCs w:val="24"/>
          <w:lang w:eastAsia="hr-HR"/>
        </w:rPr>
      </w:pPr>
    </w:p>
    <w:p w14:paraId="17C824E4" w14:textId="5B7FD847" w:rsidR="00E71C0C" w:rsidRPr="00E71C0C" w:rsidRDefault="000B4E58" w:rsidP="00E71C0C">
      <w:pPr>
        <w:autoSpaceDN w:val="0"/>
        <w:spacing w:after="0" w:line="240" w:lineRule="auto"/>
        <w:contextualSpacing/>
        <w:rPr>
          <w:rFonts w:ascii="Times New Roman" w:eastAsia="Times New Roman" w:hAnsi="Times New Roman" w:cs="Times New Roman"/>
          <w:sz w:val="24"/>
          <w:szCs w:val="20"/>
          <w:lang w:eastAsia="hr-HR"/>
        </w:rPr>
      </w:pPr>
      <w:r>
        <w:rPr>
          <w:rFonts w:ascii="Times New Roman" w:eastAsia="Times New Roman" w:hAnsi="Times New Roman" w:cs="Times New Roman"/>
          <w:b/>
          <w:sz w:val="24"/>
          <w:szCs w:val="24"/>
          <w:lang w:eastAsia="hr-HR"/>
        </w:rPr>
        <w:t>Ad 4</w:t>
      </w:r>
      <w:r w:rsidR="00E71C0C" w:rsidRPr="00E71C0C">
        <w:rPr>
          <w:rFonts w:ascii="Times New Roman" w:eastAsia="Times New Roman" w:hAnsi="Times New Roman" w:cs="Times New Roman"/>
          <w:b/>
          <w:sz w:val="24"/>
          <w:szCs w:val="24"/>
          <w:lang w:eastAsia="hr-HR"/>
        </w:rPr>
        <w:t>.</w:t>
      </w:r>
      <w:r w:rsidR="00E71C0C" w:rsidRPr="00E71C0C">
        <w:rPr>
          <w:rFonts w:ascii="Times New Roman" w:eastAsia="Times New Roman" w:hAnsi="Times New Roman" w:cs="Times New Roman"/>
          <w:sz w:val="24"/>
          <w:szCs w:val="24"/>
          <w:lang w:eastAsia="hr-HR"/>
        </w:rPr>
        <w:t xml:space="preserve"> Aktualna komunalna problematika,</w:t>
      </w:r>
    </w:p>
    <w:p w14:paraId="743BED48" w14:textId="77777777" w:rsidR="00E71C0C" w:rsidRPr="00E71C0C" w:rsidRDefault="00E71C0C" w:rsidP="00F97CE1">
      <w:pPr>
        <w:spacing w:after="0" w:line="240" w:lineRule="auto"/>
        <w:ind w:firstLine="708"/>
        <w:rPr>
          <w:rFonts w:ascii="Times New Roman" w:eastAsia="Times New Roman" w:hAnsi="Times New Roman" w:cs="Times New Roman"/>
          <w:sz w:val="24"/>
          <w:szCs w:val="24"/>
          <w:lang w:eastAsia="hr-HR"/>
        </w:rPr>
      </w:pPr>
    </w:p>
    <w:p w14:paraId="4C8DAB84" w14:textId="5CB1A1C3" w:rsidR="00E71C0C" w:rsidRDefault="00E71C0C" w:rsidP="00F97CE1">
      <w:pPr>
        <w:spacing w:after="0" w:line="240" w:lineRule="auto"/>
        <w:ind w:firstLine="708"/>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 xml:space="preserve">Predsjednik usmeno obavještava nazočne o predmetu rasprave i odlučivanja. </w:t>
      </w:r>
    </w:p>
    <w:p w14:paraId="25979D65" w14:textId="77777777" w:rsidR="00F97CE1" w:rsidRPr="00E71C0C" w:rsidRDefault="00F97CE1" w:rsidP="00F97CE1">
      <w:pPr>
        <w:spacing w:after="0" w:line="240" w:lineRule="auto"/>
        <w:ind w:firstLine="708"/>
        <w:rPr>
          <w:rFonts w:ascii="Times New Roman" w:eastAsia="Times New Roman" w:hAnsi="Times New Roman" w:cs="Times New Roman"/>
          <w:sz w:val="24"/>
          <w:szCs w:val="24"/>
          <w:lang w:eastAsia="hr-HR"/>
        </w:rPr>
      </w:pPr>
    </w:p>
    <w:p w14:paraId="71F9C968" w14:textId="11EA459C" w:rsidR="00E71C0C" w:rsidRDefault="00E71C0C" w:rsidP="00F97CE1">
      <w:pPr>
        <w:spacing w:after="0" w:line="240" w:lineRule="auto"/>
        <w:ind w:firstLine="708"/>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 xml:space="preserve">Bez rasprave/Vijeće </w:t>
      </w:r>
      <w:r w:rsidRPr="00E71C0C">
        <w:rPr>
          <w:rFonts w:ascii="Times New Roman" w:eastAsia="Times New Roman" w:hAnsi="Times New Roman" w:cs="Times New Roman"/>
          <w:i/>
          <w:sz w:val="24"/>
          <w:szCs w:val="24"/>
          <w:lang w:eastAsia="hr-HR"/>
        </w:rPr>
        <w:t>jednoglasno</w:t>
      </w:r>
      <w:r w:rsidRPr="00E71C0C">
        <w:rPr>
          <w:rFonts w:ascii="Times New Roman" w:eastAsia="Times New Roman" w:hAnsi="Times New Roman" w:cs="Times New Roman"/>
          <w:sz w:val="24"/>
          <w:szCs w:val="24"/>
          <w:lang w:eastAsia="hr-HR"/>
        </w:rPr>
        <w:t xml:space="preserve"> donosi</w:t>
      </w:r>
    </w:p>
    <w:p w14:paraId="5C340354" w14:textId="0C5C7FEC" w:rsidR="00F97CE1" w:rsidRDefault="00F97CE1" w:rsidP="00871729">
      <w:pPr>
        <w:spacing w:after="0" w:line="240" w:lineRule="auto"/>
        <w:rPr>
          <w:rFonts w:ascii="Times New Roman" w:eastAsia="Times New Roman" w:hAnsi="Times New Roman" w:cs="Times New Roman"/>
          <w:sz w:val="24"/>
          <w:szCs w:val="24"/>
          <w:lang w:eastAsia="hr-HR"/>
        </w:rPr>
      </w:pPr>
    </w:p>
    <w:p w14:paraId="53A43C9B" w14:textId="5EB5D5CC" w:rsidR="00E50943" w:rsidRDefault="00E50943" w:rsidP="00871729">
      <w:pPr>
        <w:spacing w:after="0" w:line="240" w:lineRule="auto"/>
        <w:rPr>
          <w:rFonts w:ascii="Times New Roman" w:eastAsia="Times New Roman" w:hAnsi="Times New Roman" w:cs="Times New Roman"/>
          <w:sz w:val="24"/>
          <w:szCs w:val="24"/>
          <w:lang w:eastAsia="hr-HR"/>
        </w:rPr>
      </w:pPr>
    </w:p>
    <w:p w14:paraId="00D7D951" w14:textId="77777777" w:rsidR="00E50943" w:rsidRPr="00E71C0C" w:rsidRDefault="00E50943" w:rsidP="00871729">
      <w:pPr>
        <w:spacing w:after="0" w:line="240" w:lineRule="auto"/>
        <w:rPr>
          <w:rFonts w:ascii="Times New Roman" w:eastAsia="Times New Roman" w:hAnsi="Times New Roman" w:cs="Times New Roman"/>
          <w:sz w:val="24"/>
          <w:szCs w:val="24"/>
          <w:lang w:eastAsia="hr-HR"/>
        </w:rPr>
      </w:pPr>
    </w:p>
    <w:p w14:paraId="0E595CC4" w14:textId="0ACB968B" w:rsidR="00E71C0C" w:rsidRPr="00E71C0C" w:rsidRDefault="00E71C0C" w:rsidP="00E71C0C">
      <w:pPr>
        <w:spacing w:after="0" w:line="240" w:lineRule="auto"/>
        <w:jc w:val="both"/>
        <w:rPr>
          <w:rFonts w:ascii="Times New Roman" w:eastAsia="Times New Roman" w:hAnsi="Times New Roman" w:cs="Times New Roman"/>
          <w:sz w:val="24"/>
          <w:szCs w:val="24"/>
          <w:lang w:eastAsia="hr-HR"/>
        </w:rPr>
      </w:pPr>
    </w:p>
    <w:p w14:paraId="15487EC2" w14:textId="77777777" w:rsidR="00E71C0C" w:rsidRPr="00E71C0C" w:rsidRDefault="00E71C0C" w:rsidP="00E71C0C">
      <w:pPr>
        <w:spacing w:after="0" w:line="240" w:lineRule="auto"/>
        <w:jc w:val="center"/>
        <w:rPr>
          <w:rFonts w:ascii="Times New Roman" w:eastAsia="Times New Roman" w:hAnsi="Times New Roman" w:cs="Times New Roman"/>
          <w:b/>
          <w:sz w:val="24"/>
          <w:szCs w:val="24"/>
          <w:lang w:eastAsia="hr-HR"/>
        </w:rPr>
      </w:pPr>
      <w:r w:rsidRPr="00E71C0C">
        <w:rPr>
          <w:rFonts w:ascii="Times New Roman" w:eastAsia="Times New Roman" w:hAnsi="Times New Roman" w:cs="Times New Roman"/>
          <w:b/>
          <w:sz w:val="24"/>
          <w:szCs w:val="24"/>
        </w:rPr>
        <w:t>Z A K L J U Č A K</w:t>
      </w:r>
    </w:p>
    <w:p w14:paraId="19338AC2" w14:textId="77777777" w:rsidR="00E71C0C" w:rsidRPr="00E71C0C" w:rsidRDefault="00E71C0C" w:rsidP="00E71C0C">
      <w:pPr>
        <w:spacing w:after="0" w:line="240" w:lineRule="auto"/>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Prihvaća se izvješće predsjednika o realizaciji Plana malih komunalnih akcija Mjesnog odbora „Ivan Mažuranić“ i Plana komunalne aktivnosti Gradske četvrti Donja Dubrava za područje Mjesnog odbora „Ivan Mažuranić“.</w:t>
      </w:r>
    </w:p>
    <w:p w14:paraId="5416A396" w14:textId="5C36DDB8" w:rsidR="00CD1E3A" w:rsidRDefault="00CD1E3A" w:rsidP="00E0620D">
      <w:pPr>
        <w:spacing w:after="0" w:line="240" w:lineRule="auto"/>
        <w:ind w:right="-284"/>
        <w:jc w:val="both"/>
        <w:rPr>
          <w:rFonts w:ascii="Times New Roman" w:eastAsia="Times New Roman" w:hAnsi="Times New Roman" w:cs="Times New Roman"/>
          <w:b/>
          <w:sz w:val="24"/>
          <w:szCs w:val="24"/>
          <w:u w:val="single"/>
          <w:lang w:eastAsia="hr-HR"/>
        </w:rPr>
      </w:pPr>
    </w:p>
    <w:p w14:paraId="125281B6" w14:textId="77777777" w:rsidR="00CD1E3A" w:rsidRDefault="00CD1E3A" w:rsidP="00E0620D">
      <w:pPr>
        <w:spacing w:after="0" w:line="240" w:lineRule="auto"/>
        <w:ind w:right="-284"/>
        <w:jc w:val="both"/>
        <w:rPr>
          <w:rFonts w:ascii="Times New Roman" w:eastAsia="Times New Roman" w:hAnsi="Times New Roman" w:cs="Times New Roman"/>
          <w:b/>
          <w:sz w:val="24"/>
          <w:szCs w:val="24"/>
          <w:u w:val="single"/>
          <w:lang w:eastAsia="hr-HR"/>
        </w:rPr>
      </w:pPr>
    </w:p>
    <w:p w14:paraId="6CA9FD31" w14:textId="1A995DCC" w:rsidR="008934CF" w:rsidRDefault="00656105"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 xml:space="preserve">Ad </w:t>
      </w:r>
      <w:r w:rsidR="000B4E58">
        <w:rPr>
          <w:rFonts w:ascii="Times New Roman" w:eastAsia="Times New Roman" w:hAnsi="Times New Roman" w:cs="Times New Roman"/>
          <w:b/>
          <w:sz w:val="24"/>
          <w:szCs w:val="24"/>
          <w:u w:val="single"/>
          <w:lang w:eastAsia="hr-HR"/>
        </w:rPr>
        <w:t>5</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Pitanja, prijedlozi i obavijesti</w:t>
      </w:r>
    </w:p>
    <w:p w14:paraId="4466BCBB" w14:textId="7682A9F2" w:rsidR="000B4E58" w:rsidRPr="000B4E58" w:rsidRDefault="000B4E58" w:rsidP="000B4E58">
      <w:pPr>
        <w:suppressAutoHyphens/>
        <w:spacing w:after="0" w:line="240" w:lineRule="auto"/>
        <w:rPr>
          <w:rFonts w:ascii="Times New Roman" w:eastAsia="Times New Roman" w:hAnsi="Times New Roman" w:cs="Times New Roman"/>
          <w:kern w:val="2"/>
          <w:sz w:val="24"/>
          <w:szCs w:val="24"/>
          <w:lang w:eastAsia="ar-SA"/>
        </w:rPr>
      </w:pPr>
      <w:r w:rsidRPr="000B4E58">
        <w:rPr>
          <w:rFonts w:ascii="Times New Roman" w:eastAsia="Times New Roman" w:hAnsi="Times New Roman" w:cs="Times New Roman"/>
          <w:kern w:val="2"/>
          <w:sz w:val="24"/>
          <w:szCs w:val="24"/>
          <w:lang w:eastAsia="ar-SA"/>
        </w:rPr>
        <w:t>Predsjednik obavještava članove Vijeća o:</w:t>
      </w:r>
    </w:p>
    <w:p w14:paraId="34632987" w14:textId="3C8DF9BD" w:rsidR="000B4E58" w:rsidRPr="000B4E58" w:rsidRDefault="000B4E58" w:rsidP="000B4E58">
      <w:pPr>
        <w:numPr>
          <w:ilvl w:val="0"/>
          <w:numId w:val="34"/>
        </w:numPr>
        <w:suppressAutoHyphens/>
        <w:spacing w:after="0" w:line="252"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r</w:t>
      </w:r>
      <w:r w:rsidRPr="000B4E58">
        <w:rPr>
          <w:rFonts w:ascii="Times New Roman" w:eastAsia="Calibri" w:hAnsi="Times New Roman" w:cs="Times New Roman"/>
          <w:sz w:val="24"/>
          <w:szCs w:val="24"/>
        </w:rPr>
        <w:t>ezultatima sudjelovanja na danu sporta u OŠ Ivana Mažuranića</w:t>
      </w:r>
    </w:p>
    <w:p w14:paraId="5B3CE07B" w14:textId="7DEAC2A3" w:rsidR="000B4E58" w:rsidRPr="000B4E58" w:rsidRDefault="000B4E58" w:rsidP="000B4E58">
      <w:pPr>
        <w:suppressAutoHyphens/>
        <w:spacing w:after="0" w:line="252" w:lineRule="auto"/>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s</w:t>
      </w:r>
      <w:r w:rsidRPr="000B4E58">
        <w:rPr>
          <w:rFonts w:ascii="Times New Roman" w:eastAsia="Calibri" w:hAnsi="Times New Roman" w:cs="Times New Roman"/>
          <w:sz w:val="24"/>
          <w:szCs w:val="24"/>
        </w:rPr>
        <w:t>udjelovanju na Kreativnom Jutru u suradnji sa NS Dubrava</w:t>
      </w:r>
    </w:p>
    <w:p w14:paraId="497CB09D" w14:textId="3689C85B" w:rsidR="000B4E58" w:rsidRPr="000B4E58" w:rsidRDefault="000B4E58" w:rsidP="000B4E58">
      <w:pPr>
        <w:numPr>
          <w:ilvl w:val="0"/>
          <w:numId w:val="34"/>
        </w:numPr>
        <w:suppressAutoHyphens/>
        <w:spacing w:after="0" w:line="252"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n</w:t>
      </w:r>
      <w:r w:rsidRPr="000B4E58">
        <w:rPr>
          <w:rFonts w:ascii="Times New Roman" w:eastAsia="Calibri" w:hAnsi="Times New Roman" w:cs="Times New Roman"/>
          <w:sz w:val="24"/>
          <w:szCs w:val="24"/>
        </w:rPr>
        <w:t>adolazećoj manifestaciji „Ivanjski krijesovi“ u perivoju I.B. Mažuranić</w:t>
      </w:r>
    </w:p>
    <w:p w14:paraId="21BA517B" w14:textId="321445AD" w:rsidR="00BE2AC6" w:rsidRDefault="002F1772" w:rsidP="002C174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Budući da </w:t>
      </w:r>
      <w:r w:rsidR="00CD1E3A">
        <w:rPr>
          <w:rFonts w:ascii="Times New Roman" w:eastAsia="Times New Roman" w:hAnsi="Times New Roman" w:cs="Times New Roman"/>
          <w:sz w:val="24"/>
          <w:szCs w:val="24"/>
          <w:lang w:eastAsia="hr-HR"/>
        </w:rPr>
        <w:t xml:space="preserve">nije bilo pitanja i prijedloga predsjednik </w:t>
      </w:r>
      <w:r w:rsidR="008934CF" w:rsidRPr="008302A8">
        <w:rPr>
          <w:rFonts w:ascii="Times New Roman" w:eastAsia="Times New Roman" w:hAnsi="Times New Roman" w:cs="Times New Roman"/>
          <w:sz w:val="24"/>
          <w:szCs w:val="24"/>
          <w:lang w:eastAsia="hr-HR"/>
        </w:rPr>
        <w:t xml:space="preserve"> zatvara točku dnevnog reda i zaključuje sjednicu.</w:t>
      </w:r>
    </w:p>
    <w:p w14:paraId="4EC1BBD0" w14:textId="77777777" w:rsidR="00550F33" w:rsidRPr="008302A8" w:rsidRDefault="00550F33" w:rsidP="002C174C">
      <w:pPr>
        <w:spacing w:after="0" w:line="240" w:lineRule="auto"/>
        <w:rPr>
          <w:rFonts w:ascii="Times New Roman" w:eastAsia="Times New Roman" w:hAnsi="Times New Roman" w:cs="Times New Roman"/>
          <w:sz w:val="24"/>
          <w:szCs w:val="24"/>
          <w:lang w:eastAsia="hr-HR"/>
        </w:rPr>
      </w:pPr>
    </w:p>
    <w:p w14:paraId="0AC754DB" w14:textId="5CDE617B" w:rsidR="008934CF" w:rsidRPr="008302A8" w:rsidRDefault="00584C5C" w:rsidP="00E0620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EB1662">
        <w:rPr>
          <w:rFonts w:ascii="Times New Roman" w:eastAsia="Times New Roman" w:hAnsi="Times New Roman" w:cs="Times New Roman"/>
          <w:sz w:val="24"/>
          <w:szCs w:val="24"/>
          <w:lang w:eastAsia="hr-HR"/>
        </w:rPr>
        <w:t xml:space="preserve"> 19</w:t>
      </w:r>
      <w:r w:rsidR="000B4E58">
        <w:rPr>
          <w:rFonts w:ascii="Times New Roman" w:eastAsia="Times New Roman" w:hAnsi="Times New Roman" w:cs="Times New Roman"/>
          <w:sz w:val="24"/>
          <w:szCs w:val="24"/>
          <w:lang w:eastAsia="hr-HR"/>
        </w:rPr>
        <w:t>,35</w:t>
      </w:r>
      <w:r w:rsidR="005152EA">
        <w:rPr>
          <w:rFonts w:ascii="Times New Roman" w:eastAsia="Times New Roman" w:hAnsi="Times New Roman" w:cs="Times New Roman"/>
          <w:sz w:val="24"/>
          <w:szCs w:val="24"/>
          <w:lang w:eastAsia="hr-HR"/>
        </w:rPr>
        <w:t xml:space="preserve"> </w:t>
      </w:r>
      <w:r w:rsidR="008934CF" w:rsidRPr="008302A8">
        <w:rPr>
          <w:rFonts w:ascii="Times New Roman" w:eastAsia="Times New Roman" w:hAnsi="Times New Roman" w:cs="Times New Roman"/>
          <w:sz w:val="24"/>
          <w:szCs w:val="24"/>
          <w:lang w:eastAsia="hr-HR"/>
        </w:rPr>
        <w:t>sati.</w:t>
      </w:r>
    </w:p>
    <w:p w14:paraId="2FF22528" w14:textId="0F7016E1"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79B1C674" w14:textId="6A037C8B"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A06AA3">
        <w:rPr>
          <w:rFonts w:ascii="Times New Roman" w:eastAsia="Times New Roman" w:hAnsi="Times New Roman" w:cs="Times New Roman"/>
          <w:sz w:val="24"/>
          <w:szCs w:val="24"/>
          <w:lang w:eastAsia="hr-HR"/>
        </w:rPr>
        <w:t xml:space="preserve">  </w:t>
      </w:r>
      <w:r w:rsidR="005B0BF4">
        <w:rPr>
          <w:rFonts w:ascii="Times New Roman" w:eastAsia="Times New Roman" w:hAnsi="Times New Roman" w:cs="Times New Roman"/>
          <w:sz w:val="24"/>
          <w:szCs w:val="24"/>
          <w:lang w:eastAsia="hr-HR"/>
        </w:rPr>
        <w:t>024-08/23</w:t>
      </w:r>
      <w:r>
        <w:rPr>
          <w:rFonts w:ascii="Times New Roman" w:eastAsia="Times New Roman" w:hAnsi="Times New Roman" w:cs="Times New Roman"/>
          <w:sz w:val="24"/>
          <w:szCs w:val="24"/>
          <w:lang w:eastAsia="hr-HR"/>
        </w:rPr>
        <w:t>-03</w:t>
      </w:r>
      <w:r w:rsidR="00BD0E68" w:rsidRPr="008302A8">
        <w:rPr>
          <w:rFonts w:ascii="Times New Roman" w:eastAsia="Times New Roman" w:hAnsi="Times New Roman" w:cs="Times New Roman"/>
          <w:sz w:val="24"/>
          <w:szCs w:val="24"/>
          <w:lang w:eastAsia="hr-HR"/>
        </w:rPr>
        <w:t>/</w:t>
      </w:r>
      <w:r w:rsidR="00165002">
        <w:rPr>
          <w:rFonts w:ascii="Times New Roman" w:eastAsia="Times New Roman" w:hAnsi="Times New Roman" w:cs="Times New Roman"/>
          <w:sz w:val="24"/>
          <w:szCs w:val="24"/>
          <w:lang w:eastAsia="hr-HR"/>
        </w:rPr>
        <w:t>1242</w:t>
      </w:r>
    </w:p>
    <w:p w14:paraId="34173C1D" w14:textId="77BCFCEF"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w:t>
      </w:r>
      <w:r w:rsidR="00E00122">
        <w:rPr>
          <w:rFonts w:ascii="Times New Roman" w:eastAsia="Times New Roman" w:hAnsi="Times New Roman" w:cs="Times New Roman"/>
          <w:sz w:val="24"/>
          <w:szCs w:val="24"/>
          <w:lang w:eastAsia="hr-HR"/>
        </w:rPr>
        <w:t>/003</w:t>
      </w:r>
      <w:r w:rsidR="005B0BF4">
        <w:rPr>
          <w:rFonts w:ascii="Times New Roman" w:eastAsia="Times New Roman" w:hAnsi="Times New Roman" w:cs="Times New Roman"/>
          <w:sz w:val="24"/>
          <w:szCs w:val="24"/>
          <w:lang w:eastAsia="hr-HR"/>
        </w:rPr>
        <w:t>-23</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14:paraId="7A69F4A1" w14:textId="02623373" w:rsidR="008934CF" w:rsidRPr="008302A8" w:rsidRDefault="00E509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19</w:t>
      </w:r>
      <w:r w:rsidR="0017277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lipnja</w:t>
      </w:r>
      <w:r w:rsidR="00BF1C40">
        <w:rPr>
          <w:rFonts w:ascii="Times New Roman" w:eastAsia="Times New Roman" w:hAnsi="Times New Roman" w:cs="Times New Roman"/>
          <w:sz w:val="24"/>
          <w:szCs w:val="24"/>
          <w:lang w:eastAsia="hr-HR"/>
        </w:rPr>
        <w:t xml:space="preserve"> </w:t>
      </w:r>
      <w:r w:rsidR="005B0BF4">
        <w:rPr>
          <w:rFonts w:ascii="Times New Roman" w:eastAsia="Times New Roman" w:hAnsi="Times New Roman" w:cs="Times New Roman"/>
          <w:sz w:val="24"/>
          <w:szCs w:val="24"/>
          <w:lang w:eastAsia="hr-HR"/>
        </w:rPr>
        <w:t>2023</w:t>
      </w:r>
      <w:r w:rsidR="008934CF" w:rsidRPr="008302A8">
        <w:rPr>
          <w:rFonts w:ascii="Times New Roman" w:eastAsia="Times New Roman" w:hAnsi="Times New Roman" w:cs="Times New Roman"/>
          <w:sz w:val="24"/>
          <w:szCs w:val="24"/>
          <w:lang w:eastAsia="hr-HR"/>
        </w:rPr>
        <w:t>.</w:t>
      </w:r>
    </w:p>
    <w:p w14:paraId="4DDACB5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bookmarkStart w:id="0" w:name="_GoBack"/>
      <w:bookmarkEnd w:id="0"/>
    </w:p>
    <w:p w14:paraId="5DB86076" w14:textId="4AB025A1" w:rsidR="008934CF" w:rsidRPr="008302A8" w:rsidRDefault="00F9736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w:t>
      </w:r>
      <w:r w:rsidR="00BF7DFD">
        <w:rPr>
          <w:rFonts w:ascii="Times New Roman" w:eastAsia="Times New Roman" w:hAnsi="Times New Roman" w:cs="Times New Roman"/>
          <w:sz w:val="24"/>
          <w:szCs w:val="24"/>
          <w:lang w:eastAsia="hr-HR"/>
        </w:rPr>
        <w:t>la</w:t>
      </w:r>
      <w:r w:rsidR="008934CF" w:rsidRPr="008302A8">
        <w:rPr>
          <w:rFonts w:ascii="Times New Roman" w:eastAsia="Times New Roman" w:hAnsi="Times New Roman" w:cs="Times New Roman"/>
          <w:sz w:val="24"/>
          <w:szCs w:val="24"/>
          <w:lang w:eastAsia="hr-HR"/>
        </w:rPr>
        <w:t>:</w:t>
      </w:r>
    </w:p>
    <w:p w14:paraId="5EA6EABD" w14:textId="03FEC6D0" w:rsidR="00BF7DFD" w:rsidRDefault="00165002" w:rsidP="0016500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Lepur</w:t>
      </w:r>
    </w:p>
    <w:p w14:paraId="6777932C" w14:textId="77777777"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099CFA0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6314B8A" w14:textId="77777777"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14:paraId="0C2BDB48"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14:paraId="09880D16"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14:paraId="436AB3BF"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p w14:paraId="6F7E8D69" w14:textId="77777777" w:rsidR="00E23F2D" w:rsidRPr="006E27B4" w:rsidRDefault="00FB38FA" w:rsidP="006E27B4">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sectPr w:rsidR="00E23F2D" w:rsidRPr="006E27B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864E" w14:textId="77777777" w:rsidR="00E63A6B" w:rsidRDefault="00E63A6B" w:rsidP="00E63A6B">
      <w:pPr>
        <w:spacing w:after="0" w:line="240" w:lineRule="auto"/>
      </w:pPr>
      <w:r>
        <w:separator/>
      </w:r>
    </w:p>
  </w:endnote>
  <w:endnote w:type="continuationSeparator" w:id="0">
    <w:p w14:paraId="1DAF7EA9" w14:textId="77777777" w:rsidR="00E63A6B" w:rsidRDefault="00E63A6B" w:rsidP="00E6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C500" w14:textId="77777777" w:rsidR="00E63A6B" w:rsidRDefault="00E63A6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AC04" w14:textId="77777777" w:rsidR="00E63A6B" w:rsidRDefault="00E63A6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EB4" w14:textId="77777777" w:rsidR="00E63A6B" w:rsidRDefault="00E63A6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89474" w14:textId="77777777" w:rsidR="00E63A6B" w:rsidRDefault="00E63A6B" w:rsidP="00E63A6B">
      <w:pPr>
        <w:spacing w:after="0" w:line="240" w:lineRule="auto"/>
      </w:pPr>
      <w:r>
        <w:separator/>
      </w:r>
    </w:p>
  </w:footnote>
  <w:footnote w:type="continuationSeparator" w:id="0">
    <w:p w14:paraId="62CDDFAF" w14:textId="77777777" w:rsidR="00E63A6B" w:rsidRDefault="00E63A6B" w:rsidP="00E6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C177" w14:textId="77777777" w:rsidR="00E63A6B" w:rsidRDefault="00E63A6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1A69" w14:textId="77777777" w:rsidR="00E63A6B" w:rsidRDefault="00E63A6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BDEA" w14:textId="77777777" w:rsidR="00E63A6B" w:rsidRDefault="00E63A6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4B2"/>
    <w:multiLevelType w:val="hybridMultilevel"/>
    <w:tmpl w:val="2FCC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6C1E"/>
    <w:multiLevelType w:val="multilevel"/>
    <w:tmpl w:val="3454FF9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2F502D3"/>
    <w:multiLevelType w:val="multilevel"/>
    <w:tmpl w:val="3E0A500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31C1D96"/>
    <w:multiLevelType w:val="multilevel"/>
    <w:tmpl w:val="59744A3A"/>
    <w:styleLink w:val="WWNum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278837D8"/>
    <w:multiLevelType w:val="multilevel"/>
    <w:tmpl w:val="47CE2756"/>
    <w:styleLink w:val="WWNum5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35C57F32"/>
    <w:multiLevelType w:val="hybridMultilevel"/>
    <w:tmpl w:val="A3C2C09A"/>
    <w:lvl w:ilvl="0" w:tplc="E800C6EA">
      <w:start w:val="3"/>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6" w15:restartNumberingAfterBreak="0">
    <w:nsid w:val="3794697D"/>
    <w:multiLevelType w:val="multilevel"/>
    <w:tmpl w:val="3E0A500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8222173"/>
    <w:multiLevelType w:val="multilevel"/>
    <w:tmpl w:val="C57A6984"/>
    <w:styleLink w:val="WWNum5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 w15:restartNumberingAfterBreak="0">
    <w:nsid w:val="38DE5E2F"/>
    <w:multiLevelType w:val="multilevel"/>
    <w:tmpl w:val="FFD066A6"/>
    <w:styleLink w:val="WWNum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3C5D7DFD"/>
    <w:multiLevelType w:val="multilevel"/>
    <w:tmpl w:val="431270D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462B2A77"/>
    <w:multiLevelType w:val="multilevel"/>
    <w:tmpl w:val="3E0A500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64C09C5"/>
    <w:multiLevelType w:val="hybridMultilevel"/>
    <w:tmpl w:val="9266CAE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B5136EE"/>
    <w:multiLevelType w:val="multilevel"/>
    <w:tmpl w:val="EEAAA4F8"/>
    <w:styleLink w:val="WWNum514"/>
    <w:lvl w:ilvl="0">
      <w:start w:val="1"/>
      <w:numFmt w:val="decimal"/>
      <w:lvlText w:val="%1."/>
      <w:lvlJc w:val="left"/>
      <w:pPr>
        <w:ind w:left="644"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 w15:restartNumberingAfterBreak="0">
    <w:nsid w:val="5D294022"/>
    <w:multiLevelType w:val="hybridMultilevel"/>
    <w:tmpl w:val="EF46E584"/>
    <w:lvl w:ilvl="0" w:tplc="A5EA89C4">
      <w:start w:val="1"/>
      <w:numFmt w:val="lowerLetter"/>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4" w15:restartNumberingAfterBreak="0">
    <w:nsid w:val="5D403CAB"/>
    <w:multiLevelType w:val="hybridMultilevel"/>
    <w:tmpl w:val="2308684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5" w15:restartNumberingAfterBreak="0">
    <w:nsid w:val="676F4EDA"/>
    <w:multiLevelType w:val="multilevel"/>
    <w:tmpl w:val="AB9AD030"/>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6" w15:restartNumberingAfterBreak="0">
    <w:nsid w:val="68B40F74"/>
    <w:multiLevelType w:val="multilevel"/>
    <w:tmpl w:val="332C79BA"/>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6A440C65"/>
    <w:multiLevelType w:val="hybridMultilevel"/>
    <w:tmpl w:val="FBCEC83C"/>
    <w:lvl w:ilvl="0" w:tplc="06C0692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8" w15:restartNumberingAfterBreak="0">
    <w:nsid w:val="6BB84DC7"/>
    <w:multiLevelType w:val="hybridMultilevel"/>
    <w:tmpl w:val="E5D0F4FC"/>
    <w:lvl w:ilvl="0" w:tplc="D958A8C4">
      <w:start w:val="2"/>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cs="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cs="Courier New" w:hint="default"/>
      </w:rPr>
    </w:lvl>
    <w:lvl w:ilvl="8" w:tplc="041A0005">
      <w:start w:val="1"/>
      <w:numFmt w:val="bullet"/>
      <w:lvlText w:val=""/>
      <w:lvlJc w:val="left"/>
      <w:pPr>
        <w:ind w:left="6546" w:hanging="360"/>
      </w:pPr>
      <w:rPr>
        <w:rFonts w:ascii="Wingdings" w:hAnsi="Wingdings" w:hint="default"/>
      </w:rPr>
    </w:lvl>
  </w:abstractNum>
  <w:abstractNum w:abstractNumId="19" w15:restartNumberingAfterBreak="0">
    <w:nsid w:val="6E5E58AC"/>
    <w:multiLevelType w:val="multilevel"/>
    <w:tmpl w:val="1EFAC900"/>
    <w:styleLink w:val="WWNum5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0" w15:restartNumberingAfterBreak="0">
    <w:nsid w:val="769052C6"/>
    <w:multiLevelType w:val="multilevel"/>
    <w:tmpl w:val="7A6AB0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7772165A"/>
    <w:multiLevelType w:val="hybridMultilevel"/>
    <w:tmpl w:val="FBCEC83C"/>
    <w:lvl w:ilvl="0" w:tplc="06C0692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2" w15:restartNumberingAfterBreak="0">
    <w:nsid w:val="789D647C"/>
    <w:multiLevelType w:val="hybridMultilevel"/>
    <w:tmpl w:val="4A46E71E"/>
    <w:lvl w:ilvl="0" w:tplc="2B3C1E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9DF3B3F"/>
    <w:multiLevelType w:val="hybridMultilevel"/>
    <w:tmpl w:val="C2164162"/>
    <w:lvl w:ilvl="0" w:tplc="3BE6780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7B7F05E8"/>
    <w:multiLevelType w:val="hybridMultilevel"/>
    <w:tmpl w:val="2FCC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90260C"/>
    <w:multiLevelType w:val="hybridMultilevel"/>
    <w:tmpl w:val="C9E84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3"/>
  </w:num>
  <w:num w:numId="2">
    <w:abstractNumId w:val="1"/>
  </w:num>
  <w:num w:numId="3">
    <w:abstractNumId w:val="9"/>
  </w:num>
  <w:num w:numId="4">
    <w:abstractNumId w:val="16"/>
  </w:num>
  <w:num w:numId="5">
    <w:abstractNumId w:val="20"/>
  </w:num>
  <w:num w:numId="6">
    <w:abstractNumId w:val="15"/>
  </w:num>
  <w:num w:numId="7">
    <w:abstractNumId w:val="11"/>
  </w:num>
  <w:num w:numId="8">
    <w:abstractNumId w:val="4"/>
  </w:num>
  <w:num w:numId="9">
    <w:abstractNumId w:val="19"/>
  </w:num>
  <w:num w:numId="10">
    <w:abstractNumId w:val="19"/>
    <w:lvlOverride w:ilvl="0">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8"/>
  </w:num>
  <w:num w:numId="14">
    <w:abstractNumId w:val="8"/>
    <w:lvlOverride w:ilvl="0">
      <w:startOverride w:val="1"/>
    </w:lvlOverride>
  </w:num>
  <w:num w:numId="15">
    <w:abstractNumId w:val="8"/>
    <w:lvlOverride w:ilvl="0">
      <w:startOverride w:val="1"/>
    </w:lvlOverride>
  </w:num>
  <w:num w:numId="16">
    <w:abstractNumId w:val="7"/>
  </w:num>
  <w:num w:numId="17">
    <w:abstractNumId w:val="7"/>
    <w:lvlOverride w:ilvl="0">
      <w:startOverride w:val="1"/>
    </w:lvlOverride>
  </w:num>
  <w:num w:numId="18">
    <w:abstractNumId w:val="7"/>
    <w:lvlOverride w:ilvl="0">
      <w:startOverride w:val="1"/>
    </w:lvlOverride>
  </w:num>
  <w:num w:numId="19">
    <w:abstractNumId w:val="12"/>
  </w:num>
  <w:num w:numId="20">
    <w:abstractNumId w:val="12"/>
    <w:lvlOverride w:ilvl="0">
      <w:startOverride w:val="1"/>
    </w:lvlOverride>
  </w:num>
  <w:num w:numId="21">
    <w:abstractNumId w:val="0"/>
  </w:num>
  <w:num w:numId="22">
    <w:abstractNumId w:val="24"/>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3"/>
  </w:num>
  <w:num w:numId="26">
    <w:abstractNumId w:val="25"/>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6"/>
    <w:lvlOverride w:ilvl="0">
      <w:startOverride w:val="1"/>
    </w:lvlOverride>
  </w:num>
  <w:num w:numId="30">
    <w:abstractNumId w:val="2"/>
  </w:num>
  <w:num w:numId="31">
    <w:abstractNumId w:val="21"/>
  </w:num>
  <w:num w:numId="32">
    <w:abstractNumId w:val="10"/>
  </w:num>
  <w:num w:numId="33">
    <w:abstractNumId w:val="1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03AE0"/>
    <w:rsid w:val="00007EDF"/>
    <w:rsid w:val="00011887"/>
    <w:rsid w:val="00011BE8"/>
    <w:rsid w:val="00020E52"/>
    <w:rsid w:val="00024747"/>
    <w:rsid w:val="00030893"/>
    <w:rsid w:val="00030DF6"/>
    <w:rsid w:val="000313AF"/>
    <w:rsid w:val="00040409"/>
    <w:rsid w:val="00041F4F"/>
    <w:rsid w:val="000518F7"/>
    <w:rsid w:val="00051E18"/>
    <w:rsid w:val="00051F93"/>
    <w:rsid w:val="00053891"/>
    <w:rsid w:val="0006365B"/>
    <w:rsid w:val="00065028"/>
    <w:rsid w:val="00065187"/>
    <w:rsid w:val="00071756"/>
    <w:rsid w:val="00074B16"/>
    <w:rsid w:val="00074D96"/>
    <w:rsid w:val="000902E2"/>
    <w:rsid w:val="000906E5"/>
    <w:rsid w:val="0009074B"/>
    <w:rsid w:val="000909AC"/>
    <w:rsid w:val="0009205D"/>
    <w:rsid w:val="000B040A"/>
    <w:rsid w:val="000B4E58"/>
    <w:rsid w:val="000C1F30"/>
    <w:rsid w:val="000C6892"/>
    <w:rsid w:val="000D322E"/>
    <w:rsid w:val="000D6E4E"/>
    <w:rsid w:val="000E3D66"/>
    <w:rsid w:val="000E3F93"/>
    <w:rsid w:val="000E6F32"/>
    <w:rsid w:val="000F05BB"/>
    <w:rsid w:val="00106FE3"/>
    <w:rsid w:val="00111763"/>
    <w:rsid w:val="0012601F"/>
    <w:rsid w:val="00131D6D"/>
    <w:rsid w:val="00133A92"/>
    <w:rsid w:val="00134948"/>
    <w:rsid w:val="00142AAA"/>
    <w:rsid w:val="001470FE"/>
    <w:rsid w:val="00160A68"/>
    <w:rsid w:val="0016200A"/>
    <w:rsid w:val="00165002"/>
    <w:rsid w:val="00165CE0"/>
    <w:rsid w:val="0016721A"/>
    <w:rsid w:val="001674E6"/>
    <w:rsid w:val="00172775"/>
    <w:rsid w:val="00184F80"/>
    <w:rsid w:val="00186A85"/>
    <w:rsid w:val="001B348A"/>
    <w:rsid w:val="001B4455"/>
    <w:rsid w:val="001C2D5F"/>
    <w:rsid w:val="001C3A3B"/>
    <w:rsid w:val="001D174D"/>
    <w:rsid w:val="001D1A50"/>
    <w:rsid w:val="001D46B6"/>
    <w:rsid w:val="001E0F7C"/>
    <w:rsid w:val="001E0FA5"/>
    <w:rsid w:val="001E1AA6"/>
    <w:rsid w:val="001E5933"/>
    <w:rsid w:val="001F446C"/>
    <w:rsid w:val="001F6583"/>
    <w:rsid w:val="00202C99"/>
    <w:rsid w:val="002045FC"/>
    <w:rsid w:val="0021751E"/>
    <w:rsid w:val="00255554"/>
    <w:rsid w:val="002625DA"/>
    <w:rsid w:val="00267BE5"/>
    <w:rsid w:val="00270945"/>
    <w:rsid w:val="00285679"/>
    <w:rsid w:val="00297ED4"/>
    <w:rsid w:val="002A4E24"/>
    <w:rsid w:val="002B011B"/>
    <w:rsid w:val="002B0A47"/>
    <w:rsid w:val="002B18D9"/>
    <w:rsid w:val="002C174C"/>
    <w:rsid w:val="002C53F7"/>
    <w:rsid w:val="002C5D95"/>
    <w:rsid w:val="002E5245"/>
    <w:rsid w:val="002E7226"/>
    <w:rsid w:val="002F1772"/>
    <w:rsid w:val="002F77F7"/>
    <w:rsid w:val="002F7DBF"/>
    <w:rsid w:val="0030172A"/>
    <w:rsid w:val="0030684E"/>
    <w:rsid w:val="003076F3"/>
    <w:rsid w:val="0031002F"/>
    <w:rsid w:val="00313A43"/>
    <w:rsid w:val="00314730"/>
    <w:rsid w:val="003158A8"/>
    <w:rsid w:val="00315DEB"/>
    <w:rsid w:val="003229F7"/>
    <w:rsid w:val="00325F58"/>
    <w:rsid w:val="00331556"/>
    <w:rsid w:val="00333492"/>
    <w:rsid w:val="00335BD1"/>
    <w:rsid w:val="00336637"/>
    <w:rsid w:val="00340EEF"/>
    <w:rsid w:val="00341CE4"/>
    <w:rsid w:val="003500D4"/>
    <w:rsid w:val="00360609"/>
    <w:rsid w:val="003613F7"/>
    <w:rsid w:val="00373B51"/>
    <w:rsid w:val="00377C88"/>
    <w:rsid w:val="0038225C"/>
    <w:rsid w:val="00386607"/>
    <w:rsid w:val="00396C3C"/>
    <w:rsid w:val="003A1CE9"/>
    <w:rsid w:val="003A2930"/>
    <w:rsid w:val="003B2BFE"/>
    <w:rsid w:val="003B6545"/>
    <w:rsid w:val="003B79AB"/>
    <w:rsid w:val="003C1621"/>
    <w:rsid w:val="003C53DD"/>
    <w:rsid w:val="003C7A8F"/>
    <w:rsid w:val="003D1965"/>
    <w:rsid w:val="003D1AEC"/>
    <w:rsid w:val="003E559A"/>
    <w:rsid w:val="003F7C5F"/>
    <w:rsid w:val="00400939"/>
    <w:rsid w:val="004032D7"/>
    <w:rsid w:val="00405443"/>
    <w:rsid w:val="00415E5A"/>
    <w:rsid w:val="00424725"/>
    <w:rsid w:val="004260EF"/>
    <w:rsid w:val="00427F0C"/>
    <w:rsid w:val="004307F8"/>
    <w:rsid w:val="00431E7C"/>
    <w:rsid w:val="00432A1A"/>
    <w:rsid w:val="004367DF"/>
    <w:rsid w:val="004378F2"/>
    <w:rsid w:val="00442054"/>
    <w:rsid w:val="004462AE"/>
    <w:rsid w:val="00451069"/>
    <w:rsid w:val="00453A11"/>
    <w:rsid w:val="004632E5"/>
    <w:rsid w:val="00470EA2"/>
    <w:rsid w:val="00472A6A"/>
    <w:rsid w:val="00484371"/>
    <w:rsid w:val="004869D6"/>
    <w:rsid w:val="00486F7A"/>
    <w:rsid w:val="004872C6"/>
    <w:rsid w:val="004913A8"/>
    <w:rsid w:val="004934D6"/>
    <w:rsid w:val="004956BC"/>
    <w:rsid w:val="004A1BEA"/>
    <w:rsid w:val="004A2291"/>
    <w:rsid w:val="004D2A70"/>
    <w:rsid w:val="004D4673"/>
    <w:rsid w:val="004E7D67"/>
    <w:rsid w:val="004F1009"/>
    <w:rsid w:val="004F1654"/>
    <w:rsid w:val="0050415D"/>
    <w:rsid w:val="00510D32"/>
    <w:rsid w:val="005152EA"/>
    <w:rsid w:val="00530D52"/>
    <w:rsid w:val="00543C79"/>
    <w:rsid w:val="005441A8"/>
    <w:rsid w:val="0054472A"/>
    <w:rsid w:val="00545129"/>
    <w:rsid w:val="00546B6D"/>
    <w:rsid w:val="00550F33"/>
    <w:rsid w:val="005550F2"/>
    <w:rsid w:val="00560F5C"/>
    <w:rsid w:val="0057521A"/>
    <w:rsid w:val="00582D40"/>
    <w:rsid w:val="00582FBD"/>
    <w:rsid w:val="005849C3"/>
    <w:rsid w:val="00584C5C"/>
    <w:rsid w:val="00584DDB"/>
    <w:rsid w:val="00592B57"/>
    <w:rsid w:val="00596DD7"/>
    <w:rsid w:val="005A06C9"/>
    <w:rsid w:val="005A46AE"/>
    <w:rsid w:val="005A544F"/>
    <w:rsid w:val="005A7E5D"/>
    <w:rsid w:val="005B0BF4"/>
    <w:rsid w:val="005C3855"/>
    <w:rsid w:val="005E1646"/>
    <w:rsid w:val="005E386C"/>
    <w:rsid w:val="005E5FA7"/>
    <w:rsid w:val="005E7AD8"/>
    <w:rsid w:val="006146F9"/>
    <w:rsid w:val="00621512"/>
    <w:rsid w:val="00622FC9"/>
    <w:rsid w:val="0062437F"/>
    <w:rsid w:val="0062633C"/>
    <w:rsid w:val="006303B6"/>
    <w:rsid w:val="00637E54"/>
    <w:rsid w:val="00640F3E"/>
    <w:rsid w:val="00641045"/>
    <w:rsid w:val="00647A5D"/>
    <w:rsid w:val="00652D87"/>
    <w:rsid w:val="006541A8"/>
    <w:rsid w:val="00654285"/>
    <w:rsid w:val="00656105"/>
    <w:rsid w:val="00662244"/>
    <w:rsid w:val="006629ED"/>
    <w:rsid w:val="00662C0F"/>
    <w:rsid w:val="00663859"/>
    <w:rsid w:val="006671E8"/>
    <w:rsid w:val="006677E2"/>
    <w:rsid w:val="00674148"/>
    <w:rsid w:val="00674A86"/>
    <w:rsid w:val="006770D8"/>
    <w:rsid w:val="00680C3D"/>
    <w:rsid w:val="00685B83"/>
    <w:rsid w:val="0068666D"/>
    <w:rsid w:val="00687A3A"/>
    <w:rsid w:val="00691877"/>
    <w:rsid w:val="006951B3"/>
    <w:rsid w:val="006B2CBC"/>
    <w:rsid w:val="006B629F"/>
    <w:rsid w:val="006B690D"/>
    <w:rsid w:val="006C4A75"/>
    <w:rsid w:val="006D1B2F"/>
    <w:rsid w:val="006E27B4"/>
    <w:rsid w:val="00702B6F"/>
    <w:rsid w:val="007265E7"/>
    <w:rsid w:val="007326DD"/>
    <w:rsid w:val="007344FB"/>
    <w:rsid w:val="00744FD0"/>
    <w:rsid w:val="007457D9"/>
    <w:rsid w:val="00751ED7"/>
    <w:rsid w:val="00754873"/>
    <w:rsid w:val="00754E82"/>
    <w:rsid w:val="00757FF6"/>
    <w:rsid w:val="00761AE5"/>
    <w:rsid w:val="00765DA8"/>
    <w:rsid w:val="007672BC"/>
    <w:rsid w:val="00774396"/>
    <w:rsid w:val="00774FCC"/>
    <w:rsid w:val="00783299"/>
    <w:rsid w:val="007919A7"/>
    <w:rsid w:val="007959FC"/>
    <w:rsid w:val="00795F34"/>
    <w:rsid w:val="007A0FFE"/>
    <w:rsid w:val="007A6D4D"/>
    <w:rsid w:val="007B7264"/>
    <w:rsid w:val="007C41A3"/>
    <w:rsid w:val="007D77DB"/>
    <w:rsid w:val="007D7DA1"/>
    <w:rsid w:val="007F1B58"/>
    <w:rsid w:val="007F64E6"/>
    <w:rsid w:val="007F7DF5"/>
    <w:rsid w:val="0080501F"/>
    <w:rsid w:val="00807BF1"/>
    <w:rsid w:val="008105F4"/>
    <w:rsid w:val="0081194C"/>
    <w:rsid w:val="00811AAE"/>
    <w:rsid w:val="00817149"/>
    <w:rsid w:val="00822F54"/>
    <w:rsid w:val="00823605"/>
    <w:rsid w:val="008237F3"/>
    <w:rsid w:val="00824212"/>
    <w:rsid w:val="00824686"/>
    <w:rsid w:val="00826DF4"/>
    <w:rsid w:val="00826F8D"/>
    <w:rsid w:val="008302A8"/>
    <w:rsid w:val="008347E2"/>
    <w:rsid w:val="00834A07"/>
    <w:rsid w:val="0084562A"/>
    <w:rsid w:val="008528CD"/>
    <w:rsid w:val="008529FE"/>
    <w:rsid w:val="008539D0"/>
    <w:rsid w:val="0085573D"/>
    <w:rsid w:val="00862BA9"/>
    <w:rsid w:val="008701D8"/>
    <w:rsid w:val="00871729"/>
    <w:rsid w:val="00881857"/>
    <w:rsid w:val="00882FCE"/>
    <w:rsid w:val="008903CF"/>
    <w:rsid w:val="00891E70"/>
    <w:rsid w:val="008934CF"/>
    <w:rsid w:val="008934DD"/>
    <w:rsid w:val="008A31AE"/>
    <w:rsid w:val="008A35B7"/>
    <w:rsid w:val="008C3309"/>
    <w:rsid w:val="008D2625"/>
    <w:rsid w:val="008D3998"/>
    <w:rsid w:val="008E3021"/>
    <w:rsid w:val="00903DE8"/>
    <w:rsid w:val="00906C69"/>
    <w:rsid w:val="00910CFA"/>
    <w:rsid w:val="00913D36"/>
    <w:rsid w:val="009160F3"/>
    <w:rsid w:val="00927B94"/>
    <w:rsid w:val="009306BF"/>
    <w:rsid w:val="009315A5"/>
    <w:rsid w:val="00935A43"/>
    <w:rsid w:val="0093778E"/>
    <w:rsid w:val="00940459"/>
    <w:rsid w:val="009430E5"/>
    <w:rsid w:val="009440F5"/>
    <w:rsid w:val="00947A5F"/>
    <w:rsid w:val="00962855"/>
    <w:rsid w:val="00966031"/>
    <w:rsid w:val="00975A07"/>
    <w:rsid w:val="0098155F"/>
    <w:rsid w:val="0098396D"/>
    <w:rsid w:val="00984F86"/>
    <w:rsid w:val="00987362"/>
    <w:rsid w:val="009A133D"/>
    <w:rsid w:val="009A2EB1"/>
    <w:rsid w:val="009B36F8"/>
    <w:rsid w:val="009B41BA"/>
    <w:rsid w:val="009C5055"/>
    <w:rsid w:val="009C5370"/>
    <w:rsid w:val="009C63C6"/>
    <w:rsid w:val="009C77E0"/>
    <w:rsid w:val="009D42D7"/>
    <w:rsid w:val="009E16E3"/>
    <w:rsid w:val="009F1A21"/>
    <w:rsid w:val="009F477B"/>
    <w:rsid w:val="009F672C"/>
    <w:rsid w:val="00A01EE7"/>
    <w:rsid w:val="00A026D9"/>
    <w:rsid w:val="00A04BDE"/>
    <w:rsid w:val="00A06AA3"/>
    <w:rsid w:val="00A1723E"/>
    <w:rsid w:val="00A20A06"/>
    <w:rsid w:val="00A2187C"/>
    <w:rsid w:val="00A269D2"/>
    <w:rsid w:val="00A302B9"/>
    <w:rsid w:val="00A30552"/>
    <w:rsid w:val="00A36C23"/>
    <w:rsid w:val="00A4239E"/>
    <w:rsid w:val="00A43B1E"/>
    <w:rsid w:val="00A47578"/>
    <w:rsid w:val="00A54A04"/>
    <w:rsid w:val="00A601EA"/>
    <w:rsid w:val="00A605B7"/>
    <w:rsid w:val="00A618F4"/>
    <w:rsid w:val="00A73038"/>
    <w:rsid w:val="00A74887"/>
    <w:rsid w:val="00A770F6"/>
    <w:rsid w:val="00A801C2"/>
    <w:rsid w:val="00A802A6"/>
    <w:rsid w:val="00A82138"/>
    <w:rsid w:val="00A86679"/>
    <w:rsid w:val="00A872FE"/>
    <w:rsid w:val="00A93D8F"/>
    <w:rsid w:val="00AA2A89"/>
    <w:rsid w:val="00AB522E"/>
    <w:rsid w:val="00AD0E7A"/>
    <w:rsid w:val="00AE41CA"/>
    <w:rsid w:val="00AE6D80"/>
    <w:rsid w:val="00AF2674"/>
    <w:rsid w:val="00AF26CE"/>
    <w:rsid w:val="00AF404F"/>
    <w:rsid w:val="00AF7A9E"/>
    <w:rsid w:val="00B02004"/>
    <w:rsid w:val="00B15D79"/>
    <w:rsid w:val="00B215BE"/>
    <w:rsid w:val="00B30067"/>
    <w:rsid w:val="00B342C2"/>
    <w:rsid w:val="00B442DB"/>
    <w:rsid w:val="00B54C0F"/>
    <w:rsid w:val="00B617B4"/>
    <w:rsid w:val="00B6187D"/>
    <w:rsid w:val="00B668C4"/>
    <w:rsid w:val="00B8051A"/>
    <w:rsid w:val="00B833D0"/>
    <w:rsid w:val="00B8756C"/>
    <w:rsid w:val="00B90B56"/>
    <w:rsid w:val="00B93186"/>
    <w:rsid w:val="00B93F68"/>
    <w:rsid w:val="00BA201D"/>
    <w:rsid w:val="00BA79EF"/>
    <w:rsid w:val="00BB0D3C"/>
    <w:rsid w:val="00BC227F"/>
    <w:rsid w:val="00BD0AB4"/>
    <w:rsid w:val="00BD0E68"/>
    <w:rsid w:val="00BD54B9"/>
    <w:rsid w:val="00BD5646"/>
    <w:rsid w:val="00BD590A"/>
    <w:rsid w:val="00BD79AD"/>
    <w:rsid w:val="00BE07D8"/>
    <w:rsid w:val="00BE1C50"/>
    <w:rsid w:val="00BE2AC6"/>
    <w:rsid w:val="00BE6CC4"/>
    <w:rsid w:val="00BF1C40"/>
    <w:rsid w:val="00BF2CDF"/>
    <w:rsid w:val="00BF7DFD"/>
    <w:rsid w:val="00C01328"/>
    <w:rsid w:val="00C02229"/>
    <w:rsid w:val="00C02683"/>
    <w:rsid w:val="00C07CAD"/>
    <w:rsid w:val="00C128F9"/>
    <w:rsid w:val="00C12CE5"/>
    <w:rsid w:val="00C14C95"/>
    <w:rsid w:val="00C230F4"/>
    <w:rsid w:val="00C24556"/>
    <w:rsid w:val="00C25230"/>
    <w:rsid w:val="00C269D0"/>
    <w:rsid w:val="00C2797F"/>
    <w:rsid w:val="00C30521"/>
    <w:rsid w:val="00C3258D"/>
    <w:rsid w:val="00C33259"/>
    <w:rsid w:val="00C57827"/>
    <w:rsid w:val="00C61438"/>
    <w:rsid w:val="00C67EC4"/>
    <w:rsid w:val="00C72264"/>
    <w:rsid w:val="00C855B0"/>
    <w:rsid w:val="00C902F5"/>
    <w:rsid w:val="00C93E9A"/>
    <w:rsid w:val="00C95A60"/>
    <w:rsid w:val="00CB2C43"/>
    <w:rsid w:val="00CB59C1"/>
    <w:rsid w:val="00CB5BD2"/>
    <w:rsid w:val="00CB6AD3"/>
    <w:rsid w:val="00CB73F0"/>
    <w:rsid w:val="00CD1D52"/>
    <w:rsid w:val="00CD1E3A"/>
    <w:rsid w:val="00CF22A2"/>
    <w:rsid w:val="00CF5BB4"/>
    <w:rsid w:val="00D0096E"/>
    <w:rsid w:val="00D04D45"/>
    <w:rsid w:val="00D1213D"/>
    <w:rsid w:val="00D2011A"/>
    <w:rsid w:val="00D2133D"/>
    <w:rsid w:val="00D22521"/>
    <w:rsid w:val="00D22727"/>
    <w:rsid w:val="00D32FA2"/>
    <w:rsid w:val="00D34D95"/>
    <w:rsid w:val="00D34E0D"/>
    <w:rsid w:val="00D36E5A"/>
    <w:rsid w:val="00D44C41"/>
    <w:rsid w:val="00D55EB4"/>
    <w:rsid w:val="00D6114D"/>
    <w:rsid w:val="00D6273F"/>
    <w:rsid w:val="00D829A6"/>
    <w:rsid w:val="00D82D4B"/>
    <w:rsid w:val="00D85673"/>
    <w:rsid w:val="00D85B31"/>
    <w:rsid w:val="00D86888"/>
    <w:rsid w:val="00D90077"/>
    <w:rsid w:val="00D93931"/>
    <w:rsid w:val="00D96BBA"/>
    <w:rsid w:val="00DB01A7"/>
    <w:rsid w:val="00DB39D3"/>
    <w:rsid w:val="00DC4454"/>
    <w:rsid w:val="00DC51D0"/>
    <w:rsid w:val="00DC5925"/>
    <w:rsid w:val="00DC7478"/>
    <w:rsid w:val="00DE0E5C"/>
    <w:rsid w:val="00DF33D1"/>
    <w:rsid w:val="00DF5923"/>
    <w:rsid w:val="00E00122"/>
    <w:rsid w:val="00E016BA"/>
    <w:rsid w:val="00E05B70"/>
    <w:rsid w:val="00E061F4"/>
    <w:rsid w:val="00E0620D"/>
    <w:rsid w:val="00E06659"/>
    <w:rsid w:val="00E13D92"/>
    <w:rsid w:val="00E16222"/>
    <w:rsid w:val="00E23B7F"/>
    <w:rsid w:val="00E23F2D"/>
    <w:rsid w:val="00E2433C"/>
    <w:rsid w:val="00E3203C"/>
    <w:rsid w:val="00E34DF6"/>
    <w:rsid w:val="00E35A30"/>
    <w:rsid w:val="00E37A32"/>
    <w:rsid w:val="00E45B79"/>
    <w:rsid w:val="00E4642E"/>
    <w:rsid w:val="00E50943"/>
    <w:rsid w:val="00E54563"/>
    <w:rsid w:val="00E63A6B"/>
    <w:rsid w:val="00E701AB"/>
    <w:rsid w:val="00E7040E"/>
    <w:rsid w:val="00E71C0C"/>
    <w:rsid w:val="00E7636C"/>
    <w:rsid w:val="00E8043C"/>
    <w:rsid w:val="00E81A19"/>
    <w:rsid w:val="00E86FE4"/>
    <w:rsid w:val="00E91D95"/>
    <w:rsid w:val="00E9531A"/>
    <w:rsid w:val="00EB0BAE"/>
    <w:rsid w:val="00EB1662"/>
    <w:rsid w:val="00EB4F52"/>
    <w:rsid w:val="00EB5718"/>
    <w:rsid w:val="00EC2805"/>
    <w:rsid w:val="00EC58A5"/>
    <w:rsid w:val="00EC713B"/>
    <w:rsid w:val="00EC7F42"/>
    <w:rsid w:val="00EE094A"/>
    <w:rsid w:val="00EE15DE"/>
    <w:rsid w:val="00EE766D"/>
    <w:rsid w:val="00EF05DB"/>
    <w:rsid w:val="00EF57AA"/>
    <w:rsid w:val="00EF69CE"/>
    <w:rsid w:val="00F02E3B"/>
    <w:rsid w:val="00F0435D"/>
    <w:rsid w:val="00F05ADE"/>
    <w:rsid w:val="00F10CD7"/>
    <w:rsid w:val="00F149CA"/>
    <w:rsid w:val="00F33D38"/>
    <w:rsid w:val="00F3703F"/>
    <w:rsid w:val="00F37A47"/>
    <w:rsid w:val="00F42746"/>
    <w:rsid w:val="00F52B6B"/>
    <w:rsid w:val="00F57C9C"/>
    <w:rsid w:val="00F640DC"/>
    <w:rsid w:val="00F64BF0"/>
    <w:rsid w:val="00F74BEC"/>
    <w:rsid w:val="00F75BC1"/>
    <w:rsid w:val="00F768FD"/>
    <w:rsid w:val="00F76967"/>
    <w:rsid w:val="00F77879"/>
    <w:rsid w:val="00F87B1D"/>
    <w:rsid w:val="00F959B9"/>
    <w:rsid w:val="00F9736E"/>
    <w:rsid w:val="00F97CE1"/>
    <w:rsid w:val="00FA1128"/>
    <w:rsid w:val="00FA1223"/>
    <w:rsid w:val="00FA2070"/>
    <w:rsid w:val="00FA4ED9"/>
    <w:rsid w:val="00FA6B08"/>
    <w:rsid w:val="00FA767F"/>
    <w:rsid w:val="00FB38FA"/>
    <w:rsid w:val="00FC1F99"/>
    <w:rsid w:val="00FC2C8D"/>
    <w:rsid w:val="00FC498F"/>
    <w:rsid w:val="00FC51D5"/>
    <w:rsid w:val="00FC7929"/>
    <w:rsid w:val="00FC7F0A"/>
    <w:rsid w:val="00FD1BB3"/>
    <w:rsid w:val="00FD50BF"/>
    <w:rsid w:val="00FD6FC8"/>
    <w:rsid w:val="00FD72D7"/>
    <w:rsid w:val="00FE5F50"/>
    <w:rsid w:val="00FE71F0"/>
    <w:rsid w:val="00FF00FD"/>
    <w:rsid w:val="00FF0A77"/>
    <w:rsid w:val="00FF2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D951"/>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 w:type="numbering" w:customStyle="1" w:styleId="WWNum1">
    <w:name w:val="WWNum1"/>
    <w:rsid w:val="00E701AB"/>
  </w:style>
  <w:style w:type="numbering" w:customStyle="1" w:styleId="WWNum11">
    <w:name w:val="WWNum11"/>
    <w:basedOn w:val="Bezpopisa"/>
    <w:rsid w:val="003F7C5F"/>
    <w:pPr>
      <w:numPr>
        <w:numId w:val="2"/>
      </w:numPr>
    </w:pPr>
  </w:style>
  <w:style w:type="numbering" w:customStyle="1" w:styleId="WWNum12">
    <w:name w:val="WWNum12"/>
    <w:rsid w:val="00EF69CE"/>
    <w:pPr>
      <w:numPr>
        <w:numId w:val="3"/>
      </w:numPr>
    </w:pPr>
  </w:style>
  <w:style w:type="numbering" w:customStyle="1" w:styleId="WWNum13">
    <w:name w:val="WWNum13"/>
    <w:rsid w:val="0098155F"/>
    <w:pPr>
      <w:numPr>
        <w:numId w:val="4"/>
      </w:numPr>
    </w:pPr>
  </w:style>
  <w:style w:type="paragraph" w:customStyle="1" w:styleId="Standard">
    <w:name w:val="Standard"/>
    <w:rsid w:val="004032D7"/>
    <w:pPr>
      <w:suppressAutoHyphens/>
      <w:autoSpaceDN w:val="0"/>
      <w:spacing w:after="0" w:line="240" w:lineRule="auto"/>
    </w:pPr>
    <w:rPr>
      <w:rFonts w:ascii="Arial" w:eastAsia="Times New Roman" w:hAnsi="Arial" w:cs="Times New Roman"/>
      <w:color w:val="00000A"/>
      <w:kern w:val="3"/>
      <w:sz w:val="28"/>
      <w:szCs w:val="20"/>
    </w:rPr>
  </w:style>
  <w:style w:type="paragraph" w:customStyle="1" w:styleId="Textbody">
    <w:name w:val="Text body"/>
    <w:basedOn w:val="Standard"/>
    <w:rsid w:val="004032D7"/>
    <w:pPr>
      <w:jc w:val="both"/>
    </w:pPr>
    <w:rPr>
      <w:rFonts w:ascii="Times New Roman" w:hAnsi="Times New Roman"/>
      <w:sz w:val="24"/>
    </w:rPr>
  </w:style>
  <w:style w:type="numbering" w:customStyle="1" w:styleId="WWNum14">
    <w:name w:val="WWNum14"/>
    <w:rsid w:val="004032D7"/>
  </w:style>
  <w:style w:type="numbering" w:customStyle="1" w:styleId="WWNum15">
    <w:name w:val="WWNum15"/>
    <w:rsid w:val="00FC1F99"/>
    <w:pPr>
      <w:numPr>
        <w:numId w:val="5"/>
      </w:numPr>
    </w:pPr>
  </w:style>
  <w:style w:type="numbering" w:customStyle="1" w:styleId="WWNum5">
    <w:name w:val="WWNum5"/>
    <w:basedOn w:val="Bezpopisa"/>
    <w:rsid w:val="00E7636C"/>
    <w:pPr>
      <w:numPr>
        <w:numId w:val="6"/>
      </w:numPr>
    </w:pPr>
  </w:style>
  <w:style w:type="numbering" w:customStyle="1" w:styleId="WWNum51">
    <w:name w:val="WWNum51"/>
    <w:basedOn w:val="Bezpopisa"/>
    <w:rsid w:val="0093778E"/>
    <w:pPr>
      <w:numPr>
        <w:numId w:val="8"/>
      </w:numPr>
    </w:pPr>
  </w:style>
  <w:style w:type="paragraph" w:styleId="Zaglavlje">
    <w:name w:val="header"/>
    <w:basedOn w:val="Normal"/>
    <w:link w:val="ZaglavljeChar"/>
    <w:uiPriority w:val="99"/>
    <w:unhideWhenUsed/>
    <w:rsid w:val="00E63A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3A6B"/>
  </w:style>
  <w:style w:type="paragraph" w:styleId="Podnoje">
    <w:name w:val="footer"/>
    <w:basedOn w:val="Normal"/>
    <w:link w:val="PodnojeChar"/>
    <w:uiPriority w:val="99"/>
    <w:unhideWhenUsed/>
    <w:rsid w:val="00E63A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3A6B"/>
  </w:style>
  <w:style w:type="numbering" w:customStyle="1" w:styleId="WWNum511">
    <w:name w:val="WWNum511"/>
    <w:basedOn w:val="Bezpopisa"/>
    <w:rsid w:val="00F97CE1"/>
    <w:pPr>
      <w:numPr>
        <w:numId w:val="9"/>
      </w:numPr>
    </w:pPr>
  </w:style>
  <w:style w:type="numbering" w:customStyle="1" w:styleId="WWNum512">
    <w:name w:val="WWNum512"/>
    <w:basedOn w:val="Bezpopisa"/>
    <w:rsid w:val="00824686"/>
    <w:pPr>
      <w:numPr>
        <w:numId w:val="13"/>
      </w:numPr>
    </w:pPr>
  </w:style>
  <w:style w:type="numbering" w:customStyle="1" w:styleId="WWNum513">
    <w:name w:val="WWNum513"/>
    <w:basedOn w:val="Bezpopisa"/>
    <w:rsid w:val="005A7E5D"/>
    <w:pPr>
      <w:numPr>
        <w:numId w:val="16"/>
      </w:numPr>
    </w:pPr>
  </w:style>
  <w:style w:type="numbering" w:customStyle="1" w:styleId="WWNum514">
    <w:name w:val="WWNum514"/>
    <w:basedOn w:val="Bezpopisa"/>
    <w:rsid w:val="005A7E5D"/>
    <w:pPr>
      <w:numPr>
        <w:numId w:val="19"/>
      </w:numPr>
    </w:pPr>
  </w:style>
  <w:style w:type="numbering" w:customStyle="1" w:styleId="WWNum515">
    <w:name w:val="WWNum515"/>
    <w:basedOn w:val="Bezpopisa"/>
    <w:rsid w:val="005A7E5D"/>
    <w:pPr>
      <w:numPr>
        <w:numId w:val="1"/>
      </w:numPr>
    </w:pPr>
  </w:style>
  <w:style w:type="numbering" w:customStyle="1" w:styleId="WWNum516">
    <w:name w:val="WWNum516"/>
    <w:basedOn w:val="Bezpopisa"/>
    <w:rsid w:val="00FF292A"/>
  </w:style>
  <w:style w:type="numbering" w:customStyle="1" w:styleId="WWNum517">
    <w:name w:val="WWNum517"/>
    <w:basedOn w:val="Bezpopisa"/>
    <w:rsid w:val="00FF292A"/>
  </w:style>
  <w:style w:type="numbering" w:customStyle="1" w:styleId="WWNum518">
    <w:name w:val="WWNum518"/>
    <w:basedOn w:val="Bezpopisa"/>
    <w:rsid w:val="00FF292A"/>
  </w:style>
  <w:style w:type="numbering" w:customStyle="1" w:styleId="WWNum519">
    <w:name w:val="WWNum519"/>
    <w:basedOn w:val="Bezpopisa"/>
    <w:rsid w:val="00FF292A"/>
  </w:style>
  <w:style w:type="numbering" w:customStyle="1" w:styleId="WWNum5110">
    <w:name w:val="WWNum5110"/>
    <w:basedOn w:val="Bezpopisa"/>
    <w:rsid w:val="00FF292A"/>
  </w:style>
  <w:style w:type="numbering" w:customStyle="1" w:styleId="WWNum5111">
    <w:name w:val="WWNum5111"/>
    <w:basedOn w:val="Bezpopisa"/>
    <w:rsid w:val="00FF292A"/>
  </w:style>
  <w:style w:type="numbering" w:customStyle="1" w:styleId="WWNum5112">
    <w:name w:val="WWNum5112"/>
    <w:basedOn w:val="Bezpopisa"/>
    <w:rsid w:val="00FF292A"/>
  </w:style>
  <w:style w:type="numbering" w:customStyle="1" w:styleId="WWNum5113">
    <w:name w:val="WWNum5113"/>
    <w:basedOn w:val="Bezpopisa"/>
    <w:rsid w:val="002C5D95"/>
  </w:style>
  <w:style w:type="numbering" w:customStyle="1" w:styleId="WWNum5114">
    <w:name w:val="WWNum5114"/>
    <w:basedOn w:val="Bezpopisa"/>
    <w:rsid w:val="002C5D95"/>
  </w:style>
  <w:style w:type="numbering" w:customStyle="1" w:styleId="WWNum5115">
    <w:name w:val="WWNum5115"/>
    <w:basedOn w:val="Bezpopisa"/>
    <w:rsid w:val="00E91D95"/>
  </w:style>
  <w:style w:type="numbering" w:customStyle="1" w:styleId="WWNum5116">
    <w:name w:val="WWNum5116"/>
    <w:basedOn w:val="Bezpopisa"/>
    <w:rsid w:val="00E91D95"/>
  </w:style>
  <w:style w:type="numbering" w:customStyle="1" w:styleId="WWNum5117">
    <w:name w:val="WWNum5117"/>
    <w:basedOn w:val="Bezpopisa"/>
    <w:rsid w:val="00202C99"/>
  </w:style>
  <w:style w:type="numbering" w:customStyle="1" w:styleId="WWNum5118">
    <w:name w:val="WWNum5118"/>
    <w:basedOn w:val="Bezpopisa"/>
    <w:rsid w:val="00202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15027947">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0458053">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35553768">
      <w:bodyDiv w:val="1"/>
      <w:marLeft w:val="0"/>
      <w:marRight w:val="0"/>
      <w:marTop w:val="0"/>
      <w:marBottom w:val="0"/>
      <w:divBdr>
        <w:top w:val="none" w:sz="0" w:space="0" w:color="auto"/>
        <w:left w:val="none" w:sz="0" w:space="0" w:color="auto"/>
        <w:bottom w:val="none" w:sz="0" w:space="0" w:color="auto"/>
        <w:right w:val="none" w:sz="0" w:space="0" w:color="auto"/>
      </w:divBdr>
    </w:div>
    <w:div w:id="261770439">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18772677">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14979451">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65510597">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525489710">
      <w:bodyDiv w:val="1"/>
      <w:marLeft w:val="0"/>
      <w:marRight w:val="0"/>
      <w:marTop w:val="0"/>
      <w:marBottom w:val="0"/>
      <w:divBdr>
        <w:top w:val="none" w:sz="0" w:space="0" w:color="auto"/>
        <w:left w:val="none" w:sz="0" w:space="0" w:color="auto"/>
        <w:bottom w:val="none" w:sz="0" w:space="0" w:color="auto"/>
        <w:right w:val="none" w:sz="0" w:space="0" w:color="auto"/>
      </w:divBdr>
    </w:div>
    <w:div w:id="588542757">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729155727">
      <w:bodyDiv w:val="1"/>
      <w:marLeft w:val="0"/>
      <w:marRight w:val="0"/>
      <w:marTop w:val="0"/>
      <w:marBottom w:val="0"/>
      <w:divBdr>
        <w:top w:val="none" w:sz="0" w:space="0" w:color="auto"/>
        <w:left w:val="none" w:sz="0" w:space="0" w:color="auto"/>
        <w:bottom w:val="none" w:sz="0" w:space="0" w:color="auto"/>
        <w:right w:val="none" w:sz="0" w:space="0" w:color="auto"/>
      </w:divBdr>
    </w:div>
    <w:div w:id="739256079">
      <w:bodyDiv w:val="1"/>
      <w:marLeft w:val="0"/>
      <w:marRight w:val="0"/>
      <w:marTop w:val="0"/>
      <w:marBottom w:val="0"/>
      <w:divBdr>
        <w:top w:val="none" w:sz="0" w:space="0" w:color="auto"/>
        <w:left w:val="none" w:sz="0" w:space="0" w:color="auto"/>
        <w:bottom w:val="none" w:sz="0" w:space="0" w:color="auto"/>
        <w:right w:val="none" w:sz="0" w:space="0" w:color="auto"/>
      </w:divBdr>
    </w:div>
    <w:div w:id="751705023">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18952724">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920065759">
      <w:bodyDiv w:val="1"/>
      <w:marLeft w:val="0"/>
      <w:marRight w:val="0"/>
      <w:marTop w:val="0"/>
      <w:marBottom w:val="0"/>
      <w:divBdr>
        <w:top w:val="none" w:sz="0" w:space="0" w:color="auto"/>
        <w:left w:val="none" w:sz="0" w:space="0" w:color="auto"/>
        <w:bottom w:val="none" w:sz="0" w:space="0" w:color="auto"/>
        <w:right w:val="none" w:sz="0" w:space="0" w:color="auto"/>
      </w:divBdr>
    </w:div>
    <w:div w:id="927885981">
      <w:bodyDiv w:val="1"/>
      <w:marLeft w:val="0"/>
      <w:marRight w:val="0"/>
      <w:marTop w:val="0"/>
      <w:marBottom w:val="0"/>
      <w:divBdr>
        <w:top w:val="none" w:sz="0" w:space="0" w:color="auto"/>
        <w:left w:val="none" w:sz="0" w:space="0" w:color="auto"/>
        <w:bottom w:val="none" w:sz="0" w:space="0" w:color="auto"/>
        <w:right w:val="none" w:sz="0" w:space="0" w:color="auto"/>
      </w:divBdr>
    </w:div>
    <w:div w:id="930893374">
      <w:bodyDiv w:val="1"/>
      <w:marLeft w:val="0"/>
      <w:marRight w:val="0"/>
      <w:marTop w:val="0"/>
      <w:marBottom w:val="0"/>
      <w:divBdr>
        <w:top w:val="none" w:sz="0" w:space="0" w:color="auto"/>
        <w:left w:val="none" w:sz="0" w:space="0" w:color="auto"/>
        <w:bottom w:val="none" w:sz="0" w:space="0" w:color="auto"/>
        <w:right w:val="none" w:sz="0" w:space="0" w:color="auto"/>
      </w:divBdr>
    </w:div>
    <w:div w:id="98142247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0452698">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3145080">
      <w:bodyDiv w:val="1"/>
      <w:marLeft w:val="0"/>
      <w:marRight w:val="0"/>
      <w:marTop w:val="0"/>
      <w:marBottom w:val="0"/>
      <w:divBdr>
        <w:top w:val="none" w:sz="0" w:space="0" w:color="auto"/>
        <w:left w:val="none" w:sz="0" w:space="0" w:color="auto"/>
        <w:bottom w:val="none" w:sz="0" w:space="0" w:color="auto"/>
        <w:right w:val="none" w:sz="0" w:space="0" w:color="auto"/>
      </w:divBdr>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155335579">
      <w:bodyDiv w:val="1"/>
      <w:marLeft w:val="0"/>
      <w:marRight w:val="0"/>
      <w:marTop w:val="0"/>
      <w:marBottom w:val="0"/>
      <w:divBdr>
        <w:top w:val="none" w:sz="0" w:space="0" w:color="auto"/>
        <w:left w:val="none" w:sz="0" w:space="0" w:color="auto"/>
        <w:bottom w:val="none" w:sz="0" w:space="0" w:color="auto"/>
        <w:right w:val="none" w:sz="0" w:space="0" w:color="auto"/>
      </w:divBdr>
    </w:div>
    <w:div w:id="1174419128">
      <w:bodyDiv w:val="1"/>
      <w:marLeft w:val="0"/>
      <w:marRight w:val="0"/>
      <w:marTop w:val="0"/>
      <w:marBottom w:val="0"/>
      <w:divBdr>
        <w:top w:val="none" w:sz="0" w:space="0" w:color="auto"/>
        <w:left w:val="none" w:sz="0" w:space="0" w:color="auto"/>
        <w:bottom w:val="none" w:sz="0" w:space="0" w:color="auto"/>
        <w:right w:val="none" w:sz="0" w:space="0" w:color="auto"/>
      </w:divBdr>
    </w:div>
    <w:div w:id="1183475548">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849506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221938886">
      <w:bodyDiv w:val="1"/>
      <w:marLeft w:val="0"/>
      <w:marRight w:val="0"/>
      <w:marTop w:val="0"/>
      <w:marBottom w:val="0"/>
      <w:divBdr>
        <w:top w:val="none" w:sz="0" w:space="0" w:color="auto"/>
        <w:left w:val="none" w:sz="0" w:space="0" w:color="auto"/>
        <w:bottom w:val="none" w:sz="0" w:space="0" w:color="auto"/>
        <w:right w:val="none" w:sz="0" w:space="0" w:color="auto"/>
      </w:divBdr>
    </w:div>
    <w:div w:id="1231038082">
      <w:bodyDiv w:val="1"/>
      <w:marLeft w:val="0"/>
      <w:marRight w:val="0"/>
      <w:marTop w:val="0"/>
      <w:marBottom w:val="0"/>
      <w:divBdr>
        <w:top w:val="none" w:sz="0" w:space="0" w:color="auto"/>
        <w:left w:val="none" w:sz="0" w:space="0" w:color="auto"/>
        <w:bottom w:val="none" w:sz="0" w:space="0" w:color="auto"/>
        <w:right w:val="none" w:sz="0" w:space="0" w:color="auto"/>
      </w:divBdr>
    </w:div>
    <w:div w:id="1231772705">
      <w:bodyDiv w:val="1"/>
      <w:marLeft w:val="0"/>
      <w:marRight w:val="0"/>
      <w:marTop w:val="0"/>
      <w:marBottom w:val="0"/>
      <w:divBdr>
        <w:top w:val="none" w:sz="0" w:space="0" w:color="auto"/>
        <w:left w:val="none" w:sz="0" w:space="0" w:color="auto"/>
        <w:bottom w:val="none" w:sz="0" w:space="0" w:color="auto"/>
        <w:right w:val="none" w:sz="0" w:space="0" w:color="auto"/>
      </w:divBdr>
    </w:div>
    <w:div w:id="1238327225">
      <w:bodyDiv w:val="1"/>
      <w:marLeft w:val="0"/>
      <w:marRight w:val="0"/>
      <w:marTop w:val="0"/>
      <w:marBottom w:val="0"/>
      <w:divBdr>
        <w:top w:val="none" w:sz="0" w:space="0" w:color="auto"/>
        <w:left w:val="none" w:sz="0" w:space="0" w:color="auto"/>
        <w:bottom w:val="none" w:sz="0" w:space="0" w:color="auto"/>
        <w:right w:val="none" w:sz="0" w:space="0" w:color="auto"/>
      </w:divBdr>
    </w:div>
    <w:div w:id="1276715422">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0890350">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365207978">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468232163">
      <w:bodyDiv w:val="1"/>
      <w:marLeft w:val="0"/>
      <w:marRight w:val="0"/>
      <w:marTop w:val="0"/>
      <w:marBottom w:val="0"/>
      <w:divBdr>
        <w:top w:val="none" w:sz="0" w:space="0" w:color="auto"/>
        <w:left w:val="none" w:sz="0" w:space="0" w:color="auto"/>
        <w:bottom w:val="none" w:sz="0" w:space="0" w:color="auto"/>
        <w:right w:val="none" w:sz="0" w:space="0" w:color="auto"/>
      </w:divBdr>
    </w:div>
    <w:div w:id="1469472661">
      <w:bodyDiv w:val="1"/>
      <w:marLeft w:val="0"/>
      <w:marRight w:val="0"/>
      <w:marTop w:val="0"/>
      <w:marBottom w:val="0"/>
      <w:divBdr>
        <w:top w:val="none" w:sz="0" w:space="0" w:color="auto"/>
        <w:left w:val="none" w:sz="0" w:space="0" w:color="auto"/>
        <w:bottom w:val="none" w:sz="0" w:space="0" w:color="auto"/>
        <w:right w:val="none" w:sz="0" w:space="0" w:color="auto"/>
      </w:divBdr>
    </w:div>
    <w:div w:id="1481843114">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01775932">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700157781">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724593560">
      <w:bodyDiv w:val="1"/>
      <w:marLeft w:val="0"/>
      <w:marRight w:val="0"/>
      <w:marTop w:val="0"/>
      <w:marBottom w:val="0"/>
      <w:divBdr>
        <w:top w:val="none" w:sz="0" w:space="0" w:color="auto"/>
        <w:left w:val="none" w:sz="0" w:space="0" w:color="auto"/>
        <w:bottom w:val="none" w:sz="0" w:space="0" w:color="auto"/>
        <w:right w:val="none" w:sz="0" w:space="0" w:color="auto"/>
      </w:divBdr>
    </w:div>
    <w:div w:id="1760057966">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22236085">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1932002452">
      <w:bodyDiv w:val="1"/>
      <w:marLeft w:val="0"/>
      <w:marRight w:val="0"/>
      <w:marTop w:val="0"/>
      <w:marBottom w:val="0"/>
      <w:divBdr>
        <w:top w:val="none" w:sz="0" w:space="0" w:color="auto"/>
        <w:left w:val="none" w:sz="0" w:space="0" w:color="auto"/>
        <w:bottom w:val="none" w:sz="0" w:space="0" w:color="auto"/>
        <w:right w:val="none" w:sz="0" w:space="0" w:color="auto"/>
      </w:divBdr>
    </w:div>
    <w:div w:id="2009475646">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 w:id="21329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D4508-DF6A-454F-A9AE-D9A7B344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4</Pages>
  <Words>981</Words>
  <Characters>5593</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512</cp:revision>
  <cp:lastPrinted>2023-06-26T13:07:00Z</cp:lastPrinted>
  <dcterms:created xsi:type="dcterms:W3CDTF">2018-04-16T10:15:00Z</dcterms:created>
  <dcterms:modified xsi:type="dcterms:W3CDTF">2023-08-07T11:19:00Z</dcterms:modified>
</cp:coreProperties>
</file>