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8CFD6" w14:textId="751CAFAD" w:rsidR="008E7ABC" w:rsidRPr="00E55466" w:rsidRDefault="008E7ABC" w:rsidP="00E55466">
      <w:pPr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BEA1D02" w14:textId="51F65411" w:rsidR="008E7ABC" w:rsidRPr="00E55466" w:rsidRDefault="0028651A" w:rsidP="00620C6F">
      <w:pPr>
        <w:spacing w:after="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21DB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odbora „August Šenoa“ održane </w:t>
      </w:r>
      <w:r w:rsidR="00763F3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21DB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A3B73">
        <w:rPr>
          <w:rFonts w:ascii="Times New Roman" w:hAnsi="Times New Roman" w:cs="Times New Roman"/>
          <w:b/>
          <w:bCs/>
          <w:sz w:val="24"/>
          <w:szCs w:val="24"/>
        </w:rPr>
        <w:t xml:space="preserve">prosinca </w:t>
      </w:r>
      <w:r w:rsidR="00121DB0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1A10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 u 1</w:t>
      </w:r>
      <w:r w:rsidR="00BA3B7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>.00 sati u prostorijama Mjesnog odbora „August  Šenoa“, Pavla Hatza 8</w:t>
      </w:r>
    </w:p>
    <w:p w14:paraId="4F67AE84" w14:textId="77777777"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79EE128" w14:textId="4EDFEAE0" w:rsidR="001A1091" w:rsidRDefault="004E1E0D" w:rsidP="001A1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1A1091">
        <w:rPr>
          <w:rFonts w:ascii="Times New Roman" w:hAnsi="Times New Roman" w:cs="Times New Roman"/>
          <w:sz w:val="24"/>
          <w:szCs w:val="24"/>
        </w:rPr>
        <w:t>:   Dubravka Golubić-Krpan,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4DEE">
        <w:rPr>
          <w:rFonts w:ascii="Times New Roman" w:hAnsi="Times New Roman" w:cs="Times New Roman"/>
          <w:sz w:val="24"/>
          <w:szCs w:val="24"/>
        </w:rPr>
        <w:t>Sonja Braut-Kazić, Robert Boranić,</w:t>
      </w:r>
      <w:r w:rsidR="004D246B">
        <w:rPr>
          <w:rFonts w:ascii="Times New Roman" w:hAnsi="Times New Roman" w:cs="Times New Roman"/>
          <w:sz w:val="24"/>
          <w:szCs w:val="24"/>
        </w:rPr>
        <w:t xml:space="preserve"> </w:t>
      </w:r>
      <w:r w:rsidR="001A1091">
        <w:rPr>
          <w:rFonts w:ascii="Times New Roman" w:hAnsi="Times New Roman" w:cs="Times New Roman"/>
          <w:sz w:val="24"/>
          <w:szCs w:val="24"/>
        </w:rPr>
        <w:t>Đurđa Golubić, Pavao Babić</w:t>
      </w:r>
    </w:p>
    <w:p w14:paraId="4F031D2C" w14:textId="459FB08F" w:rsidR="00BA3B73" w:rsidRDefault="00BA3B73" w:rsidP="001A1091">
      <w:pPr>
        <w:rPr>
          <w:rFonts w:ascii="Times New Roman" w:hAnsi="Times New Roman" w:cs="Times New Roman"/>
          <w:sz w:val="24"/>
          <w:szCs w:val="24"/>
        </w:rPr>
      </w:pPr>
    </w:p>
    <w:p w14:paraId="0530A842" w14:textId="77777777"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6B38E98" w14:textId="6AFBC341"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sz w:val="24"/>
          <w:szCs w:val="24"/>
        </w:rPr>
        <w:t>Vijeće Mjesnog odbor</w:t>
      </w:r>
      <w:r w:rsidR="00BF5737">
        <w:rPr>
          <w:rFonts w:ascii="Times New Roman" w:hAnsi="Times New Roman" w:cs="Times New Roman"/>
          <w:sz w:val="24"/>
          <w:szCs w:val="24"/>
        </w:rPr>
        <w:t xml:space="preserve">a </w:t>
      </w:r>
      <w:r w:rsidR="004E1E0D">
        <w:rPr>
          <w:rFonts w:ascii="Times New Roman" w:hAnsi="Times New Roman" w:cs="Times New Roman"/>
          <w:sz w:val="24"/>
          <w:szCs w:val="24"/>
        </w:rPr>
        <w:t xml:space="preserve">„August Šenoa“ </w:t>
      </w:r>
      <w:r w:rsidR="00BF5737">
        <w:rPr>
          <w:rFonts w:ascii="Times New Roman" w:hAnsi="Times New Roman" w:cs="Times New Roman"/>
          <w:sz w:val="24"/>
          <w:szCs w:val="24"/>
        </w:rPr>
        <w:t xml:space="preserve">jednoglasno usvaja Zapisnik </w:t>
      </w:r>
      <w:r w:rsidR="0090491F">
        <w:rPr>
          <w:rFonts w:ascii="Times New Roman" w:hAnsi="Times New Roman" w:cs="Times New Roman"/>
          <w:sz w:val="24"/>
          <w:szCs w:val="24"/>
        </w:rPr>
        <w:t>3</w:t>
      </w:r>
      <w:r w:rsidR="00DA4DEE">
        <w:rPr>
          <w:rFonts w:ascii="Times New Roman" w:hAnsi="Times New Roman" w:cs="Times New Roman"/>
          <w:sz w:val="24"/>
          <w:szCs w:val="24"/>
        </w:rPr>
        <w:t>2</w:t>
      </w:r>
      <w:r w:rsidRPr="00E55466">
        <w:rPr>
          <w:rFonts w:ascii="Times New Roman" w:hAnsi="Times New Roman" w:cs="Times New Roman"/>
          <w:sz w:val="24"/>
          <w:szCs w:val="24"/>
        </w:rPr>
        <w:t>. sjednice Vijeća Mjesnog odbora. </w:t>
      </w:r>
    </w:p>
    <w:p w14:paraId="217233EA" w14:textId="77777777"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343DE61" w14:textId="77777777" w:rsidR="008E7ABC" w:rsidRPr="00E55466" w:rsidRDefault="0090491F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prihvaća;</w:t>
      </w:r>
      <w:r w:rsidR="008E7ABC" w:rsidRPr="00E55466">
        <w:rPr>
          <w:rFonts w:ascii="Times New Roman" w:hAnsi="Times New Roman" w:cs="Times New Roman"/>
          <w:sz w:val="24"/>
          <w:szCs w:val="24"/>
        </w:rPr>
        <w:t> </w:t>
      </w:r>
    </w:p>
    <w:p w14:paraId="1DB6F573" w14:textId="77777777" w:rsidR="008E7ABC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EF2F7D3" w14:textId="77777777" w:rsidR="0090491F" w:rsidRPr="00E55466" w:rsidRDefault="0090491F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A1A123A" w14:textId="77777777" w:rsidR="0090491F" w:rsidRPr="0090491F" w:rsidRDefault="008E7ABC" w:rsidP="002509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="002509C2">
        <w:rPr>
          <w:rStyle w:val="apple-tab-span"/>
          <w:rFonts w:ascii="Times New Roman" w:hAnsi="Times New Roman" w:cs="Times New Roman"/>
          <w:sz w:val="24"/>
          <w:szCs w:val="24"/>
        </w:rPr>
        <w:t xml:space="preserve">  </w:t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="002509C2">
        <w:rPr>
          <w:rStyle w:val="apple-tab-span"/>
          <w:rFonts w:ascii="Times New Roman" w:hAnsi="Times New Roman" w:cs="Times New Roman"/>
          <w:sz w:val="24"/>
          <w:szCs w:val="24"/>
        </w:rPr>
        <w:t xml:space="preserve">        </w:t>
      </w:r>
      <w:r w:rsidR="0090491F" w:rsidRPr="0090491F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7539F3DD" w14:textId="77777777" w:rsidR="0090491F" w:rsidRPr="0090491F" w:rsidRDefault="0090491F" w:rsidP="0090491F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7E07DFC" w14:textId="51115259" w:rsidR="00131645" w:rsidRDefault="00121DB0" w:rsidP="0013164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Cs/>
          <w:sz w:val="24"/>
          <w:szCs w:val="24"/>
        </w:rPr>
      </w:pPr>
      <w:bookmarkStart w:id="0" w:name="_Hlk115087749"/>
      <w:bookmarkStart w:id="1" w:name="_Hlk156403928"/>
      <w:r>
        <w:rPr>
          <w:rFonts w:ascii="Times New Roman" w:eastAsia="Arial" w:hAnsi="Times New Roman" w:cs="Times New Roman"/>
          <w:bCs/>
          <w:sz w:val="24"/>
          <w:szCs w:val="24"/>
        </w:rPr>
        <w:t>Plan potreba za aktivnostima, programima i projektima unapređenja kvalitete života građana</w:t>
      </w:r>
      <w:r w:rsidR="00131645" w:rsidRPr="00131645">
        <w:rPr>
          <w:rFonts w:ascii="Times New Roman" w:eastAsia="Arial" w:hAnsi="Times New Roman" w:cs="Times New Roman"/>
          <w:bCs/>
          <w:sz w:val="24"/>
          <w:szCs w:val="24"/>
        </w:rPr>
        <w:t xml:space="preserve"> Mjesnog odbora „August Šenoa“ za 2024., </w:t>
      </w:r>
      <w:r w:rsidR="00131645" w:rsidRPr="00131645">
        <w:rPr>
          <w:rFonts w:ascii="Times New Roman" w:eastAsia="Arial" w:hAnsi="Times New Roman" w:cs="Times New Roman"/>
          <w:bCs/>
          <w:i/>
          <w:iCs/>
          <w:sz w:val="24"/>
          <w:szCs w:val="24"/>
        </w:rPr>
        <w:t>donošenje</w:t>
      </w:r>
      <w:r w:rsidR="00131645" w:rsidRPr="00131645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bookmarkEnd w:id="0"/>
    </w:p>
    <w:p w14:paraId="472F76EE" w14:textId="46914AA5" w:rsidR="00131645" w:rsidRDefault="00166495" w:rsidP="0016649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Cs/>
          <w:sz w:val="24"/>
          <w:szCs w:val="24"/>
        </w:rPr>
      </w:pPr>
      <w:bookmarkStart w:id="2" w:name="_Hlk156404159"/>
      <w:bookmarkEnd w:id="1"/>
      <w:r>
        <w:rPr>
          <w:rFonts w:ascii="Times New Roman" w:eastAsia="Arial" w:hAnsi="Times New Roman" w:cs="Times New Roman"/>
          <w:bCs/>
          <w:sz w:val="24"/>
          <w:szCs w:val="24"/>
        </w:rPr>
        <w:t>Nacrt</w:t>
      </w:r>
      <w:r w:rsidR="00A51D62">
        <w:rPr>
          <w:rFonts w:ascii="Times New Roman" w:eastAsia="Arial" w:hAnsi="Times New Roman" w:cs="Times New Roman"/>
          <w:bCs/>
          <w:sz w:val="24"/>
          <w:szCs w:val="24"/>
        </w:rPr>
        <w:t xml:space="preserve"> p</w:t>
      </w:r>
      <w:r w:rsidRPr="00166495">
        <w:rPr>
          <w:rFonts w:ascii="Times New Roman" w:eastAsia="Arial" w:hAnsi="Times New Roman" w:cs="Times New Roman"/>
          <w:bCs/>
          <w:sz w:val="24"/>
          <w:szCs w:val="24"/>
        </w:rPr>
        <w:t>rijedloga Odluke o stavljanju izvan snage Urbanističkog plana uređenja groblja Moravče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Arial" w:hAnsi="Times New Roman" w:cs="Times New Roman"/>
          <w:bCs/>
          <w:i/>
          <w:sz w:val="24"/>
          <w:szCs w:val="24"/>
        </w:rPr>
        <w:t>mišljenje, daje se</w:t>
      </w:r>
    </w:p>
    <w:bookmarkEnd w:id="2"/>
    <w:p w14:paraId="35FD7B40" w14:textId="1CA37E42" w:rsidR="0090491F" w:rsidRPr="00131645" w:rsidRDefault="00131645" w:rsidP="0013164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Cs/>
          <w:sz w:val="24"/>
          <w:szCs w:val="24"/>
        </w:rPr>
      </w:pPr>
      <w:r w:rsidRPr="00131645">
        <w:rPr>
          <w:rFonts w:ascii="Times New Roman" w:eastAsia="Arial" w:hAnsi="Times New Roman" w:cs="Times New Roman"/>
          <w:bCs/>
          <w:sz w:val="24"/>
          <w:szCs w:val="24"/>
        </w:rPr>
        <w:t>Pitanja i prijedlozi</w:t>
      </w:r>
    </w:p>
    <w:p w14:paraId="586E161F" w14:textId="77777777" w:rsidR="00C25865" w:rsidRPr="00C25865" w:rsidRDefault="00C25865" w:rsidP="0090491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CDF9E52" w14:textId="26C280E7" w:rsidR="0046404C" w:rsidRDefault="007C39FC" w:rsidP="009049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EA21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Ad. 1. </w:t>
      </w:r>
      <w:r w:rsidR="00166495" w:rsidRPr="00166495">
        <w:rPr>
          <w:rFonts w:ascii="Times New Roman" w:eastAsia="Arial" w:hAnsi="Times New Roman" w:cs="Times New Roman"/>
          <w:b/>
          <w:bCs/>
          <w:sz w:val="24"/>
          <w:szCs w:val="24"/>
        </w:rPr>
        <w:t>Plan potreba za aktivnostima, programima i projektima unapređenja kvalitete života građana Mjesnog odbora „August Šenoa“ za 2024</w:t>
      </w:r>
    </w:p>
    <w:p w14:paraId="0F61B470" w14:textId="77777777" w:rsidR="00FC1137" w:rsidRDefault="00FC1137" w:rsidP="009049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1253953B" w14:textId="73901594" w:rsidR="0090491F" w:rsidRPr="0090491F" w:rsidRDefault="0046404C" w:rsidP="009049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Zaključak</w:t>
      </w:r>
    </w:p>
    <w:p w14:paraId="2B90B67A" w14:textId="77777777" w:rsidR="004E1E0D" w:rsidRPr="007C39FC" w:rsidRDefault="004E1E0D" w:rsidP="007C39FC">
      <w:pPr>
        <w:spacing w:after="3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B3A621" w14:textId="35677A47" w:rsidR="00FC1137" w:rsidRDefault="00FC1137" w:rsidP="00FC1137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Članovi Vijeća jednoglasno su donijeli odluku kako bi se priključili G</w:t>
      </w:r>
      <w:r w:rsidR="00AF1890">
        <w:rPr>
          <w:rFonts w:ascii="Times New Roman" w:eastAsia="Times New Roman" w:hAnsi="Times New Roman" w:cs="Times New Roman"/>
          <w:bCs/>
          <w:sz w:val="24"/>
          <w:szCs w:val="24"/>
        </w:rPr>
        <w:t>radskoj četvrti Donji grad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 svrhu „“Plana potreba za aktivnosti, programima i projektima unapređenje kvalitete života građana M</w:t>
      </w:r>
      <w:r w:rsidR="00AF1890">
        <w:rPr>
          <w:rFonts w:ascii="Times New Roman" w:eastAsia="Times New Roman" w:hAnsi="Times New Roman" w:cs="Times New Roman"/>
          <w:bCs/>
          <w:sz w:val="24"/>
          <w:szCs w:val="24"/>
        </w:rPr>
        <w:t>jesnog odbora August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C1137">
        <w:rPr>
          <w:rFonts w:ascii="Times New Roman" w:eastAsia="Times New Roman" w:hAnsi="Times New Roman" w:cs="Times New Roman"/>
          <w:bCs/>
          <w:sz w:val="24"/>
          <w:szCs w:val="24"/>
        </w:rPr>
        <w:t>Šenoa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projekt GRAFITI. Za plan potreba a financijski nam</w:t>
      </w:r>
      <w:r w:rsidR="00C62ED2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jenjen </w:t>
      </w:r>
      <w:r w:rsidR="00CA2EF8">
        <w:rPr>
          <w:rFonts w:ascii="Times New Roman" w:eastAsia="Times New Roman" w:hAnsi="Times New Roman" w:cs="Times New Roman"/>
          <w:bCs/>
          <w:sz w:val="24"/>
          <w:szCs w:val="24"/>
        </w:rPr>
        <w:t xml:space="preserve">iznos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dati </w:t>
      </w:r>
      <w:r w:rsidR="00AF1890">
        <w:rPr>
          <w:rFonts w:ascii="Times New Roman" w:eastAsia="Times New Roman" w:hAnsi="Times New Roman" w:cs="Times New Roman"/>
          <w:bCs/>
          <w:sz w:val="24"/>
          <w:szCs w:val="24"/>
        </w:rPr>
        <w:t>Vijeću Gradske četvrti Donji grad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A730A49" w14:textId="5A5E7918" w:rsidR="0099255F" w:rsidRDefault="0099255F" w:rsidP="00FC1137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C105F2A" w14:textId="4842127A" w:rsidR="0099255F" w:rsidRDefault="00C62ED2" w:rsidP="0099255F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+ </w:t>
      </w:r>
      <w:r w:rsidR="0099255F">
        <w:rPr>
          <w:rFonts w:ascii="Times New Roman" w:eastAsia="Times New Roman" w:hAnsi="Times New Roman" w:cs="Times New Roman"/>
          <w:bCs/>
          <w:sz w:val="24"/>
          <w:szCs w:val="24"/>
        </w:rPr>
        <w:t>4 sklopiva stola za dvoranu</w:t>
      </w:r>
    </w:p>
    <w:p w14:paraId="5931F8B3" w14:textId="0CDA50A6" w:rsidR="00166495" w:rsidRDefault="00166495" w:rsidP="0099255F">
      <w:pPr>
        <w:spacing w:after="36"/>
        <w:rPr>
          <w:rFonts w:ascii="Times New Roman" w:eastAsia="Times New Roman" w:hAnsi="Times New Roman" w:cs="Times New Roman"/>
          <w:sz w:val="24"/>
          <w:szCs w:val="24"/>
        </w:rPr>
      </w:pPr>
    </w:p>
    <w:p w14:paraId="2CCB91A8" w14:textId="574B988B" w:rsidR="00166495" w:rsidRDefault="00166495" w:rsidP="0099255F">
      <w:pPr>
        <w:spacing w:after="36"/>
        <w:rPr>
          <w:rFonts w:ascii="Times New Roman" w:eastAsia="Times New Roman" w:hAnsi="Times New Roman" w:cs="Times New Roman"/>
          <w:sz w:val="24"/>
          <w:szCs w:val="24"/>
        </w:rPr>
      </w:pPr>
    </w:p>
    <w:p w14:paraId="1D152902" w14:textId="173C0CE4" w:rsidR="004E1E0D" w:rsidRDefault="004E1E0D" w:rsidP="001664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2</w:t>
      </w:r>
      <w:r w:rsidRPr="002509C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66495" w:rsidRPr="00166495">
        <w:rPr>
          <w:rFonts w:ascii="Times New Roman" w:eastAsia="Arial" w:hAnsi="Times New Roman" w:cs="Times New Roman"/>
          <w:b/>
          <w:bCs/>
          <w:sz w:val="24"/>
          <w:szCs w:val="24"/>
        </w:rPr>
        <w:t>Nacrt prijedloga Odluke o stavljanju izvan snage Urbanističkog plana uređenja groblja Moravče</w:t>
      </w:r>
    </w:p>
    <w:p w14:paraId="4FD2F9F5" w14:textId="77777777" w:rsidR="004E1E0D" w:rsidRPr="004E1E0D" w:rsidRDefault="004E1E0D" w:rsidP="004E1E0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24"/>
          <w:szCs w:val="24"/>
        </w:rPr>
      </w:pPr>
    </w:p>
    <w:p w14:paraId="0D9E7A6B" w14:textId="7FF0E344" w:rsidR="004E1E0D" w:rsidRDefault="00763F31" w:rsidP="0064160F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="00FC1137">
        <w:rPr>
          <w:rFonts w:ascii="Times New Roman" w:eastAsia="Times New Roman" w:hAnsi="Times New Roman" w:cs="Times New Roman"/>
          <w:bCs/>
          <w:sz w:val="24"/>
          <w:szCs w:val="24"/>
        </w:rPr>
        <w:t xml:space="preserve">Članovi Vijeća jednoglasno </w:t>
      </w:r>
      <w:r w:rsidR="00166495">
        <w:rPr>
          <w:rFonts w:ascii="Times New Roman" w:eastAsia="Times New Roman" w:hAnsi="Times New Roman" w:cs="Times New Roman"/>
          <w:bCs/>
          <w:sz w:val="24"/>
          <w:szCs w:val="24"/>
        </w:rPr>
        <w:t>su donijeli  sljedeći</w:t>
      </w:r>
      <w:r w:rsidR="00AF1890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2BF66CB2" w14:textId="27B4ABBA" w:rsidR="00166495" w:rsidRDefault="00166495" w:rsidP="0064160F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92CC7D9" w14:textId="0A27FB9E" w:rsidR="00166495" w:rsidRDefault="00166495" w:rsidP="0064160F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AEC9E30" w14:textId="227D5D59" w:rsidR="00AF1890" w:rsidRDefault="00AF1890" w:rsidP="0064160F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72E4DE" w14:textId="58C2E1B4" w:rsidR="00AF1890" w:rsidRDefault="00AF1890" w:rsidP="0064160F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759940D" w14:textId="52919282" w:rsidR="00AF1890" w:rsidRDefault="00AF1890" w:rsidP="0064160F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5AE729F" w14:textId="77777777" w:rsidR="00AF1890" w:rsidRDefault="00AF1890" w:rsidP="0064160F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F98E95D" w14:textId="77777777" w:rsidR="00166495" w:rsidRDefault="00166495" w:rsidP="00166495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Z A K L J U Č A K</w:t>
      </w:r>
    </w:p>
    <w:p w14:paraId="783D5CB7" w14:textId="77777777" w:rsidR="00166495" w:rsidRPr="005F135F" w:rsidRDefault="00166495" w:rsidP="0016649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Nacrtu prijedloga Odluke</w:t>
      </w:r>
      <w:r w:rsidRPr="005F135F">
        <w:rPr>
          <w:rFonts w:ascii="Times New Roman" w:eastAsia="Times New Roman" w:hAnsi="Times New Roman" w:cs="Times New Roman"/>
          <w:b/>
          <w:sz w:val="24"/>
          <w:szCs w:val="24"/>
        </w:rPr>
        <w:t xml:space="preserve"> o stavljanju izvan snage Urbanističkog plana uređenja groblja Moravče</w:t>
      </w:r>
    </w:p>
    <w:p w14:paraId="651AC0B4" w14:textId="77777777" w:rsidR="00166495" w:rsidRPr="009A23A5" w:rsidRDefault="00166495" w:rsidP="00166495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4E5FACB4" w14:textId="77777777" w:rsidR="00166495" w:rsidRDefault="00166495" w:rsidP="00166495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47716422" w14:textId="77777777" w:rsidR="00166495" w:rsidRPr="009A23A5" w:rsidRDefault="00166495" w:rsidP="00166495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„August Šenoa“ daje pozitivno mišljenje o </w:t>
      </w:r>
      <w:r w:rsidRPr="005F135F">
        <w:rPr>
          <w:rFonts w:ascii="Times New Roman" w:eastAsia="Times New Roman" w:hAnsi="Times New Roman" w:cs="Times New Roman"/>
          <w:sz w:val="24"/>
          <w:szCs w:val="24"/>
        </w:rPr>
        <w:t>Nacrtu prijedloga Odluke o stavljanju izvan snage Urbanističkog plana uređenja groblja Moravče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41B5806" w14:textId="77777777" w:rsidR="00166495" w:rsidRDefault="00166495" w:rsidP="0016649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0CB8B2" w14:textId="77777777" w:rsidR="00166495" w:rsidRPr="00DC5FFE" w:rsidRDefault="00166495" w:rsidP="0016649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164852" w14:textId="22496921" w:rsidR="00166495" w:rsidRDefault="00166495" w:rsidP="00166495">
      <w:pPr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664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II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 w:rsidRPr="00DC5FFE">
        <w:rPr>
          <w:rFonts w:ascii="Times New Roman" w:eastAsia="Calibri" w:hAnsi="Times New Roman" w:cs="Times New Roman"/>
          <w:bCs/>
          <w:sz w:val="24"/>
          <w:szCs w:val="24"/>
        </w:rPr>
        <w:t xml:space="preserve">Ovaj Zaključak dostavlja se Vijeću Gradske četvrti Donji grad na daljnje postupanje. </w:t>
      </w:r>
    </w:p>
    <w:p w14:paraId="13CB1DEF" w14:textId="77777777" w:rsidR="002509C2" w:rsidRDefault="002509C2" w:rsidP="004E1E0D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4AB2B0A" w14:textId="1331B4E9" w:rsidR="004E1E0D" w:rsidRDefault="0099255F" w:rsidP="0099255F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763F3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5EE11FB7" w14:textId="5C0A2564" w:rsidR="00166495" w:rsidRDefault="00166495" w:rsidP="0099255F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B352D3F" w14:textId="77777777" w:rsidR="00166495" w:rsidRPr="0099255F" w:rsidRDefault="00166495" w:rsidP="0099255F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59EDF4C" w14:textId="182C5560" w:rsidR="002A7D1E" w:rsidRDefault="002A7D1E" w:rsidP="002A7D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2A7D1E">
        <w:rPr>
          <w:rFonts w:ascii="Times New Roman" w:eastAsia="Times New Roman" w:hAnsi="Times New Roman" w:cs="Times New Roman"/>
          <w:b/>
          <w:sz w:val="24"/>
          <w:szCs w:val="24"/>
        </w:rPr>
        <w:t xml:space="preserve">Ad. 3. </w:t>
      </w:r>
      <w:r w:rsidR="0064160F">
        <w:rPr>
          <w:rFonts w:ascii="Times New Roman" w:eastAsia="Arial" w:hAnsi="Times New Roman" w:cs="Times New Roman"/>
          <w:b/>
          <w:bCs/>
          <w:sz w:val="24"/>
          <w:szCs w:val="24"/>
        </w:rPr>
        <w:t>Pitanja i prijedlozi</w:t>
      </w:r>
    </w:p>
    <w:p w14:paraId="5A9354B6" w14:textId="763AD3E1" w:rsidR="00423444" w:rsidRDefault="00826C84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upita.</w:t>
      </w:r>
    </w:p>
    <w:p w14:paraId="7F7C783A" w14:textId="651D51E3" w:rsidR="00423444" w:rsidRDefault="00423444" w:rsidP="004E1E0D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0DB6561" w14:textId="6BCD1400" w:rsidR="00423444" w:rsidRDefault="00423444" w:rsidP="004E1E0D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5853511" w14:textId="77777777" w:rsidR="00423444" w:rsidRDefault="00423444" w:rsidP="004E1E0D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D6243C5" w14:textId="34AE2310" w:rsidR="004E1E0D" w:rsidRPr="004E1E0D" w:rsidRDefault="00826C84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62ED2">
        <w:rPr>
          <w:rFonts w:ascii="Times New Roman" w:hAnsi="Times New Roman" w:cs="Times New Roman"/>
          <w:sz w:val="24"/>
          <w:szCs w:val="24"/>
        </w:rPr>
        <w:t>a</w:t>
      </w:r>
      <w:r w:rsidR="00E0674A">
        <w:rPr>
          <w:rFonts w:ascii="Times New Roman" w:hAnsi="Times New Roman" w:cs="Times New Roman"/>
          <w:sz w:val="24"/>
          <w:szCs w:val="24"/>
        </w:rPr>
        <w:t>pisničar</w:t>
      </w:r>
      <w:r>
        <w:rPr>
          <w:rFonts w:ascii="Times New Roman" w:hAnsi="Times New Roman" w:cs="Times New Roman"/>
          <w:sz w:val="24"/>
          <w:szCs w:val="24"/>
        </w:rPr>
        <w:t>ka</w:t>
      </w:r>
      <w:r w:rsidR="004E1E0D" w:rsidRPr="004E1E0D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Dubravka Golubić-Krpan</w:t>
      </w:r>
    </w:p>
    <w:p w14:paraId="7B80E4BF" w14:textId="7D5A2F65" w:rsidR="00C25865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25865">
        <w:rPr>
          <w:rFonts w:ascii="Times New Roman" w:hAnsi="Times New Roman" w:cs="Times New Roman"/>
          <w:sz w:val="24"/>
          <w:szCs w:val="24"/>
        </w:rPr>
        <w:t xml:space="preserve">Sjednica završena u </w:t>
      </w:r>
      <w:r w:rsidR="005E193C">
        <w:rPr>
          <w:rFonts w:ascii="Times New Roman" w:hAnsi="Times New Roman" w:cs="Times New Roman"/>
          <w:sz w:val="24"/>
          <w:szCs w:val="24"/>
        </w:rPr>
        <w:t>19</w:t>
      </w:r>
      <w:r w:rsidR="00763F31">
        <w:rPr>
          <w:rFonts w:ascii="Times New Roman" w:hAnsi="Times New Roman" w:cs="Times New Roman"/>
          <w:sz w:val="24"/>
          <w:szCs w:val="24"/>
        </w:rPr>
        <w:t>.00 sati</w:t>
      </w:r>
    </w:p>
    <w:p w14:paraId="07D94243" w14:textId="34CFAE87" w:rsidR="00423444" w:rsidRDefault="00423444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E672EA3" w14:textId="7774E287" w:rsidR="00423444" w:rsidRDefault="00423444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A23418A" w14:textId="15962593" w:rsidR="00423444" w:rsidRDefault="00423444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AD3AB20" w14:textId="77777777" w:rsidR="00423444" w:rsidRPr="00423444" w:rsidRDefault="00423444" w:rsidP="00423444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423444">
        <w:rPr>
          <w:rFonts w:ascii="Times New Roman" w:hAnsi="Times New Roman" w:cs="Times New Roman"/>
          <w:sz w:val="24"/>
          <w:szCs w:val="24"/>
        </w:rPr>
        <w:t>KLASA: 024-08/24-003/181</w:t>
      </w:r>
    </w:p>
    <w:p w14:paraId="7558B1BB" w14:textId="1E26429B" w:rsidR="00423444" w:rsidRPr="00423444" w:rsidRDefault="00423444" w:rsidP="00423444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251-13-11-1/005-24-2</w:t>
      </w:r>
    </w:p>
    <w:p w14:paraId="3C2C3518" w14:textId="66A73B3B" w:rsidR="00423444" w:rsidRDefault="00423444" w:rsidP="00423444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423444">
        <w:rPr>
          <w:rFonts w:ascii="Times New Roman" w:hAnsi="Times New Roman" w:cs="Times New Roman"/>
          <w:sz w:val="24"/>
          <w:szCs w:val="24"/>
        </w:rPr>
        <w:t>Zagreb, 22. siječnja 2024.</w:t>
      </w:r>
    </w:p>
    <w:p w14:paraId="4E9BFE16" w14:textId="516F67EF" w:rsidR="00423444" w:rsidRDefault="00423444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9F322C7" w14:textId="3F89F5CC" w:rsidR="00423444" w:rsidRDefault="00423444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2B1609F" w14:textId="46926249" w:rsidR="00423444" w:rsidRDefault="00423444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AD472FE" w14:textId="77777777" w:rsidR="004E1E0D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1DEC8A3" w14:textId="6F18DF72" w:rsidR="008E7ABC" w:rsidRPr="00E55466" w:rsidRDefault="008E7ABC" w:rsidP="0099255F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466">
        <w:rPr>
          <w:rFonts w:ascii="Times New Roman" w:eastAsia="Times New Roman" w:hAnsi="Times New Roman" w:cs="Times New Roman"/>
          <w:b/>
          <w:bCs/>
          <w:sz w:val="24"/>
          <w:szCs w:val="24"/>
        </w:rPr>
        <w:t>PREDSJEDNICA VIJEĆA</w:t>
      </w:r>
    </w:p>
    <w:p w14:paraId="3ADAB75E" w14:textId="77777777" w:rsidR="0099255F" w:rsidRDefault="00826C84" w:rsidP="0099255F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MJESNOG ODBORA </w:t>
      </w:r>
    </w:p>
    <w:p w14:paraId="1368B615" w14:textId="77777777" w:rsidR="00AF1890" w:rsidRDefault="00826C84" w:rsidP="0099255F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„AUGUST  </w:t>
      </w:r>
      <w:r w:rsidR="008E7ABC" w:rsidRPr="00E55466">
        <w:rPr>
          <w:rFonts w:ascii="Times New Roman" w:eastAsia="Times New Roman" w:hAnsi="Times New Roman" w:cs="Times New Roman"/>
          <w:b/>
          <w:bCs/>
          <w:sz w:val="24"/>
          <w:szCs w:val="24"/>
        </w:rPr>
        <w:t>ŠENOA“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</w:p>
    <w:p w14:paraId="5A71C862" w14:textId="6B2A527D" w:rsidR="008E7ABC" w:rsidRPr="00E55466" w:rsidRDefault="00826C84" w:rsidP="0099255F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4378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ubravka Golubić-Krpan</w:t>
      </w:r>
      <w:r w:rsidR="00AF1890">
        <w:rPr>
          <w:rFonts w:ascii="Times New Roman" w:eastAsia="Times New Roman" w:hAnsi="Times New Roman" w:cs="Times New Roman"/>
          <w:b/>
          <w:bCs/>
          <w:sz w:val="24"/>
          <w:szCs w:val="24"/>
        </w:rPr>
        <w:t>, v.r.</w:t>
      </w:r>
      <w:bookmarkStart w:id="3" w:name="_GoBack"/>
      <w:bookmarkEnd w:id="3"/>
    </w:p>
    <w:sectPr w:rsidR="008E7ABC" w:rsidRPr="00E55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1810"/>
    <w:multiLevelType w:val="hybridMultilevel"/>
    <w:tmpl w:val="67FCBE3E"/>
    <w:lvl w:ilvl="0" w:tplc="EB1C14F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F6631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6C12D7"/>
    <w:multiLevelType w:val="hybridMultilevel"/>
    <w:tmpl w:val="A91643B8"/>
    <w:lvl w:ilvl="0" w:tplc="76147EB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42C335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5E43B66"/>
    <w:multiLevelType w:val="hybridMultilevel"/>
    <w:tmpl w:val="0BFC0B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F1022"/>
    <w:multiLevelType w:val="hybridMultilevel"/>
    <w:tmpl w:val="9C864DDE"/>
    <w:lvl w:ilvl="0" w:tplc="9CE22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C6DF1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 w15:restartNumberingAfterBreak="0">
    <w:nsid w:val="0CEC5B31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 w15:restartNumberingAfterBreak="0">
    <w:nsid w:val="0DFC1E9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E546C0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1D83B00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 w15:restartNumberingAfterBreak="0">
    <w:nsid w:val="1C8D7EFF"/>
    <w:multiLevelType w:val="multilevel"/>
    <w:tmpl w:val="3C74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C732B7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3" w15:restartNumberingAfterBreak="0">
    <w:nsid w:val="308C17CB"/>
    <w:multiLevelType w:val="multilevel"/>
    <w:tmpl w:val="06623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4F3B92"/>
    <w:multiLevelType w:val="hybridMultilevel"/>
    <w:tmpl w:val="11F6609E"/>
    <w:lvl w:ilvl="0" w:tplc="257664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11268E"/>
    <w:multiLevelType w:val="hybridMultilevel"/>
    <w:tmpl w:val="DA766CE2"/>
    <w:lvl w:ilvl="0" w:tplc="9A3684F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EE87DCD"/>
    <w:multiLevelType w:val="hybridMultilevel"/>
    <w:tmpl w:val="8F6C9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9035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F791696"/>
    <w:multiLevelType w:val="multilevel"/>
    <w:tmpl w:val="E1AC41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9" w15:restartNumberingAfterBreak="0">
    <w:nsid w:val="52C0580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5015C92"/>
    <w:multiLevelType w:val="hybridMultilevel"/>
    <w:tmpl w:val="1AC44FD2"/>
    <w:lvl w:ilvl="0" w:tplc="19426E68">
      <w:start w:val="2"/>
      <w:numFmt w:val="decimal"/>
      <w:lvlText w:val="%1."/>
      <w:lvlJc w:val="left"/>
      <w:pPr>
        <w:ind w:left="502" w:hanging="360"/>
      </w:pPr>
      <w:rPr>
        <w:rFonts w:eastAsia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9F316D8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2" w15:restartNumberingAfterBreak="0">
    <w:nsid w:val="67393BF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A0B6EED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E6B5BF9"/>
    <w:multiLevelType w:val="hybridMultilevel"/>
    <w:tmpl w:val="9DC41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8133B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527231C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7" w15:restartNumberingAfterBreak="0">
    <w:nsid w:val="7AC53154"/>
    <w:multiLevelType w:val="hybridMultilevel"/>
    <w:tmpl w:val="FD2880CA"/>
    <w:lvl w:ilvl="0" w:tplc="B1AA4DE6">
      <w:start w:val="12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7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17"/>
  </w:num>
  <w:num w:numId="11">
    <w:abstractNumId w:val="22"/>
  </w:num>
  <w:num w:numId="12">
    <w:abstractNumId w:va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3"/>
  </w:num>
  <w:num w:numId="16">
    <w:abstractNumId w:val="25"/>
  </w:num>
  <w:num w:numId="17">
    <w:abstractNumId w:val="1"/>
  </w:num>
  <w:num w:numId="18">
    <w:abstractNumId w:val="24"/>
  </w:num>
  <w:num w:numId="19">
    <w:abstractNumId w:val="26"/>
  </w:num>
  <w:num w:numId="20">
    <w:abstractNumId w:val="21"/>
  </w:num>
  <w:num w:numId="21">
    <w:abstractNumId w:val="20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4"/>
  </w:num>
  <w:num w:numId="25">
    <w:abstractNumId w:val="6"/>
  </w:num>
  <w:num w:numId="26">
    <w:abstractNumId w:val="10"/>
  </w:num>
  <w:num w:numId="27">
    <w:abstractNumId w:val="15"/>
  </w:num>
  <w:num w:numId="28">
    <w:abstractNumId w:val="12"/>
  </w:num>
  <w:num w:numId="29">
    <w:abstractNumId w:val="5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12"/>
    <w:rsid w:val="00121DB0"/>
    <w:rsid w:val="00131645"/>
    <w:rsid w:val="00166495"/>
    <w:rsid w:val="001A1091"/>
    <w:rsid w:val="002439D7"/>
    <w:rsid w:val="002509C2"/>
    <w:rsid w:val="00275B0E"/>
    <w:rsid w:val="0028651A"/>
    <w:rsid w:val="002A7D1E"/>
    <w:rsid w:val="002C30D2"/>
    <w:rsid w:val="00355128"/>
    <w:rsid w:val="00383C94"/>
    <w:rsid w:val="003871DA"/>
    <w:rsid w:val="00423444"/>
    <w:rsid w:val="00437859"/>
    <w:rsid w:val="0046404C"/>
    <w:rsid w:val="004754BC"/>
    <w:rsid w:val="004D246B"/>
    <w:rsid w:val="004E1E0D"/>
    <w:rsid w:val="005343BE"/>
    <w:rsid w:val="00557D65"/>
    <w:rsid w:val="00564CDE"/>
    <w:rsid w:val="005765F1"/>
    <w:rsid w:val="005E193C"/>
    <w:rsid w:val="00620C6F"/>
    <w:rsid w:val="0064160F"/>
    <w:rsid w:val="00693E7F"/>
    <w:rsid w:val="007630E7"/>
    <w:rsid w:val="00763F31"/>
    <w:rsid w:val="007C39FC"/>
    <w:rsid w:val="007C7F50"/>
    <w:rsid w:val="00826C84"/>
    <w:rsid w:val="008E3B66"/>
    <w:rsid w:val="008E7ABC"/>
    <w:rsid w:val="0090491F"/>
    <w:rsid w:val="0097522F"/>
    <w:rsid w:val="009772DD"/>
    <w:rsid w:val="0099255F"/>
    <w:rsid w:val="009E0EFE"/>
    <w:rsid w:val="009E360E"/>
    <w:rsid w:val="009F7EC3"/>
    <w:rsid w:val="00A44A12"/>
    <w:rsid w:val="00A51D62"/>
    <w:rsid w:val="00A83E91"/>
    <w:rsid w:val="00AE1DB9"/>
    <w:rsid w:val="00AF1890"/>
    <w:rsid w:val="00BA3B73"/>
    <w:rsid w:val="00BF5737"/>
    <w:rsid w:val="00C25865"/>
    <w:rsid w:val="00C5525B"/>
    <w:rsid w:val="00C62ED2"/>
    <w:rsid w:val="00CA2EF8"/>
    <w:rsid w:val="00CC08F6"/>
    <w:rsid w:val="00DA4DEE"/>
    <w:rsid w:val="00E0674A"/>
    <w:rsid w:val="00E55466"/>
    <w:rsid w:val="00EA21BF"/>
    <w:rsid w:val="00EC02E0"/>
    <w:rsid w:val="00FA3E79"/>
    <w:rsid w:val="00FC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58C7"/>
  <w15:docId w15:val="{975757BC-9915-4FB4-B335-EB354AC69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E0D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A12"/>
    <w:pPr>
      <w:spacing w:after="0" w:line="240" w:lineRule="auto"/>
    </w:pPr>
  </w:style>
  <w:style w:type="table" w:styleId="TableGrid">
    <w:name w:val="Table Grid"/>
    <w:basedOn w:val="TableNormal"/>
    <w:uiPriority w:val="39"/>
    <w:rsid w:val="00A44A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44A12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1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128"/>
    <w:rPr>
      <w:rFonts w:ascii="Segoe UI" w:hAnsi="Segoe UI" w:cs="Segoe UI"/>
      <w:sz w:val="18"/>
      <w:szCs w:val="18"/>
      <w:lang w:eastAsia="hr-HR"/>
    </w:rPr>
  </w:style>
  <w:style w:type="character" w:customStyle="1" w:styleId="apple-tab-span">
    <w:name w:val="apple-tab-span"/>
    <w:basedOn w:val="DefaultParagraphFont"/>
    <w:rsid w:val="008E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2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26</cp:revision>
  <cp:lastPrinted>2023-10-17T07:18:00Z</cp:lastPrinted>
  <dcterms:created xsi:type="dcterms:W3CDTF">2024-01-17T16:10:00Z</dcterms:created>
  <dcterms:modified xsi:type="dcterms:W3CDTF">2024-01-31T13:56:00Z</dcterms:modified>
</cp:coreProperties>
</file>