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512C5" w14:textId="77777777" w:rsidR="008E02B5" w:rsidRPr="0047673D" w:rsidRDefault="008E02B5" w:rsidP="007D0005">
      <w:pPr>
        <w:jc w:val="center"/>
        <w:rPr>
          <w:rFonts w:ascii="Times New Roman" w:hAnsi="Times New Roman"/>
          <w:sz w:val="24"/>
          <w:szCs w:val="24"/>
        </w:rPr>
      </w:pPr>
      <w:r w:rsidRPr="001076BC">
        <w:rPr>
          <w:rFonts w:ascii="Times New Roman" w:hAnsi="Times New Roman"/>
          <w:b/>
          <w:sz w:val="24"/>
          <w:szCs w:val="24"/>
        </w:rPr>
        <w:t>Z A P I S N I K</w:t>
      </w:r>
    </w:p>
    <w:p w14:paraId="06ADE0B8" w14:textId="6B3D5DDB" w:rsidR="008E02B5" w:rsidRPr="001D58C4" w:rsidRDefault="003D2195" w:rsidP="00D5786E">
      <w:pPr>
        <w:jc w:val="center"/>
        <w:rPr>
          <w:rFonts w:ascii="Times New Roman" w:hAnsi="Times New Roman"/>
          <w:b/>
          <w:sz w:val="24"/>
          <w:szCs w:val="24"/>
        </w:rPr>
      </w:pPr>
      <w:r>
        <w:rPr>
          <w:rFonts w:ascii="Times New Roman" w:hAnsi="Times New Roman"/>
          <w:b/>
          <w:sz w:val="24"/>
          <w:szCs w:val="24"/>
        </w:rPr>
        <w:t>1</w:t>
      </w:r>
      <w:r w:rsidR="00025936">
        <w:rPr>
          <w:rFonts w:ascii="Times New Roman" w:hAnsi="Times New Roman"/>
          <w:b/>
          <w:sz w:val="24"/>
          <w:szCs w:val="24"/>
        </w:rPr>
        <w:t>7</w:t>
      </w:r>
      <w:r w:rsidR="008E02B5" w:rsidRPr="001076BC">
        <w:rPr>
          <w:rFonts w:ascii="Times New Roman" w:hAnsi="Times New Roman"/>
          <w:b/>
          <w:sz w:val="24"/>
          <w:szCs w:val="24"/>
        </w:rPr>
        <w:t>. sjednice</w:t>
      </w:r>
      <w:r w:rsidR="0072763C">
        <w:rPr>
          <w:rFonts w:ascii="Times New Roman" w:hAnsi="Times New Roman"/>
          <w:b/>
          <w:sz w:val="24"/>
          <w:szCs w:val="24"/>
        </w:rPr>
        <w:t xml:space="preserve"> Vijeća</w:t>
      </w:r>
      <w:r w:rsidR="008E02B5" w:rsidRPr="001076BC">
        <w:rPr>
          <w:rFonts w:ascii="Times New Roman" w:hAnsi="Times New Roman"/>
          <w:b/>
          <w:sz w:val="24"/>
          <w:szCs w:val="24"/>
        </w:rPr>
        <w:t xml:space="preserve"> MO</w:t>
      </w:r>
      <w:r w:rsidR="008E02B5">
        <w:rPr>
          <w:rFonts w:ascii="Times New Roman" w:hAnsi="Times New Roman"/>
          <w:b/>
          <w:sz w:val="24"/>
          <w:szCs w:val="24"/>
        </w:rPr>
        <w:t xml:space="preserve"> “</w:t>
      </w:r>
      <w:r w:rsidR="00DA5BBF">
        <w:rPr>
          <w:rFonts w:ascii="Times New Roman" w:hAnsi="Times New Roman"/>
          <w:b/>
          <w:sz w:val="24"/>
          <w:szCs w:val="24"/>
        </w:rPr>
        <w:t>Nadbiskup Antun Bauer“</w:t>
      </w:r>
    </w:p>
    <w:p w14:paraId="57929B74" w14:textId="544296BC" w:rsidR="005C6001" w:rsidRDefault="007820A7" w:rsidP="00D62E5A">
      <w:pPr>
        <w:jc w:val="center"/>
        <w:rPr>
          <w:rFonts w:ascii="Times New Roman" w:hAnsi="Times New Roman"/>
          <w:sz w:val="24"/>
          <w:szCs w:val="24"/>
        </w:rPr>
      </w:pPr>
      <w:r>
        <w:rPr>
          <w:rFonts w:ascii="Times New Roman" w:hAnsi="Times New Roman"/>
          <w:sz w:val="24"/>
          <w:szCs w:val="24"/>
        </w:rPr>
        <w:t xml:space="preserve">održane dana </w:t>
      </w:r>
      <w:r w:rsidR="00025936">
        <w:rPr>
          <w:rFonts w:ascii="Times New Roman" w:hAnsi="Times New Roman"/>
          <w:sz w:val="24"/>
          <w:szCs w:val="24"/>
        </w:rPr>
        <w:t>31</w:t>
      </w:r>
      <w:r w:rsidR="001373A1">
        <w:rPr>
          <w:rFonts w:ascii="Times New Roman" w:hAnsi="Times New Roman"/>
          <w:sz w:val="24"/>
          <w:szCs w:val="24"/>
        </w:rPr>
        <w:t>.</w:t>
      </w:r>
      <w:r w:rsidR="000C515E">
        <w:rPr>
          <w:rFonts w:ascii="Times New Roman" w:hAnsi="Times New Roman"/>
          <w:sz w:val="24"/>
          <w:szCs w:val="24"/>
        </w:rPr>
        <w:t xml:space="preserve"> </w:t>
      </w:r>
      <w:r w:rsidR="00025936">
        <w:rPr>
          <w:rFonts w:ascii="Times New Roman" w:hAnsi="Times New Roman"/>
          <w:sz w:val="24"/>
          <w:szCs w:val="24"/>
        </w:rPr>
        <w:t>kolovoza</w:t>
      </w:r>
      <w:r w:rsidR="006C1F5F">
        <w:rPr>
          <w:rFonts w:ascii="Times New Roman" w:hAnsi="Times New Roman"/>
          <w:sz w:val="24"/>
          <w:szCs w:val="24"/>
        </w:rPr>
        <w:t xml:space="preserve"> 20</w:t>
      </w:r>
      <w:r w:rsidR="00DA5BBF">
        <w:rPr>
          <w:rFonts w:ascii="Times New Roman" w:hAnsi="Times New Roman"/>
          <w:sz w:val="24"/>
          <w:szCs w:val="24"/>
        </w:rPr>
        <w:t>2</w:t>
      </w:r>
      <w:r w:rsidR="00FB1C87">
        <w:rPr>
          <w:rFonts w:ascii="Times New Roman" w:hAnsi="Times New Roman"/>
          <w:sz w:val="24"/>
          <w:szCs w:val="24"/>
        </w:rPr>
        <w:t>2</w:t>
      </w:r>
      <w:r w:rsidR="008E02B5">
        <w:rPr>
          <w:rFonts w:ascii="Times New Roman" w:hAnsi="Times New Roman"/>
          <w:sz w:val="24"/>
          <w:szCs w:val="24"/>
        </w:rPr>
        <w:t xml:space="preserve">. g. </w:t>
      </w:r>
      <w:r w:rsidR="008E02B5" w:rsidRPr="003C5B7B">
        <w:rPr>
          <w:rFonts w:ascii="Times New Roman" w:hAnsi="Times New Roman"/>
          <w:color w:val="000000"/>
          <w:sz w:val="24"/>
          <w:szCs w:val="24"/>
        </w:rPr>
        <w:t>s</w:t>
      </w:r>
      <w:r w:rsidR="008E02B5">
        <w:rPr>
          <w:rFonts w:ascii="Times New Roman" w:hAnsi="Times New Roman"/>
          <w:color w:val="000000"/>
          <w:sz w:val="24"/>
          <w:szCs w:val="24"/>
        </w:rPr>
        <w:t xml:space="preserve"> </w:t>
      </w:r>
      <w:r w:rsidR="008E02B5">
        <w:rPr>
          <w:rFonts w:ascii="Times New Roman" w:hAnsi="Times New Roman"/>
          <w:sz w:val="24"/>
          <w:szCs w:val="24"/>
        </w:rPr>
        <w:t xml:space="preserve">početkom u </w:t>
      </w:r>
      <w:r w:rsidR="00896D0B">
        <w:rPr>
          <w:rFonts w:ascii="Times New Roman" w:hAnsi="Times New Roman"/>
          <w:sz w:val="24"/>
          <w:szCs w:val="24"/>
        </w:rPr>
        <w:t>2</w:t>
      </w:r>
      <w:r w:rsidR="00025936">
        <w:rPr>
          <w:rFonts w:ascii="Times New Roman" w:hAnsi="Times New Roman"/>
          <w:sz w:val="24"/>
          <w:szCs w:val="24"/>
        </w:rPr>
        <w:t>0</w:t>
      </w:r>
      <w:r w:rsidR="008E02B5">
        <w:rPr>
          <w:rFonts w:ascii="Times New Roman" w:hAnsi="Times New Roman"/>
          <w:sz w:val="24"/>
          <w:szCs w:val="24"/>
        </w:rPr>
        <w:t xml:space="preserve">.00 </w:t>
      </w:r>
      <w:r w:rsidR="00674633">
        <w:rPr>
          <w:rFonts w:ascii="Times New Roman" w:hAnsi="Times New Roman"/>
          <w:sz w:val="24"/>
          <w:szCs w:val="24"/>
        </w:rPr>
        <w:t>sat</w:t>
      </w:r>
      <w:r w:rsidR="008E02B5" w:rsidRPr="001D58C4">
        <w:rPr>
          <w:rFonts w:ascii="Times New Roman" w:hAnsi="Times New Roman"/>
          <w:sz w:val="24"/>
          <w:szCs w:val="24"/>
        </w:rPr>
        <w:t xml:space="preserve"> </w:t>
      </w:r>
      <w:r w:rsidR="008E02B5" w:rsidRPr="001D58C4">
        <w:rPr>
          <w:rFonts w:ascii="Times New Roman" w:hAnsi="Times New Roman"/>
          <w:b/>
          <w:sz w:val="24"/>
          <w:szCs w:val="24"/>
        </w:rPr>
        <w:t xml:space="preserve"> </w:t>
      </w:r>
      <w:r w:rsidR="008E02B5">
        <w:rPr>
          <w:rFonts w:ascii="Times New Roman" w:hAnsi="Times New Roman"/>
          <w:sz w:val="24"/>
          <w:szCs w:val="24"/>
        </w:rPr>
        <w:t xml:space="preserve">u prostorijama </w:t>
      </w:r>
    </w:p>
    <w:p w14:paraId="2E629C37" w14:textId="3CD4A8EF" w:rsidR="008E02B5" w:rsidRDefault="008E02B5" w:rsidP="00D62E5A">
      <w:pPr>
        <w:jc w:val="center"/>
        <w:rPr>
          <w:rFonts w:ascii="Times New Roman" w:hAnsi="Times New Roman"/>
          <w:sz w:val="24"/>
          <w:szCs w:val="24"/>
        </w:rPr>
      </w:pPr>
      <w:r>
        <w:rPr>
          <w:rFonts w:ascii="Times New Roman" w:hAnsi="Times New Roman"/>
          <w:sz w:val="24"/>
          <w:szCs w:val="24"/>
        </w:rPr>
        <w:t>MO „</w:t>
      </w:r>
      <w:r w:rsidR="00DA5BBF">
        <w:rPr>
          <w:rFonts w:ascii="Times New Roman" w:hAnsi="Times New Roman"/>
          <w:sz w:val="24"/>
          <w:szCs w:val="24"/>
        </w:rPr>
        <w:t>Nadbiskup Antun Bauer</w:t>
      </w:r>
      <w:r>
        <w:rPr>
          <w:rFonts w:ascii="Times New Roman" w:hAnsi="Times New Roman"/>
          <w:sz w:val="24"/>
          <w:szCs w:val="24"/>
        </w:rPr>
        <w:t xml:space="preserve">“, </w:t>
      </w:r>
      <w:r w:rsidR="00DA5BBF">
        <w:rPr>
          <w:rFonts w:ascii="Times New Roman" w:hAnsi="Times New Roman"/>
          <w:sz w:val="24"/>
          <w:szCs w:val="24"/>
        </w:rPr>
        <w:t>Bauerova 21</w:t>
      </w:r>
    </w:p>
    <w:p w14:paraId="180FB31D" w14:textId="77777777" w:rsidR="005447E5" w:rsidRDefault="005447E5" w:rsidP="00A05211">
      <w:pPr>
        <w:jc w:val="both"/>
        <w:rPr>
          <w:rFonts w:ascii="Times New Roman" w:hAnsi="Times New Roman"/>
          <w:sz w:val="24"/>
          <w:szCs w:val="24"/>
        </w:rPr>
      </w:pPr>
    </w:p>
    <w:p w14:paraId="2D571DCD" w14:textId="59B5746D" w:rsidR="009A0997" w:rsidRDefault="008E02B5" w:rsidP="003330C0">
      <w:pPr>
        <w:jc w:val="both"/>
        <w:rPr>
          <w:rFonts w:ascii="Times New Roman" w:hAnsi="Times New Roman"/>
          <w:sz w:val="24"/>
          <w:szCs w:val="24"/>
        </w:rPr>
      </w:pPr>
      <w:r>
        <w:rPr>
          <w:rFonts w:ascii="Times New Roman" w:hAnsi="Times New Roman"/>
          <w:sz w:val="24"/>
          <w:szCs w:val="24"/>
        </w:rPr>
        <w:t>Nazočni član</w:t>
      </w:r>
      <w:r w:rsidR="009A0997">
        <w:rPr>
          <w:rFonts w:ascii="Times New Roman" w:hAnsi="Times New Roman"/>
          <w:sz w:val="24"/>
          <w:szCs w:val="24"/>
        </w:rPr>
        <w:t>ovi Vijeća MO:</w:t>
      </w:r>
      <w:r w:rsidR="001373A1">
        <w:rPr>
          <w:rFonts w:ascii="Times New Roman" w:hAnsi="Times New Roman"/>
          <w:sz w:val="24"/>
          <w:szCs w:val="24"/>
        </w:rPr>
        <w:t xml:space="preserve"> Marina Bauer,</w:t>
      </w:r>
      <w:r w:rsidR="00DA5BBF" w:rsidRPr="00DA5BBF">
        <w:rPr>
          <w:rFonts w:ascii="Times New Roman" w:hAnsi="Times New Roman"/>
          <w:sz w:val="24"/>
          <w:szCs w:val="24"/>
        </w:rPr>
        <w:t xml:space="preserve"> </w:t>
      </w:r>
      <w:r w:rsidR="00FB1C87">
        <w:rPr>
          <w:rFonts w:ascii="Times New Roman" w:hAnsi="Times New Roman"/>
          <w:sz w:val="24"/>
          <w:szCs w:val="24"/>
        </w:rPr>
        <w:t>Zlatan Krajina</w:t>
      </w:r>
      <w:r w:rsidR="00896D0B">
        <w:rPr>
          <w:rFonts w:ascii="Times New Roman" w:hAnsi="Times New Roman"/>
          <w:sz w:val="24"/>
          <w:szCs w:val="24"/>
        </w:rPr>
        <w:t>, Ante Barišić, Bojana Ivanišević</w:t>
      </w:r>
      <w:r w:rsidR="00DA5BBF" w:rsidRPr="00DA5BBF">
        <w:rPr>
          <w:rFonts w:ascii="Times New Roman" w:hAnsi="Times New Roman"/>
          <w:sz w:val="24"/>
          <w:szCs w:val="24"/>
        </w:rPr>
        <w:t xml:space="preserve"> i Goranka Tropčić Zekan</w:t>
      </w:r>
      <w:r w:rsidR="0072763C">
        <w:rPr>
          <w:rFonts w:ascii="Times New Roman" w:hAnsi="Times New Roman"/>
          <w:sz w:val="24"/>
          <w:szCs w:val="24"/>
        </w:rPr>
        <w:t>.</w:t>
      </w:r>
      <w:r w:rsidR="00FA26CB">
        <w:rPr>
          <w:rFonts w:ascii="Times New Roman" w:hAnsi="Times New Roman"/>
          <w:sz w:val="24"/>
          <w:szCs w:val="24"/>
        </w:rPr>
        <w:t xml:space="preserve"> </w:t>
      </w:r>
    </w:p>
    <w:p w14:paraId="7E14417B" w14:textId="3039B2BA" w:rsidR="008E02B5" w:rsidRDefault="008E02B5" w:rsidP="003330C0">
      <w:pPr>
        <w:jc w:val="both"/>
        <w:rPr>
          <w:rFonts w:ascii="Times New Roman" w:hAnsi="Times New Roman"/>
          <w:sz w:val="24"/>
          <w:szCs w:val="24"/>
        </w:rPr>
      </w:pPr>
      <w:r>
        <w:rPr>
          <w:rFonts w:ascii="Times New Roman" w:hAnsi="Times New Roman"/>
          <w:sz w:val="24"/>
          <w:szCs w:val="24"/>
        </w:rPr>
        <w:t>Predsjedni</w:t>
      </w:r>
      <w:r w:rsidR="00DA5BBF">
        <w:rPr>
          <w:rFonts w:ascii="Times New Roman" w:hAnsi="Times New Roman"/>
          <w:sz w:val="24"/>
          <w:szCs w:val="24"/>
        </w:rPr>
        <w:t>ca</w:t>
      </w:r>
      <w:r>
        <w:rPr>
          <w:rFonts w:ascii="Times New Roman" w:hAnsi="Times New Roman"/>
          <w:sz w:val="24"/>
          <w:szCs w:val="24"/>
        </w:rPr>
        <w:t xml:space="preserve"> Vijeća MO pozdravlja sve prisutne i konstatira da </w:t>
      </w:r>
      <w:r w:rsidR="001373A1">
        <w:rPr>
          <w:rFonts w:ascii="Times New Roman" w:hAnsi="Times New Roman"/>
          <w:sz w:val="24"/>
          <w:szCs w:val="24"/>
        </w:rPr>
        <w:t xml:space="preserve">su </w:t>
      </w:r>
      <w:r>
        <w:rPr>
          <w:rFonts w:ascii="Times New Roman" w:hAnsi="Times New Roman"/>
          <w:sz w:val="24"/>
          <w:szCs w:val="24"/>
        </w:rPr>
        <w:t>nazočn</w:t>
      </w:r>
      <w:r w:rsidR="00FB1C87">
        <w:rPr>
          <w:rFonts w:ascii="Times New Roman" w:hAnsi="Times New Roman"/>
          <w:sz w:val="24"/>
          <w:szCs w:val="24"/>
        </w:rPr>
        <w:t xml:space="preserve">i </w:t>
      </w:r>
      <w:r w:rsidR="00896D0B">
        <w:rPr>
          <w:rFonts w:ascii="Times New Roman" w:hAnsi="Times New Roman"/>
          <w:sz w:val="24"/>
          <w:szCs w:val="24"/>
        </w:rPr>
        <w:t>svi</w:t>
      </w:r>
      <w:r>
        <w:rPr>
          <w:rFonts w:ascii="Times New Roman" w:hAnsi="Times New Roman"/>
          <w:sz w:val="24"/>
          <w:szCs w:val="24"/>
        </w:rPr>
        <w:t xml:space="preserve"> član</w:t>
      </w:r>
      <w:r w:rsidR="00FB1C87">
        <w:rPr>
          <w:rFonts w:ascii="Times New Roman" w:hAnsi="Times New Roman"/>
          <w:sz w:val="24"/>
          <w:szCs w:val="24"/>
        </w:rPr>
        <w:t>ovi</w:t>
      </w:r>
      <w:r w:rsidRPr="00F918AA">
        <w:rPr>
          <w:rFonts w:ascii="Times New Roman" w:hAnsi="Times New Roman"/>
          <w:color w:val="000000"/>
          <w:sz w:val="24"/>
          <w:szCs w:val="24"/>
        </w:rPr>
        <w:t>/ic</w:t>
      </w:r>
      <w:r w:rsidR="00424E60">
        <w:rPr>
          <w:rFonts w:ascii="Times New Roman" w:hAnsi="Times New Roman"/>
          <w:color w:val="000000"/>
          <w:sz w:val="24"/>
          <w:szCs w:val="24"/>
        </w:rPr>
        <w:t>e</w:t>
      </w:r>
      <w:r w:rsidR="00312B47">
        <w:rPr>
          <w:rFonts w:ascii="Times New Roman" w:hAnsi="Times New Roman"/>
          <w:color w:val="000000"/>
          <w:sz w:val="24"/>
          <w:szCs w:val="24"/>
        </w:rPr>
        <w:t xml:space="preserve"> </w:t>
      </w:r>
      <w:r>
        <w:rPr>
          <w:rFonts w:ascii="Times New Roman" w:hAnsi="Times New Roman"/>
          <w:sz w:val="24"/>
          <w:szCs w:val="24"/>
        </w:rPr>
        <w:t xml:space="preserve">Vijeća te su </w:t>
      </w:r>
      <w:r w:rsidRPr="00F918AA">
        <w:rPr>
          <w:rFonts w:ascii="Times New Roman" w:hAnsi="Times New Roman"/>
          <w:color w:val="000000"/>
          <w:sz w:val="24"/>
          <w:szCs w:val="24"/>
        </w:rPr>
        <w:t>stečeni</w:t>
      </w:r>
      <w:r>
        <w:rPr>
          <w:rFonts w:ascii="Times New Roman" w:hAnsi="Times New Roman"/>
          <w:color w:val="FF0000"/>
          <w:sz w:val="24"/>
          <w:szCs w:val="24"/>
        </w:rPr>
        <w:t xml:space="preserve"> </w:t>
      </w:r>
      <w:r>
        <w:rPr>
          <w:rFonts w:ascii="Times New Roman" w:hAnsi="Times New Roman"/>
          <w:sz w:val="24"/>
          <w:szCs w:val="24"/>
        </w:rPr>
        <w:t>uvjeti za raspravu i pravovaljano odlučivanje.</w:t>
      </w:r>
      <w:r w:rsidR="001C7E3B">
        <w:rPr>
          <w:rFonts w:ascii="Times New Roman" w:hAnsi="Times New Roman"/>
          <w:sz w:val="24"/>
          <w:szCs w:val="24"/>
        </w:rPr>
        <w:t xml:space="preserve"> </w:t>
      </w:r>
    </w:p>
    <w:p w14:paraId="4A2D3CCE" w14:textId="39ED6383" w:rsidR="003461C2" w:rsidRPr="003461C2" w:rsidRDefault="003461C2" w:rsidP="003461C2">
      <w:pPr>
        <w:jc w:val="both"/>
        <w:rPr>
          <w:rFonts w:ascii="Times New Roman" w:hAnsi="Times New Roman"/>
          <w:sz w:val="24"/>
          <w:szCs w:val="24"/>
        </w:rPr>
      </w:pPr>
      <w:r w:rsidRPr="003461C2">
        <w:rPr>
          <w:rFonts w:ascii="Times New Roman" w:hAnsi="Times New Roman"/>
          <w:sz w:val="24"/>
          <w:szCs w:val="24"/>
        </w:rPr>
        <w:t xml:space="preserve">Prije utvrđivanja dnevnog reda gđa. Tropčić Zekan predlaže usvajanje zapisnika </w:t>
      </w:r>
      <w:r w:rsidR="00FB1C87">
        <w:rPr>
          <w:rFonts w:ascii="Times New Roman" w:hAnsi="Times New Roman"/>
          <w:sz w:val="24"/>
          <w:szCs w:val="24"/>
        </w:rPr>
        <w:t>1</w:t>
      </w:r>
      <w:r w:rsidR="00025936">
        <w:rPr>
          <w:rFonts w:ascii="Times New Roman" w:hAnsi="Times New Roman"/>
          <w:sz w:val="24"/>
          <w:szCs w:val="24"/>
        </w:rPr>
        <w:t>6</w:t>
      </w:r>
      <w:r>
        <w:rPr>
          <w:rFonts w:ascii="Times New Roman" w:hAnsi="Times New Roman"/>
          <w:sz w:val="24"/>
          <w:szCs w:val="24"/>
        </w:rPr>
        <w:t>.</w:t>
      </w:r>
      <w:r w:rsidRPr="003461C2">
        <w:rPr>
          <w:rFonts w:ascii="Times New Roman" w:hAnsi="Times New Roman"/>
          <w:sz w:val="24"/>
          <w:szCs w:val="24"/>
        </w:rPr>
        <w:t xml:space="preserve"> sjednice Vijeća te otvara raspravu o istom.</w:t>
      </w:r>
      <w:r>
        <w:rPr>
          <w:rFonts w:ascii="Times New Roman" w:hAnsi="Times New Roman"/>
          <w:sz w:val="24"/>
          <w:szCs w:val="24"/>
        </w:rPr>
        <w:t xml:space="preserve"> </w:t>
      </w:r>
      <w:r w:rsidRPr="003461C2">
        <w:rPr>
          <w:rFonts w:ascii="Times New Roman" w:hAnsi="Times New Roman"/>
          <w:sz w:val="24"/>
          <w:szCs w:val="24"/>
        </w:rPr>
        <w:t xml:space="preserve">Vijeće, bez rasprave, jednoglasno usvaja zapisnik </w:t>
      </w:r>
      <w:r w:rsidR="00FB1C87">
        <w:rPr>
          <w:rFonts w:ascii="Times New Roman" w:hAnsi="Times New Roman"/>
          <w:sz w:val="24"/>
          <w:szCs w:val="24"/>
        </w:rPr>
        <w:t>1</w:t>
      </w:r>
      <w:r w:rsidR="00025936">
        <w:rPr>
          <w:rFonts w:ascii="Times New Roman" w:hAnsi="Times New Roman"/>
          <w:sz w:val="24"/>
          <w:szCs w:val="24"/>
        </w:rPr>
        <w:t>6</w:t>
      </w:r>
      <w:r w:rsidRPr="003461C2">
        <w:rPr>
          <w:rFonts w:ascii="Times New Roman" w:hAnsi="Times New Roman"/>
          <w:sz w:val="24"/>
          <w:szCs w:val="24"/>
        </w:rPr>
        <w:t>. sjednice Vijeća MO.</w:t>
      </w:r>
    </w:p>
    <w:p w14:paraId="5E6ACF8B" w14:textId="6035F3B2" w:rsidR="003461C2" w:rsidRDefault="003461C2" w:rsidP="003461C2">
      <w:pPr>
        <w:jc w:val="both"/>
        <w:rPr>
          <w:rFonts w:ascii="Times New Roman" w:hAnsi="Times New Roman"/>
          <w:sz w:val="24"/>
          <w:szCs w:val="24"/>
        </w:rPr>
      </w:pPr>
      <w:r w:rsidRPr="003461C2">
        <w:rPr>
          <w:rFonts w:ascii="Times New Roman" w:hAnsi="Times New Roman"/>
          <w:sz w:val="24"/>
          <w:szCs w:val="24"/>
        </w:rPr>
        <w:t xml:space="preserve">Predsjednica Vijeća otvara raspravu o predloženom Dnevnom redu </w:t>
      </w:r>
      <w:r w:rsidR="00FB1C87">
        <w:rPr>
          <w:rFonts w:ascii="Times New Roman" w:hAnsi="Times New Roman"/>
          <w:sz w:val="24"/>
          <w:szCs w:val="24"/>
        </w:rPr>
        <w:t>1</w:t>
      </w:r>
      <w:r w:rsidR="00025936">
        <w:rPr>
          <w:rFonts w:ascii="Times New Roman" w:hAnsi="Times New Roman"/>
          <w:sz w:val="24"/>
          <w:szCs w:val="24"/>
        </w:rPr>
        <w:t>7</w:t>
      </w:r>
      <w:r w:rsidRPr="003461C2">
        <w:rPr>
          <w:rFonts w:ascii="Times New Roman" w:hAnsi="Times New Roman"/>
          <w:sz w:val="24"/>
          <w:szCs w:val="24"/>
        </w:rPr>
        <w:t>. sjednice Vijeća MO</w:t>
      </w:r>
      <w:r w:rsidR="00BE4FED">
        <w:rPr>
          <w:rFonts w:ascii="Times New Roman" w:hAnsi="Times New Roman"/>
          <w:sz w:val="24"/>
          <w:szCs w:val="24"/>
        </w:rPr>
        <w:t xml:space="preserve">. </w:t>
      </w:r>
      <w:r w:rsidRPr="003461C2">
        <w:rPr>
          <w:rFonts w:ascii="Times New Roman" w:hAnsi="Times New Roman"/>
          <w:sz w:val="24"/>
          <w:szCs w:val="24"/>
        </w:rPr>
        <w:t>Vijeća jednoglasno, bez rasprave, donosi sljedeći</w:t>
      </w:r>
    </w:p>
    <w:p w14:paraId="0C6F1D67" w14:textId="77777777" w:rsidR="002206CB" w:rsidRPr="003461C2" w:rsidRDefault="002206CB" w:rsidP="003461C2">
      <w:pPr>
        <w:jc w:val="both"/>
        <w:rPr>
          <w:rFonts w:ascii="Times New Roman" w:hAnsi="Times New Roman"/>
          <w:sz w:val="24"/>
          <w:szCs w:val="24"/>
        </w:rPr>
      </w:pPr>
    </w:p>
    <w:p w14:paraId="10A7A1DA" w14:textId="77777777" w:rsidR="007B2B93" w:rsidRDefault="008E02B5" w:rsidP="007B2B93">
      <w:pPr>
        <w:jc w:val="both"/>
        <w:rPr>
          <w:rFonts w:ascii="Times New Roman" w:hAnsi="Times New Roman"/>
          <w:b/>
          <w:sz w:val="24"/>
          <w:szCs w:val="24"/>
        </w:rPr>
      </w:pPr>
      <w:r w:rsidRPr="00DE5EBE">
        <w:rPr>
          <w:rFonts w:ascii="Times New Roman" w:hAnsi="Times New Roman"/>
          <w:b/>
          <w:sz w:val="24"/>
          <w:szCs w:val="24"/>
        </w:rPr>
        <w:t xml:space="preserve">                                                                 DNEVNI </w:t>
      </w:r>
      <w:r w:rsidR="00DE5EBE">
        <w:rPr>
          <w:rFonts w:ascii="Times New Roman" w:hAnsi="Times New Roman"/>
          <w:b/>
          <w:sz w:val="24"/>
          <w:szCs w:val="24"/>
        </w:rPr>
        <w:t xml:space="preserve"> </w:t>
      </w:r>
      <w:r w:rsidRPr="00DE5EBE">
        <w:rPr>
          <w:rFonts w:ascii="Times New Roman" w:hAnsi="Times New Roman"/>
          <w:b/>
          <w:sz w:val="24"/>
          <w:szCs w:val="24"/>
        </w:rPr>
        <w:t>RED</w:t>
      </w:r>
    </w:p>
    <w:p w14:paraId="426CD314" w14:textId="35A15594" w:rsidR="00896D0B" w:rsidRPr="00896D0B" w:rsidRDefault="00025936" w:rsidP="00896D0B">
      <w:pPr>
        <w:pStyle w:val="ListParagraph"/>
        <w:numPr>
          <w:ilvl w:val="0"/>
          <w:numId w:val="19"/>
        </w:numPr>
        <w:spacing w:after="0" w:line="276" w:lineRule="auto"/>
        <w:rPr>
          <w:rFonts w:ascii="Times New Roman" w:hAnsi="Times New Roman"/>
          <w:sz w:val="24"/>
          <w:szCs w:val="24"/>
        </w:rPr>
      </w:pPr>
      <w:r>
        <w:rPr>
          <w:rFonts w:ascii="Times New Roman" w:hAnsi="Times New Roman"/>
          <w:sz w:val="24"/>
          <w:szCs w:val="24"/>
        </w:rPr>
        <w:t>Ozelenjivanje javnih površina – sadnja stabala</w:t>
      </w:r>
    </w:p>
    <w:p w14:paraId="36D9B6A1" w14:textId="77777777" w:rsidR="00896D0B" w:rsidRPr="00896D0B" w:rsidRDefault="00896D0B" w:rsidP="00896D0B">
      <w:pPr>
        <w:pStyle w:val="ListParagraph"/>
        <w:numPr>
          <w:ilvl w:val="0"/>
          <w:numId w:val="19"/>
        </w:numPr>
        <w:spacing w:after="0" w:line="276" w:lineRule="auto"/>
        <w:rPr>
          <w:rFonts w:ascii="Times New Roman" w:hAnsi="Times New Roman"/>
          <w:sz w:val="24"/>
          <w:szCs w:val="24"/>
        </w:rPr>
      </w:pPr>
      <w:r w:rsidRPr="00896D0B">
        <w:rPr>
          <w:rFonts w:ascii="Times New Roman" w:hAnsi="Times New Roman"/>
          <w:sz w:val="24"/>
          <w:szCs w:val="24"/>
        </w:rPr>
        <w:t>Pitanja, prijedlozi, razno</w:t>
      </w:r>
    </w:p>
    <w:p w14:paraId="6F0BD475" w14:textId="4A069DD0" w:rsidR="00DA5BBF" w:rsidRDefault="00DA5BBF" w:rsidP="00DA5BBF">
      <w:pPr>
        <w:spacing w:after="0" w:line="240" w:lineRule="auto"/>
        <w:jc w:val="both"/>
        <w:rPr>
          <w:rFonts w:ascii="Times New Roman" w:eastAsia="Times New Roman" w:hAnsi="Times New Roman"/>
          <w:sz w:val="24"/>
          <w:szCs w:val="24"/>
          <w:lang w:eastAsia="hr-HR"/>
        </w:rPr>
      </w:pPr>
    </w:p>
    <w:p w14:paraId="7AE112D2" w14:textId="77777777" w:rsidR="00896D0B" w:rsidRDefault="00896D0B" w:rsidP="00DA5BBF">
      <w:pPr>
        <w:spacing w:after="0" w:line="240" w:lineRule="auto"/>
        <w:jc w:val="both"/>
        <w:rPr>
          <w:rFonts w:ascii="Times New Roman" w:eastAsia="Times New Roman" w:hAnsi="Times New Roman"/>
          <w:sz w:val="24"/>
          <w:szCs w:val="24"/>
          <w:lang w:eastAsia="hr-HR"/>
        </w:rPr>
      </w:pPr>
    </w:p>
    <w:p w14:paraId="1B264088" w14:textId="7791458F" w:rsidR="00025936" w:rsidRPr="00025936" w:rsidRDefault="00691073" w:rsidP="00025936">
      <w:pPr>
        <w:spacing w:after="0" w:line="276" w:lineRule="auto"/>
        <w:rPr>
          <w:rFonts w:ascii="Times New Roman" w:hAnsi="Times New Roman"/>
          <w:b/>
          <w:bCs/>
          <w:sz w:val="24"/>
          <w:szCs w:val="24"/>
        </w:rPr>
      </w:pPr>
      <w:r w:rsidRPr="00025936">
        <w:rPr>
          <w:rFonts w:ascii="Times New Roman" w:eastAsia="Times New Roman" w:hAnsi="Times New Roman"/>
          <w:b/>
          <w:bCs/>
          <w:sz w:val="24"/>
          <w:szCs w:val="24"/>
          <w:lang w:eastAsia="hr-HR"/>
        </w:rPr>
        <w:t>Ad 1</w:t>
      </w:r>
      <w:r w:rsidR="00516C78" w:rsidRPr="00025936">
        <w:rPr>
          <w:rFonts w:ascii="Times New Roman" w:eastAsia="Times New Roman" w:hAnsi="Times New Roman"/>
          <w:b/>
          <w:bCs/>
          <w:sz w:val="24"/>
          <w:szCs w:val="24"/>
          <w:lang w:eastAsia="hr-HR"/>
        </w:rPr>
        <w:t xml:space="preserve">. </w:t>
      </w:r>
      <w:r w:rsidR="00025936" w:rsidRPr="00025936">
        <w:rPr>
          <w:rFonts w:ascii="Times New Roman" w:hAnsi="Times New Roman"/>
          <w:b/>
          <w:bCs/>
          <w:sz w:val="24"/>
          <w:szCs w:val="24"/>
        </w:rPr>
        <w:t>Ozelenjivanje javnih površina – sadnja stabala</w:t>
      </w:r>
    </w:p>
    <w:p w14:paraId="0A29AA0C" w14:textId="25866DAF" w:rsidR="00896D0B" w:rsidRPr="00896D0B" w:rsidRDefault="00896D0B" w:rsidP="00896D0B">
      <w:pPr>
        <w:spacing w:after="0" w:line="276" w:lineRule="auto"/>
        <w:rPr>
          <w:rFonts w:ascii="Times New Roman" w:hAnsi="Times New Roman"/>
          <w:b/>
          <w:bCs/>
          <w:sz w:val="24"/>
          <w:szCs w:val="24"/>
        </w:rPr>
      </w:pPr>
    </w:p>
    <w:p w14:paraId="553BA2A0" w14:textId="7FC8964D" w:rsidR="00903FCD" w:rsidRPr="00903FCD" w:rsidRDefault="00903FCD" w:rsidP="00691073">
      <w:pPr>
        <w:shd w:val="clear" w:color="auto" w:fill="FFFFFF"/>
        <w:jc w:val="both"/>
        <w:rPr>
          <w:rFonts w:ascii="Times New Roman" w:hAnsi="Times New Roman"/>
          <w:sz w:val="24"/>
          <w:szCs w:val="24"/>
        </w:rPr>
      </w:pPr>
      <w:r>
        <w:rPr>
          <w:rFonts w:ascii="Times New Roman" w:hAnsi="Times New Roman"/>
          <w:sz w:val="24"/>
          <w:szCs w:val="24"/>
        </w:rPr>
        <w:t xml:space="preserve">Predsjednica je upoznala članove Vijeća o upitu koji je pristigao iz </w:t>
      </w:r>
      <w:r w:rsidRPr="00903FCD">
        <w:rPr>
          <w:rFonts w:ascii="Times New Roman" w:hAnsi="Times New Roman"/>
          <w:sz w:val="24"/>
          <w:szCs w:val="24"/>
        </w:rPr>
        <w:t>Gradskog ured</w:t>
      </w:r>
      <w:r w:rsidR="00691073">
        <w:rPr>
          <w:rFonts w:ascii="Times New Roman" w:hAnsi="Times New Roman"/>
          <w:sz w:val="24"/>
          <w:szCs w:val="24"/>
        </w:rPr>
        <w:t xml:space="preserve">a </w:t>
      </w:r>
      <w:r w:rsidRPr="00903FCD">
        <w:rPr>
          <w:rFonts w:ascii="Times New Roman" w:hAnsi="Times New Roman"/>
          <w:sz w:val="24"/>
          <w:szCs w:val="24"/>
        </w:rPr>
        <w:t>za obnovu, izgradnju, prostorno uređenje, graditeljstvo, komunalne poslove i promet, Sektor za građenje komunalne infrast</w:t>
      </w:r>
      <w:r w:rsidR="00691073">
        <w:rPr>
          <w:rFonts w:ascii="Times New Roman" w:hAnsi="Times New Roman"/>
          <w:sz w:val="24"/>
          <w:szCs w:val="24"/>
        </w:rPr>
        <w:t>r</w:t>
      </w:r>
      <w:r w:rsidRPr="00903FCD">
        <w:rPr>
          <w:rFonts w:ascii="Times New Roman" w:hAnsi="Times New Roman"/>
          <w:sz w:val="24"/>
          <w:szCs w:val="24"/>
        </w:rPr>
        <w:t>ukture i održavanje javnoprometnih površina, javnih objekata i javne rasvjete o potencijalnim lokacijama za koje članovi Vijeća smatraju da je potrebno ozeleniti sadnjom stabala, a sve s ciljem povećanja zelenila u gradu Zagrebu.</w:t>
      </w:r>
    </w:p>
    <w:p w14:paraId="6BDAC7A9" w14:textId="4507A0B0" w:rsidR="00903FCD" w:rsidRPr="00903FCD" w:rsidRDefault="00691073" w:rsidP="00595BA4">
      <w:pPr>
        <w:shd w:val="clear" w:color="auto" w:fill="FFFFFF"/>
        <w:jc w:val="both"/>
        <w:rPr>
          <w:rFonts w:ascii="Times New Roman" w:hAnsi="Times New Roman"/>
          <w:sz w:val="24"/>
          <w:szCs w:val="24"/>
        </w:rPr>
      </w:pPr>
      <w:r w:rsidRPr="00691073">
        <w:rPr>
          <w:rFonts w:ascii="Times New Roman" w:hAnsi="Times New Roman"/>
          <w:sz w:val="24"/>
          <w:szCs w:val="24"/>
        </w:rPr>
        <w:t xml:space="preserve">Nakon kraće rasprave vijećnici su </w:t>
      </w:r>
      <w:r>
        <w:rPr>
          <w:rFonts w:ascii="Times New Roman" w:hAnsi="Times New Roman"/>
          <w:sz w:val="24"/>
          <w:szCs w:val="24"/>
        </w:rPr>
        <w:t>zaključili da su sve raspoložive površine na području Mjesnog odbora već ozelenjene, te da nema lokacija koje bi se mogle dodatno ozeleniti</w:t>
      </w:r>
      <w:r w:rsidR="00595BA4">
        <w:rPr>
          <w:rFonts w:ascii="Times New Roman" w:hAnsi="Times New Roman"/>
          <w:sz w:val="24"/>
          <w:szCs w:val="24"/>
        </w:rPr>
        <w:t>, ali da bi o postojećim zelenim površinama trebalo puno bolje brinuti. Na tu temu raspravljali smo pod točkom Razno.</w:t>
      </w:r>
    </w:p>
    <w:p w14:paraId="20F61337" w14:textId="1B4BE57F" w:rsidR="00B0397B" w:rsidRDefault="00B0397B" w:rsidP="00086919">
      <w:pPr>
        <w:spacing w:after="0" w:line="240" w:lineRule="auto"/>
        <w:jc w:val="both"/>
        <w:rPr>
          <w:rFonts w:ascii="Times New Roman" w:eastAsia="Times New Roman" w:hAnsi="Times New Roman"/>
          <w:sz w:val="24"/>
          <w:szCs w:val="24"/>
          <w:lang w:eastAsia="hr-HR"/>
        </w:rPr>
      </w:pPr>
    </w:p>
    <w:p w14:paraId="0FF36A8F" w14:textId="2D1441EC" w:rsidR="006035DD" w:rsidRPr="00534E79" w:rsidRDefault="00AD4C8F" w:rsidP="00534E79">
      <w:pPr>
        <w:spacing w:after="120" w:line="240" w:lineRule="auto"/>
        <w:rPr>
          <w:rFonts w:ascii="Times New Roman" w:eastAsia="Times New Roman" w:hAnsi="Times New Roman"/>
          <w:b/>
          <w:bCs/>
          <w:color w:val="000000"/>
          <w:sz w:val="24"/>
          <w:szCs w:val="24"/>
        </w:rPr>
      </w:pPr>
      <w:r w:rsidRPr="00534E79">
        <w:rPr>
          <w:rFonts w:ascii="Times New Roman" w:eastAsia="Times New Roman" w:hAnsi="Times New Roman"/>
          <w:b/>
          <w:bCs/>
          <w:color w:val="000000"/>
          <w:sz w:val="24"/>
          <w:szCs w:val="24"/>
        </w:rPr>
        <w:t>Ad</w:t>
      </w:r>
      <w:r w:rsidR="00691073">
        <w:rPr>
          <w:rFonts w:ascii="Times New Roman" w:eastAsia="Times New Roman" w:hAnsi="Times New Roman"/>
          <w:b/>
          <w:bCs/>
          <w:color w:val="000000"/>
          <w:sz w:val="24"/>
          <w:szCs w:val="24"/>
        </w:rPr>
        <w:t xml:space="preserve"> </w:t>
      </w:r>
      <w:r w:rsidR="00795CA8">
        <w:rPr>
          <w:rFonts w:ascii="Times New Roman" w:eastAsia="Times New Roman" w:hAnsi="Times New Roman"/>
          <w:b/>
          <w:bCs/>
          <w:color w:val="000000"/>
          <w:sz w:val="24"/>
          <w:szCs w:val="24"/>
        </w:rPr>
        <w:t>2</w:t>
      </w:r>
      <w:r w:rsidRPr="00534E79">
        <w:rPr>
          <w:rFonts w:ascii="Times New Roman" w:eastAsia="Times New Roman" w:hAnsi="Times New Roman"/>
          <w:b/>
          <w:bCs/>
          <w:color w:val="000000"/>
          <w:sz w:val="24"/>
          <w:szCs w:val="24"/>
        </w:rPr>
        <w:t xml:space="preserve">. </w:t>
      </w:r>
      <w:r w:rsidR="00593710">
        <w:rPr>
          <w:rFonts w:ascii="Times New Roman" w:eastAsia="Times New Roman" w:hAnsi="Times New Roman"/>
          <w:b/>
          <w:bCs/>
          <w:color w:val="000000"/>
          <w:sz w:val="24"/>
          <w:szCs w:val="24"/>
        </w:rPr>
        <w:t>Pitanja, prijedlozi, r</w:t>
      </w:r>
      <w:r w:rsidRPr="00534E79">
        <w:rPr>
          <w:rFonts w:ascii="Times New Roman" w:eastAsia="Times New Roman" w:hAnsi="Times New Roman"/>
          <w:b/>
          <w:bCs/>
          <w:color w:val="000000"/>
          <w:sz w:val="24"/>
          <w:szCs w:val="24"/>
        </w:rPr>
        <w:t>azno</w:t>
      </w:r>
    </w:p>
    <w:p w14:paraId="48CB44F2" w14:textId="77777777" w:rsidR="00595BA4" w:rsidRDefault="00595BA4" w:rsidP="00DB231D">
      <w:pPr>
        <w:spacing w:after="0" w:line="276" w:lineRule="auto"/>
        <w:jc w:val="both"/>
        <w:rPr>
          <w:rFonts w:ascii="Times New Roman" w:eastAsia="Times New Roman" w:hAnsi="Times New Roman"/>
          <w:sz w:val="24"/>
          <w:szCs w:val="24"/>
          <w:lang w:eastAsia="hr-HR"/>
        </w:rPr>
      </w:pPr>
    </w:p>
    <w:p w14:paraId="3823FF14" w14:textId="07CF86F7" w:rsidR="00691073" w:rsidRPr="00595BA4" w:rsidRDefault="00691073" w:rsidP="00595BA4">
      <w:pPr>
        <w:spacing w:after="0" w:line="276" w:lineRule="auto"/>
        <w:jc w:val="both"/>
        <w:rPr>
          <w:rFonts w:ascii="Times New Roman" w:eastAsia="Times New Roman" w:hAnsi="Times New Roman"/>
          <w:sz w:val="24"/>
          <w:szCs w:val="24"/>
          <w:lang w:eastAsia="hr-HR"/>
        </w:rPr>
      </w:pPr>
      <w:r w:rsidRPr="00595BA4">
        <w:rPr>
          <w:rFonts w:ascii="Times New Roman" w:eastAsia="Times New Roman" w:hAnsi="Times New Roman"/>
          <w:sz w:val="24"/>
          <w:szCs w:val="24"/>
          <w:lang w:eastAsia="hr-HR"/>
        </w:rPr>
        <w:t>Nastavno na Točku 1., vijećnici su raspravljali o stanju postojećeg zelenila na području MO, te jednoglasno zaključili da je stanje gotovo sramotno.</w:t>
      </w:r>
    </w:p>
    <w:p w14:paraId="2150A20B" w14:textId="4FFBEDEB" w:rsidR="00691073" w:rsidRDefault="00691073" w:rsidP="00DB231D">
      <w:pPr>
        <w:spacing w:after="0" w:line="276"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Djelatnici Zrinjevca dolaze relativno redovno kositi travu, te povremeno sade mlado drveće. No, to isto mlado drveće kasnije ne održavaju na odgovarajući način, pa se velika većina tih mladih biljaka osuši</w:t>
      </w:r>
      <w:r w:rsidR="00E66E56">
        <w:rPr>
          <w:rFonts w:ascii="Times New Roman" w:eastAsia="Times New Roman" w:hAnsi="Times New Roman"/>
          <w:sz w:val="24"/>
          <w:szCs w:val="24"/>
          <w:lang w:eastAsia="hr-HR"/>
        </w:rPr>
        <w:t>. Pa ih ciklički ponovno zamjene s novima..... Smatramo da takvo ponašanje nije u „maniri dobrog gospodara“, te da se na taj način troši previše novaca s gotovo nikakvim učinkom.</w:t>
      </w:r>
    </w:p>
    <w:p w14:paraId="0EE32139" w14:textId="7DEA5E98" w:rsidR="00E66E56" w:rsidRDefault="00E66E56" w:rsidP="00DB231D">
      <w:pPr>
        <w:spacing w:after="0" w:line="276"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 xml:space="preserve">Nadalje, postojeće zelene površine su jako zapuštene. Travnjaci su velikim dijelom ogoljena zemlja obrasla s nešto korova i jako malo trave. Također travnjaci prelaze granicu zelene površine i </w:t>
      </w:r>
      <w:r w:rsidR="006F11F4">
        <w:rPr>
          <w:rFonts w:ascii="Times New Roman" w:eastAsia="Times New Roman" w:hAnsi="Times New Roman"/>
          <w:sz w:val="24"/>
          <w:szCs w:val="24"/>
          <w:lang w:eastAsia="hr-HR"/>
        </w:rPr>
        <w:t xml:space="preserve">tako </w:t>
      </w:r>
      <w:r>
        <w:rPr>
          <w:rFonts w:ascii="Times New Roman" w:eastAsia="Times New Roman" w:hAnsi="Times New Roman"/>
          <w:sz w:val="24"/>
          <w:szCs w:val="24"/>
          <w:lang w:eastAsia="hr-HR"/>
        </w:rPr>
        <w:t xml:space="preserve">prelaze vrlo neuredno na pješačke staze i nogostupe, pa stoga djeluju ružno i zapušteno. U parku, kod spomenika Grgi Martiću postavljeno opločenje također obrasta korov i trava, te ćemo uskoro imati travnjak umjesto kamenih ploča. </w:t>
      </w:r>
      <w:r w:rsidR="006F11F4">
        <w:rPr>
          <w:rFonts w:ascii="Times New Roman" w:eastAsia="Times New Roman" w:hAnsi="Times New Roman"/>
          <w:sz w:val="24"/>
          <w:szCs w:val="24"/>
          <w:lang w:eastAsia="hr-HR"/>
        </w:rPr>
        <w:t xml:space="preserve">Smatramo da korov iz travnjaka treba vaditi, a da rubnike zelenih površina treba održavati i sve bilje koje prelazi rubnike treba čistiti i uklanjati. </w:t>
      </w:r>
    </w:p>
    <w:p w14:paraId="37411FA0" w14:textId="1E85111B" w:rsidR="00952BD7" w:rsidRDefault="00952BD7" w:rsidP="00DB231D">
      <w:pPr>
        <w:spacing w:after="0" w:line="276"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Park je većim dijelom ograđen živicom koja se također ne održava (ne obrezuje) redovito, pa se formiraju debele grane, te živica više nije prava živica. Ista je na dijelovima već uništena, te bi ju trebalo i obnoviti. To se prvenstveno odnosi na istočni ulaz u park.</w:t>
      </w:r>
    </w:p>
    <w:p w14:paraId="4B1F9792" w14:textId="41B5916D" w:rsidR="00E66E56" w:rsidRDefault="00E66E56" w:rsidP="00DB231D">
      <w:pPr>
        <w:spacing w:after="0" w:line="276" w:lineRule="auto"/>
        <w:jc w:val="both"/>
        <w:rPr>
          <w:rFonts w:ascii="Times New Roman" w:eastAsia="Times New Roman" w:hAnsi="Times New Roman"/>
          <w:sz w:val="24"/>
          <w:szCs w:val="24"/>
          <w:lang w:eastAsia="hr-HR"/>
        </w:rPr>
      </w:pPr>
    </w:p>
    <w:p w14:paraId="6D98CC2D" w14:textId="2F76C038" w:rsidR="00E66E56" w:rsidRPr="00595BA4" w:rsidRDefault="00E66E56" w:rsidP="00DB231D">
      <w:pPr>
        <w:spacing w:after="0" w:line="276" w:lineRule="auto"/>
        <w:jc w:val="both"/>
        <w:rPr>
          <w:rFonts w:ascii="Times New Roman" w:eastAsia="Times New Roman" w:hAnsi="Times New Roman"/>
          <w:sz w:val="24"/>
          <w:szCs w:val="24"/>
          <w:u w:val="single"/>
          <w:lang w:eastAsia="hr-HR"/>
        </w:rPr>
      </w:pPr>
      <w:r w:rsidRPr="00595BA4">
        <w:rPr>
          <w:rFonts w:ascii="Times New Roman" w:eastAsia="Times New Roman" w:hAnsi="Times New Roman"/>
          <w:sz w:val="24"/>
          <w:szCs w:val="24"/>
          <w:u w:val="single"/>
          <w:lang w:eastAsia="hr-HR"/>
        </w:rPr>
        <w:t xml:space="preserve">Članovi Vijeća jednoglasno traže da djelatnici Zrinjevca s većom pažnjom održavaju </w:t>
      </w:r>
      <w:r w:rsidR="00952BD7" w:rsidRPr="00595BA4">
        <w:rPr>
          <w:rFonts w:ascii="Times New Roman" w:eastAsia="Times New Roman" w:hAnsi="Times New Roman"/>
          <w:sz w:val="24"/>
          <w:szCs w:val="24"/>
          <w:u w:val="single"/>
          <w:lang w:eastAsia="hr-HR"/>
        </w:rPr>
        <w:t>postojeće zelene površine, te da se o posađenim stablima</w:t>
      </w:r>
      <w:r w:rsidR="00595BA4" w:rsidRPr="00595BA4">
        <w:rPr>
          <w:rFonts w:ascii="Times New Roman" w:eastAsia="Times New Roman" w:hAnsi="Times New Roman"/>
          <w:sz w:val="24"/>
          <w:szCs w:val="24"/>
          <w:u w:val="single"/>
          <w:lang w:eastAsia="hr-HR"/>
        </w:rPr>
        <w:t>, travnjacima, živicama</w:t>
      </w:r>
      <w:r w:rsidR="00952BD7" w:rsidRPr="00595BA4">
        <w:rPr>
          <w:rFonts w:ascii="Times New Roman" w:eastAsia="Times New Roman" w:hAnsi="Times New Roman"/>
          <w:sz w:val="24"/>
          <w:szCs w:val="24"/>
          <w:u w:val="single"/>
          <w:lang w:eastAsia="hr-HR"/>
        </w:rPr>
        <w:t xml:space="preserve"> i općenito biljkama brinu na odgovarajući način, kako bi iste uspješno preživ</w:t>
      </w:r>
      <w:r w:rsidR="00595BA4" w:rsidRPr="00595BA4">
        <w:rPr>
          <w:rFonts w:ascii="Times New Roman" w:eastAsia="Times New Roman" w:hAnsi="Times New Roman"/>
          <w:sz w:val="24"/>
          <w:szCs w:val="24"/>
          <w:u w:val="single"/>
          <w:lang w:eastAsia="hr-HR"/>
        </w:rPr>
        <w:t>jele</w:t>
      </w:r>
      <w:r w:rsidR="00952BD7" w:rsidRPr="00595BA4">
        <w:rPr>
          <w:rFonts w:ascii="Times New Roman" w:eastAsia="Times New Roman" w:hAnsi="Times New Roman"/>
          <w:sz w:val="24"/>
          <w:szCs w:val="24"/>
          <w:u w:val="single"/>
          <w:lang w:eastAsia="hr-HR"/>
        </w:rPr>
        <w:t>.</w:t>
      </w:r>
      <w:r w:rsidR="00595BA4" w:rsidRPr="00595BA4">
        <w:rPr>
          <w:rFonts w:ascii="Times New Roman" w:eastAsia="Times New Roman" w:hAnsi="Times New Roman"/>
          <w:sz w:val="24"/>
          <w:szCs w:val="24"/>
          <w:u w:val="single"/>
          <w:lang w:eastAsia="hr-HR"/>
        </w:rPr>
        <w:t xml:space="preserve"> </w:t>
      </w:r>
    </w:p>
    <w:p w14:paraId="29FB2A21" w14:textId="5252D455" w:rsidR="00952BD7" w:rsidRDefault="00952BD7" w:rsidP="00DB231D">
      <w:pPr>
        <w:spacing w:after="0" w:line="276" w:lineRule="auto"/>
        <w:jc w:val="both"/>
        <w:rPr>
          <w:rFonts w:ascii="Times New Roman" w:eastAsia="Times New Roman" w:hAnsi="Times New Roman"/>
          <w:sz w:val="24"/>
          <w:szCs w:val="24"/>
          <w:lang w:eastAsia="hr-HR"/>
        </w:rPr>
      </w:pPr>
    </w:p>
    <w:p w14:paraId="68D1F918" w14:textId="226516D4" w:rsidR="00DB231D" w:rsidRDefault="00B0397B" w:rsidP="00DB231D">
      <w:pPr>
        <w:spacing w:after="0" w:line="276"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Članovi vijeća raspravljali su o sporosti provedbe već donesenih odluka. Naime, </w:t>
      </w:r>
      <w:r w:rsidR="00946D40">
        <w:rPr>
          <w:rFonts w:ascii="Times New Roman" w:eastAsia="Times New Roman" w:hAnsi="Times New Roman"/>
          <w:sz w:val="24"/>
          <w:szCs w:val="24"/>
          <w:lang w:eastAsia="hr-HR"/>
        </w:rPr>
        <w:t xml:space="preserve">radi se o zatvaranju </w:t>
      </w:r>
      <w:r w:rsidR="00DB231D">
        <w:rPr>
          <w:rFonts w:ascii="Times New Roman" w:eastAsia="Times New Roman" w:hAnsi="Times New Roman"/>
          <w:sz w:val="24"/>
          <w:szCs w:val="24"/>
          <w:lang w:eastAsia="hr-HR"/>
        </w:rPr>
        <w:t xml:space="preserve">za promet dijela Martićeve ulice (tzv. Mala Martićeva). </w:t>
      </w:r>
      <w:r w:rsidR="00595BA4">
        <w:rPr>
          <w:rFonts w:ascii="Times New Roman" w:eastAsia="Times New Roman" w:hAnsi="Times New Roman"/>
          <w:sz w:val="24"/>
          <w:szCs w:val="24"/>
          <w:lang w:eastAsia="hr-HR"/>
        </w:rPr>
        <w:t>Ljubazno molimo informaciju „gdje je zapelo“.</w:t>
      </w:r>
    </w:p>
    <w:p w14:paraId="7ABEBED9" w14:textId="77777777" w:rsidR="00DB231D" w:rsidRDefault="00DB231D" w:rsidP="00DB231D">
      <w:pPr>
        <w:spacing w:after="0" w:line="276" w:lineRule="auto"/>
        <w:jc w:val="both"/>
        <w:rPr>
          <w:rFonts w:ascii="Times New Roman" w:eastAsia="Times New Roman" w:hAnsi="Times New Roman"/>
          <w:sz w:val="24"/>
          <w:szCs w:val="24"/>
          <w:lang w:eastAsia="hr-HR"/>
        </w:rPr>
      </w:pPr>
    </w:p>
    <w:p w14:paraId="4F17105E" w14:textId="2345449F" w:rsidR="00DB231D" w:rsidRDefault="00DB231D" w:rsidP="00DB231D">
      <w:pPr>
        <w:spacing w:after="0" w:line="276" w:lineRule="auto"/>
        <w:jc w:val="both"/>
        <w:rPr>
          <w:rFonts w:ascii="Times New Roman" w:eastAsia="Times New Roman" w:hAnsi="Times New Roman"/>
          <w:sz w:val="24"/>
          <w:szCs w:val="24"/>
          <w:lang w:eastAsia="hr-HR"/>
        </w:rPr>
      </w:pPr>
      <w:r w:rsidRPr="00422706">
        <w:rPr>
          <w:rFonts w:ascii="Times New Roman" w:eastAsia="Times New Roman" w:hAnsi="Times New Roman"/>
          <w:sz w:val="24"/>
          <w:szCs w:val="24"/>
          <w:lang w:eastAsia="hr-HR"/>
        </w:rPr>
        <w:t xml:space="preserve">Članovi vijeća ponovno su raspravljali o postavljanju klamerica za bicikle, te također ljubazno molimo </w:t>
      </w:r>
      <w:r w:rsidR="00C441DF" w:rsidRPr="00422706">
        <w:rPr>
          <w:rFonts w:ascii="Times New Roman" w:eastAsia="Times New Roman" w:hAnsi="Times New Roman"/>
          <w:sz w:val="24"/>
          <w:szCs w:val="24"/>
          <w:lang w:eastAsia="hr-HR"/>
        </w:rPr>
        <w:t xml:space="preserve">povratnu informaciju o </w:t>
      </w:r>
      <w:r w:rsidR="00877780" w:rsidRPr="00422706">
        <w:rPr>
          <w:rFonts w:ascii="Times New Roman" w:eastAsia="Times New Roman" w:hAnsi="Times New Roman"/>
          <w:sz w:val="24"/>
          <w:szCs w:val="24"/>
          <w:lang w:eastAsia="hr-HR"/>
        </w:rPr>
        <w:t>našem p</w:t>
      </w:r>
      <w:r w:rsidR="00C441DF" w:rsidRPr="00422706">
        <w:rPr>
          <w:rFonts w:ascii="Times New Roman" w:eastAsia="Times New Roman" w:hAnsi="Times New Roman"/>
          <w:sz w:val="24"/>
          <w:szCs w:val="24"/>
          <w:lang w:eastAsia="hr-HR"/>
        </w:rPr>
        <w:t xml:space="preserve">rijedlogu lokacija koje smo usvojili na </w:t>
      </w:r>
      <w:r w:rsidRPr="00422706">
        <w:rPr>
          <w:rFonts w:ascii="Times New Roman" w:eastAsia="Times New Roman" w:hAnsi="Times New Roman"/>
          <w:sz w:val="24"/>
          <w:szCs w:val="24"/>
          <w:lang w:eastAsia="hr-HR"/>
        </w:rPr>
        <w:t>13. sjednici Vijeća.</w:t>
      </w:r>
    </w:p>
    <w:p w14:paraId="064C2D34" w14:textId="110A316E" w:rsidR="00534E79" w:rsidRDefault="00DB231D" w:rsidP="00DA5BBF">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w:t>
      </w:r>
    </w:p>
    <w:p w14:paraId="2417859A" w14:textId="77777777" w:rsidR="00834AFA" w:rsidRPr="00595BA4" w:rsidRDefault="00834AFA" w:rsidP="007B67A4">
      <w:pPr>
        <w:rPr>
          <w:rFonts w:ascii="Times New Roman" w:hAnsi="Times New Roman"/>
          <w:sz w:val="24"/>
          <w:szCs w:val="24"/>
        </w:rPr>
      </w:pPr>
    </w:p>
    <w:p w14:paraId="6F4EFB03" w14:textId="6B56AA52" w:rsidR="00ED7ED0" w:rsidRPr="00595BA4" w:rsidRDefault="00DE5EBE" w:rsidP="007B67A4">
      <w:pPr>
        <w:rPr>
          <w:rFonts w:ascii="Times New Roman" w:hAnsi="Times New Roman"/>
          <w:b/>
          <w:i/>
          <w:sz w:val="24"/>
          <w:szCs w:val="24"/>
        </w:rPr>
      </w:pPr>
      <w:r w:rsidRPr="00595BA4">
        <w:rPr>
          <w:rFonts w:ascii="Times New Roman" w:hAnsi="Times New Roman"/>
          <w:sz w:val="24"/>
          <w:szCs w:val="24"/>
        </w:rPr>
        <w:t xml:space="preserve">Sjednica </w:t>
      </w:r>
      <w:r w:rsidR="000A08D2" w:rsidRPr="00595BA4">
        <w:rPr>
          <w:rFonts w:ascii="Times New Roman" w:hAnsi="Times New Roman"/>
          <w:sz w:val="24"/>
          <w:szCs w:val="24"/>
        </w:rPr>
        <w:t xml:space="preserve">je </w:t>
      </w:r>
      <w:r w:rsidR="00DA6B25" w:rsidRPr="00595BA4">
        <w:rPr>
          <w:rFonts w:ascii="Times New Roman" w:hAnsi="Times New Roman"/>
          <w:sz w:val="24"/>
          <w:szCs w:val="24"/>
        </w:rPr>
        <w:t>završila</w:t>
      </w:r>
      <w:r w:rsidR="001347E3" w:rsidRPr="00595BA4">
        <w:rPr>
          <w:rFonts w:ascii="Times New Roman" w:hAnsi="Times New Roman"/>
          <w:sz w:val="24"/>
          <w:szCs w:val="24"/>
        </w:rPr>
        <w:t xml:space="preserve"> u </w:t>
      </w:r>
      <w:r w:rsidR="00B0397B" w:rsidRPr="00595BA4">
        <w:rPr>
          <w:rFonts w:ascii="Times New Roman" w:hAnsi="Times New Roman"/>
          <w:sz w:val="24"/>
          <w:szCs w:val="24"/>
        </w:rPr>
        <w:t>21</w:t>
      </w:r>
      <w:r w:rsidR="002206CB" w:rsidRPr="00595BA4">
        <w:rPr>
          <w:rFonts w:ascii="Times New Roman" w:hAnsi="Times New Roman"/>
          <w:sz w:val="24"/>
          <w:szCs w:val="24"/>
        </w:rPr>
        <w:t>.</w:t>
      </w:r>
      <w:r w:rsidR="00595BA4" w:rsidRPr="00595BA4">
        <w:rPr>
          <w:rFonts w:ascii="Times New Roman" w:hAnsi="Times New Roman"/>
          <w:sz w:val="24"/>
          <w:szCs w:val="24"/>
        </w:rPr>
        <w:t>1</w:t>
      </w:r>
      <w:r w:rsidR="002206CB" w:rsidRPr="00595BA4">
        <w:rPr>
          <w:rFonts w:ascii="Times New Roman" w:hAnsi="Times New Roman"/>
          <w:sz w:val="24"/>
          <w:szCs w:val="24"/>
        </w:rPr>
        <w:t>5</w:t>
      </w:r>
      <w:r w:rsidR="000F06FF" w:rsidRPr="00595BA4">
        <w:rPr>
          <w:rFonts w:ascii="Times New Roman" w:hAnsi="Times New Roman"/>
          <w:sz w:val="24"/>
          <w:szCs w:val="24"/>
        </w:rPr>
        <w:t>.</w:t>
      </w:r>
    </w:p>
    <w:p w14:paraId="66C3AFF9" w14:textId="4E77265D" w:rsidR="008E02B5" w:rsidRDefault="008E02B5" w:rsidP="00A05211">
      <w:pPr>
        <w:jc w:val="both"/>
        <w:rPr>
          <w:rFonts w:ascii="Times New Roman" w:hAnsi="Times New Roman"/>
          <w:color w:val="000000"/>
          <w:sz w:val="24"/>
          <w:szCs w:val="24"/>
        </w:rPr>
      </w:pPr>
      <w:r w:rsidRPr="00595BA4">
        <w:rPr>
          <w:rFonts w:ascii="Times New Roman" w:hAnsi="Times New Roman"/>
          <w:color w:val="000000"/>
          <w:sz w:val="24"/>
          <w:szCs w:val="24"/>
        </w:rPr>
        <w:t>Zapisnik vodi</w:t>
      </w:r>
      <w:r w:rsidR="009B21D0" w:rsidRPr="00595BA4">
        <w:rPr>
          <w:rFonts w:ascii="Times New Roman" w:hAnsi="Times New Roman"/>
          <w:color w:val="000000"/>
          <w:sz w:val="24"/>
          <w:szCs w:val="24"/>
        </w:rPr>
        <w:t>la</w:t>
      </w:r>
      <w:r w:rsidRPr="00595BA4">
        <w:rPr>
          <w:rFonts w:ascii="Times New Roman" w:hAnsi="Times New Roman"/>
          <w:color w:val="000000"/>
          <w:sz w:val="24"/>
          <w:szCs w:val="24"/>
        </w:rPr>
        <w:t>:</w:t>
      </w:r>
      <w:r w:rsidR="00D4385B" w:rsidRPr="00595BA4">
        <w:rPr>
          <w:rFonts w:ascii="Times New Roman" w:hAnsi="Times New Roman"/>
          <w:color w:val="000000"/>
          <w:sz w:val="24"/>
          <w:szCs w:val="24"/>
        </w:rPr>
        <w:t xml:space="preserve"> </w:t>
      </w:r>
      <w:r w:rsidR="003B62D7" w:rsidRPr="00595BA4">
        <w:rPr>
          <w:rFonts w:ascii="Times New Roman" w:hAnsi="Times New Roman"/>
          <w:color w:val="000000"/>
          <w:sz w:val="24"/>
          <w:szCs w:val="24"/>
        </w:rPr>
        <w:t>Goranka Tropčić Zekan</w:t>
      </w:r>
    </w:p>
    <w:p w14:paraId="58971CB5" w14:textId="77777777" w:rsidR="0063764A" w:rsidRDefault="0063764A" w:rsidP="0063764A">
      <w:pPr>
        <w:tabs>
          <w:tab w:val="left" w:pos="4140"/>
        </w:tabs>
        <w:ind w:right="3312"/>
        <w:rPr>
          <w:lang w:eastAsia="hr-HR"/>
        </w:rPr>
      </w:pPr>
      <w:r>
        <w:t>KLASA:  024-08/22-003/1744</w:t>
      </w:r>
    </w:p>
    <w:p w14:paraId="4C07A6C2" w14:textId="3AAC2B77" w:rsidR="0063764A" w:rsidRPr="0063764A" w:rsidRDefault="0063764A" w:rsidP="0063764A">
      <w:pPr>
        <w:tabs>
          <w:tab w:val="left" w:pos="4140"/>
        </w:tabs>
        <w:ind w:right="3312"/>
      </w:pPr>
      <w:r>
        <w:t>URBROJ: 251-13-11-1-22-02</w:t>
      </w:r>
    </w:p>
    <w:p w14:paraId="23CBA820" w14:textId="2FAFFC01" w:rsidR="00C50425" w:rsidRPr="00595BA4" w:rsidRDefault="00C50425" w:rsidP="00C50425">
      <w:pPr>
        <w:tabs>
          <w:tab w:val="left" w:pos="4140"/>
        </w:tabs>
        <w:ind w:right="3312"/>
        <w:rPr>
          <w:rFonts w:ascii="Times New Roman" w:hAnsi="Times New Roman"/>
          <w:sz w:val="24"/>
          <w:szCs w:val="24"/>
        </w:rPr>
      </w:pPr>
      <w:r w:rsidRPr="00595BA4">
        <w:rPr>
          <w:rFonts w:ascii="Times New Roman" w:hAnsi="Times New Roman"/>
          <w:sz w:val="24"/>
          <w:szCs w:val="24"/>
        </w:rPr>
        <w:t xml:space="preserve">Zagreb, </w:t>
      </w:r>
      <w:r w:rsidR="00595BA4" w:rsidRPr="00595BA4">
        <w:rPr>
          <w:rFonts w:ascii="Times New Roman" w:hAnsi="Times New Roman"/>
          <w:sz w:val="24"/>
          <w:szCs w:val="24"/>
        </w:rPr>
        <w:t>31.8</w:t>
      </w:r>
      <w:r w:rsidRPr="00595BA4">
        <w:rPr>
          <w:rFonts w:ascii="Times New Roman" w:hAnsi="Times New Roman"/>
          <w:sz w:val="24"/>
          <w:szCs w:val="24"/>
        </w:rPr>
        <w:t>. 2022.</w:t>
      </w:r>
    </w:p>
    <w:p w14:paraId="7E41C2CE" w14:textId="77777777" w:rsidR="00AC2A9D" w:rsidRPr="00C50425" w:rsidRDefault="00AC2A9D" w:rsidP="00960B08">
      <w:pPr>
        <w:spacing w:after="0" w:line="240" w:lineRule="auto"/>
        <w:jc w:val="both"/>
        <w:rPr>
          <w:rFonts w:ascii="Times New Roman" w:hAnsi="Times New Roman"/>
          <w:sz w:val="24"/>
          <w:szCs w:val="24"/>
        </w:rPr>
      </w:pPr>
    </w:p>
    <w:p w14:paraId="3BDB6181" w14:textId="4DA2A557" w:rsidR="00866EF5" w:rsidRDefault="00AC2A9D" w:rsidP="00AC2A9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A795C">
        <w:rPr>
          <w:rFonts w:ascii="Times New Roman" w:hAnsi="Times New Roman"/>
          <w:sz w:val="24"/>
          <w:szCs w:val="24"/>
        </w:rPr>
        <w:t xml:space="preserve">     </w:t>
      </w:r>
      <w:r w:rsidR="00866EF5">
        <w:rPr>
          <w:rFonts w:ascii="Times New Roman" w:hAnsi="Times New Roman"/>
          <w:sz w:val="24"/>
          <w:szCs w:val="24"/>
        </w:rPr>
        <w:t>Predsjedni</w:t>
      </w:r>
      <w:r w:rsidR="00D4385B">
        <w:rPr>
          <w:rFonts w:ascii="Times New Roman" w:hAnsi="Times New Roman"/>
          <w:sz w:val="24"/>
          <w:szCs w:val="24"/>
        </w:rPr>
        <w:t>ca</w:t>
      </w:r>
    </w:p>
    <w:p w14:paraId="6A3877B0" w14:textId="6D702FE0" w:rsidR="00866EF5" w:rsidRDefault="00866EF5" w:rsidP="00960B08">
      <w:pPr>
        <w:spacing w:after="0" w:line="240" w:lineRule="auto"/>
        <w:jc w:val="both"/>
        <w:rPr>
          <w:rFonts w:ascii="Times New Roman" w:hAnsi="Times New Roman"/>
          <w:sz w:val="24"/>
          <w:szCs w:val="24"/>
        </w:rPr>
      </w:pPr>
      <w:r>
        <w:rPr>
          <w:rFonts w:ascii="Times New Roman" w:hAnsi="Times New Roman"/>
          <w:sz w:val="24"/>
          <w:szCs w:val="24"/>
        </w:rPr>
        <w:t xml:space="preserve">                                                                                                       MO „</w:t>
      </w:r>
      <w:r w:rsidR="00D4385B">
        <w:rPr>
          <w:rFonts w:ascii="Times New Roman" w:hAnsi="Times New Roman"/>
          <w:sz w:val="24"/>
          <w:szCs w:val="24"/>
        </w:rPr>
        <w:t>Nadbiskup Antun Bauer</w:t>
      </w:r>
      <w:r>
        <w:rPr>
          <w:rFonts w:ascii="Times New Roman" w:hAnsi="Times New Roman"/>
          <w:sz w:val="24"/>
          <w:szCs w:val="24"/>
        </w:rPr>
        <w:t>“</w:t>
      </w:r>
    </w:p>
    <w:p w14:paraId="13549560" w14:textId="77777777" w:rsidR="00AC2A9D" w:rsidRDefault="00AC2A9D" w:rsidP="00960B08">
      <w:pPr>
        <w:spacing w:after="0" w:line="240" w:lineRule="auto"/>
        <w:jc w:val="both"/>
        <w:rPr>
          <w:rFonts w:ascii="Times New Roman" w:hAnsi="Times New Roman"/>
          <w:sz w:val="24"/>
          <w:szCs w:val="24"/>
        </w:rPr>
      </w:pPr>
    </w:p>
    <w:p w14:paraId="2EF32FB6" w14:textId="0A1D7755" w:rsidR="004E5C95" w:rsidRDefault="000262FB" w:rsidP="00960B08">
      <w:pPr>
        <w:spacing w:after="0" w:line="240" w:lineRule="auto"/>
        <w:jc w:val="both"/>
        <w:rPr>
          <w:rFonts w:ascii="Times New Roman" w:hAnsi="Times New Roman"/>
          <w:sz w:val="24"/>
          <w:szCs w:val="24"/>
        </w:rPr>
      </w:pPr>
      <w:r>
        <w:rPr>
          <w:rFonts w:ascii="Times New Roman" w:hAnsi="Times New Roman"/>
          <w:sz w:val="24"/>
          <w:szCs w:val="24"/>
        </w:rPr>
        <w:t xml:space="preserve"> </w:t>
      </w:r>
      <w:r w:rsidR="00866EF5">
        <w:rPr>
          <w:rFonts w:ascii="Times New Roman" w:hAnsi="Times New Roman"/>
          <w:sz w:val="24"/>
          <w:szCs w:val="24"/>
        </w:rPr>
        <w:t xml:space="preserve">                                                                                                         </w:t>
      </w:r>
      <w:r w:rsidR="00D4385B" w:rsidRPr="00D4385B">
        <w:rPr>
          <w:rFonts w:ascii="Times New Roman" w:hAnsi="Times New Roman"/>
          <w:sz w:val="24"/>
          <w:szCs w:val="24"/>
        </w:rPr>
        <w:t>Goranka Tropčić Zekan</w:t>
      </w:r>
      <w:r w:rsidR="00CE6755">
        <w:rPr>
          <w:rFonts w:ascii="Times New Roman" w:hAnsi="Times New Roman"/>
          <w:sz w:val="24"/>
          <w:szCs w:val="24"/>
        </w:rPr>
        <w:t>, v.r.</w:t>
      </w:r>
      <w:bookmarkStart w:id="0" w:name="_GoBack"/>
      <w:bookmarkEnd w:id="0"/>
    </w:p>
    <w:sectPr w:rsidR="004E5C95" w:rsidSect="0029480B">
      <w:headerReference w:type="even" r:id="rId8"/>
      <w:headerReference w:type="default" r:id="rId9"/>
      <w:footerReference w:type="even" r:id="rId10"/>
      <w:footerReference w:type="default" r:id="rId11"/>
      <w:headerReference w:type="first" r:id="rId12"/>
      <w:footerReference w:type="first" r:id="rId13"/>
      <w:pgSz w:w="11906" w:h="16838"/>
      <w:pgMar w:top="1134" w:right="1274" w:bottom="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41E85" w14:textId="77777777" w:rsidR="005802FB" w:rsidRDefault="005802FB" w:rsidP="00524679">
      <w:pPr>
        <w:spacing w:after="0" w:line="240" w:lineRule="auto"/>
      </w:pPr>
      <w:r>
        <w:separator/>
      </w:r>
    </w:p>
  </w:endnote>
  <w:endnote w:type="continuationSeparator" w:id="0">
    <w:p w14:paraId="777AE306" w14:textId="77777777" w:rsidR="005802FB" w:rsidRDefault="005802FB" w:rsidP="00524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F3A09" w14:textId="77777777" w:rsidR="00A659C0" w:rsidRDefault="00A659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59879"/>
      <w:docPartObj>
        <w:docPartGallery w:val="Page Numbers (Bottom of Page)"/>
        <w:docPartUnique/>
      </w:docPartObj>
    </w:sdtPr>
    <w:sdtEndPr>
      <w:rPr>
        <w:rFonts w:ascii="Times New Roman" w:hAnsi="Times New Roman"/>
      </w:rPr>
    </w:sdtEndPr>
    <w:sdtContent>
      <w:p w14:paraId="2105B34F" w14:textId="6C779D05" w:rsidR="00A659C0" w:rsidRDefault="005E2BEF">
        <w:pPr>
          <w:pStyle w:val="Footer"/>
          <w:jc w:val="right"/>
        </w:pPr>
        <w:r w:rsidRPr="00AC2A9D">
          <w:rPr>
            <w:rFonts w:ascii="Times New Roman" w:hAnsi="Times New Roman"/>
          </w:rPr>
          <w:fldChar w:fldCharType="begin"/>
        </w:r>
        <w:r w:rsidR="00A659C0" w:rsidRPr="00AC2A9D">
          <w:rPr>
            <w:rFonts w:ascii="Times New Roman" w:hAnsi="Times New Roman"/>
          </w:rPr>
          <w:instrText xml:space="preserve"> PAGE   \* MERGEFORMAT </w:instrText>
        </w:r>
        <w:r w:rsidRPr="00AC2A9D">
          <w:rPr>
            <w:rFonts w:ascii="Times New Roman" w:hAnsi="Times New Roman"/>
          </w:rPr>
          <w:fldChar w:fldCharType="separate"/>
        </w:r>
        <w:r w:rsidR="00CE6755">
          <w:rPr>
            <w:rFonts w:ascii="Times New Roman" w:hAnsi="Times New Roman"/>
            <w:noProof/>
          </w:rPr>
          <w:t>1</w:t>
        </w:r>
        <w:r w:rsidRPr="00AC2A9D">
          <w:rPr>
            <w:rFonts w:ascii="Times New Roman" w:hAnsi="Times New Roman"/>
          </w:rPr>
          <w:fldChar w:fldCharType="end"/>
        </w:r>
      </w:p>
    </w:sdtContent>
  </w:sdt>
  <w:p w14:paraId="72BCB2AA" w14:textId="77777777" w:rsidR="00A659C0" w:rsidRDefault="00A659C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6745" w14:textId="77777777" w:rsidR="00A659C0" w:rsidRDefault="00A65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94C1E" w14:textId="77777777" w:rsidR="005802FB" w:rsidRDefault="005802FB" w:rsidP="00524679">
      <w:pPr>
        <w:spacing w:after="0" w:line="240" w:lineRule="auto"/>
      </w:pPr>
      <w:r>
        <w:separator/>
      </w:r>
    </w:p>
  </w:footnote>
  <w:footnote w:type="continuationSeparator" w:id="0">
    <w:p w14:paraId="4859EEBC" w14:textId="77777777" w:rsidR="005802FB" w:rsidRDefault="005802FB" w:rsidP="00524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85335" w14:textId="77777777" w:rsidR="00A659C0" w:rsidRDefault="00A65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A64E3" w14:textId="77777777" w:rsidR="00A659C0" w:rsidRPr="00350603" w:rsidRDefault="00A659C0" w:rsidP="00350603">
    <w:pPr>
      <w:pStyle w:val="Heading4"/>
      <w:rPr>
        <w:rStyle w:val="Emphasi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6A768" w14:textId="77777777" w:rsidR="00A659C0" w:rsidRDefault="00A65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175"/>
    <w:multiLevelType w:val="hybridMultilevel"/>
    <w:tmpl w:val="B7781E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3F4FED"/>
    <w:multiLevelType w:val="hybridMultilevel"/>
    <w:tmpl w:val="D73C99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4029BB"/>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3" w15:restartNumberingAfterBreak="0">
    <w:nsid w:val="1A130035"/>
    <w:multiLevelType w:val="hybridMultilevel"/>
    <w:tmpl w:val="B9EABD56"/>
    <w:lvl w:ilvl="0" w:tplc="FFFFFFFF">
      <w:start w:val="1"/>
      <w:numFmt w:val="decimal"/>
      <w:lvlText w:val="%1."/>
      <w:lvlJc w:val="left"/>
      <w:pPr>
        <w:ind w:left="360"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4" w15:restartNumberingAfterBreak="0">
    <w:nsid w:val="21DD654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 w15:restartNumberingAfterBreak="0">
    <w:nsid w:val="3518089F"/>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6" w15:restartNumberingAfterBreak="0">
    <w:nsid w:val="369C4EDD"/>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371C5C76"/>
    <w:multiLevelType w:val="hybridMultilevel"/>
    <w:tmpl w:val="E6724A82"/>
    <w:lvl w:ilvl="0" w:tplc="FFFFFFFF">
      <w:start w:val="1"/>
      <w:numFmt w:val="decimal"/>
      <w:lvlText w:val="%1."/>
      <w:lvlJc w:val="left"/>
      <w:pPr>
        <w:ind w:left="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A493062"/>
    <w:multiLevelType w:val="hybridMultilevel"/>
    <w:tmpl w:val="4F76F02C"/>
    <w:lvl w:ilvl="0" w:tplc="FFFFFFFF">
      <w:start w:val="1"/>
      <w:numFmt w:val="decimal"/>
      <w:lvlText w:val="%1."/>
      <w:lvlJc w:val="left"/>
      <w:pPr>
        <w:ind w:left="6" w:hanging="360"/>
      </w:pPr>
    </w:lvl>
    <w:lvl w:ilvl="1" w:tplc="FFFFFFFF">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9" w15:restartNumberingAfterBreak="0">
    <w:nsid w:val="3DC91241"/>
    <w:multiLevelType w:val="hybridMultilevel"/>
    <w:tmpl w:val="133A0C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0E96A89"/>
    <w:multiLevelType w:val="hybridMultilevel"/>
    <w:tmpl w:val="B9EABD56"/>
    <w:lvl w:ilvl="0" w:tplc="FFFFFFFF">
      <w:start w:val="1"/>
      <w:numFmt w:val="decimal"/>
      <w:lvlText w:val="%1."/>
      <w:lvlJc w:val="left"/>
      <w:pPr>
        <w:ind w:left="360" w:hanging="360"/>
      </w:pPr>
    </w:lvl>
    <w:lvl w:ilvl="1" w:tplc="041A0019" w:tentative="1">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11" w15:restartNumberingAfterBreak="0">
    <w:nsid w:val="4219081D"/>
    <w:multiLevelType w:val="hybridMultilevel"/>
    <w:tmpl w:val="9D041A5E"/>
    <w:lvl w:ilvl="0" w:tplc="041A0001">
      <w:start w:val="1"/>
      <w:numFmt w:val="bullet"/>
      <w:lvlText w:val=""/>
      <w:lvlJc w:val="left"/>
      <w:pPr>
        <w:ind w:left="786" w:hanging="360"/>
      </w:pPr>
      <w:rPr>
        <w:rFonts w:ascii="Symbol" w:hAnsi="Symbo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2" w15:restartNumberingAfterBreak="0">
    <w:nsid w:val="43B718B3"/>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13" w15:restartNumberingAfterBreak="0">
    <w:nsid w:val="4A6B1D95"/>
    <w:multiLevelType w:val="multilevel"/>
    <w:tmpl w:val="9BFA40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626B732E"/>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16" w15:restartNumberingAfterBreak="0">
    <w:nsid w:val="637F5A19"/>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7" w15:restartNumberingAfterBreak="0">
    <w:nsid w:val="67085FDC"/>
    <w:multiLevelType w:val="hybridMultilevel"/>
    <w:tmpl w:val="7BF86586"/>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8" w15:restartNumberingAfterBreak="0">
    <w:nsid w:val="6ED06FFE"/>
    <w:multiLevelType w:val="hybridMultilevel"/>
    <w:tmpl w:val="7AD0EDD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78EB2E61"/>
    <w:multiLevelType w:val="hybridMultilevel"/>
    <w:tmpl w:val="4F76F02C"/>
    <w:lvl w:ilvl="0" w:tplc="041A000F">
      <w:start w:val="1"/>
      <w:numFmt w:val="decimal"/>
      <w:lvlText w:val="%1."/>
      <w:lvlJc w:val="left"/>
      <w:pPr>
        <w:ind w:left="6" w:hanging="360"/>
      </w:pPr>
    </w:lvl>
    <w:lvl w:ilvl="1" w:tplc="041A0019">
      <w:start w:val="1"/>
      <w:numFmt w:val="lowerLetter"/>
      <w:lvlText w:val="%2."/>
      <w:lvlJc w:val="left"/>
      <w:pPr>
        <w:ind w:left="726" w:hanging="360"/>
      </w:pPr>
    </w:lvl>
    <w:lvl w:ilvl="2" w:tplc="041A001B" w:tentative="1">
      <w:start w:val="1"/>
      <w:numFmt w:val="lowerRoman"/>
      <w:lvlText w:val="%3."/>
      <w:lvlJc w:val="right"/>
      <w:pPr>
        <w:ind w:left="1446" w:hanging="180"/>
      </w:pPr>
    </w:lvl>
    <w:lvl w:ilvl="3" w:tplc="041A000F" w:tentative="1">
      <w:start w:val="1"/>
      <w:numFmt w:val="decimal"/>
      <w:lvlText w:val="%4."/>
      <w:lvlJc w:val="left"/>
      <w:pPr>
        <w:ind w:left="2166" w:hanging="360"/>
      </w:pPr>
    </w:lvl>
    <w:lvl w:ilvl="4" w:tplc="041A0019" w:tentative="1">
      <w:start w:val="1"/>
      <w:numFmt w:val="lowerLetter"/>
      <w:lvlText w:val="%5."/>
      <w:lvlJc w:val="left"/>
      <w:pPr>
        <w:ind w:left="2886" w:hanging="360"/>
      </w:pPr>
    </w:lvl>
    <w:lvl w:ilvl="5" w:tplc="041A001B" w:tentative="1">
      <w:start w:val="1"/>
      <w:numFmt w:val="lowerRoman"/>
      <w:lvlText w:val="%6."/>
      <w:lvlJc w:val="right"/>
      <w:pPr>
        <w:ind w:left="3606" w:hanging="180"/>
      </w:pPr>
    </w:lvl>
    <w:lvl w:ilvl="6" w:tplc="041A000F" w:tentative="1">
      <w:start w:val="1"/>
      <w:numFmt w:val="decimal"/>
      <w:lvlText w:val="%7."/>
      <w:lvlJc w:val="left"/>
      <w:pPr>
        <w:ind w:left="4326" w:hanging="360"/>
      </w:pPr>
    </w:lvl>
    <w:lvl w:ilvl="7" w:tplc="041A0019" w:tentative="1">
      <w:start w:val="1"/>
      <w:numFmt w:val="lowerLetter"/>
      <w:lvlText w:val="%8."/>
      <w:lvlJc w:val="left"/>
      <w:pPr>
        <w:ind w:left="5046" w:hanging="360"/>
      </w:pPr>
    </w:lvl>
    <w:lvl w:ilvl="8" w:tplc="041A001B" w:tentative="1">
      <w:start w:val="1"/>
      <w:numFmt w:val="lowerRoman"/>
      <w:lvlText w:val="%9."/>
      <w:lvlJc w:val="right"/>
      <w:pPr>
        <w:ind w:left="5766" w:hanging="180"/>
      </w:pPr>
    </w:lvl>
  </w:abstractNum>
  <w:abstractNum w:abstractNumId="20" w15:restartNumberingAfterBreak="0">
    <w:nsid w:val="7AD4657E"/>
    <w:multiLevelType w:val="hybridMultilevel"/>
    <w:tmpl w:val="1AE05BB4"/>
    <w:lvl w:ilvl="0" w:tplc="041A000F">
      <w:start w:val="1"/>
      <w:numFmt w:val="decimal"/>
      <w:lvlText w:val="%1."/>
      <w:lvlJc w:val="left"/>
      <w:pPr>
        <w:ind w:left="1004" w:hanging="360"/>
      </w:pPr>
    </w:lvl>
    <w:lvl w:ilvl="1" w:tplc="740215F2">
      <w:start w:val="4"/>
      <w:numFmt w:val="bullet"/>
      <w:lvlText w:val=""/>
      <w:lvlJc w:val="left"/>
      <w:pPr>
        <w:ind w:left="1724" w:hanging="360"/>
      </w:pPr>
      <w:rPr>
        <w:rFonts w:ascii="Symbol" w:eastAsia="Times New Roman" w:hAnsi="Symbol" w:cs="Times New Roman" w:hint="default"/>
      </w:r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num>
  <w:num w:numId="4">
    <w:abstractNumId w:val="12"/>
  </w:num>
  <w:num w:numId="5">
    <w:abstractNumId w:val="15"/>
  </w:num>
  <w:num w:numId="6">
    <w:abstractNumId w:val="18"/>
  </w:num>
  <w:num w:numId="7">
    <w:abstractNumId w:val="2"/>
  </w:num>
  <w:num w:numId="8">
    <w:abstractNumId w:val="7"/>
  </w:num>
  <w:num w:numId="9">
    <w:abstractNumId w:val="10"/>
  </w:num>
  <w:num w:numId="10">
    <w:abstractNumId w:val="17"/>
  </w:num>
  <w:num w:numId="11">
    <w:abstractNumId w:val="20"/>
  </w:num>
  <w:num w:numId="12">
    <w:abstractNumId w:val="4"/>
  </w:num>
  <w:num w:numId="13">
    <w:abstractNumId w:val="14"/>
  </w:num>
  <w:num w:numId="14">
    <w:abstractNumId w:val="16"/>
  </w:num>
  <w:num w:numId="15">
    <w:abstractNumId w:val="3"/>
  </w:num>
  <w:num w:numId="16">
    <w:abstractNumId w:val="9"/>
  </w:num>
  <w:num w:numId="17">
    <w:abstractNumId w:val="5"/>
  </w:num>
  <w:num w:numId="18">
    <w:abstractNumId w:val="8"/>
  </w:num>
  <w:num w:numId="19">
    <w:abstractNumId w:val="13"/>
  </w:num>
  <w:num w:numId="20">
    <w:abstractNumId w:val="1"/>
  </w:num>
  <w:num w:numId="21">
    <w:abstractNumId w:val="0"/>
  </w:num>
  <w:num w:numId="2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35"/>
    <w:rsid w:val="0000041F"/>
    <w:rsid w:val="0000099F"/>
    <w:rsid w:val="00001E8B"/>
    <w:rsid w:val="00004821"/>
    <w:rsid w:val="00004E69"/>
    <w:rsid w:val="000058BE"/>
    <w:rsid w:val="00005B20"/>
    <w:rsid w:val="00006B58"/>
    <w:rsid w:val="00016A07"/>
    <w:rsid w:val="0002234D"/>
    <w:rsid w:val="000231EB"/>
    <w:rsid w:val="00025936"/>
    <w:rsid w:val="000262BF"/>
    <w:rsid w:val="000262FB"/>
    <w:rsid w:val="00027A4A"/>
    <w:rsid w:val="00031EF3"/>
    <w:rsid w:val="000350EA"/>
    <w:rsid w:val="00036C3D"/>
    <w:rsid w:val="00036FE1"/>
    <w:rsid w:val="00041C12"/>
    <w:rsid w:val="00042E00"/>
    <w:rsid w:val="00042E37"/>
    <w:rsid w:val="00042EA5"/>
    <w:rsid w:val="000441E9"/>
    <w:rsid w:val="00045270"/>
    <w:rsid w:val="000460B7"/>
    <w:rsid w:val="0004755B"/>
    <w:rsid w:val="000514D4"/>
    <w:rsid w:val="000616C8"/>
    <w:rsid w:val="00061848"/>
    <w:rsid w:val="0006335E"/>
    <w:rsid w:val="00064256"/>
    <w:rsid w:val="000648FD"/>
    <w:rsid w:val="0006509C"/>
    <w:rsid w:val="000659D5"/>
    <w:rsid w:val="0006613D"/>
    <w:rsid w:val="000718EF"/>
    <w:rsid w:val="0007298A"/>
    <w:rsid w:val="00072D30"/>
    <w:rsid w:val="0007338A"/>
    <w:rsid w:val="00076E72"/>
    <w:rsid w:val="0008075E"/>
    <w:rsid w:val="000807F6"/>
    <w:rsid w:val="0008427F"/>
    <w:rsid w:val="000847BA"/>
    <w:rsid w:val="0008675D"/>
    <w:rsid w:val="00086919"/>
    <w:rsid w:val="00090FFF"/>
    <w:rsid w:val="00091AED"/>
    <w:rsid w:val="000939D8"/>
    <w:rsid w:val="00093A1B"/>
    <w:rsid w:val="00093DAB"/>
    <w:rsid w:val="00096926"/>
    <w:rsid w:val="000971FE"/>
    <w:rsid w:val="0009776C"/>
    <w:rsid w:val="000A08D2"/>
    <w:rsid w:val="000A1112"/>
    <w:rsid w:val="000A1D57"/>
    <w:rsid w:val="000A30F5"/>
    <w:rsid w:val="000A3D9A"/>
    <w:rsid w:val="000A4701"/>
    <w:rsid w:val="000A6D3B"/>
    <w:rsid w:val="000B183D"/>
    <w:rsid w:val="000B196F"/>
    <w:rsid w:val="000B2025"/>
    <w:rsid w:val="000B23FE"/>
    <w:rsid w:val="000B2422"/>
    <w:rsid w:val="000B2EBA"/>
    <w:rsid w:val="000B3F20"/>
    <w:rsid w:val="000B4D38"/>
    <w:rsid w:val="000B5971"/>
    <w:rsid w:val="000B5AF4"/>
    <w:rsid w:val="000B5BD3"/>
    <w:rsid w:val="000B646D"/>
    <w:rsid w:val="000C1468"/>
    <w:rsid w:val="000C44D1"/>
    <w:rsid w:val="000C515E"/>
    <w:rsid w:val="000C7E88"/>
    <w:rsid w:val="000D20EF"/>
    <w:rsid w:val="000D2EF1"/>
    <w:rsid w:val="000D5176"/>
    <w:rsid w:val="000E2458"/>
    <w:rsid w:val="000E3F0A"/>
    <w:rsid w:val="000E4281"/>
    <w:rsid w:val="000E468A"/>
    <w:rsid w:val="000F06FF"/>
    <w:rsid w:val="000F3297"/>
    <w:rsid w:val="000F3861"/>
    <w:rsid w:val="000F4B7E"/>
    <w:rsid w:val="00101048"/>
    <w:rsid w:val="00102171"/>
    <w:rsid w:val="00102A90"/>
    <w:rsid w:val="00103CB0"/>
    <w:rsid w:val="001042B6"/>
    <w:rsid w:val="001076BC"/>
    <w:rsid w:val="00107864"/>
    <w:rsid w:val="001103AD"/>
    <w:rsid w:val="001135F3"/>
    <w:rsid w:val="00113BC9"/>
    <w:rsid w:val="00115D49"/>
    <w:rsid w:val="001254B2"/>
    <w:rsid w:val="00126084"/>
    <w:rsid w:val="001278F6"/>
    <w:rsid w:val="00131CBB"/>
    <w:rsid w:val="00132606"/>
    <w:rsid w:val="00132B20"/>
    <w:rsid w:val="00133EA7"/>
    <w:rsid w:val="00133FB0"/>
    <w:rsid w:val="001347E3"/>
    <w:rsid w:val="00136E77"/>
    <w:rsid w:val="001373A1"/>
    <w:rsid w:val="00137B11"/>
    <w:rsid w:val="00140E0B"/>
    <w:rsid w:val="00141163"/>
    <w:rsid w:val="0015224D"/>
    <w:rsid w:val="00153860"/>
    <w:rsid w:val="0015671B"/>
    <w:rsid w:val="00157545"/>
    <w:rsid w:val="00161D40"/>
    <w:rsid w:val="00163144"/>
    <w:rsid w:val="001672CC"/>
    <w:rsid w:val="001727FA"/>
    <w:rsid w:val="00175B24"/>
    <w:rsid w:val="00176E35"/>
    <w:rsid w:val="00182337"/>
    <w:rsid w:val="001823D9"/>
    <w:rsid w:val="001828B6"/>
    <w:rsid w:val="001836EC"/>
    <w:rsid w:val="00184062"/>
    <w:rsid w:val="00194991"/>
    <w:rsid w:val="00196133"/>
    <w:rsid w:val="001970E2"/>
    <w:rsid w:val="001975CD"/>
    <w:rsid w:val="001A28B3"/>
    <w:rsid w:val="001A33E2"/>
    <w:rsid w:val="001A3B0B"/>
    <w:rsid w:val="001A4C3D"/>
    <w:rsid w:val="001A57FC"/>
    <w:rsid w:val="001A73C5"/>
    <w:rsid w:val="001A7CEF"/>
    <w:rsid w:val="001B1C56"/>
    <w:rsid w:val="001B202A"/>
    <w:rsid w:val="001B22DB"/>
    <w:rsid w:val="001B254B"/>
    <w:rsid w:val="001B58BD"/>
    <w:rsid w:val="001B6C70"/>
    <w:rsid w:val="001C004A"/>
    <w:rsid w:val="001C4034"/>
    <w:rsid w:val="001C5E17"/>
    <w:rsid w:val="001C6CF6"/>
    <w:rsid w:val="001C6FCF"/>
    <w:rsid w:val="001C7E3B"/>
    <w:rsid w:val="001D01A9"/>
    <w:rsid w:val="001D292C"/>
    <w:rsid w:val="001D3453"/>
    <w:rsid w:val="001D499E"/>
    <w:rsid w:val="001D554F"/>
    <w:rsid w:val="001D58C4"/>
    <w:rsid w:val="001D69E4"/>
    <w:rsid w:val="001D7008"/>
    <w:rsid w:val="001E13C1"/>
    <w:rsid w:val="001E2055"/>
    <w:rsid w:val="001E30BC"/>
    <w:rsid w:val="001E4F46"/>
    <w:rsid w:val="001E6C74"/>
    <w:rsid w:val="001E7D1E"/>
    <w:rsid w:val="001F371B"/>
    <w:rsid w:val="001F621E"/>
    <w:rsid w:val="00200620"/>
    <w:rsid w:val="00201BA2"/>
    <w:rsid w:val="0020228A"/>
    <w:rsid w:val="00204EF4"/>
    <w:rsid w:val="0021052B"/>
    <w:rsid w:val="00212209"/>
    <w:rsid w:val="002128AA"/>
    <w:rsid w:val="0021673F"/>
    <w:rsid w:val="00217063"/>
    <w:rsid w:val="002206CB"/>
    <w:rsid w:val="00221389"/>
    <w:rsid w:val="002219C8"/>
    <w:rsid w:val="002243AB"/>
    <w:rsid w:val="00225C68"/>
    <w:rsid w:val="00226035"/>
    <w:rsid w:val="00230248"/>
    <w:rsid w:val="002366D7"/>
    <w:rsid w:val="002366E9"/>
    <w:rsid w:val="00237813"/>
    <w:rsid w:val="002403C7"/>
    <w:rsid w:val="00242BF8"/>
    <w:rsid w:val="002436F3"/>
    <w:rsid w:val="0024483D"/>
    <w:rsid w:val="00245698"/>
    <w:rsid w:val="00246134"/>
    <w:rsid w:val="002469EE"/>
    <w:rsid w:val="00246D0C"/>
    <w:rsid w:val="00247445"/>
    <w:rsid w:val="00247FE0"/>
    <w:rsid w:val="00250242"/>
    <w:rsid w:val="00250B79"/>
    <w:rsid w:val="00252CE3"/>
    <w:rsid w:val="00252EC5"/>
    <w:rsid w:val="00253063"/>
    <w:rsid w:val="00253690"/>
    <w:rsid w:val="00254667"/>
    <w:rsid w:val="00257578"/>
    <w:rsid w:val="00262162"/>
    <w:rsid w:val="00263A2E"/>
    <w:rsid w:val="00264CD2"/>
    <w:rsid w:val="0027058D"/>
    <w:rsid w:val="00270EBA"/>
    <w:rsid w:val="00274B82"/>
    <w:rsid w:val="00277838"/>
    <w:rsid w:val="002803FF"/>
    <w:rsid w:val="00280C1F"/>
    <w:rsid w:val="00282AA4"/>
    <w:rsid w:val="00283599"/>
    <w:rsid w:val="0028392C"/>
    <w:rsid w:val="00292DA0"/>
    <w:rsid w:val="0029480B"/>
    <w:rsid w:val="00294F62"/>
    <w:rsid w:val="00295F5B"/>
    <w:rsid w:val="002965F1"/>
    <w:rsid w:val="002A0B80"/>
    <w:rsid w:val="002A2631"/>
    <w:rsid w:val="002A58AC"/>
    <w:rsid w:val="002B0036"/>
    <w:rsid w:val="002B0747"/>
    <w:rsid w:val="002B2A5F"/>
    <w:rsid w:val="002B4274"/>
    <w:rsid w:val="002B53EC"/>
    <w:rsid w:val="002C097B"/>
    <w:rsid w:val="002C1A11"/>
    <w:rsid w:val="002C2D2E"/>
    <w:rsid w:val="002C4C8F"/>
    <w:rsid w:val="002D05A5"/>
    <w:rsid w:val="002D0982"/>
    <w:rsid w:val="002D0E4D"/>
    <w:rsid w:val="002D158A"/>
    <w:rsid w:val="002D2AF3"/>
    <w:rsid w:val="002D3033"/>
    <w:rsid w:val="002D3695"/>
    <w:rsid w:val="002D46AE"/>
    <w:rsid w:val="002E118F"/>
    <w:rsid w:val="002E3B24"/>
    <w:rsid w:val="002E75B6"/>
    <w:rsid w:val="002E7AFF"/>
    <w:rsid w:val="002F2AD4"/>
    <w:rsid w:val="002F4626"/>
    <w:rsid w:val="002F5649"/>
    <w:rsid w:val="002F657F"/>
    <w:rsid w:val="002F7A0A"/>
    <w:rsid w:val="00303011"/>
    <w:rsid w:val="003035C1"/>
    <w:rsid w:val="00305D32"/>
    <w:rsid w:val="0030633F"/>
    <w:rsid w:val="003104F4"/>
    <w:rsid w:val="00311426"/>
    <w:rsid w:val="003116F9"/>
    <w:rsid w:val="00312B47"/>
    <w:rsid w:val="00312C3E"/>
    <w:rsid w:val="00313B16"/>
    <w:rsid w:val="0031405B"/>
    <w:rsid w:val="00315B93"/>
    <w:rsid w:val="003216D4"/>
    <w:rsid w:val="00322CD8"/>
    <w:rsid w:val="003232F2"/>
    <w:rsid w:val="00324A54"/>
    <w:rsid w:val="003256D8"/>
    <w:rsid w:val="0033109B"/>
    <w:rsid w:val="003330C0"/>
    <w:rsid w:val="0033359E"/>
    <w:rsid w:val="00333905"/>
    <w:rsid w:val="00335101"/>
    <w:rsid w:val="003353B5"/>
    <w:rsid w:val="00335BF7"/>
    <w:rsid w:val="00337931"/>
    <w:rsid w:val="00337CA1"/>
    <w:rsid w:val="003405BC"/>
    <w:rsid w:val="00341F8F"/>
    <w:rsid w:val="00345776"/>
    <w:rsid w:val="003461C2"/>
    <w:rsid w:val="003469F0"/>
    <w:rsid w:val="00346C81"/>
    <w:rsid w:val="003479AC"/>
    <w:rsid w:val="00347E6A"/>
    <w:rsid w:val="00350603"/>
    <w:rsid w:val="003527B3"/>
    <w:rsid w:val="00355233"/>
    <w:rsid w:val="0036337A"/>
    <w:rsid w:val="00367D58"/>
    <w:rsid w:val="0037016F"/>
    <w:rsid w:val="003723EA"/>
    <w:rsid w:val="00372EA2"/>
    <w:rsid w:val="00376943"/>
    <w:rsid w:val="003773EE"/>
    <w:rsid w:val="003804EA"/>
    <w:rsid w:val="00380F63"/>
    <w:rsid w:val="0038480C"/>
    <w:rsid w:val="0039010C"/>
    <w:rsid w:val="00390C5B"/>
    <w:rsid w:val="003934AB"/>
    <w:rsid w:val="00394527"/>
    <w:rsid w:val="003962BD"/>
    <w:rsid w:val="003A0904"/>
    <w:rsid w:val="003A0ABD"/>
    <w:rsid w:val="003A2314"/>
    <w:rsid w:val="003A2FCD"/>
    <w:rsid w:val="003A3AB8"/>
    <w:rsid w:val="003A43EE"/>
    <w:rsid w:val="003A4CE4"/>
    <w:rsid w:val="003A4EF2"/>
    <w:rsid w:val="003A5B26"/>
    <w:rsid w:val="003A5C8C"/>
    <w:rsid w:val="003A63EA"/>
    <w:rsid w:val="003B09F6"/>
    <w:rsid w:val="003B168F"/>
    <w:rsid w:val="003B5A4E"/>
    <w:rsid w:val="003B6009"/>
    <w:rsid w:val="003B62D7"/>
    <w:rsid w:val="003B6632"/>
    <w:rsid w:val="003C0B4B"/>
    <w:rsid w:val="003C3E4D"/>
    <w:rsid w:val="003C5B7B"/>
    <w:rsid w:val="003C5D47"/>
    <w:rsid w:val="003D2195"/>
    <w:rsid w:val="003D3175"/>
    <w:rsid w:val="003D4520"/>
    <w:rsid w:val="003D5DB6"/>
    <w:rsid w:val="003E0AB8"/>
    <w:rsid w:val="003E1601"/>
    <w:rsid w:val="003E1A37"/>
    <w:rsid w:val="003E22FB"/>
    <w:rsid w:val="003E5000"/>
    <w:rsid w:val="003E54A5"/>
    <w:rsid w:val="003F509A"/>
    <w:rsid w:val="003F5DCC"/>
    <w:rsid w:val="003F6997"/>
    <w:rsid w:val="003F7DF2"/>
    <w:rsid w:val="00403FBA"/>
    <w:rsid w:val="00405CF7"/>
    <w:rsid w:val="00405D91"/>
    <w:rsid w:val="0040665B"/>
    <w:rsid w:val="004100B0"/>
    <w:rsid w:val="00411B36"/>
    <w:rsid w:val="00414752"/>
    <w:rsid w:val="00416D5E"/>
    <w:rsid w:val="00420A25"/>
    <w:rsid w:val="00422706"/>
    <w:rsid w:val="00424CFA"/>
    <w:rsid w:val="00424E60"/>
    <w:rsid w:val="00433107"/>
    <w:rsid w:val="00435FA0"/>
    <w:rsid w:val="0043697B"/>
    <w:rsid w:val="00440587"/>
    <w:rsid w:val="00441187"/>
    <w:rsid w:val="00441399"/>
    <w:rsid w:val="00443CBB"/>
    <w:rsid w:val="00444562"/>
    <w:rsid w:val="00445FAB"/>
    <w:rsid w:val="00446059"/>
    <w:rsid w:val="00453BC2"/>
    <w:rsid w:val="004543F8"/>
    <w:rsid w:val="004573D3"/>
    <w:rsid w:val="00460355"/>
    <w:rsid w:val="00460F23"/>
    <w:rsid w:val="00461945"/>
    <w:rsid w:val="00462E8D"/>
    <w:rsid w:val="00464853"/>
    <w:rsid w:val="00464F60"/>
    <w:rsid w:val="00470E23"/>
    <w:rsid w:val="00473A0C"/>
    <w:rsid w:val="00475B66"/>
    <w:rsid w:val="0047673D"/>
    <w:rsid w:val="00481BE7"/>
    <w:rsid w:val="00483255"/>
    <w:rsid w:val="0048419A"/>
    <w:rsid w:val="0048488B"/>
    <w:rsid w:val="00484FD7"/>
    <w:rsid w:val="00485270"/>
    <w:rsid w:val="00486F50"/>
    <w:rsid w:val="00487145"/>
    <w:rsid w:val="00490E90"/>
    <w:rsid w:val="004914E4"/>
    <w:rsid w:val="00491982"/>
    <w:rsid w:val="00492093"/>
    <w:rsid w:val="00494195"/>
    <w:rsid w:val="004961E7"/>
    <w:rsid w:val="004975F8"/>
    <w:rsid w:val="004A0228"/>
    <w:rsid w:val="004A0AA7"/>
    <w:rsid w:val="004A10CE"/>
    <w:rsid w:val="004A1486"/>
    <w:rsid w:val="004A241C"/>
    <w:rsid w:val="004A2D4B"/>
    <w:rsid w:val="004A645B"/>
    <w:rsid w:val="004A6632"/>
    <w:rsid w:val="004C31E5"/>
    <w:rsid w:val="004C5BCE"/>
    <w:rsid w:val="004C67B9"/>
    <w:rsid w:val="004C6C9E"/>
    <w:rsid w:val="004C6E41"/>
    <w:rsid w:val="004D3383"/>
    <w:rsid w:val="004D349A"/>
    <w:rsid w:val="004D37A9"/>
    <w:rsid w:val="004D7852"/>
    <w:rsid w:val="004E23F8"/>
    <w:rsid w:val="004E28C7"/>
    <w:rsid w:val="004E2CF2"/>
    <w:rsid w:val="004E3AB0"/>
    <w:rsid w:val="004E3E32"/>
    <w:rsid w:val="004E5C95"/>
    <w:rsid w:val="004E6833"/>
    <w:rsid w:val="004E6950"/>
    <w:rsid w:val="004E6C9E"/>
    <w:rsid w:val="004E727C"/>
    <w:rsid w:val="004F045A"/>
    <w:rsid w:val="004F1983"/>
    <w:rsid w:val="004F1E80"/>
    <w:rsid w:val="004F1F98"/>
    <w:rsid w:val="004F231C"/>
    <w:rsid w:val="004F2D36"/>
    <w:rsid w:val="004F5001"/>
    <w:rsid w:val="004F5D72"/>
    <w:rsid w:val="004F71DB"/>
    <w:rsid w:val="0050124F"/>
    <w:rsid w:val="0050140F"/>
    <w:rsid w:val="00502502"/>
    <w:rsid w:val="005047F5"/>
    <w:rsid w:val="0050497E"/>
    <w:rsid w:val="00505D46"/>
    <w:rsid w:val="005076A5"/>
    <w:rsid w:val="0051413E"/>
    <w:rsid w:val="00514517"/>
    <w:rsid w:val="00515633"/>
    <w:rsid w:val="00516C78"/>
    <w:rsid w:val="0052132D"/>
    <w:rsid w:val="00521B2D"/>
    <w:rsid w:val="00521C8C"/>
    <w:rsid w:val="005238D4"/>
    <w:rsid w:val="00523DA0"/>
    <w:rsid w:val="00524679"/>
    <w:rsid w:val="00524AC0"/>
    <w:rsid w:val="005252F0"/>
    <w:rsid w:val="00525694"/>
    <w:rsid w:val="00527885"/>
    <w:rsid w:val="00527A87"/>
    <w:rsid w:val="00532C7F"/>
    <w:rsid w:val="005343B3"/>
    <w:rsid w:val="005346D4"/>
    <w:rsid w:val="00534E79"/>
    <w:rsid w:val="00535721"/>
    <w:rsid w:val="00536ECC"/>
    <w:rsid w:val="00537167"/>
    <w:rsid w:val="00541734"/>
    <w:rsid w:val="00542569"/>
    <w:rsid w:val="005441C0"/>
    <w:rsid w:val="005447E5"/>
    <w:rsid w:val="00544DC7"/>
    <w:rsid w:val="00545B7E"/>
    <w:rsid w:val="005471BD"/>
    <w:rsid w:val="00555C99"/>
    <w:rsid w:val="0055690D"/>
    <w:rsid w:val="00557209"/>
    <w:rsid w:val="005605AF"/>
    <w:rsid w:val="0056146A"/>
    <w:rsid w:val="00561C23"/>
    <w:rsid w:val="00571A89"/>
    <w:rsid w:val="0057279F"/>
    <w:rsid w:val="005730E2"/>
    <w:rsid w:val="00577657"/>
    <w:rsid w:val="005802FB"/>
    <w:rsid w:val="00583DFB"/>
    <w:rsid w:val="00583E36"/>
    <w:rsid w:val="00583FA5"/>
    <w:rsid w:val="00593710"/>
    <w:rsid w:val="00593DB0"/>
    <w:rsid w:val="005944AA"/>
    <w:rsid w:val="005945AB"/>
    <w:rsid w:val="00595559"/>
    <w:rsid w:val="00595BA4"/>
    <w:rsid w:val="005A0B56"/>
    <w:rsid w:val="005A25D5"/>
    <w:rsid w:val="005A304B"/>
    <w:rsid w:val="005A4715"/>
    <w:rsid w:val="005A7441"/>
    <w:rsid w:val="005B013A"/>
    <w:rsid w:val="005B1D22"/>
    <w:rsid w:val="005B5442"/>
    <w:rsid w:val="005B747D"/>
    <w:rsid w:val="005C15EF"/>
    <w:rsid w:val="005C4766"/>
    <w:rsid w:val="005C6001"/>
    <w:rsid w:val="005D01AA"/>
    <w:rsid w:val="005D1E56"/>
    <w:rsid w:val="005D2CF1"/>
    <w:rsid w:val="005D4A76"/>
    <w:rsid w:val="005D5A89"/>
    <w:rsid w:val="005E0960"/>
    <w:rsid w:val="005E25B5"/>
    <w:rsid w:val="005E2BEF"/>
    <w:rsid w:val="005E2ED4"/>
    <w:rsid w:val="005E4636"/>
    <w:rsid w:val="005E5680"/>
    <w:rsid w:val="005E61CA"/>
    <w:rsid w:val="005F2837"/>
    <w:rsid w:val="005F3EBF"/>
    <w:rsid w:val="005F476F"/>
    <w:rsid w:val="005F4F45"/>
    <w:rsid w:val="006035DD"/>
    <w:rsid w:val="0060400E"/>
    <w:rsid w:val="006044BA"/>
    <w:rsid w:val="006072D0"/>
    <w:rsid w:val="00616721"/>
    <w:rsid w:val="0062027F"/>
    <w:rsid w:val="00620472"/>
    <w:rsid w:val="006228D1"/>
    <w:rsid w:val="0062544B"/>
    <w:rsid w:val="00625A3A"/>
    <w:rsid w:val="0063293A"/>
    <w:rsid w:val="00632AA9"/>
    <w:rsid w:val="0063353A"/>
    <w:rsid w:val="006347F9"/>
    <w:rsid w:val="00636245"/>
    <w:rsid w:val="00636447"/>
    <w:rsid w:val="0063764A"/>
    <w:rsid w:val="00637C83"/>
    <w:rsid w:val="00640261"/>
    <w:rsid w:val="00640682"/>
    <w:rsid w:val="006409E6"/>
    <w:rsid w:val="006415FA"/>
    <w:rsid w:val="00647A10"/>
    <w:rsid w:val="00650295"/>
    <w:rsid w:val="00650D93"/>
    <w:rsid w:val="00651011"/>
    <w:rsid w:val="00651677"/>
    <w:rsid w:val="006523F8"/>
    <w:rsid w:val="006524EB"/>
    <w:rsid w:val="00652BB8"/>
    <w:rsid w:val="00652EF9"/>
    <w:rsid w:val="00656787"/>
    <w:rsid w:val="00657455"/>
    <w:rsid w:val="00661FDB"/>
    <w:rsid w:val="006626E9"/>
    <w:rsid w:val="0066441B"/>
    <w:rsid w:val="00664CBC"/>
    <w:rsid w:val="00666287"/>
    <w:rsid w:val="00672375"/>
    <w:rsid w:val="00674633"/>
    <w:rsid w:val="00674BB5"/>
    <w:rsid w:val="006764F4"/>
    <w:rsid w:val="0067656A"/>
    <w:rsid w:val="00676ADE"/>
    <w:rsid w:val="00676BCB"/>
    <w:rsid w:val="00681B15"/>
    <w:rsid w:val="00685631"/>
    <w:rsid w:val="00686127"/>
    <w:rsid w:val="00690993"/>
    <w:rsid w:val="00691073"/>
    <w:rsid w:val="0069390F"/>
    <w:rsid w:val="0069431E"/>
    <w:rsid w:val="006955F0"/>
    <w:rsid w:val="00697CE2"/>
    <w:rsid w:val="006A0648"/>
    <w:rsid w:val="006A0A57"/>
    <w:rsid w:val="006A13C5"/>
    <w:rsid w:val="006A3354"/>
    <w:rsid w:val="006A7D4B"/>
    <w:rsid w:val="006B47E3"/>
    <w:rsid w:val="006B4AB0"/>
    <w:rsid w:val="006B4E2C"/>
    <w:rsid w:val="006C041A"/>
    <w:rsid w:val="006C0D67"/>
    <w:rsid w:val="006C1646"/>
    <w:rsid w:val="006C1BAB"/>
    <w:rsid w:val="006C1F5F"/>
    <w:rsid w:val="006C2050"/>
    <w:rsid w:val="006C390C"/>
    <w:rsid w:val="006C4417"/>
    <w:rsid w:val="006C4519"/>
    <w:rsid w:val="006C6836"/>
    <w:rsid w:val="006D1592"/>
    <w:rsid w:val="006D564C"/>
    <w:rsid w:val="006D79C4"/>
    <w:rsid w:val="006E038A"/>
    <w:rsid w:val="006E3E6A"/>
    <w:rsid w:val="006E54EF"/>
    <w:rsid w:val="006E5C60"/>
    <w:rsid w:val="006E641D"/>
    <w:rsid w:val="006E6BB1"/>
    <w:rsid w:val="006F11F4"/>
    <w:rsid w:val="006F141A"/>
    <w:rsid w:val="006F187B"/>
    <w:rsid w:val="006F25B6"/>
    <w:rsid w:val="006F33E7"/>
    <w:rsid w:val="006F43A5"/>
    <w:rsid w:val="006F5403"/>
    <w:rsid w:val="006F69B2"/>
    <w:rsid w:val="006F6E79"/>
    <w:rsid w:val="006F7BBD"/>
    <w:rsid w:val="0070082B"/>
    <w:rsid w:val="007009CB"/>
    <w:rsid w:val="0070219C"/>
    <w:rsid w:val="00703BBB"/>
    <w:rsid w:val="00704386"/>
    <w:rsid w:val="00711B7D"/>
    <w:rsid w:val="00713704"/>
    <w:rsid w:val="00713BEF"/>
    <w:rsid w:val="0071493D"/>
    <w:rsid w:val="007149E0"/>
    <w:rsid w:val="00714AED"/>
    <w:rsid w:val="00715CBA"/>
    <w:rsid w:val="00716EF6"/>
    <w:rsid w:val="00717560"/>
    <w:rsid w:val="00717B01"/>
    <w:rsid w:val="007205FF"/>
    <w:rsid w:val="00720DAD"/>
    <w:rsid w:val="00722EC0"/>
    <w:rsid w:val="00725FD9"/>
    <w:rsid w:val="00726770"/>
    <w:rsid w:val="00726C4F"/>
    <w:rsid w:val="0072763C"/>
    <w:rsid w:val="007306B4"/>
    <w:rsid w:val="007307CC"/>
    <w:rsid w:val="00735000"/>
    <w:rsid w:val="00735174"/>
    <w:rsid w:val="00741CAF"/>
    <w:rsid w:val="0074605E"/>
    <w:rsid w:val="00750D73"/>
    <w:rsid w:val="00755799"/>
    <w:rsid w:val="007563BA"/>
    <w:rsid w:val="00760546"/>
    <w:rsid w:val="00762239"/>
    <w:rsid w:val="00762D30"/>
    <w:rsid w:val="0076396E"/>
    <w:rsid w:val="00766451"/>
    <w:rsid w:val="007668E6"/>
    <w:rsid w:val="007675EB"/>
    <w:rsid w:val="00771262"/>
    <w:rsid w:val="00771BA0"/>
    <w:rsid w:val="00772E87"/>
    <w:rsid w:val="0077495A"/>
    <w:rsid w:val="00774DF4"/>
    <w:rsid w:val="00775E8F"/>
    <w:rsid w:val="007773FF"/>
    <w:rsid w:val="00780109"/>
    <w:rsid w:val="007820A7"/>
    <w:rsid w:val="00782772"/>
    <w:rsid w:val="007829F7"/>
    <w:rsid w:val="007850BC"/>
    <w:rsid w:val="00787700"/>
    <w:rsid w:val="00790EEF"/>
    <w:rsid w:val="00793180"/>
    <w:rsid w:val="00793811"/>
    <w:rsid w:val="00793CEF"/>
    <w:rsid w:val="00794EE9"/>
    <w:rsid w:val="00795CA8"/>
    <w:rsid w:val="0079610D"/>
    <w:rsid w:val="00796360"/>
    <w:rsid w:val="00796A6D"/>
    <w:rsid w:val="00797A90"/>
    <w:rsid w:val="007A2CEC"/>
    <w:rsid w:val="007A3229"/>
    <w:rsid w:val="007A47F3"/>
    <w:rsid w:val="007A5064"/>
    <w:rsid w:val="007A6D23"/>
    <w:rsid w:val="007A7E2C"/>
    <w:rsid w:val="007B0332"/>
    <w:rsid w:val="007B19ED"/>
    <w:rsid w:val="007B22E2"/>
    <w:rsid w:val="007B2B93"/>
    <w:rsid w:val="007B4514"/>
    <w:rsid w:val="007B55CE"/>
    <w:rsid w:val="007B67A4"/>
    <w:rsid w:val="007B7C33"/>
    <w:rsid w:val="007C1D5C"/>
    <w:rsid w:val="007C2AF9"/>
    <w:rsid w:val="007C5329"/>
    <w:rsid w:val="007D0005"/>
    <w:rsid w:val="007D0D11"/>
    <w:rsid w:val="007D1BAF"/>
    <w:rsid w:val="007D7555"/>
    <w:rsid w:val="007E036B"/>
    <w:rsid w:val="007E14E4"/>
    <w:rsid w:val="007E1D36"/>
    <w:rsid w:val="007E7155"/>
    <w:rsid w:val="007E7572"/>
    <w:rsid w:val="007F4024"/>
    <w:rsid w:val="007F4E4A"/>
    <w:rsid w:val="007F515C"/>
    <w:rsid w:val="007F632F"/>
    <w:rsid w:val="0080430D"/>
    <w:rsid w:val="00806E6F"/>
    <w:rsid w:val="00807E83"/>
    <w:rsid w:val="008143F3"/>
    <w:rsid w:val="00814D2C"/>
    <w:rsid w:val="00815A26"/>
    <w:rsid w:val="00816994"/>
    <w:rsid w:val="00817272"/>
    <w:rsid w:val="0082146C"/>
    <w:rsid w:val="00821E60"/>
    <w:rsid w:val="00822E40"/>
    <w:rsid w:val="00823D2A"/>
    <w:rsid w:val="00824BF8"/>
    <w:rsid w:val="00824EAE"/>
    <w:rsid w:val="00825670"/>
    <w:rsid w:val="008262AE"/>
    <w:rsid w:val="00826581"/>
    <w:rsid w:val="008270EA"/>
    <w:rsid w:val="00831799"/>
    <w:rsid w:val="00834570"/>
    <w:rsid w:val="00834AFA"/>
    <w:rsid w:val="00835B0F"/>
    <w:rsid w:val="00835D7A"/>
    <w:rsid w:val="00842D42"/>
    <w:rsid w:val="00844282"/>
    <w:rsid w:val="0084475F"/>
    <w:rsid w:val="008454D0"/>
    <w:rsid w:val="00850696"/>
    <w:rsid w:val="00850BD2"/>
    <w:rsid w:val="00851D98"/>
    <w:rsid w:val="008567D3"/>
    <w:rsid w:val="00857FFC"/>
    <w:rsid w:val="00861BD2"/>
    <w:rsid w:val="00861CE0"/>
    <w:rsid w:val="00862FA9"/>
    <w:rsid w:val="008634FE"/>
    <w:rsid w:val="00864F75"/>
    <w:rsid w:val="00865D67"/>
    <w:rsid w:val="00866EF5"/>
    <w:rsid w:val="008729E5"/>
    <w:rsid w:val="0087684F"/>
    <w:rsid w:val="00877780"/>
    <w:rsid w:val="00877AA3"/>
    <w:rsid w:val="00882047"/>
    <w:rsid w:val="008828D0"/>
    <w:rsid w:val="00891E9B"/>
    <w:rsid w:val="008921B2"/>
    <w:rsid w:val="008924F5"/>
    <w:rsid w:val="0089272B"/>
    <w:rsid w:val="00893068"/>
    <w:rsid w:val="00895BD8"/>
    <w:rsid w:val="00896D0B"/>
    <w:rsid w:val="008A0764"/>
    <w:rsid w:val="008A0B9F"/>
    <w:rsid w:val="008A1186"/>
    <w:rsid w:val="008A2FC0"/>
    <w:rsid w:val="008A33AB"/>
    <w:rsid w:val="008A367D"/>
    <w:rsid w:val="008A38CD"/>
    <w:rsid w:val="008A42A3"/>
    <w:rsid w:val="008A4F23"/>
    <w:rsid w:val="008A5531"/>
    <w:rsid w:val="008A5C71"/>
    <w:rsid w:val="008A5FA4"/>
    <w:rsid w:val="008B3F78"/>
    <w:rsid w:val="008B767E"/>
    <w:rsid w:val="008C28CD"/>
    <w:rsid w:val="008C48BB"/>
    <w:rsid w:val="008C6F57"/>
    <w:rsid w:val="008D13F1"/>
    <w:rsid w:val="008D2021"/>
    <w:rsid w:val="008D2BAC"/>
    <w:rsid w:val="008D49D6"/>
    <w:rsid w:val="008D5038"/>
    <w:rsid w:val="008E0046"/>
    <w:rsid w:val="008E02B5"/>
    <w:rsid w:val="008E5AD6"/>
    <w:rsid w:val="008E5BBC"/>
    <w:rsid w:val="008F0C91"/>
    <w:rsid w:val="008F1FE2"/>
    <w:rsid w:val="008F38B7"/>
    <w:rsid w:val="008F4563"/>
    <w:rsid w:val="008F47C4"/>
    <w:rsid w:val="008F4D11"/>
    <w:rsid w:val="008F665B"/>
    <w:rsid w:val="00901010"/>
    <w:rsid w:val="00903099"/>
    <w:rsid w:val="00903FCD"/>
    <w:rsid w:val="009046EC"/>
    <w:rsid w:val="00904AC3"/>
    <w:rsid w:val="0090550C"/>
    <w:rsid w:val="009060C3"/>
    <w:rsid w:val="0090719C"/>
    <w:rsid w:val="00911EB6"/>
    <w:rsid w:val="00912758"/>
    <w:rsid w:val="009160AF"/>
    <w:rsid w:val="00916162"/>
    <w:rsid w:val="00921FC5"/>
    <w:rsid w:val="009224F8"/>
    <w:rsid w:val="00926E65"/>
    <w:rsid w:val="0093146A"/>
    <w:rsid w:val="009343B2"/>
    <w:rsid w:val="00934766"/>
    <w:rsid w:val="00935784"/>
    <w:rsid w:val="00936F07"/>
    <w:rsid w:val="00937D14"/>
    <w:rsid w:val="00941511"/>
    <w:rsid w:val="00941E2C"/>
    <w:rsid w:val="00943DD5"/>
    <w:rsid w:val="00946D40"/>
    <w:rsid w:val="00952BD7"/>
    <w:rsid w:val="0095455B"/>
    <w:rsid w:val="00956D0A"/>
    <w:rsid w:val="00960B08"/>
    <w:rsid w:val="00960FF1"/>
    <w:rsid w:val="009621D4"/>
    <w:rsid w:val="00962E0C"/>
    <w:rsid w:val="00964096"/>
    <w:rsid w:val="00965C66"/>
    <w:rsid w:val="00966C70"/>
    <w:rsid w:val="00967B57"/>
    <w:rsid w:val="00971EA2"/>
    <w:rsid w:val="009742A4"/>
    <w:rsid w:val="0097491D"/>
    <w:rsid w:val="009759BA"/>
    <w:rsid w:val="00975C83"/>
    <w:rsid w:val="009825AD"/>
    <w:rsid w:val="00983337"/>
    <w:rsid w:val="00983698"/>
    <w:rsid w:val="00984347"/>
    <w:rsid w:val="00984364"/>
    <w:rsid w:val="00985D72"/>
    <w:rsid w:val="00994B1F"/>
    <w:rsid w:val="00996D70"/>
    <w:rsid w:val="009A0997"/>
    <w:rsid w:val="009A1E77"/>
    <w:rsid w:val="009A2066"/>
    <w:rsid w:val="009A281A"/>
    <w:rsid w:val="009A3897"/>
    <w:rsid w:val="009A4A07"/>
    <w:rsid w:val="009A5A6E"/>
    <w:rsid w:val="009A7AB2"/>
    <w:rsid w:val="009B21D0"/>
    <w:rsid w:val="009B7CCC"/>
    <w:rsid w:val="009C0666"/>
    <w:rsid w:val="009C137D"/>
    <w:rsid w:val="009C5492"/>
    <w:rsid w:val="009C5AC2"/>
    <w:rsid w:val="009C6F0D"/>
    <w:rsid w:val="009C70FE"/>
    <w:rsid w:val="009C7972"/>
    <w:rsid w:val="009D032B"/>
    <w:rsid w:val="009D0DE5"/>
    <w:rsid w:val="009D21B6"/>
    <w:rsid w:val="009E1CBB"/>
    <w:rsid w:val="009E287D"/>
    <w:rsid w:val="009E2B30"/>
    <w:rsid w:val="009E511F"/>
    <w:rsid w:val="009E6532"/>
    <w:rsid w:val="009E736C"/>
    <w:rsid w:val="009E7903"/>
    <w:rsid w:val="009F0567"/>
    <w:rsid w:val="00A004FC"/>
    <w:rsid w:val="00A0191F"/>
    <w:rsid w:val="00A04B95"/>
    <w:rsid w:val="00A05211"/>
    <w:rsid w:val="00A0533B"/>
    <w:rsid w:val="00A053BA"/>
    <w:rsid w:val="00A05B1A"/>
    <w:rsid w:val="00A10A86"/>
    <w:rsid w:val="00A10B1A"/>
    <w:rsid w:val="00A12096"/>
    <w:rsid w:val="00A12907"/>
    <w:rsid w:val="00A15C0D"/>
    <w:rsid w:val="00A1783C"/>
    <w:rsid w:val="00A20D19"/>
    <w:rsid w:val="00A263DD"/>
    <w:rsid w:val="00A2709A"/>
    <w:rsid w:val="00A3672E"/>
    <w:rsid w:val="00A36EA5"/>
    <w:rsid w:val="00A3747D"/>
    <w:rsid w:val="00A410F1"/>
    <w:rsid w:val="00A417F3"/>
    <w:rsid w:val="00A44CF1"/>
    <w:rsid w:val="00A45178"/>
    <w:rsid w:val="00A46D56"/>
    <w:rsid w:val="00A47D6A"/>
    <w:rsid w:val="00A525C0"/>
    <w:rsid w:val="00A533A4"/>
    <w:rsid w:val="00A53ED9"/>
    <w:rsid w:val="00A560F9"/>
    <w:rsid w:val="00A56FB3"/>
    <w:rsid w:val="00A57A4C"/>
    <w:rsid w:val="00A64AD1"/>
    <w:rsid w:val="00A659C0"/>
    <w:rsid w:val="00A66466"/>
    <w:rsid w:val="00A665E0"/>
    <w:rsid w:val="00A70AFF"/>
    <w:rsid w:val="00A7182F"/>
    <w:rsid w:val="00A724C5"/>
    <w:rsid w:val="00A74DC6"/>
    <w:rsid w:val="00A753A6"/>
    <w:rsid w:val="00A7561F"/>
    <w:rsid w:val="00A77F78"/>
    <w:rsid w:val="00A81380"/>
    <w:rsid w:val="00A8363D"/>
    <w:rsid w:val="00A856CE"/>
    <w:rsid w:val="00A87605"/>
    <w:rsid w:val="00A91FBA"/>
    <w:rsid w:val="00A92321"/>
    <w:rsid w:val="00A95BB3"/>
    <w:rsid w:val="00AA0CEF"/>
    <w:rsid w:val="00AA1737"/>
    <w:rsid w:val="00AA3584"/>
    <w:rsid w:val="00AA39F1"/>
    <w:rsid w:val="00AA666A"/>
    <w:rsid w:val="00AB05FA"/>
    <w:rsid w:val="00AB317C"/>
    <w:rsid w:val="00AB37C8"/>
    <w:rsid w:val="00AB6F34"/>
    <w:rsid w:val="00AB79C5"/>
    <w:rsid w:val="00AB7C32"/>
    <w:rsid w:val="00AC033A"/>
    <w:rsid w:val="00AC072B"/>
    <w:rsid w:val="00AC0BBA"/>
    <w:rsid w:val="00AC0C00"/>
    <w:rsid w:val="00AC2A9D"/>
    <w:rsid w:val="00AC3308"/>
    <w:rsid w:val="00AC5E8F"/>
    <w:rsid w:val="00AD0354"/>
    <w:rsid w:val="00AD28B1"/>
    <w:rsid w:val="00AD2C4C"/>
    <w:rsid w:val="00AD4C8F"/>
    <w:rsid w:val="00AD5489"/>
    <w:rsid w:val="00AD7294"/>
    <w:rsid w:val="00AE03A7"/>
    <w:rsid w:val="00AE1654"/>
    <w:rsid w:val="00AE2258"/>
    <w:rsid w:val="00AE4E1B"/>
    <w:rsid w:val="00AF0AFA"/>
    <w:rsid w:val="00AF28DE"/>
    <w:rsid w:val="00AF3C90"/>
    <w:rsid w:val="00AF6355"/>
    <w:rsid w:val="00AF6C92"/>
    <w:rsid w:val="00B00410"/>
    <w:rsid w:val="00B0397B"/>
    <w:rsid w:val="00B03F7C"/>
    <w:rsid w:val="00B0509C"/>
    <w:rsid w:val="00B05F3A"/>
    <w:rsid w:val="00B102E4"/>
    <w:rsid w:val="00B11A95"/>
    <w:rsid w:val="00B135CA"/>
    <w:rsid w:val="00B170F6"/>
    <w:rsid w:val="00B22E64"/>
    <w:rsid w:val="00B23913"/>
    <w:rsid w:val="00B25766"/>
    <w:rsid w:val="00B26519"/>
    <w:rsid w:val="00B31799"/>
    <w:rsid w:val="00B32E49"/>
    <w:rsid w:val="00B352F6"/>
    <w:rsid w:val="00B36934"/>
    <w:rsid w:val="00B37F76"/>
    <w:rsid w:val="00B410CB"/>
    <w:rsid w:val="00B42958"/>
    <w:rsid w:val="00B440DD"/>
    <w:rsid w:val="00B51643"/>
    <w:rsid w:val="00B51C4A"/>
    <w:rsid w:val="00B535A2"/>
    <w:rsid w:val="00B55ACC"/>
    <w:rsid w:val="00B5662D"/>
    <w:rsid w:val="00B6051E"/>
    <w:rsid w:val="00B61F5E"/>
    <w:rsid w:val="00B62F61"/>
    <w:rsid w:val="00B636B1"/>
    <w:rsid w:val="00B70DAC"/>
    <w:rsid w:val="00B715D6"/>
    <w:rsid w:val="00B71FD9"/>
    <w:rsid w:val="00B7291C"/>
    <w:rsid w:val="00B73619"/>
    <w:rsid w:val="00B76181"/>
    <w:rsid w:val="00B76EF5"/>
    <w:rsid w:val="00B778AD"/>
    <w:rsid w:val="00B8097F"/>
    <w:rsid w:val="00B81BF3"/>
    <w:rsid w:val="00B826B8"/>
    <w:rsid w:val="00B835D9"/>
    <w:rsid w:val="00B915A2"/>
    <w:rsid w:val="00B92E28"/>
    <w:rsid w:val="00B96788"/>
    <w:rsid w:val="00B9740B"/>
    <w:rsid w:val="00BA1AE5"/>
    <w:rsid w:val="00BA44AA"/>
    <w:rsid w:val="00BA4B76"/>
    <w:rsid w:val="00BA4DE2"/>
    <w:rsid w:val="00BA5ED4"/>
    <w:rsid w:val="00BA60AB"/>
    <w:rsid w:val="00BA64E3"/>
    <w:rsid w:val="00BA7D35"/>
    <w:rsid w:val="00BB00B1"/>
    <w:rsid w:val="00BB031B"/>
    <w:rsid w:val="00BB1C4F"/>
    <w:rsid w:val="00BB2913"/>
    <w:rsid w:val="00BB3FA3"/>
    <w:rsid w:val="00BB5449"/>
    <w:rsid w:val="00BB6A76"/>
    <w:rsid w:val="00BB6E3F"/>
    <w:rsid w:val="00BB70E0"/>
    <w:rsid w:val="00BC04B1"/>
    <w:rsid w:val="00BC056C"/>
    <w:rsid w:val="00BC0D61"/>
    <w:rsid w:val="00BC39F5"/>
    <w:rsid w:val="00BC3CED"/>
    <w:rsid w:val="00BC3FEE"/>
    <w:rsid w:val="00BC45E2"/>
    <w:rsid w:val="00BC46B8"/>
    <w:rsid w:val="00BC4985"/>
    <w:rsid w:val="00BC4F3B"/>
    <w:rsid w:val="00BC6857"/>
    <w:rsid w:val="00BC690E"/>
    <w:rsid w:val="00BC6D2F"/>
    <w:rsid w:val="00BC789D"/>
    <w:rsid w:val="00BD0241"/>
    <w:rsid w:val="00BD1B84"/>
    <w:rsid w:val="00BD1EA1"/>
    <w:rsid w:val="00BD2A9A"/>
    <w:rsid w:val="00BD2C01"/>
    <w:rsid w:val="00BD3121"/>
    <w:rsid w:val="00BD5792"/>
    <w:rsid w:val="00BD58BC"/>
    <w:rsid w:val="00BD5CF6"/>
    <w:rsid w:val="00BD69F7"/>
    <w:rsid w:val="00BE133B"/>
    <w:rsid w:val="00BE23CB"/>
    <w:rsid w:val="00BE45E8"/>
    <w:rsid w:val="00BE4FED"/>
    <w:rsid w:val="00BE5250"/>
    <w:rsid w:val="00BF100F"/>
    <w:rsid w:val="00BF3F64"/>
    <w:rsid w:val="00BF7513"/>
    <w:rsid w:val="00C033AA"/>
    <w:rsid w:val="00C03739"/>
    <w:rsid w:val="00C05355"/>
    <w:rsid w:val="00C07B15"/>
    <w:rsid w:val="00C146E7"/>
    <w:rsid w:val="00C17063"/>
    <w:rsid w:val="00C22E39"/>
    <w:rsid w:val="00C25099"/>
    <w:rsid w:val="00C317F4"/>
    <w:rsid w:val="00C32CF1"/>
    <w:rsid w:val="00C36330"/>
    <w:rsid w:val="00C40092"/>
    <w:rsid w:val="00C42041"/>
    <w:rsid w:val="00C428DB"/>
    <w:rsid w:val="00C441DF"/>
    <w:rsid w:val="00C44436"/>
    <w:rsid w:val="00C479D8"/>
    <w:rsid w:val="00C47A5E"/>
    <w:rsid w:val="00C50425"/>
    <w:rsid w:val="00C507CC"/>
    <w:rsid w:val="00C5433B"/>
    <w:rsid w:val="00C54644"/>
    <w:rsid w:val="00C550E9"/>
    <w:rsid w:val="00C553A9"/>
    <w:rsid w:val="00C557DC"/>
    <w:rsid w:val="00C573AA"/>
    <w:rsid w:val="00C5743A"/>
    <w:rsid w:val="00C60F7B"/>
    <w:rsid w:val="00C6123E"/>
    <w:rsid w:val="00C644C9"/>
    <w:rsid w:val="00C6489D"/>
    <w:rsid w:val="00C66286"/>
    <w:rsid w:val="00C66515"/>
    <w:rsid w:val="00C70521"/>
    <w:rsid w:val="00C70D02"/>
    <w:rsid w:val="00C71A61"/>
    <w:rsid w:val="00C74636"/>
    <w:rsid w:val="00C768CB"/>
    <w:rsid w:val="00C81F0C"/>
    <w:rsid w:val="00C82787"/>
    <w:rsid w:val="00C85539"/>
    <w:rsid w:val="00C8594F"/>
    <w:rsid w:val="00C86155"/>
    <w:rsid w:val="00C872C2"/>
    <w:rsid w:val="00C91F8D"/>
    <w:rsid w:val="00C94CAC"/>
    <w:rsid w:val="00C9648D"/>
    <w:rsid w:val="00C96E71"/>
    <w:rsid w:val="00CA01B9"/>
    <w:rsid w:val="00CA01D5"/>
    <w:rsid w:val="00CA17F8"/>
    <w:rsid w:val="00CA303B"/>
    <w:rsid w:val="00CA41C4"/>
    <w:rsid w:val="00CA4A7E"/>
    <w:rsid w:val="00CA5874"/>
    <w:rsid w:val="00CA6639"/>
    <w:rsid w:val="00CA6E35"/>
    <w:rsid w:val="00CA7050"/>
    <w:rsid w:val="00CA73FE"/>
    <w:rsid w:val="00CB1130"/>
    <w:rsid w:val="00CB3433"/>
    <w:rsid w:val="00CB5A77"/>
    <w:rsid w:val="00CB7041"/>
    <w:rsid w:val="00CC0EBA"/>
    <w:rsid w:val="00CC4073"/>
    <w:rsid w:val="00CC57B5"/>
    <w:rsid w:val="00CC5D5A"/>
    <w:rsid w:val="00CC7D35"/>
    <w:rsid w:val="00CD287C"/>
    <w:rsid w:val="00CD28EF"/>
    <w:rsid w:val="00CD59E1"/>
    <w:rsid w:val="00CE6755"/>
    <w:rsid w:val="00CF0864"/>
    <w:rsid w:val="00CF0F75"/>
    <w:rsid w:val="00CF5629"/>
    <w:rsid w:val="00CF5995"/>
    <w:rsid w:val="00CF6E3F"/>
    <w:rsid w:val="00D035FC"/>
    <w:rsid w:val="00D0513C"/>
    <w:rsid w:val="00D06D0A"/>
    <w:rsid w:val="00D11499"/>
    <w:rsid w:val="00D12A50"/>
    <w:rsid w:val="00D13142"/>
    <w:rsid w:val="00D140AB"/>
    <w:rsid w:val="00D1507D"/>
    <w:rsid w:val="00D1595F"/>
    <w:rsid w:val="00D173F4"/>
    <w:rsid w:val="00D17FC8"/>
    <w:rsid w:val="00D20CC6"/>
    <w:rsid w:val="00D20F6B"/>
    <w:rsid w:val="00D2133D"/>
    <w:rsid w:val="00D2147E"/>
    <w:rsid w:val="00D24BBB"/>
    <w:rsid w:val="00D27041"/>
    <w:rsid w:val="00D27674"/>
    <w:rsid w:val="00D307FA"/>
    <w:rsid w:val="00D314C3"/>
    <w:rsid w:val="00D32378"/>
    <w:rsid w:val="00D34107"/>
    <w:rsid w:val="00D356E6"/>
    <w:rsid w:val="00D40DB0"/>
    <w:rsid w:val="00D41205"/>
    <w:rsid w:val="00D4385B"/>
    <w:rsid w:val="00D44DF3"/>
    <w:rsid w:val="00D46957"/>
    <w:rsid w:val="00D47F9A"/>
    <w:rsid w:val="00D504CE"/>
    <w:rsid w:val="00D51A06"/>
    <w:rsid w:val="00D52A43"/>
    <w:rsid w:val="00D531C7"/>
    <w:rsid w:val="00D5445A"/>
    <w:rsid w:val="00D54678"/>
    <w:rsid w:val="00D54B7D"/>
    <w:rsid w:val="00D54EEC"/>
    <w:rsid w:val="00D5786E"/>
    <w:rsid w:val="00D602FB"/>
    <w:rsid w:val="00D62D66"/>
    <w:rsid w:val="00D62E5A"/>
    <w:rsid w:val="00D658ED"/>
    <w:rsid w:val="00D66AEF"/>
    <w:rsid w:val="00D7258E"/>
    <w:rsid w:val="00D7456E"/>
    <w:rsid w:val="00D750C8"/>
    <w:rsid w:val="00D8113D"/>
    <w:rsid w:val="00D81471"/>
    <w:rsid w:val="00D85709"/>
    <w:rsid w:val="00D87501"/>
    <w:rsid w:val="00D92D77"/>
    <w:rsid w:val="00D92E79"/>
    <w:rsid w:val="00D93073"/>
    <w:rsid w:val="00D9318D"/>
    <w:rsid w:val="00D96242"/>
    <w:rsid w:val="00DA3FBD"/>
    <w:rsid w:val="00DA5BBF"/>
    <w:rsid w:val="00DA6B25"/>
    <w:rsid w:val="00DB0B40"/>
    <w:rsid w:val="00DB231D"/>
    <w:rsid w:val="00DB4070"/>
    <w:rsid w:val="00DB607A"/>
    <w:rsid w:val="00DC16C5"/>
    <w:rsid w:val="00DC2412"/>
    <w:rsid w:val="00DC54A6"/>
    <w:rsid w:val="00DC5554"/>
    <w:rsid w:val="00DD06AE"/>
    <w:rsid w:val="00DD0FBB"/>
    <w:rsid w:val="00DD2F42"/>
    <w:rsid w:val="00DD2FEC"/>
    <w:rsid w:val="00DD7403"/>
    <w:rsid w:val="00DE0A50"/>
    <w:rsid w:val="00DE1B09"/>
    <w:rsid w:val="00DE5EBE"/>
    <w:rsid w:val="00DE6C89"/>
    <w:rsid w:val="00DF05D8"/>
    <w:rsid w:val="00DF24DB"/>
    <w:rsid w:val="00DF5371"/>
    <w:rsid w:val="00E03BA3"/>
    <w:rsid w:val="00E0479F"/>
    <w:rsid w:val="00E11BE4"/>
    <w:rsid w:val="00E157E5"/>
    <w:rsid w:val="00E203DB"/>
    <w:rsid w:val="00E239D0"/>
    <w:rsid w:val="00E27987"/>
    <w:rsid w:val="00E30198"/>
    <w:rsid w:val="00E30D5B"/>
    <w:rsid w:val="00E30E25"/>
    <w:rsid w:val="00E34117"/>
    <w:rsid w:val="00E34204"/>
    <w:rsid w:val="00E34A87"/>
    <w:rsid w:val="00E34C03"/>
    <w:rsid w:val="00E34D0D"/>
    <w:rsid w:val="00E378D8"/>
    <w:rsid w:val="00E40269"/>
    <w:rsid w:val="00E40AFB"/>
    <w:rsid w:val="00E44903"/>
    <w:rsid w:val="00E4546E"/>
    <w:rsid w:val="00E46D9B"/>
    <w:rsid w:val="00E46E7B"/>
    <w:rsid w:val="00E53635"/>
    <w:rsid w:val="00E53F67"/>
    <w:rsid w:val="00E5448F"/>
    <w:rsid w:val="00E54785"/>
    <w:rsid w:val="00E54D14"/>
    <w:rsid w:val="00E56226"/>
    <w:rsid w:val="00E57F7A"/>
    <w:rsid w:val="00E60B7E"/>
    <w:rsid w:val="00E61DAB"/>
    <w:rsid w:val="00E61DC7"/>
    <w:rsid w:val="00E621C8"/>
    <w:rsid w:val="00E63A3F"/>
    <w:rsid w:val="00E64877"/>
    <w:rsid w:val="00E66E56"/>
    <w:rsid w:val="00E67BF3"/>
    <w:rsid w:val="00E70269"/>
    <w:rsid w:val="00E703D7"/>
    <w:rsid w:val="00E71ACA"/>
    <w:rsid w:val="00E72B10"/>
    <w:rsid w:val="00E732DF"/>
    <w:rsid w:val="00E73576"/>
    <w:rsid w:val="00E7377F"/>
    <w:rsid w:val="00E81D8F"/>
    <w:rsid w:val="00E833C5"/>
    <w:rsid w:val="00E87A8C"/>
    <w:rsid w:val="00E914DA"/>
    <w:rsid w:val="00E93951"/>
    <w:rsid w:val="00E951AB"/>
    <w:rsid w:val="00E954D8"/>
    <w:rsid w:val="00E95BC6"/>
    <w:rsid w:val="00E965B9"/>
    <w:rsid w:val="00EA04AB"/>
    <w:rsid w:val="00EA1122"/>
    <w:rsid w:val="00EA1B66"/>
    <w:rsid w:val="00EA3715"/>
    <w:rsid w:val="00EA5420"/>
    <w:rsid w:val="00EA5ED9"/>
    <w:rsid w:val="00EA795C"/>
    <w:rsid w:val="00EB0987"/>
    <w:rsid w:val="00EB1623"/>
    <w:rsid w:val="00EB32C1"/>
    <w:rsid w:val="00EB435E"/>
    <w:rsid w:val="00EB437D"/>
    <w:rsid w:val="00EB4E7D"/>
    <w:rsid w:val="00EB5559"/>
    <w:rsid w:val="00EB7968"/>
    <w:rsid w:val="00EC10E5"/>
    <w:rsid w:val="00EC4D66"/>
    <w:rsid w:val="00EC4EFA"/>
    <w:rsid w:val="00EC5910"/>
    <w:rsid w:val="00EC6EC2"/>
    <w:rsid w:val="00EC746D"/>
    <w:rsid w:val="00ED0834"/>
    <w:rsid w:val="00ED2363"/>
    <w:rsid w:val="00ED3930"/>
    <w:rsid w:val="00ED4235"/>
    <w:rsid w:val="00ED7B9A"/>
    <w:rsid w:val="00ED7DDA"/>
    <w:rsid w:val="00ED7ED0"/>
    <w:rsid w:val="00EE1CF3"/>
    <w:rsid w:val="00EE5F44"/>
    <w:rsid w:val="00EE6DD9"/>
    <w:rsid w:val="00EF114F"/>
    <w:rsid w:val="00EF1AF8"/>
    <w:rsid w:val="00EF2864"/>
    <w:rsid w:val="00EF4C1A"/>
    <w:rsid w:val="00EF71F0"/>
    <w:rsid w:val="00F01BF9"/>
    <w:rsid w:val="00F02403"/>
    <w:rsid w:val="00F071B7"/>
    <w:rsid w:val="00F10B93"/>
    <w:rsid w:val="00F10F4B"/>
    <w:rsid w:val="00F113EB"/>
    <w:rsid w:val="00F1547E"/>
    <w:rsid w:val="00F17011"/>
    <w:rsid w:val="00F17560"/>
    <w:rsid w:val="00F239CC"/>
    <w:rsid w:val="00F24012"/>
    <w:rsid w:val="00F25FA8"/>
    <w:rsid w:val="00F26B74"/>
    <w:rsid w:val="00F31244"/>
    <w:rsid w:val="00F312EF"/>
    <w:rsid w:val="00F32419"/>
    <w:rsid w:val="00F34040"/>
    <w:rsid w:val="00F404AA"/>
    <w:rsid w:val="00F41E44"/>
    <w:rsid w:val="00F423E7"/>
    <w:rsid w:val="00F4698D"/>
    <w:rsid w:val="00F472F9"/>
    <w:rsid w:val="00F503D6"/>
    <w:rsid w:val="00F51185"/>
    <w:rsid w:val="00F52532"/>
    <w:rsid w:val="00F52C1A"/>
    <w:rsid w:val="00F52D55"/>
    <w:rsid w:val="00F53A39"/>
    <w:rsid w:val="00F5455A"/>
    <w:rsid w:val="00F54B84"/>
    <w:rsid w:val="00F5705F"/>
    <w:rsid w:val="00F57E6E"/>
    <w:rsid w:val="00F61AC7"/>
    <w:rsid w:val="00F65E6F"/>
    <w:rsid w:val="00F66ABB"/>
    <w:rsid w:val="00F66EA6"/>
    <w:rsid w:val="00F67D2B"/>
    <w:rsid w:val="00F67D31"/>
    <w:rsid w:val="00F72385"/>
    <w:rsid w:val="00F7365F"/>
    <w:rsid w:val="00F73749"/>
    <w:rsid w:val="00F73DD4"/>
    <w:rsid w:val="00F74719"/>
    <w:rsid w:val="00F74BEA"/>
    <w:rsid w:val="00F751F2"/>
    <w:rsid w:val="00F76407"/>
    <w:rsid w:val="00F76782"/>
    <w:rsid w:val="00F838DB"/>
    <w:rsid w:val="00F85D78"/>
    <w:rsid w:val="00F8736D"/>
    <w:rsid w:val="00F909C9"/>
    <w:rsid w:val="00F918AA"/>
    <w:rsid w:val="00F94C8E"/>
    <w:rsid w:val="00F952DD"/>
    <w:rsid w:val="00F9636A"/>
    <w:rsid w:val="00F96446"/>
    <w:rsid w:val="00F9790E"/>
    <w:rsid w:val="00FA26CB"/>
    <w:rsid w:val="00FA2FA5"/>
    <w:rsid w:val="00FA54D1"/>
    <w:rsid w:val="00FA5A8D"/>
    <w:rsid w:val="00FA7B60"/>
    <w:rsid w:val="00FA7B84"/>
    <w:rsid w:val="00FB0F75"/>
    <w:rsid w:val="00FB1C87"/>
    <w:rsid w:val="00FB3C18"/>
    <w:rsid w:val="00FB5F5C"/>
    <w:rsid w:val="00FB73CA"/>
    <w:rsid w:val="00FB76B4"/>
    <w:rsid w:val="00FB7E16"/>
    <w:rsid w:val="00FC057C"/>
    <w:rsid w:val="00FC10E5"/>
    <w:rsid w:val="00FC36F8"/>
    <w:rsid w:val="00FC4750"/>
    <w:rsid w:val="00FC583B"/>
    <w:rsid w:val="00FC7452"/>
    <w:rsid w:val="00FD438F"/>
    <w:rsid w:val="00FD5A50"/>
    <w:rsid w:val="00FD5B77"/>
    <w:rsid w:val="00FD64FA"/>
    <w:rsid w:val="00FD67BA"/>
    <w:rsid w:val="00FD784A"/>
    <w:rsid w:val="00FE0961"/>
    <w:rsid w:val="00FE4F7D"/>
    <w:rsid w:val="00FE550C"/>
    <w:rsid w:val="00FE5A11"/>
    <w:rsid w:val="00FF094E"/>
    <w:rsid w:val="00FF1688"/>
    <w:rsid w:val="00FF3DE5"/>
    <w:rsid w:val="00FF7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5B59B7"/>
  <w15:docId w15:val="{5DE91D75-CE5D-4C69-A669-872B0AA9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81"/>
    <w:pPr>
      <w:spacing w:after="160" w:line="259" w:lineRule="auto"/>
    </w:pPr>
    <w:rPr>
      <w:lang w:eastAsia="en-US"/>
    </w:rPr>
  </w:style>
  <w:style w:type="paragraph" w:styleId="Heading1">
    <w:name w:val="heading 1"/>
    <w:basedOn w:val="Normal"/>
    <w:next w:val="Normal"/>
    <w:link w:val="Heading1Char"/>
    <w:qFormat/>
    <w:locked/>
    <w:rsid w:val="003506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350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35060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35060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E35"/>
    <w:pPr>
      <w:ind w:left="720"/>
      <w:contextualSpacing/>
    </w:pPr>
  </w:style>
  <w:style w:type="paragraph" w:styleId="BalloonText">
    <w:name w:val="Balloon Text"/>
    <w:basedOn w:val="Normal"/>
    <w:link w:val="BalloonTextChar"/>
    <w:uiPriority w:val="99"/>
    <w:semiHidden/>
    <w:rsid w:val="00BD2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D2C01"/>
    <w:rPr>
      <w:rFonts w:ascii="Segoe UI" w:hAnsi="Segoe UI" w:cs="Segoe UI"/>
      <w:sz w:val="18"/>
      <w:szCs w:val="18"/>
    </w:rPr>
  </w:style>
  <w:style w:type="paragraph" w:styleId="DocumentMap">
    <w:name w:val="Document Map"/>
    <w:basedOn w:val="Normal"/>
    <w:link w:val="DocumentMapChar"/>
    <w:uiPriority w:val="99"/>
    <w:semiHidden/>
    <w:rsid w:val="000E3F0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A5420"/>
    <w:rPr>
      <w:rFonts w:ascii="Times New Roman" w:hAnsi="Times New Roman" w:cs="Times New Roman"/>
      <w:sz w:val="2"/>
      <w:lang w:eastAsia="en-US"/>
    </w:rPr>
  </w:style>
  <w:style w:type="character" w:styleId="Emphasis">
    <w:name w:val="Emphasis"/>
    <w:basedOn w:val="DefaultParagraphFont"/>
    <w:qFormat/>
    <w:locked/>
    <w:rsid w:val="00994B1F"/>
    <w:rPr>
      <w:i/>
      <w:iCs/>
    </w:rPr>
  </w:style>
  <w:style w:type="paragraph" w:styleId="Header">
    <w:name w:val="header"/>
    <w:basedOn w:val="Normal"/>
    <w:link w:val="HeaderChar"/>
    <w:uiPriority w:val="99"/>
    <w:semiHidden/>
    <w:unhideWhenUsed/>
    <w:rsid w:val="00AC2A9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C2A9D"/>
    <w:rPr>
      <w:lang w:eastAsia="en-US"/>
    </w:rPr>
  </w:style>
  <w:style w:type="paragraph" w:styleId="Footer">
    <w:name w:val="footer"/>
    <w:basedOn w:val="Normal"/>
    <w:link w:val="FooterChar"/>
    <w:uiPriority w:val="99"/>
    <w:unhideWhenUsed/>
    <w:rsid w:val="00AC2A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2A9D"/>
    <w:rPr>
      <w:lang w:eastAsia="en-US"/>
    </w:rPr>
  </w:style>
  <w:style w:type="character" w:customStyle="1" w:styleId="Heading2Char">
    <w:name w:val="Heading 2 Char"/>
    <w:basedOn w:val="DefaultParagraphFont"/>
    <w:link w:val="Heading2"/>
    <w:rsid w:val="00350603"/>
    <w:rPr>
      <w:rFonts w:asciiTheme="majorHAnsi" w:eastAsiaTheme="majorEastAsia" w:hAnsiTheme="majorHAnsi" w:cstheme="majorBidi"/>
      <w:b/>
      <w:bCs/>
      <w:color w:val="4F81BD" w:themeColor="accent1"/>
      <w:sz w:val="26"/>
      <w:szCs w:val="26"/>
      <w:lang w:eastAsia="en-US"/>
    </w:rPr>
  </w:style>
  <w:style w:type="character" w:customStyle="1" w:styleId="Heading1Char">
    <w:name w:val="Heading 1 Char"/>
    <w:basedOn w:val="DefaultParagraphFont"/>
    <w:link w:val="Heading1"/>
    <w:rsid w:val="00350603"/>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rsid w:val="00350603"/>
    <w:rPr>
      <w:rFonts w:asciiTheme="majorHAnsi" w:eastAsiaTheme="majorEastAsia" w:hAnsiTheme="majorHAnsi" w:cstheme="majorBidi"/>
      <w:b/>
      <w:bCs/>
      <w:color w:val="4F81BD" w:themeColor="accent1"/>
      <w:lang w:eastAsia="en-US"/>
    </w:rPr>
  </w:style>
  <w:style w:type="character" w:customStyle="1" w:styleId="Heading4Char">
    <w:name w:val="Heading 4 Char"/>
    <w:basedOn w:val="DefaultParagraphFont"/>
    <w:link w:val="Heading4"/>
    <w:rsid w:val="00350603"/>
    <w:rPr>
      <w:rFonts w:asciiTheme="majorHAnsi" w:eastAsiaTheme="majorEastAsia" w:hAnsiTheme="majorHAnsi" w:cstheme="majorBidi"/>
      <w:b/>
      <w:bCs/>
      <w:i/>
      <w:iCs/>
      <w:color w:val="4F81BD" w:themeColor="accent1"/>
      <w:lang w:eastAsia="en-US"/>
    </w:rPr>
  </w:style>
  <w:style w:type="paragraph" w:styleId="NormalWeb">
    <w:name w:val="Normal (Web)"/>
    <w:basedOn w:val="Normal"/>
    <w:rsid w:val="00F51185"/>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xmark1aew6thst">
    <w:name w:val="x_mark1aew6thst"/>
    <w:basedOn w:val="DefaultParagraphFont"/>
    <w:rsid w:val="001373A1"/>
  </w:style>
  <w:style w:type="character" w:customStyle="1" w:styleId="xmarkmd5eyf0zg">
    <w:name w:val="x_markmd5eyf0zg"/>
    <w:basedOn w:val="DefaultParagraphFont"/>
    <w:rsid w:val="001373A1"/>
  </w:style>
  <w:style w:type="paragraph" w:styleId="NoSpacing">
    <w:name w:val="No Spacing"/>
    <w:uiPriority w:val="1"/>
    <w:qFormat/>
    <w:rsid w:val="00126084"/>
    <w:rPr>
      <w:rFonts w:asciiTheme="minorHAnsi" w:eastAsiaTheme="minorHAnsi" w:hAnsiTheme="minorHAnsi" w:cstheme="minorBidi"/>
      <w:lang w:eastAsia="en-US"/>
    </w:rPr>
  </w:style>
  <w:style w:type="table" w:styleId="TableGrid">
    <w:name w:val="Table Grid"/>
    <w:basedOn w:val="TableNormal"/>
    <w:uiPriority w:val="39"/>
    <w:locked/>
    <w:rsid w:val="00126084"/>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8171">
      <w:bodyDiv w:val="1"/>
      <w:marLeft w:val="0"/>
      <w:marRight w:val="0"/>
      <w:marTop w:val="0"/>
      <w:marBottom w:val="0"/>
      <w:divBdr>
        <w:top w:val="none" w:sz="0" w:space="0" w:color="auto"/>
        <w:left w:val="none" w:sz="0" w:space="0" w:color="auto"/>
        <w:bottom w:val="none" w:sz="0" w:space="0" w:color="auto"/>
        <w:right w:val="none" w:sz="0" w:space="0" w:color="auto"/>
      </w:divBdr>
    </w:div>
    <w:div w:id="239825875">
      <w:bodyDiv w:val="1"/>
      <w:marLeft w:val="0"/>
      <w:marRight w:val="0"/>
      <w:marTop w:val="0"/>
      <w:marBottom w:val="0"/>
      <w:divBdr>
        <w:top w:val="none" w:sz="0" w:space="0" w:color="auto"/>
        <w:left w:val="none" w:sz="0" w:space="0" w:color="auto"/>
        <w:bottom w:val="none" w:sz="0" w:space="0" w:color="auto"/>
        <w:right w:val="none" w:sz="0" w:space="0" w:color="auto"/>
      </w:divBdr>
    </w:div>
    <w:div w:id="860557798">
      <w:bodyDiv w:val="1"/>
      <w:marLeft w:val="0"/>
      <w:marRight w:val="0"/>
      <w:marTop w:val="0"/>
      <w:marBottom w:val="0"/>
      <w:divBdr>
        <w:top w:val="none" w:sz="0" w:space="0" w:color="auto"/>
        <w:left w:val="none" w:sz="0" w:space="0" w:color="auto"/>
        <w:bottom w:val="none" w:sz="0" w:space="0" w:color="auto"/>
        <w:right w:val="none" w:sz="0" w:space="0" w:color="auto"/>
      </w:divBdr>
    </w:div>
    <w:div w:id="876157757">
      <w:marLeft w:val="0"/>
      <w:marRight w:val="0"/>
      <w:marTop w:val="0"/>
      <w:marBottom w:val="0"/>
      <w:divBdr>
        <w:top w:val="none" w:sz="0" w:space="0" w:color="auto"/>
        <w:left w:val="none" w:sz="0" w:space="0" w:color="auto"/>
        <w:bottom w:val="none" w:sz="0" w:space="0" w:color="auto"/>
        <w:right w:val="none" w:sz="0" w:space="0" w:color="auto"/>
      </w:divBdr>
    </w:div>
    <w:div w:id="876157758">
      <w:marLeft w:val="0"/>
      <w:marRight w:val="0"/>
      <w:marTop w:val="0"/>
      <w:marBottom w:val="0"/>
      <w:divBdr>
        <w:top w:val="none" w:sz="0" w:space="0" w:color="auto"/>
        <w:left w:val="none" w:sz="0" w:space="0" w:color="auto"/>
        <w:bottom w:val="none" w:sz="0" w:space="0" w:color="auto"/>
        <w:right w:val="none" w:sz="0" w:space="0" w:color="auto"/>
      </w:divBdr>
    </w:div>
    <w:div w:id="1024674531">
      <w:bodyDiv w:val="1"/>
      <w:marLeft w:val="0"/>
      <w:marRight w:val="0"/>
      <w:marTop w:val="0"/>
      <w:marBottom w:val="0"/>
      <w:divBdr>
        <w:top w:val="none" w:sz="0" w:space="0" w:color="auto"/>
        <w:left w:val="none" w:sz="0" w:space="0" w:color="auto"/>
        <w:bottom w:val="none" w:sz="0" w:space="0" w:color="auto"/>
        <w:right w:val="none" w:sz="0" w:space="0" w:color="auto"/>
      </w:divBdr>
    </w:div>
    <w:div w:id="1381251234">
      <w:bodyDiv w:val="1"/>
      <w:marLeft w:val="0"/>
      <w:marRight w:val="0"/>
      <w:marTop w:val="0"/>
      <w:marBottom w:val="0"/>
      <w:divBdr>
        <w:top w:val="none" w:sz="0" w:space="0" w:color="auto"/>
        <w:left w:val="none" w:sz="0" w:space="0" w:color="auto"/>
        <w:bottom w:val="none" w:sz="0" w:space="0" w:color="auto"/>
        <w:right w:val="none" w:sz="0" w:space="0" w:color="auto"/>
      </w:divBdr>
    </w:div>
    <w:div w:id="2030910197">
      <w:bodyDiv w:val="1"/>
      <w:marLeft w:val="0"/>
      <w:marRight w:val="0"/>
      <w:marTop w:val="0"/>
      <w:marBottom w:val="0"/>
      <w:divBdr>
        <w:top w:val="none" w:sz="0" w:space="0" w:color="auto"/>
        <w:left w:val="none" w:sz="0" w:space="0" w:color="auto"/>
        <w:bottom w:val="none" w:sz="0" w:space="0" w:color="auto"/>
        <w:right w:val="none" w:sz="0" w:space="0" w:color="auto"/>
      </w:divBdr>
    </w:div>
    <w:div w:id="211401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A3A120-93E4-4260-8202-8DA76A5E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632</Words>
  <Characters>3605</Characters>
  <Application>Microsoft Office Word</Application>
  <DocSecurity>0</DocSecurity>
  <Lines>30</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Estella Prukner-Radovcic</dc:creator>
  <cp:lastModifiedBy>Nenad Kranjčec</cp:lastModifiedBy>
  <cp:revision>5</cp:revision>
  <cp:lastPrinted>2018-02-19T13:24:00Z</cp:lastPrinted>
  <dcterms:created xsi:type="dcterms:W3CDTF">2022-09-22T06:59:00Z</dcterms:created>
  <dcterms:modified xsi:type="dcterms:W3CDTF">2023-01-27T11:45:00Z</dcterms:modified>
</cp:coreProperties>
</file>