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3C" w:rsidRPr="00F37A52" w:rsidRDefault="0012363C" w:rsidP="0012363C">
      <w:pPr>
        <w:rPr>
          <w:rFonts w:ascii="Times New Roman" w:hAnsi="Times New Roman" w:cs="Times New Roman"/>
          <w:b/>
          <w:sz w:val="28"/>
          <w:szCs w:val="28"/>
        </w:rPr>
      </w:pP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Pr="00F37A52">
        <w:rPr>
          <w:rFonts w:ascii="Times New Roman" w:hAnsi="Times New Roman" w:cs="Times New Roman"/>
          <w:sz w:val="24"/>
          <w:szCs w:val="24"/>
        </w:rPr>
        <w:tab/>
      </w:r>
      <w:r w:rsidR="00DE57A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37A52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12363C" w:rsidRDefault="0012363C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11</w:t>
      </w:r>
      <w:r w:rsidRPr="00F37A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37A52">
        <w:rPr>
          <w:rFonts w:ascii="Times New Roman" w:hAnsi="Times New Roman" w:cs="Times New Roman"/>
          <w:sz w:val="24"/>
          <w:szCs w:val="24"/>
        </w:rPr>
        <w:t xml:space="preserve">jednice </w:t>
      </w:r>
      <w:r>
        <w:rPr>
          <w:rFonts w:ascii="Times New Roman" w:hAnsi="Times New Roman" w:cs="Times New Roman"/>
          <w:sz w:val="24"/>
          <w:szCs w:val="24"/>
        </w:rPr>
        <w:t>Vijeća Mjesnog odbora „August Šenoa“, održane 24. ožujka 2022. u prostorijama MO u ulici Pavla Hatza 8, s početkom u 18 sati.</w:t>
      </w:r>
    </w:p>
    <w:p w:rsidR="0012363C" w:rsidRDefault="0012363C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 MO: </w:t>
      </w:r>
      <w:r w:rsidR="005E6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Sonja Braut-Kazić, Dubravka Golubić-Krpan, Robert Borenić, Đurđa Golubić, Pavao Babić</w:t>
      </w:r>
    </w:p>
    <w:p w:rsidR="0012363C" w:rsidRDefault="0012363C" w:rsidP="0012363C">
      <w:pPr>
        <w:rPr>
          <w:rFonts w:ascii="Times New Roman" w:hAnsi="Times New Roman" w:cs="Times New Roman"/>
          <w:sz w:val="24"/>
          <w:szCs w:val="24"/>
        </w:rPr>
      </w:pPr>
    </w:p>
    <w:p w:rsidR="0012363C" w:rsidRPr="0065783D" w:rsidRDefault="0012363C" w:rsidP="001236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783D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761C22" w:rsidRPr="0065783D" w:rsidRDefault="00761C22" w:rsidP="00761C22">
      <w:pPr>
        <w:rPr>
          <w:rFonts w:ascii="Times New Roman" w:hAnsi="Times New Roman" w:cs="Times New Roman"/>
          <w:sz w:val="24"/>
          <w:szCs w:val="24"/>
        </w:rPr>
      </w:pP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Izvješće o radu MO “August Šenoa“ za 2021.g.</w:t>
      </w: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Program rada MO “August Šenoa“ za 2022.g.</w:t>
      </w: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ONRP- raspodjela sredstava za 2022.g.</w:t>
      </w: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Prijedlog zaključka o asfalterskom programu za 2022.</w:t>
      </w: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Korištenje prostora MO</w:t>
      </w:r>
    </w:p>
    <w:p w:rsidR="00761C22" w:rsidRPr="00761C22" w:rsidRDefault="00761C22" w:rsidP="00761C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C22">
        <w:rPr>
          <w:rFonts w:ascii="Times New Roman" w:hAnsi="Times New Roman" w:cs="Times New Roman"/>
          <w:sz w:val="24"/>
          <w:szCs w:val="24"/>
        </w:rPr>
        <w:t>Pitanja i prijedlozi</w:t>
      </w:r>
    </w:p>
    <w:p w:rsidR="0012363C" w:rsidRPr="00761C22" w:rsidRDefault="0012363C" w:rsidP="0012363C">
      <w:pPr>
        <w:rPr>
          <w:rFonts w:ascii="Times New Roman" w:hAnsi="Times New Roman" w:cs="Times New Roman"/>
          <w:sz w:val="24"/>
          <w:szCs w:val="24"/>
        </w:rPr>
      </w:pPr>
    </w:p>
    <w:p w:rsidR="00761C22" w:rsidRPr="008E7FEB" w:rsidRDefault="0012363C" w:rsidP="00761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E94">
        <w:rPr>
          <w:rFonts w:ascii="Times New Roman" w:hAnsi="Times New Roman" w:cs="Times New Roman"/>
          <w:b/>
          <w:sz w:val="24"/>
          <w:szCs w:val="24"/>
        </w:rPr>
        <w:t xml:space="preserve">Ad.1. </w:t>
      </w:r>
      <w:r w:rsidR="00761C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C22" w:rsidRPr="008E7FEB">
        <w:rPr>
          <w:rFonts w:ascii="Times New Roman" w:hAnsi="Times New Roman" w:cs="Times New Roman"/>
          <w:b/>
          <w:sz w:val="24"/>
          <w:szCs w:val="24"/>
        </w:rPr>
        <w:t>Izvješće o radu MO “August Šenoa“ za 2021.g.</w:t>
      </w:r>
    </w:p>
    <w:p w:rsidR="0012363C" w:rsidRPr="007E7E94" w:rsidRDefault="0012363C" w:rsidP="001236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2363C" w:rsidRDefault="0012363C" w:rsidP="0076078A">
      <w:pPr>
        <w:rPr>
          <w:rFonts w:ascii="Times New Roman" w:hAnsi="Times New Roman" w:cs="Times New Roman"/>
          <w:sz w:val="24"/>
          <w:szCs w:val="24"/>
        </w:rPr>
      </w:pPr>
      <w:r w:rsidRPr="0076078A">
        <w:rPr>
          <w:rFonts w:ascii="Times New Roman" w:hAnsi="Times New Roman" w:cs="Times New Roman"/>
          <w:sz w:val="24"/>
          <w:szCs w:val="24"/>
        </w:rPr>
        <w:t>Predsjednica Vijeća Mjesnog odbora Sonja Braut-Kazić p</w:t>
      </w:r>
      <w:r w:rsidR="0076078A">
        <w:rPr>
          <w:rFonts w:ascii="Times New Roman" w:hAnsi="Times New Roman" w:cs="Times New Roman"/>
          <w:sz w:val="24"/>
          <w:szCs w:val="24"/>
        </w:rPr>
        <w:t xml:space="preserve">odsjetila je vijećnike na to da je ovaj sastav lani održao 8 od ukupno 11 sjednica u 2021. godini. Pretežito su te sjednice bile održane u punom sastavu i na njima se bavilo s onim što se tiče građana, na pripremi plana rada MO za 2022., kao i nastojalo postići da u program za ovu godinu uđe uređenje dječjeg igrališta na </w:t>
      </w:r>
      <w:proofErr w:type="spellStart"/>
      <w:r w:rsidR="0076078A">
        <w:rPr>
          <w:rFonts w:ascii="Times New Roman" w:hAnsi="Times New Roman" w:cs="Times New Roman"/>
          <w:sz w:val="24"/>
          <w:szCs w:val="24"/>
        </w:rPr>
        <w:t>Strossmayervom</w:t>
      </w:r>
      <w:proofErr w:type="spellEnd"/>
      <w:r w:rsidR="0076078A">
        <w:rPr>
          <w:rFonts w:ascii="Times New Roman" w:hAnsi="Times New Roman" w:cs="Times New Roman"/>
          <w:sz w:val="24"/>
          <w:szCs w:val="24"/>
        </w:rPr>
        <w:t xml:space="preserve"> trgu, za koji je već postojao projekt.  </w:t>
      </w:r>
    </w:p>
    <w:p w:rsidR="0076078A" w:rsidRPr="0076078A" w:rsidRDefault="0076078A" w:rsidP="00760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nedorečenosti pravila ponašanja </w:t>
      </w:r>
      <w:r w:rsidR="00DE57A5">
        <w:rPr>
          <w:rFonts w:ascii="Times New Roman" w:hAnsi="Times New Roman" w:cs="Times New Roman"/>
          <w:sz w:val="24"/>
          <w:szCs w:val="24"/>
        </w:rPr>
        <w:t>članova Vijeća</w:t>
      </w:r>
      <w:r>
        <w:rPr>
          <w:rFonts w:ascii="Times New Roman" w:hAnsi="Times New Roman" w:cs="Times New Roman"/>
          <w:sz w:val="24"/>
          <w:szCs w:val="24"/>
        </w:rPr>
        <w:t xml:space="preserve"> u Mjesnim odborima, nije navedena obveza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izmijenjivanja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pisanju zapisnika na sjednicama, a što je zapravo – osim dolaska - jedina obveza</w:t>
      </w:r>
      <w:r w:rsidR="00A10ED8">
        <w:rPr>
          <w:rFonts w:ascii="Times New Roman" w:hAnsi="Times New Roman" w:cs="Times New Roman"/>
          <w:sz w:val="24"/>
          <w:szCs w:val="24"/>
        </w:rPr>
        <w:t xml:space="preserve"> </w:t>
      </w:r>
      <w:r w:rsidR="00DE57A5">
        <w:rPr>
          <w:rFonts w:ascii="Times New Roman" w:hAnsi="Times New Roman" w:cs="Times New Roman"/>
          <w:sz w:val="24"/>
          <w:szCs w:val="24"/>
        </w:rPr>
        <w:t>članova Vijeća</w:t>
      </w:r>
      <w:r w:rsidR="00A10ED8">
        <w:rPr>
          <w:rFonts w:ascii="Times New Roman" w:hAnsi="Times New Roman" w:cs="Times New Roman"/>
          <w:sz w:val="24"/>
          <w:szCs w:val="24"/>
        </w:rPr>
        <w:t xml:space="preserve"> koja se svakom ponavlja jedanput u četiri mjeseca.</w:t>
      </w:r>
    </w:p>
    <w:p w:rsidR="0012363C" w:rsidRPr="00A10ED8" w:rsidRDefault="0012363C" w:rsidP="00A10ED8">
      <w:pPr>
        <w:rPr>
          <w:rFonts w:ascii="Times New Roman" w:hAnsi="Times New Roman" w:cs="Times New Roman"/>
          <w:sz w:val="24"/>
          <w:szCs w:val="24"/>
        </w:rPr>
      </w:pPr>
      <w:r w:rsidRPr="00A10ED8">
        <w:rPr>
          <w:rFonts w:ascii="Times New Roman" w:hAnsi="Times New Roman" w:cs="Times New Roman"/>
          <w:sz w:val="24"/>
          <w:szCs w:val="24"/>
        </w:rPr>
        <w:t xml:space="preserve">Članovi Vijeća MO </w:t>
      </w:r>
      <w:r w:rsidR="00887BE0">
        <w:rPr>
          <w:rFonts w:ascii="Times New Roman" w:hAnsi="Times New Roman" w:cs="Times New Roman"/>
          <w:sz w:val="24"/>
          <w:szCs w:val="24"/>
        </w:rPr>
        <w:t>jednoglasno donose</w:t>
      </w:r>
    </w:p>
    <w:p w:rsidR="00887BE0" w:rsidRPr="00887BE0" w:rsidRDefault="00887BE0" w:rsidP="00887BE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7BE0" w:rsidRPr="00887BE0" w:rsidRDefault="00887BE0" w:rsidP="00887BE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IZVJEŠĆE O RADU</w:t>
      </w:r>
    </w:p>
    <w:p w:rsidR="00887BE0" w:rsidRPr="00887BE0" w:rsidRDefault="00887BE0" w:rsidP="00887BE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7BE0" w:rsidRPr="00887BE0" w:rsidRDefault="00887BE0" w:rsidP="00887BE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Vijeća Mjesnog odbora „August Šenoa“ za  2021. godinu</w:t>
      </w:r>
    </w:p>
    <w:p w:rsidR="00887BE0" w:rsidRPr="00887BE0" w:rsidRDefault="00887BE0" w:rsidP="00887BE0">
      <w:pPr>
        <w:rPr>
          <w:rFonts w:ascii="Times New Roman" w:hAnsi="Times New Roman" w:cs="Times New Roman"/>
          <w:sz w:val="24"/>
          <w:szCs w:val="24"/>
        </w:rPr>
      </w:pPr>
    </w:p>
    <w:p w:rsidR="00887BE0" w:rsidRPr="00887BE0" w:rsidRDefault="00887BE0" w:rsidP="00887BE0">
      <w:pPr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U 2021. godini  Vijeće Mjesnog odbora održalo je ukupno 11sjednica, od toga 3 u starom sazivu i 8 u novom sazivu.</w:t>
      </w:r>
    </w:p>
    <w:p w:rsidR="00887BE0" w:rsidRPr="00887BE0" w:rsidRDefault="00887BE0" w:rsidP="00887BE0">
      <w:pPr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lastRenderedPageBreak/>
        <w:t>Osnovne djelatnosti bile su usmjerene na poboljšanje infrastrukturnih problema, donošenje akata Vijeća i sudjelovanje u donošenju odluka Skupštine Grada, gradonačelnika i gradskih upravnih tijela.</w:t>
      </w:r>
    </w:p>
    <w:p w:rsidR="00887BE0" w:rsidRPr="00887BE0" w:rsidRDefault="00887BE0" w:rsidP="00887B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Donoseći svoje zaključke Vijeće je nastojalo što uspješnije pridonositi rješavanju problema građana na svom području. Na sjednicama se raspravljalo o različitim problemima i prijedlozima koje su davala vijeća mjesnih odbora, građani, udruge građana i institucije kao što su škole, dječji vrtići i slično.</w:t>
      </w:r>
    </w:p>
    <w:p w:rsidR="00887BE0" w:rsidRPr="00887BE0" w:rsidRDefault="00887BE0" w:rsidP="00887BE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PREDSJEDNICA VIJEĆA</w:t>
      </w:r>
    </w:p>
    <w:p w:rsidR="00887BE0" w:rsidRPr="00887BE0" w:rsidRDefault="00887BE0" w:rsidP="00887BE0">
      <w:pPr>
        <w:jc w:val="both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 xml:space="preserve">Predsjednica je redovito sazivala sjednice Vijeća, predlagala dnevni red i predsjedavala većini </w:t>
      </w:r>
      <w:proofErr w:type="spellStart"/>
      <w:r w:rsidRPr="00887BE0">
        <w:rPr>
          <w:rFonts w:ascii="Times New Roman" w:hAnsi="Times New Roman" w:cs="Times New Roman"/>
          <w:sz w:val="24"/>
          <w:szCs w:val="24"/>
        </w:rPr>
        <w:t>sjednica.Usko</w:t>
      </w:r>
      <w:proofErr w:type="spellEnd"/>
      <w:r w:rsidRPr="00887BE0">
        <w:rPr>
          <w:rFonts w:ascii="Times New Roman" w:hAnsi="Times New Roman" w:cs="Times New Roman"/>
          <w:sz w:val="24"/>
          <w:szCs w:val="24"/>
        </w:rPr>
        <w:t xml:space="preserve"> je surađivala s predsjednikom Gradske četvrti Donji grad u sastavljanju dnevnog reda, te prisustvovala sastancima koordinacije Vijeća mjesnih odbora VGDG.</w:t>
      </w:r>
    </w:p>
    <w:p w:rsidR="00887BE0" w:rsidRPr="00887BE0" w:rsidRDefault="00887BE0" w:rsidP="00887BE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POTPREDSJEDNICA VIJEĆA</w:t>
      </w:r>
    </w:p>
    <w:p w:rsidR="00887BE0" w:rsidRPr="00887BE0" w:rsidRDefault="00887BE0" w:rsidP="00887BE0">
      <w:pPr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Pomagala je predsjednici Vijeća, te obavljala i obavljala sve povjerene zadaće. Sudjelovala  je u pripremi prioriteta za 2022. godinu.</w:t>
      </w:r>
    </w:p>
    <w:p w:rsidR="00887BE0" w:rsidRPr="00887BE0" w:rsidRDefault="00887BE0" w:rsidP="00887BE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ČLANOVI  VIJEĆA</w:t>
      </w:r>
    </w:p>
    <w:p w:rsidR="00887BE0" w:rsidRPr="00887BE0" w:rsidRDefault="00887BE0" w:rsidP="00887BE0">
      <w:pPr>
        <w:jc w:val="both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Članovi Vijeća svoj rad su realizirali su prvenstveno na  sjednicama Vijeća na koje su se odazivali – četvoro članova uvijek, a jedan ne baš na svaki sastanak i to bez opravdanja.</w:t>
      </w:r>
    </w:p>
    <w:p w:rsidR="00887BE0" w:rsidRPr="00887BE0" w:rsidRDefault="00887BE0" w:rsidP="00887BE0">
      <w:pPr>
        <w:jc w:val="both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Članovi Vijeća su na sjednicama raspravljali i izjašnjavali se o svim pitanjima koja su bila na dnevnom redu, davali su inicijative, prijedloge i postavljali pitanja radi poboljšanja života građana na svom području.</w:t>
      </w:r>
    </w:p>
    <w:p w:rsidR="00887BE0" w:rsidRPr="00887BE0" w:rsidRDefault="00887BE0" w:rsidP="00887BE0">
      <w:pPr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Opaska</w:t>
      </w:r>
    </w:p>
    <w:p w:rsidR="00887BE0" w:rsidRPr="00887BE0" w:rsidRDefault="00887BE0" w:rsidP="00887BE0">
      <w:pPr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>Rad Vijeća MO mogao bi biti sadržajniji da su u popis obveza vijećnika, osim obveza opravdanog (koji se, razumljivo, ne sankcionira) i neopravdanog izostanka (koji se sankcionira smanjenjem vijećničke naknade), navedene konkretne obveze osim same prisutnosti na sjednicama. Počevši od toga da neki vijećnik/</w:t>
      </w:r>
      <w:proofErr w:type="spellStart"/>
      <w:r w:rsidRPr="00887BE0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887BE0">
        <w:rPr>
          <w:rFonts w:ascii="Times New Roman" w:hAnsi="Times New Roman" w:cs="Times New Roman"/>
          <w:sz w:val="24"/>
          <w:szCs w:val="24"/>
        </w:rPr>
        <w:t xml:space="preserve"> može odbijati pisati zapisnik, pa to mora raditi osoba koja vodi sjednicu, dakle predsjednik/</w:t>
      </w:r>
      <w:proofErr w:type="spellStart"/>
      <w:r w:rsidRPr="00887BE0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887BE0">
        <w:rPr>
          <w:rFonts w:ascii="Times New Roman" w:hAnsi="Times New Roman" w:cs="Times New Roman"/>
          <w:sz w:val="24"/>
          <w:szCs w:val="24"/>
        </w:rPr>
        <w:t>, do aktivnog sudjelovanja u promatranju, uočavanju problema u MO.</w:t>
      </w:r>
    </w:p>
    <w:p w:rsidR="00887BE0" w:rsidRPr="00887BE0" w:rsidRDefault="00887BE0" w:rsidP="00887BE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ZAKLJUČNE OCJENE</w:t>
      </w:r>
    </w:p>
    <w:p w:rsidR="00887BE0" w:rsidRPr="00887BE0" w:rsidRDefault="00887BE0" w:rsidP="00887BE0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t xml:space="preserve">Vijeće je u  radu nastojalo ustanoviti i riješiti što je moguće više problema na svom području djelovanja. </w:t>
      </w:r>
    </w:p>
    <w:p w:rsidR="00887BE0" w:rsidRDefault="00887BE0" w:rsidP="00887BE0"/>
    <w:p w:rsidR="0012363C" w:rsidRDefault="0012363C" w:rsidP="001236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5783D" w:rsidRPr="0065783D" w:rsidRDefault="0012363C" w:rsidP="00657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83D">
        <w:rPr>
          <w:rFonts w:ascii="Times New Roman" w:hAnsi="Times New Roman" w:cs="Times New Roman"/>
          <w:b/>
          <w:sz w:val="24"/>
          <w:szCs w:val="24"/>
        </w:rPr>
        <w:t>Ad.2.</w:t>
      </w:r>
      <w:r w:rsidR="0065783D" w:rsidRPr="006578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5783D" w:rsidRPr="0065783D">
        <w:rPr>
          <w:rFonts w:ascii="Times New Roman" w:hAnsi="Times New Roman" w:cs="Times New Roman"/>
          <w:b/>
          <w:sz w:val="24"/>
          <w:szCs w:val="24"/>
        </w:rPr>
        <w:t>Program rada MO “August Šenoa“ za 2022.g.</w:t>
      </w:r>
    </w:p>
    <w:p w:rsidR="0012363C" w:rsidRPr="00862779" w:rsidRDefault="0012363C" w:rsidP="001236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5783D" w:rsidRDefault="00DE57A5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Članovima Vijeća</w:t>
      </w:r>
      <w:r w:rsidR="0065783D">
        <w:rPr>
          <w:rFonts w:ascii="Times New Roman" w:hAnsi="Times New Roman" w:cs="Times New Roman"/>
          <w:sz w:val="24"/>
          <w:szCs w:val="24"/>
        </w:rPr>
        <w:t xml:space="preserve"> je predstavljen Program rada MO „August </w:t>
      </w:r>
      <w:proofErr w:type="spellStart"/>
      <w:r w:rsidR="0065783D">
        <w:rPr>
          <w:rFonts w:ascii="Times New Roman" w:hAnsi="Times New Roman" w:cs="Times New Roman"/>
          <w:sz w:val="24"/>
          <w:szCs w:val="24"/>
        </w:rPr>
        <w:t>Šeona</w:t>
      </w:r>
      <w:proofErr w:type="spellEnd"/>
      <w:r w:rsidR="00887BE0">
        <w:rPr>
          <w:rFonts w:ascii="Times New Roman" w:hAnsi="Times New Roman" w:cs="Times New Roman"/>
          <w:sz w:val="24"/>
          <w:szCs w:val="24"/>
        </w:rPr>
        <w:t>“</w:t>
      </w:r>
      <w:r w:rsidR="0065783D">
        <w:rPr>
          <w:rFonts w:ascii="Times New Roman" w:hAnsi="Times New Roman" w:cs="Times New Roman"/>
          <w:sz w:val="24"/>
          <w:szCs w:val="24"/>
        </w:rPr>
        <w:t xml:space="preserve"> za 2022.</w:t>
      </w:r>
      <w:r w:rsidR="00887BE0">
        <w:rPr>
          <w:rFonts w:ascii="Times New Roman" w:hAnsi="Times New Roman" w:cs="Times New Roman"/>
          <w:sz w:val="24"/>
          <w:szCs w:val="24"/>
        </w:rPr>
        <w:t>g. te jednoglasno donose</w:t>
      </w:r>
    </w:p>
    <w:p w:rsidR="0065783D" w:rsidRPr="00C30900" w:rsidRDefault="0065783D" w:rsidP="0065783D">
      <w:pPr>
        <w:jc w:val="both"/>
        <w:rPr>
          <w:rFonts w:ascii="Times New Roman" w:hAnsi="Times New Roman"/>
          <w:i/>
        </w:rPr>
      </w:pPr>
    </w:p>
    <w:p w:rsidR="0065783D" w:rsidRPr="00C30900" w:rsidRDefault="0065783D" w:rsidP="00BB19C3">
      <w:pPr>
        <w:ind w:left="2124" w:firstLine="708"/>
        <w:rPr>
          <w:rFonts w:ascii="Times New Roman" w:hAnsi="Times New Roman"/>
          <w:b/>
        </w:rPr>
      </w:pPr>
      <w:r w:rsidRPr="00C30900">
        <w:rPr>
          <w:rFonts w:ascii="Times New Roman" w:hAnsi="Times New Roman"/>
          <w:b/>
        </w:rPr>
        <w:t>PROGRAM RADA VIJEĆA</w:t>
      </w:r>
    </w:p>
    <w:p w:rsidR="0065783D" w:rsidRPr="00887BE0" w:rsidRDefault="0065783D" w:rsidP="00887BE0">
      <w:pPr>
        <w:ind w:left="143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Pr="00C30900">
        <w:rPr>
          <w:rFonts w:ascii="Times New Roman" w:hAnsi="Times New Roman"/>
          <w:b/>
        </w:rPr>
        <w:t>MJESNOG ODBORA</w:t>
      </w:r>
      <w:r>
        <w:rPr>
          <w:rFonts w:ascii="Times New Roman" w:hAnsi="Times New Roman"/>
          <w:b/>
        </w:rPr>
        <w:t xml:space="preserve"> „AUGUST ŠENOA</w:t>
      </w:r>
      <w:r w:rsidRPr="00C30900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 xml:space="preserve">  </w:t>
      </w:r>
      <w:r w:rsidRPr="00C30900">
        <w:rPr>
          <w:rFonts w:ascii="Times New Roman" w:hAnsi="Times New Roman"/>
          <w:b/>
        </w:rPr>
        <w:t>ZA 2022. GODINU</w:t>
      </w:r>
    </w:p>
    <w:p w:rsidR="0065783D" w:rsidRPr="00C30900" w:rsidRDefault="0065783D" w:rsidP="0065783D">
      <w:pPr>
        <w:jc w:val="both"/>
        <w:rPr>
          <w:rFonts w:ascii="Times New Roman" w:hAnsi="Times New Roman"/>
        </w:rPr>
      </w:pPr>
    </w:p>
    <w:p w:rsidR="0065783D" w:rsidRPr="00C30900" w:rsidRDefault="0065783D" w:rsidP="0065783D">
      <w:pPr>
        <w:ind w:firstLine="851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Na temelju</w:t>
      </w:r>
      <w:r>
        <w:rPr>
          <w:rFonts w:ascii="Times New Roman" w:hAnsi="Times New Roman"/>
        </w:rPr>
        <w:t xml:space="preserve"> </w:t>
      </w:r>
      <w:r w:rsidRPr="00C30900">
        <w:rPr>
          <w:rFonts w:ascii="Times New Roman" w:hAnsi="Times New Roman"/>
        </w:rPr>
        <w:t>Poslovnika i Pravila Vijeća Mjesnog odbora „</w:t>
      </w:r>
      <w:r>
        <w:rPr>
          <w:rFonts w:ascii="Times New Roman" w:hAnsi="Times New Roman"/>
        </w:rPr>
        <w:t>August Šenoa</w:t>
      </w:r>
      <w:r w:rsidRPr="00C30900">
        <w:rPr>
          <w:rFonts w:ascii="Times New Roman" w:hAnsi="Times New Roman"/>
        </w:rPr>
        <w:t>“,</w:t>
      </w:r>
      <w:r>
        <w:rPr>
          <w:rFonts w:ascii="Times New Roman" w:hAnsi="Times New Roman"/>
        </w:rPr>
        <w:t xml:space="preserve"> kao i</w:t>
      </w:r>
      <w:r w:rsidRPr="00C30900">
        <w:rPr>
          <w:rFonts w:ascii="Times New Roman" w:hAnsi="Times New Roman"/>
        </w:rPr>
        <w:t xml:space="preserve"> suk</w:t>
      </w:r>
      <w:r>
        <w:rPr>
          <w:rFonts w:ascii="Times New Roman" w:hAnsi="Times New Roman"/>
        </w:rPr>
        <w:t xml:space="preserve">ladno Statutu Grada Zagreba, </w:t>
      </w:r>
      <w:r w:rsidRPr="00C30900">
        <w:rPr>
          <w:rFonts w:ascii="Times New Roman" w:hAnsi="Times New Roman"/>
        </w:rPr>
        <w:t>program za 2022. godinu Vijeće temelji na najaktualnijim komunalnim potrebama za poboljšanje standarda građana sa područja Mjesnog odbora „</w:t>
      </w:r>
      <w:r>
        <w:rPr>
          <w:rFonts w:ascii="Times New Roman" w:hAnsi="Times New Roman"/>
        </w:rPr>
        <w:t>August Šenoa“</w:t>
      </w:r>
      <w:r w:rsidRPr="00C30900">
        <w:rPr>
          <w:rFonts w:ascii="Times New Roman" w:hAnsi="Times New Roman"/>
        </w:rPr>
        <w:t>.</w:t>
      </w:r>
    </w:p>
    <w:p w:rsidR="0065783D" w:rsidRPr="00C30900" w:rsidRDefault="0065783D" w:rsidP="0065783D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Vijeće Programom rada obvezno:</w:t>
      </w:r>
    </w:p>
    <w:p w:rsidR="0065783D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1722A">
        <w:rPr>
          <w:rFonts w:ascii="Times New Roman" w:hAnsi="Times New Roman"/>
        </w:rPr>
        <w:t xml:space="preserve">onosi financijski plan </w:t>
      </w:r>
    </w:p>
    <w:p w:rsidR="0065783D" w:rsidRPr="00C30900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1722A">
        <w:rPr>
          <w:rFonts w:ascii="Times New Roman" w:hAnsi="Times New Roman"/>
        </w:rPr>
        <w:t>onosi plan malih komunalnih akcija Mjesnog odbora, koji je sastavni dio plana komunalnih aktivnosti gradske četvrti</w:t>
      </w:r>
    </w:p>
    <w:p w:rsidR="0065783D" w:rsidRPr="00A1722A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Donosi </w:t>
      </w:r>
      <w:r w:rsidRPr="00C30900">
        <w:rPr>
          <w:rFonts w:ascii="Times New Roman" w:hAnsi="Times New Roman"/>
        </w:rPr>
        <w:t>Izvješće o radu Vijeće Mjesnog odbora „</w:t>
      </w:r>
      <w:r>
        <w:rPr>
          <w:rFonts w:ascii="Times New Roman" w:hAnsi="Times New Roman"/>
        </w:rPr>
        <w:t>August Šenoa</w:t>
      </w:r>
      <w:r w:rsidRPr="00C30900">
        <w:rPr>
          <w:rFonts w:ascii="Times New Roman" w:hAnsi="Times New Roman"/>
        </w:rPr>
        <w:t xml:space="preserve">“ </w:t>
      </w:r>
    </w:p>
    <w:p w:rsidR="0065783D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Prati </w:t>
      </w:r>
      <w:r w:rsidRPr="00C30900">
        <w:rPr>
          <w:rFonts w:ascii="Times New Roman" w:hAnsi="Times New Roman"/>
        </w:rPr>
        <w:t>realizaciju Plana komunalnih aktivnosti i Programa održavanja komunalne infrastrukture</w:t>
      </w:r>
    </w:p>
    <w:p w:rsidR="0065783D" w:rsidRPr="003A4D34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Raspravlja i donosi zaključke na osnovi zahtjeva građan</w:t>
      </w:r>
      <w:r>
        <w:rPr>
          <w:rFonts w:ascii="Times New Roman" w:hAnsi="Times New Roman"/>
        </w:rPr>
        <w:t>a</w:t>
      </w:r>
    </w:p>
    <w:p w:rsidR="0065783D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Raspravlja i donositi mišljenja o prijedlozima akata o kojima gradonačelnik, Gradska skupština, gradski uredi  i vijeće gradske četvrt, traže mišljenje vijeća mjesnog odbora.</w:t>
      </w:r>
    </w:p>
    <w:p w:rsidR="0065783D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A1722A">
        <w:rPr>
          <w:rFonts w:ascii="Times New Roman" w:hAnsi="Times New Roman"/>
        </w:rPr>
        <w:t>dlučuje o raspolaganju imovinom Mjesnog odbora</w:t>
      </w:r>
    </w:p>
    <w:p w:rsidR="0065783D" w:rsidRPr="0065783D" w:rsidRDefault="0065783D" w:rsidP="0065783D">
      <w:pPr>
        <w:numPr>
          <w:ilvl w:val="0"/>
          <w:numId w:val="5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</w:p>
    <w:p w:rsidR="0065783D" w:rsidRPr="00C30900" w:rsidRDefault="0065783D" w:rsidP="0065783D">
      <w:pPr>
        <w:rPr>
          <w:rFonts w:ascii="Times New Roman" w:hAnsi="Times New Roman"/>
        </w:rPr>
      </w:pPr>
      <w:r>
        <w:rPr>
          <w:rFonts w:ascii="Times New Roman" w:hAnsi="Times New Roman"/>
        </w:rPr>
        <w:t>Vijeće može</w:t>
      </w:r>
      <w:r w:rsidRPr="00A1722A">
        <w:rPr>
          <w:rFonts w:ascii="Times New Roman" w:hAnsi="Times New Roman"/>
        </w:rPr>
        <w:t xml:space="preserve"> donijeti plan potreba za aktivnostima, programima i projektima unapređenja kvalitet</w:t>
      </w:r>
      <w:r>
        <w:rPr>
          <w:rFonts w:ascii="Times New Roman" w:hAnsi="Times New Roman"/>
        </w:rPr>
        <w:t>e</w:t>
      </w:r>
      <w:r w:rsidRPr="00A1722A">
        <w:rPr>
          <w:rFonts w:ascii="Times New Roman" w:hAnsi="Times New Roman"/>
        </w:rPr>
        <w:t xml:space="preserve"> života građana koji su od interesa za pojedini dio mjesnog odbora ili za cijeli mjesni odbor i utvrđuje prioritete u njegovoj realizaciji;</w:t>
      </w:r>
    </w:p>
    <w:p w:rsidR="0065783D" w:rsidRPr="00C30900" w:rsidRDefault="0065783D" w:rsidP="0065783D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Program rada Vijeće Mjesnog odbora „</w:t>
      </w:r>
      <w:r>
        <w:rPr>
          <w:rFonts w:ascii="Times New Roman" w:hAnsi="Times New Roman"/>
        </w:rPr>
        <w:t>August Šenoa</w:t>
      </w:r>
      <w:r w:rsidRPr="00C30900">
        <w:rPr>
          <w:rFonts w:ascii="Times New Roman" w:hAnsi="Times New Roman"/>
        </w:rPr>
        <w:t xml:space="preserve">“ temelji se i na kontinuitetu svih prethodnih </w:t>
      </w:r>
      <w:proofErr w:type="spellStart"/>
      <w:r w:rsidRPr="00C30900">
        <w:rPr>
          <w:rFonts w:ascii="Times New Roman" w:hAnsi="Times New Roman"/>
        </w:rPr>
        <w:t>aktivnostimjesnoga</w:t>
      </w:r>
      <w:proofErr w:type="spellEnd"/>
      <w:r w:rsidRPr="00C30900">
        <w:rPr>
          <w:rFonts w:ascii="Times New Roman" w:hAnsi="Times New Roman"/>
        </w:rPr>
        <w:t xml:space="preserve"> odbora i zahtjevima građana.</w:t>
      </w:r>
    </w:p>
    <w:p w:rsidR="0065783D" w:rsidRPr="00C30900" w:rsidRDefault="0065783D" w:rsidP="0065783D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Prema navedenom Vijeće će Programom rada: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u što većoj mjeri pridonijeti kvalitetnijem razvoju i radu mjesnog</w:t>
      </w:r>
      <w:r>
        <w:rPr>
          <w:rFonts w:ascii="Times New Roman" w:hAnsi="Times New Roman"/>
        </w:rPr>
        <w:t xml:space="preserve"> odbora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pomoći u održavanju, opremanju i obnovi prostora mjesnog</w:t>
      </w:r>
      <w:r>
        <w:rPr>
          <w:rFonts w:ascii="Times New Roman" w:hAnsi="Times New Roman"/>
        </w:rPr>
        <w:t xml:space="preserve"> odbora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podržavati realizaciju različitih aktivnosti programa udruga i udruženja građana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</w:t>
      </w:r>
      <w:r>
        <w:rPr>
          <w:rFonts w:ascii="Times New Roman" w:hAnsi="Times New Roman"/>
        </w:rPr>
        <w:t>, kao i prometa u mirovanju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nastojati kvalitetnije i temeljitije informirati građane o svim aktivnostima na području mjesnog odbora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predlagati izvođenja većih zahvata na objektima komunalne infrastrukture, kao i izgradnju drugih javnih objekata (vrtići, škole, javne garaže, sportske dvorane), a koje nije moguće financirati sredstvima kojima raspolaže mjesni odbor</w:t>
      </w:r>
    </w:p>
    <w:p w:rsidR="0065783D" w:rsidRPr="00C30900" w:rsidRDefault="0065783D" w:rsidP="0065783D">
      <w:pPr>
        <w:numPr>
          <w:ilvl w:val="0"/>
          <w:numId w:val="4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inicirati izradu Programa kulturnih aktivnosti na području mjesnog odbora u suradnji sa Vijećem Gradske četvrti </w:t>
      </w:r>
      <w:r>
        <w:rPr>
          <w:rFonts w:ascii="Times New Roman" w:hAnsi="Times New Roman"/>
        </w:rPr>
        <w:t>Donji grad</w:t>
      </w:r>
      <w:r w:rsidRPr="00C30900">
        <w:rPr>
          <w:rFonts w:ascii="Times New Roman" w:hAnsi="Times New Roman"/>
        </w:rPr>
        <w:t>, te osigurati prostore i druge uvjete za njihovu realizaciju.</w:t>
      </w:r>
    </w:p>
    <w:p w:rsidR="0065783D" w:rsidRPr="00C30900" w:rsidRDefault="0065783D" w:rsidP="0065783D">
      <w:pPr>
        <w:jc w:val="both"/>
        <w:rPr>
          <w:rFonts w:ascii="Times New Roman" w:hAnsi="Times New Roman"/>
        </w:rPr>
      </w:pPr>
    </w:p>
    <w:p w:rsidR="0065783D" w:rsidRDefault="0065783D" w:rsidP="0065783D">
      <w:pPr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Realizacija navedenog Programa rada ovisiti će o:</w:t>
      </w:r>
    </w:p>
    <w:p w:rsidR="0065783D" w:rsidRPr="00C30900" w:rsidRDefault="0065783D" w:rsidP="0065783D">
      <w:pPr>
        <w:numPr>
          <w:ilvl w:val="0"/>
          <w:numId w:val="6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lastRenderedPageBreak/>
        <w:t>sudjelovanju članova vijeća u radu</w:t>
      </w:r>
      <w:r>
        <w:rPr>
          <w:rFonts w:ascii="Times New Roman" w:hAnsi="Times New Roman"/>
        </w:rPr>
        <w:t>;</w:t>
      </w:r>
    </w:p>
    <w:p w:rsidR="0065783D" w:rsidRPr="00C30900" w:rsidRDefault="0065783D" w:rsidP="0065783D">
      <w:pPr>
        <w:numPr>
          <w:ilvl w:val="0"/>
          <w:numId w:val="6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izvršenju proračuna Grada Zagreba;</w:t>
      </w:r>
    </w:p>
    <w:p w:rsidR="0065783D" w:rsidRPr="00C30900" w:rsidRDefault="0065783D" w:rsidP="0065783D">
      <w:pPr>
        <w:numPr>
          <w:ilvl w:val="0"/>
          <w:numId w:val="6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>suradnji s nadležnim tijelima Gradske uprave Zagreba;</w:t>
      </w:r>
    </w:p>
    <w:p w:rsidR="0065783D" w:rsidRPr="00C30900" w:rsidRDefault="0065783D" w:rsidP="0065783D">
      <w:pPr>
        <w:numPr>
          <w:ilvl w:val="0"/>
          <w:numId w:val="6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suradnji s Vijećem Gradske četvrti </w:t>
      </w:r>
      <w:r>
        <w:rPr>
          <w:rFonts w:ascii="Times New Roman" w:hAnsi="Times New Roman"/>
        </w:rPr>
        <w:t>Donji grad;</w:t>
      </w:r>
    </w:p>
    <w:p w:rsidR="0065783D" w:rsidRPr="00C30900" w:rsidRDefault="0065783D" w:rsidP="0065783D">
      <w:pPr>
        <w:numPr>
          <w:ilvl w:val="0"/>
          <w:numId w:val="6"/>
        </w:numPr>
        <w:tabs>
          <w:tab w:val="clear" w:pos="144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C30900">
        <w:rPr>
          <w:rFonts w:ascii="Times New Roman" w:hAnsi="Times New Roman"/>
        </w:rPr>
        <w:t xml:space="preserve">suradnji građana Gradske četvrti </w:t>
      </w:r>
      <w:r>
        <w:rPr>
          <w:rFonts w:ascii="Times New Roman" w:hAnsi="Times New Roman"/>
        </w:rPr>
        <w:t>Donji grad</w:t>
      </w:r>
      <w:r w:rsidRPr="00C30900">
        <w:rPr>
          <w:rFonts w:ascii="Times New Roman" w:hAnsi="Times New Roman"/>
        </w:rPr>
        <w:t>.</w:t>
      </w:r>
    </w:p>
    <w:p w:rsidR="0065783D" w:rsidRDefault="0065783D" w:rsidP="0012363C">
      <w:pPr>
        <w:rPr>
          <w:rFonts w:ascii="Times New Roman" w:hAnsi="Times New Roman" w:cs="Times New Roman"/>
          <w:sz w:val="24"/>
          <w:szCs w:val="24"/>
        </w:rPr>
      </w:pPr>
    </w:p>
    <w:p w:rsidR="0012363C" w:rsidRPr="00862779" w:rsidRDefault="00DE57A5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65783D">
        <w:rPr>
          <w:rFonts w:ascii="Times New Roman" w:hAnsi="Times New Roman" w:cs="Times New Roman"/>
          <w:sz w:val="24"/>
          <w:szCs w:val="24"/>
        </w:rPr>
        <w:t xml:space="preserve"> su se jednoglasno izjasnili da će predano raditi na ostvarenju ovoga plana.</w:t>
      </w:r>
    </w:p>
    <w:p w:rsidR="0012363C" w:rsidRDefault="0012363C" w:rsidP="001236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5783D" w:rsidRPr="00921169" w:rsidRDefault="0012363C" w:rsidP="00657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169">
        <w:rPr>
          <w:rFonts w:ascii="Times New Roman" w:hAnsi="Times New Roman" w:cs="Times New Roman"/>
          <w:b/>
          <w:sz w:val="24"/>
          <w:szCs w:val="24"/>
        </w:rPr>
        <w:t xml:space="preserve">Ad.3. </w:t>
      </w:r>
      <w:r w:rsidR="0065783D" w:rsidRPr="00921169">
        <w:rPr>
          <w:rFonts w:ascii="Times New Roman" w:hAnsi="Times New Roman" w:cs="Times New Roman"/>
          <w:b/>
          <w:sz w:val="24"/>
          <w:szCs w:val="24"/>
        </w:rPr>
        <w:t>ONRP- raspodjela sredstava za 2022.g.</w:t>
      </w:r>
    </w:p>
    <w:p w:rsidR="0012363C" w:rsidRPr="00862779" w:rsidRDefault="0012363C" w:rsidP="0012363C">
      <w:pPr>
        <w:rPr>
          <w:rFonts w:ascii="Times New Roman" w:hAnsi="Times New Roman" w:cs="Times New Roman"/>
          <w:b/>
          <w:sz w:val="24"/>
          <w:szCs w:val="24"/>
        </w:rPr>
      </w:pPr>
    </w:p>
    <w:p w:rsidR="0012363C" w:rsidRDefault="00921169" w:rsidP="0092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Vijećnicima je predstavljen su prijedlog utroška sredstava za tzv. ostale nespomenute rashode poslovanja , za koje je na godišnjoj razini za MO „August Šenoa“ predviđeno 4.200 kuna.</w:t>
      </w:r>
    </w:p>
    <w:p w:rsidR="00921169" w:rsidRDefault="00921169" w:rsidP="0092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godine mjesni odbori mogu izabrati jedan ili više rashoda na koje će rasporediti ta sredstva, pri čemu će voditi računa o onom što misle da je važno.</w:t>
      </w:r>
    </w:p>
    <w:p w:rsidR="00921169" w:rsidRDefault="00921169" w:rsidP="0092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 su se na prijedlog predsjednice Sonje Braut-Kazić opredijelili na ovakvu raspodjelu sredstava ONRP-a prema vrstama:</w:t>
      </w:r>
    </w:p>
    <w:p w:rsidR="00921169" w:rsidRDefault="00921169" w:rsidP="0092116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Uredska oprema, sredstva za čišćenje, papirnate higijenske potrepštine </w:t>
      </w:r>
      <w:r>
        <w:rPr>
          <w:rFonts w:ascii="Times New Roman" w:hAnsi="Times New Roman" w:cs="Times New Roman"/>
          <w:sz w:val="24"/>
          <w:szCs w:val="24"/>
        </w:rPr>
        <w:tab/>
        <w:t>600 kn</w:t>
      </w:r>
    </w:p>
    <w:p w:rsidR="00921169" w:rsidRDefault="00921169" w:rsidP="0092116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Protokolarne potrebe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 kn</w:t>
      </w:r>
    </w:p>
    <w:p w:rsidR="00921169" w:rsidRDefault="00921169" w:rsidP="0092116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Letci i obavijesti za kontakt s građanima u MO „August Šenoa“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 kn</w:t>
      </w:r>
    </w:p>
    <w:p w:rsidR="00921169" w:rsidRDefault="00921169" w:rsidP="00921169">
      <w:pPr>
        <w:pStyle w:val="ListParagraph"/>
        <w:numPr>
          <w:ilvl w:val="0"/>
          <w:numId w:val="8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Proslava Dana Donjega grada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3.000 kn</w:t>
      </w:r>
    </w:p>
    <w:p w:rsidR="00921169" w:rsidRDefault="00921169" w:rsidP="00921169">
      <w:pPr>
        <w:pStyle w:val="ListParagraph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Ukupno:       4.200 kn</w:t>
      </w:r>
    </w:p>
    <w:p w:rsidR="00BB19C3" w:rsidRPr="00921169" w:rsidRDefault="00DE57A5" w:rsidP="0092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921169">
        <w:rPr>
          <w:rFonts w:ascii="Times New Roman" w:hAnsi="Times New Roman" w:cs="Times New Roman"/>
          <w:sz w:val="24"/>
          <w:szCs w:val="24"/>
        </w:rPr>
        <w:t xml:space="preserve"> su se složili i jednoglasno prihvatili ovakvu raspodjelu </w:t>
      </w:r>
      <w:r w:rsidR="00BB19C3">
        <w:rPr>
          <w:rFonts w:ascii="Times New Roman" w:hAnsi="Times New Roman" w:cs="Times New Roman"/>
          <w:sz w:val="24"/>
          <w:szCs w:val="24"/>
        </w:rPr>
        <w:t xml:space="preserve">ONRP </w:t>
      </w:r>
      <w:proofErr w:type="spellStart"/>
      <w:r w:rsidR="00BB19C3">
        <w:rPr>
          <w:rFonts w:ascii="Times New Roman" w:hAnsi="Times New Roman" w:cs="Times New Roman"/>
          <w:sz w:val="24"/>
          <w:szCs w:val="24"/>
        </w:rPr>
        <w:t>sradstava</w:t>
      </w:r>
      <w:proofErr w:type="spellEnd"/>
      <w:r w:rsidR="00BB19C3">
        <w:rPr>
          <w:rFonts w:ascii="Times New Roman" w:hAnsi="Times New Roman" w:cs="Times New Roman"/>
          <w:sz w:val="24"/>
          <w:szCs w:val="24"/>
        </w:rPr>
        <w:t>.</w:t>
      </w:r>
    </w:p>
    <w:p w:rsidR="00921169" w:rsidRPr="00921169" w:rsidRDefault="00921169" w:rsidP="00921169">
      <w:pPr>
        <w:rPr>
          <w:rFonts w:ascii="Times New Roman" w:hAnsi="Times New Roman" w:cs="Times New Roman"/>
          <w:sz w:val="24"/>
          <w:szCs w:val="24"/>
        </w:rPr>
      </w:pPr>
    </w:p>
    <w:p w:rsidR="0012363C" w:rsidRDefault="00BB19C3" w:rsidP="005E61F3">
      <w:pPr>
        <w:rPr>
          <w:rFonts w:ascii="Times New Roman" w:hAnsi="Times New Roman" w:cs="Times New Roman"/>
          <w:b/>
          <w:sz w:val="24"/>
          <w:szCs w:val="24"/>
        </w:rPr>
      </w:pPr>
      <w:r w:rsidRPr="005E61F3">
        <w:rPr>
          <w:rFonts w:ascii="Times New Roman" w:hAnsi="Times New Roman" w:cs="Times New Roman"/>
          <w:b/>
          <w:sz w:val="24"/>
          <w:szCs w:val="24"/>
        </w:rPr>
        <w:t>Ad.4. Prijedlog zaključka o asfalterskom programu za 2022.</w:t>
      </w:r>
    </w:p>
    <w:p w:rsidR="00B53960" w:rsidRDefault="005E61F3" w:rsidP="00B539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5E61F3">
        <w:rPr>
          <w:rFonts w:ascii="Times New Roman" w:hAnsi="Times New Roman" w:cs="Times New Roman"/>
          <w:sz w:val="24"/>
          <w:szCs w:val="24"/>
        </w:rPr>
        <w:t>Budući</w:t>
      </w:r>
      <w:r>
        <w:rPr>
          <w:rFonts w:ascii="Times New Roman" w:hAnsi="Times New Roman" w:cs="Times New Roman"/>
          <w:sz w:val="24"/>
          <w:szCs w:val="24"/>
        </w:rPr>
        <w:t xml:space="preserve"> da su zbog starosti i stanja prometnica u Donjem gradu, pa onda i na području MO „August Šenoa“ vrlo česta oštećenja cesta</w:t>
      </w:r>
      <w:r w:rsidR="00B53960">
        <w:rPr>
          <w:rFonts w:ascii="Times New Roman" w:hAnsi="Times New Roman" w:cs="Times New Roman"/>
          <w:sz w:val="24"/>
          <w:szCs w:val="24"/>
        </w:rPr>
        <w:t xml:space="preserve"> koja nerijetko zahtijevaju i veće popravke i ulaganja, </w:t>
      </w:r>
      <w:r w:rsidR="00DE57A5">
        <w:rPr>
          <w:rFonts w:ascii="Times New Roman" w:hAnsi="Times New Roman" w:cs="Times New Roman"/>
          <w:sz w:val="24"/>
          <w:szCs w:val="24"/>
        </w:rPr>
        <w:t>članovi Vijeća</w:t>
      </w:r>
      <w:r w:rsidR="00B53960">
        <w:rPr>
          <w:rFonts w:ascii="Times New Roman" w:hAnsi="Times New Roman" w:cs="Times New Roman"/>
          <w:sz w:val="24"/>
          <w:szCs w:val="24"/>
        </w:rPr>
        <w:t xml:space="preserve"> su donijeli zaključak prema kojem se</w:t>
      </w:r>
      <w:r w:rsidR="00B53960" w:rsidRPr="00B53960">
        <w:rPr>
          <w:rFonts w:ascii="Times New Roman" w:hAnsi="Times New Roman" w:cs="Times New Roman"/>
          <w:sz w:val="24"/>
          <w:szCs w:val="24"/>
        </w:rPr>
        <w:t xml:space="preserve"> sredstva</w:t>
      </w:r>
      <w:r w:rsidR="00B53960">
        <w:rPr>
          <w:rFonts w:ascii="Times New Roman" w:hAnsi="Times New Roman" w:cs="Times New Roman"/>
          <w:sz w:val="24"/>
          <w:szCs w:val="24"/>
        </w:rPr>
        <w:t xml:space="preserve"> iz ovogodišnjeg plana MO</w:t>
      </w:r>
      <w:r w:rsidR="00B53960" w:rsidRPr="00B53960">
        <w:rPr>
          <w:rFonts w:ascii="Times New Roman" w:hAnsi="Times New Roman" w:cs="Times New Roman"/>
          <w:sz w:val="24"/>
          <w:szCs w:val="24"/>
        </w:rPr>
        <w:t xml:space="preserve"> za asfalterski program </w:t>
      </w:r>
      <w:r w:rsidR="00B53960">
        <w:rPr>
          <w:rFonts w:ascii="Times New Roman" w:hAnsi="Times New Roman" w:cs="Times New Roman"/>
          <w:sz w:val="24"/>
          <w:szCs w:val="24"/>
        </w:rPr>
        <w:t xml:space="preserve">preusmjeruju </w:t>
      </w:r>
      <w:r w:rsidR="00B53960" w:rsidRPr="00B53960">
        <w:rPr>
          <w:rFonts w:ascii="Times New Roman" w:hAnsi="Times New Roman" w:cs="Times New Roman"/>
          <w:sz w:val="24"/>
          <w:szCs w:val="24"/>
        </w:rPr>
        <w:t>za potrebe Vijeća Gradske četvrti Donji grad</w:t>
      </w:r>
      <w:r w:rsidR="00B53960">
        <w:rPr>
          <w:rFonts w:ascii="Times New Roman" w:hAnsi="Times New Roman" w:cs="Times New Roman"/>
          <w:sz w:val="24"/>
          <w:szCs w:val="24"/>
        </w:rPr>
        <w:t xml:space="preserve">. Sredstva za </w:t>
      </w:r>
      <w:r w:rsidR="00B53960" w:rsidRPr="00B53960">
        <w:rPr>
          <w:rFonts w:ascii="Times New Roman" w:hAnsi="Times New Roman" w:cs="Times New Roman"/>
          <w:sz w:val="24"/>
          <w:szCs w:val="24"/>
        </w:rPr>
        <w:t xml:space="preserve">ostale poslove redovitog održavanja </w:t>
      </w:r>
      <w:r w:rsidR="00B53960">
        <w:rPr>
          <w:rFonts w:ascii="Times New Roman" w:hAnsi="Times New Roman" w:cs="Times New Roman"/>
          <w:sz w:val="24"/>
          <w:szCs w:val="24"/>
        </w:rPr>
        <w:t>i dalje o</w:t>
      </w:r>
      <w:r w:rsidR="00B53960" w:rsidRPr="00B53960">
        <w:rPr>
          <w:rFonts w:ascii="Times New Roman" w:hAnsi="Times New Roman" w:cs="Times New Roman"/>
          <w:sz w:val="24"/>
          <w:szCs w:val="24"/>
        </w:rPr>
        <w:t>staju u sredstvima mjesnog odbora.</w:t>
      </w:r>
    </w:p>
    <w:p w:rsidR="00B53960" w:rsidRDefault="00511078" w:rsidP="00B539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donosi</w:t>
      </w:r>
    </w:p>
    <w:p w:rsidR="00887BE0" w:rsidRPr="00887BE0" w:rsidRDefault="00887BE0" w:rsidP="00887BE0">
      <w:pPr>
        <w:rPr>
          <w:rFonts w:ascii="Times New Roman" w:hAnsi="Times New Roman" w:cs="Times New Roman"/>
          <w:b/>
          <w:sz w:val="24"/>
          <w:szCs w:val="24"/>
        </w:rPr>
      </w:pPr>
    </w:p>
    <w:p w:rsidR="00887BE0" w:rsidRPr="00887BE0" w:rsidRDefault="00887BE0" w:rsidP="00887B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BE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887BE0" w:rsidRPr="00887BE0" w:rsidRDefault="00887BE0" w:rsidP="00887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BE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7BE0">
        <w:rPr>
          <w:rFonts w:ascii="Times New Roman" w:hAnsi="Times New Roman" w:cs="Times New Roman"/>
          <w:b/>
          <w:sz w:val="24"/>
          <w:szCs w:val="24"/>
        </w:rPr>
        <w:t xml:space="preserve">o asfalterskom programu Malih komunalnih akcija Vijeća mjesnog odbora </w:t>
      </w:r>
    </w:p>
    <w:p w:rsidR="00887BE0" w:rsidRPr="00887BE0" w:rsidRDefault="00887BE0" w:rsidP="00887B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BE0">
        <w:rPr>
          <w:rFonts w:ascii="Times New Roman" w:hAnsi="Times New Roman" w:cs="Times New Roman"/>
          <w:b/>
          <w:sz w:val="24"/>
          <w:szCs w:val="24"/>
        </w:rPr>
        <w:t>„August Šenoa“ za 2022.</w:t>
      </w:r>
    </w:p>
    <w:p w:rsidR="00887BE0" w:rsidRPr="00887BE0" w:rsidRDefault="00887BE0" w:rsidP="00887B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sz w:val="24"/>
          <w:szCs w:val="24"/>
        </w:rPr>
        <w:lastRenderedPageBreak/>
        <w:t>I.  Vijeće Mjesnog odbora „August Šenoa“ preusmjerilo je sredstva za asfalterski program za potrebe Vijeća Gradske četvrti Donji grad, dok sredstva za ostale poslove redovitog održavanja ostaju u sredstvima mjesnog odbora.</w:t>
      </w:r>
    </w:p>
    <w:p w:rsidR="00887BE0" w:rsidRPr="00887BE0" w:rsidRDefault="00887BE0" w:rsidP="00887B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87BE0" w:rsidRPr="00887BE0" w:rsidRDefault="00887BE0" w:rsidP="00887BE0">
      <w:pPr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color w:val="000000"/>
          <w:sz w:val="24"/>
          <w:szCs w:val="24"/>
        </w:rPr>
        <w:t xml:space="preserve">II. Ovaj će zaključak biti dostavljen Vijeću Gradske četvrti Donji grad na daljnje </w:t>
      </w:r>
    </w:p>
    <w:p w:rsidR="00887BE0" w:rsidRPr="00511078" w:rsidRDefault="00887BE0" w:rsidP="00511078">
      <w:pPr>
        <w:rPr>
          <w:rFonts w:ascii="Times New Roman" w:hAnsi="Times New Roman" w:cs="Times New Roman"/>
          <w:sz w:val="24"/>
          <w:szCs w:val="24"/>
        </w:rPr>
      </w:pPr>
      <w:r w:rsidRPr="00887BE0">
        <w:rPr>
          <w:rFonts w:ascii="Times New Roman" w:hAnsi="Times New Roman" w:cs="Times New Roman"/>
          <w:color w:val="000000"/>
          <w:sz w:val="24"/>
          <w:szCs w:val="24"/>
        </w:rPr>
        <w:t>postupanje.</w:t>
      </w:r>
    </w:p>
    <w:p w:rsidR="00B53960" w:rsidRDefault="00B53960" w:rsidP="00B539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53960" w:rsidRPr="003C2702" w:rsidRDefault="00B53960" w:rsidP="00B53960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3C2702">
        <w:rPr>
          <w:rFonts w:ascii="Times New Roman" w:hAnsi="Times New Roman" w:cs="Times New Roman"/>
          <w:b/>
          <w:sz w:val="24"/>
          <w:szCs w:val="24"/>
        </w:rPr>
        <w:t>Ad.5. Korištenje prostora MO</w:t>
      </w:r>
    </w:p>
    <w:p w:rsidR="00B53960" w:rsidRDefault="00B53960" w:rsidP="00B539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53960" w:rsidRPr="00B53960" w:rsidRDefault="00B53960" w:rsidP="00B5396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upozorenje udruge PD Sljeme izvršena je korekcija njihovog naziva u službenom odobrenju za korištenje prostora MO „August Šenoa“, a u dogovoru i zbog dovoljno slobodnih termina, odobrena je njihova molba za promjenom termina iz jutarnjeg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posljepodnevni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(srijeda).</w:t>
      </w:r>
    </w:p>
    <w:p w:rsidR="005E61F3" w:rsidRDefault="00DE57A5" w:rsidP="005E6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3C2702">
        <w:rPr>
          <w:rFonts w:ascii="Times New Roman" w:hAnsi="Times New Roman" w:cs="Times New Roman"/>
          <w:sz w:val="24"/>
          <w:szCs w:val="24"/>
        </w:rPr>
        <w:t xml:space="preserve"> su primili na znanje i složili se s rečenim.</w:t>
      </w:r>
    </w:p>
    <w:p w:rsidR="003C2702" w:rsidRPr="003C2702" w:rsidRDefault="003C2702" w:rsidP="005E61F3">
      <w:pPr>
        <w:rPr>
          <w:rFonts w:ascii="Times New Roman" w:hAnsi="Times New Roman" w:cs="Times New Roman"/>
          <w:b/>
          <w:sz w:val="24"/>
          <w:szCs w:val="24"/>
        </w:rPr>
      </w:pPr>
      <w:r w:rsidRPr="003C2702">
        <w:rPr>
          <w:rFonts w:ascii="Times New Roman" w:hAnsi="Times New Roman" w:cs="Times New Roman"/>
          <w:b/>
          <w:sz w:val="24"/>
          <w:szCs w:val="24"/>
        </w:rPr>
        <w:t>Ad.6. Pitanja i prijedlozi</w:t>
      </w:r>
    </w:p>
    <w:p w:rsidR="003C2702" w:rsidRPr="005E61F3" w:rsidRDefault="003C2702" w:rsidP="005E6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Posebnih pitanja nije bilo, </w:t>
      </w:r>
      <w:r w:rsidR="00DE57A5">
        <w:rPr>
          <w:rFonts w:ascii="Times New Roman" w:hAnsi="Times New Roman" w:cs="Times New Roman"/>
          <w:sz w:val="24"/>
          <w:szCs w:val="24"/>
        </w:rPr>
        <w:t xml:space="preserve">a svi članovi Vijeća </w:t>
      </w:r>
      <w:r>
        <w:rPr>
          <w:rFonts w:ascii="Times New Roman" w:hAnsi="Times New Roman" w:cs="Times New Roman"/>
          <w:sz w:val="24"/>
          <w:szCs w:val="24"/>
        </w:rPr>
        <w:t xml:space="preserve"> s odobravanjem su primili to da je odobreno uređenje dječjeg igrališta na Strossmayerovom trgu ove godine.</w:t>
      </w:r>
    </w:p>
    <w:p w:rsidR="0012363C" w:rsidRDefault="0012363C" w:rsidP="001236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2363C" w:rsidRDefault="005E61F3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</w:t>
      </w:r>
      <w:r w:rsidR="0012363C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12363C" w:rsidRDefault="005E61F3" w:rsidP="00123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5E61F3" w:rsidRDefault="005E61F3" w:rsidP="0012363C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E61F3" w:rsidRDefault="005E61F3" w:rsidP="005E61F3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363C" w:rsidRDefault="005E61F3" w:rsidP="005E61F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63C">
        <w:rPr>
          <w:rFonts w:ascii="Times New Roman" w:hAnsi="Times New Roman" w:cs="Times New Roman"/>
          <w:sz w:val="24"/>
          <w:szCs w:val="24"/>
        </w:rPr>
        <w:t>Predsjed</w:t>
      </w:r>
      <w:r>
        <w:rPr>
          <w:rFonts w:ascii="Times New Roman" w:hAnsi="Times New Roman" w:cs="Times New Roman"/>
          <w:sz w:val="24"/>
          <w:szCs w:val="24"/>
        </w:rPr>
        <w:t>nica MO „August Šenoa“</w:t>
      </w:r>
    </w:p>
    <w:p w:rsidR="0012363C" w:rsidRDefault="005E61F3" w:rsidP="005E61F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63C">
        <w:rPr>
          <w:rFonts w:ascii="Times New Roman" w:hAnsi="Times New Roman" w:cs="Times New Roman"/>
          <w:sz w:val="24"/>
          <w:szCs w:val="24"/>
        </w:rPr>
        <w:t>Sonja  Braut-Kazić</w:t>
      </w:r>
      <w:r w:rsidR="006F5D4E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E57A5" w:rsidRDefault="00DE57A5" w:rsidP="003A3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KLASA:024-08/22-003/656</w:t>
      </w:r>
    </w:p>
    <w:p w:rsidR="003A3A03" w:rsidRDefault="00DE57A5" w:rsidP="003A3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URBROJ:251-13-11-1-22-2 </w:t>
      </w:r>
      <w:r w:rsidR="0012363C">
        <w:rPr>
          <w:rFonts w:ascii="Times New Roman" w:hAnsi="Times New Roman" w:cs="Times New Roman"/>
          <w:sz w:val="24"/>
          <w:szCs w:val="24"/>
        </w:rPr>
        <w:tab/>
      </w:r>
    </w:p>
    <w:p w:rsidR="0012363C" w:rsidRDefault="003A3A03" w:rsidP="003A3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24. ožujka 2022.</w:t>
      </w:r>
      <w:r w:rsidR="0012363C">
        <w:rPr>
          <w:rFonts w:ascii="Times New Roman" w:hAnsi="Times New Roman" w:cs="Times New Roman"/>
          <w:sz w:val="24"/>
          <w:szCs w:val="24"/>
        </w:rPr>
        <w:tab/>
      </w:r>
    </w:p>
    <w:p w:rsidR="00E16B55" w:rsidRDefault="006F5D4E"/>
    <w:sectPr w:rsidR="00E16B55" w:rsidSect="00200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344D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803EA"/>
    <w:multiLevelType w:val="hybridMultilevel"/>
    <w:tmpl w:val="3580F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326C5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D8C2F2B"/>
    <w:multiLevelType w:val="hybridMultilevel"/>
    <w:tmpl w:val="0C406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57BD8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3C"/>
    <w:rsid w:val="00087F41"/>
    <w:rsid w:val="0012363C"/>
    <w:rsid w:val="003A3A03"/>
    <w:rsid w:val="003C2702"/>
    <w:rsid w:val="00511078"/>
    <w:rsid w:val="005E61F3"/>
    <w:rsid w:val="0065783D"/>
    <w:rsid w:val="006F5D4E"/>
    <w:rsid w:val="0076078A"/>
    <w:rsid w:val="00760C78"/>
    <w:rsid w:val="00761C22"/>
    <w:rsid w:val="007E5C9D"/>
    <w:rsid w:val="00887BE0"/>
    <w:rsid w:val="008E7FEB"/>
    <w:rsid w:val="008F14C9"/>
    <w:rsid w:val="00921169"/>
    <w:rsid w:val="00A10ED8"/>
    <w:rsid w:val="00B53960"/>
    <w:rsid w:val="00BB19C3"/>
    <w:rsid w:val="00DE57A5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836F"/>
  <w15:docId w15:val="{C3DE2B82-2119-48C7-A707-453A67E3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4</cp:revision>
  <dcterms:created xsi:type="dcterms:W3CDTF">2022-03-30T10:22:00Z</dcterms:created>
  <dcterms:modified xsi:type="dcterms:W3CDTF">2022-05-13T09:39:00Z</dcterms:modified>
</cp:coreProperties>
</file>