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1705C" w14:textId="6C72A697" w:rsidR="00CB6502" w:rsidRDefault="00CB6502" w:rsidP="00D3234F">
      <w:pPr>
        <w:spacing w:after="0" w:line="240" w:lineRule="auto"/>
        <w:jc w:val="center"/>
        <w:rPr>
          <w:rFonts w:ascii="Times New Roman" w:eastAsia="Times New Roman" w:hAnsi="Times New Roman" w:cs="Times New Roman"/>
          <w:b/>
          <w:sz w:val="28"/>
          <w:szCs w:val="28"/>
        </w:rPr>
      </w:pPr>
      <w:r w:rsidRPr="00FE641F">
        <w:rPr>
          <w:rFonts w:ascii="Times New Roman" w:eastAsia="Times New Roman" w:hAnsi="Times New Roman" w:cs="Times New Roman"/>
          <w:b/>
          <w:sz w:val="28"/>
          <w:szCs w:val="28"/>
        </w:rPr>
        <w:t>ZAPISNIK</w:t>
      </w:r>
    </w:p>
    <w:p w14:paraId="056DDF1A" w14:textId="77777777" w:rsidR="00D3234F" w:rsidRPr="00D3234F" w:rsidRDefault="00D3234F" w:rsidP="00D3234F">
      <w:pPr>
        <w:spacing w:after="0" w:line="240" w:lineRule="auto"/>
        <w:jc w:val="center"/>
        <w:rPr>
          <w:rFonts w:ascii="Times New Roman" w:eastAsia="Times New Roman" w:hAnsi="Times New Roman" w:cs="Times New Roman"/>
          <w:b/>
          <w:sz w:val="28"/>
          <w:szCs w:val="28"/>
        </w:rPr>
      </w:pPr>
    </w:p>
    <w:p w14:paraId="11570D6B" w14:textId="5958C0E6" w:rsidR="00CB6502" w:rsidRPr="00D3234F" w:rsidRDefault="00CB6502" w:rsidP="00D3234F">
      <w:pPr>
        <w:spacing w:after="0" w:line="240" w:lineRule="auto"/>
        <w:jc w:val="center"/>
        <w:rPr>
          <w:rFonts w:ascii="Times New Roman" w:eastAsia="Times New Roman" w:hAnsi="Times New Roman" w:cs="Times New Roman"/>
          <w:b/>
          <w:sz w:val="24"/>
          <w:szCs w:val="24"/>
        </w:rPr>
      </w:pPr>
      <w:r w:rsidRPr="00D3234F">
        <w:rPr>
          <w:rFonts w:ascii="Times New Roman" w:eastAsia="Times New Roman" w:hAnsi="Times New Roman" w:cs="Times New Roman"/>
          <w:b/>
          <w:sz w:val="24"/>
          <w:szCs w:val="24"/>
        </w:rPr>
        <w:t>2. sjednice Vijeća Mjesnog odbora „Hrvatski narodni vladari”</w:t>
      </w:r>
    </w:p>
    <w:p w14:paraId="53AA7738" w14:textId="2943F7AF" w:rsidR="00CB6502" w:rsidRPr="00D3234F" w:rsidRDefault="00CB6502" w:rsidP="00EF2C4C">
      <w:pPr>
        <w:spacing w:after="0" w:line="240" w:lineRule="auto"/>
        <w:jc w:val="both"/>
        <w:rPr>
          <w:rFonts w:ascii="Times New Roman" w:eastAsia="Times New Roman" w:hAnsi="Times New Roman" w:cs="Times New Roman"/>
          <w:b/>
          <w:sz w:val="24"/>
          <w:szCs w:val="24"/>
        </w:rPr>
      </w:pPr>
      <w:r w:rsidRPr="00D3234F">
        <w:rPr>
          <w:rFonts w:ascii="Times New Roman" w:eastAsia="Times New Roman" w:hAnsi="Times New Roman" w:cs="Times New Roman"/>
          <w:b/>
          <w:sz w:val="24"/>
          <w:szCs w:val="24"/>
        </w:rPr>
        <w:t>održane u srijedu, 14.srpnja 2021. u 18.00 sati, u prostorijama Mjesnog odbora „Hrvatski narodni vlada</w:t>
      </w:r>
      <w:r w:rsidR="00D3234F">
        <w:rPr>
          <w:rFonts w:ascii="Times New Roman" w:eastAsia="Times New Roman" w:hAnsi="Times New Roman" w:cs="Times New Roman"/>
          <w:b/>
          <w:sz w:val="24"/>
          <w:szCs w:val="24"/>
        </w:rPr>
        <w:t>ri”, Trg hrvatskih velikana 2/1</w:t>
      </w:r>
    </w:p>
    <w:p w14:paraId="4DAC85C5" w14:textId="77777777" w:rsidR="00CB6502" w:rsidRPr="00FE641F" w:rsidRDefault="00CB6502" w:rsidP="00EF2C4C">
      <w:pPr>
        <w:spacing w:after="0" w:line="240" w:lineRule="auto"/>
        <w:jc w:val="both"/>
        <w:rPr>
          <w:rFonts w:ascii="Times New Roman" w:eastAsia="Times New Roman" w:hAnsi="Times New Roman" w:cs="Times New Roman"/>
          <w:sz w:val="24"/>
          <w:szCs w:val="24"/>
        </w:rPr>
      </w:pPr>
    </w:p>
    <w:p w14:paraId="6E94BC04" w14:textId="4818E479" w:rsidR="00CB6502" w:rsidRDefault="00CB6502" w:rsidP="00EF2C4C">
      <w:pPr>
        <w:spacing w:after="0" w:line="240" w:lineRule="auto"/>
        <w:jc w:val="both"/>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 xml:space="preserve">Nazočni članovi Vijeća Mjesnog odbora „Hrvatski narodni vladari”: </w:t>
      </w:r>
      <w:r>
        <w:rPr>
          <w:rFonts w:ascii="Times New Roman" w:eastAsia="Times New Roman" w:hAnsi="Times New Roman" w:cs="Times New Roman"/>
          <w:sz w:val="24"/>
          <w:szCs w:val="24"/>
        </w:rPr>
        <w:t>Jadranka Čučković, Anja Pletikosa i Vanja Zubović.</w:t>
      </w:r>
    </w:p>
    <w:p w14:paraId="7E01CDC5" w14:textId="07BC165A" w:rsidR="00D3234F" w:rsidRPr="00FE641F" w:rsidRDefault="00D3234F" w:rsidP="00EF2C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Nenazočni članovi Vijeća: 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 xml:space="preserve"> i Tamara </w:t>
      </w:r>
      <w:proofErr w:type="spellStart"/>
      <w:r>
        <w:rPr>
          <w:rFonts w:ascii="Times New Roman" w:eastAsia="Times New Roman" w:hAnsi="Times New Roman" w:cs="Times New Roman"/>
          <w:sz w:val="24"/>
          <w:szCs w:val="24"/>
        </w:rPr>
        <w:t>Bjažić</w:t>
      </w:r>
      <w:proofErr w:type="spellEnd"/>
      <w:r>
        <w:rPr>
          <w:rFonts w:ascii="Times New Roman" w:eastAsia="Times New Roman" w:hAnsi="Times New Roman" w:cs="Times New Roman"/>
          <w:sz w:val="24"/>
          <w:szCs w:val="24"/>
        </w:rPr>
        <w:t xml:space="preserve"> Klarin</w:t>
      </w:r>
    </w:p>
    <w:p w14:paraId="5AFDE368" w14:textId="77777777" w:rsidR="00CB6502" w:rsidRPr="00FE641F" w:rsidRDefault="00CB6502" w:rsidP="00EF2C4C">
      <w:pPr>
        <w:spacing w:after="0" w:line="240" w:lineRule="auto"/>
        <w:jc w:val="both"/>
        <w:rPr>
          <w:rFonts w:ascii="Times New Roman" w:eastAsia="Times New Roman" w:hAnsi="Times New Roman" w:cs="Times New Roman"/>
          <w:sz w:val="24"/>
          <w:szCs w:val="24"/>
        </w:rPr>
      </w:pPr>
    </w:p>
    <w:p w14:paraId="5909F3A8" w14:textId="30328AB5" w:rsidR="00CB6502" w:rsidRPr="00FE641F" w:rsidRDefault="00CB6502" w:rsidP="00EF2C4C">
      <w:pPr>
        <w:spacing w:after="0" w:line="240" w:lineRule="auto"/>
        <w:jc w:val="both"/>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Predsjedni</w:t>
      </w:r>
      <w:r>
        <w:rPr>
          <w:rFonts w:ascii="Times New Roman" w:eastAsia="Times New Roman" w:hAnsi="Times New Roman" w:cs="Times New Roman"/>
          <w:sz w:val="24"/>
          <w:szCs w:val="24"/>
        </w:rPr>
        <w:t>ca</w:t>
      </w:r>
      <w:r w:rsidR="00EF2C4C">
        <w:rPr>
          <w:rFonts w:ascii="Times New Roman" w:eastAsia="Times New Roman" w:hAnsi="Times New Roman" w:cs="Times New Roman"/>
          <w:sz w:val="24"/>
          <w:szCs w:val="24"/>
        </w:rPr>
        <w:t xml:space="preserve"> </w:t>
      </w:r>
      <w:r w:rsidRPr="00FE641F">
        <w:rPr>
          <w:rFonts w:ascii="Times New Roman" w:eastAsia="Times New Roman" w:hAnsi="Times New Roman" w:cs="Times New Roman"/>
          <w:sz w:val="24"/>
          <w:szCs w:val="24"/>
        </w:rPr>
        <w:t xml:space="preserve">Vijeća </w:t>
      </w:r>
      <w:r>
        <w:rPr>
          <w:rFonts w:ascii="Times New Roman" w:eastAsia="Times New Roman" w:hAnsi="Times New Roman" w:cs="Times New Roman"/>
          <w:sz w:val="24"/>
          <w:szCs w:val="24"/>
        </w:rPr>
        <w:t>Anja Pletikosa</w:t>
      </w:r>
      <w:r w:rsidRPr="00FE641F">
        <w:rPr>
          <w:rFonts w:ascii="Times New Roman" w:eastAsia="Times New Roman" w:hAnsi="Times New Roman" w:cs="Times New Roman"/>
          <w:sz w:val="24"/>
          <w:szCs w:val="24"/>
        </w:rPr>
        <w:t xml:space="preserve"> pozdravlja sve nazočne i konstatira da </w:t>
      </w:r>
      <w:r>
        <w:rPr>
          <w:rFonts w:ascii="Times New Roman" w:eastAsia="Times New Roman" w:hAnsi="Times New Roman" w:cs="Times New Roman"/>
          <w:sz w:val="24"/>
          <w:szCs w:val="24"/>
        </w:rPr>
        <w:t>su</w:t>
      </w:r>
      <w:r w:rsidRPr="00FE641F">
        <w:rPr>
          <w:rFonts w:ascii="Times New Roman" w:eastAsia="Times New Roman" w:hAnsi="Times New Roman" w:cs="Times New Roman"/>
          <w:sz w:val="24"/>
          <w:szCs w:val="24"/>
        </w:rPr>
        <w:t xml:space="preserve"> na sjednici </w:t>
      </w:r>
      <w:r>
        <w:rPr>
          <w:rFonts w:ascii="Times New Roman" w:eastAsia="Times New Roman" w:hAnsi="Times New Roman" w:cs="Times New Roman"/>
          <w:sz w:val="24"/>
          <w:szCs w:val="24"/>
        </w:rPr>
        <w:t>prisutne tri članice Vijeća</w:t>
      </w:r>
      <w:r w:rsidRPr="00FE641F">
        <w:rPr>
          <w:rFonts w:ascii="Times New Roman" w:eastAsia="Times New Roman" w:hAnsi="Times New Roman" w:cs="Times New Roman"/>
          <w:sz w:val="24"/>
          <w:szCs w:val="24"/>
        </w:rPr>
        <w:t xml:space="preserve">, čime </w:t>
      </w:r>
      <w:r>
        <w:rPr>
          <w:rFonts w:ascii="Times New Roman" w:eastAsia="Times New Roman" w:hAnsi="Times New Roman" w:cs="Times New Roman"/>
          <w:sz w:val="24"/>
          <w:szCs w:val="24"/>
        </w:rPr>
        <w:t xml:space="preserve">su </w:t>
      </w:r>
      <w:r w:rsidRPr="00FE641F">
        <w:rPr>
          <w:rFonts w:ascii="Times New Roman" w:eastAsia="Times New Roman" w:hAnsi="Times New Roman" w:cs="Times New Roman"/>
          <w:sz w:val="24"/>
          <w:szCs w:val="24"/>
        </w:rPr>
        <w:t xml:space="preserve">stečeni uvjeti za raspravu. </w:t>
      </w:r>
    </w:p>
    <w:p w14:paraId="0550C4F6" w14:textId="77777777" w:rsidR="00EF2C4C" w:rsidRDefault="00EF2C4C" w:rsidP="00EF2C4C">
      <w:pPr>
        <w:pStyle w:val="NoSpacing"/>
        <w:rPr>
          <w:rFonts w:ascii="Times New Roman" w:hAnsi="Times New Roman" w:cs="Times New Roman"/>
        </w:rPr>
      </w:pPr>
    </w:p>
    <w:p w14:paraId="6E38FAF5" w14:textId="5C74C28C" w:rsidR="00EF2C4C" w:rsidRPr="00297342" w:rsidRDefault="00EF2C4C" w:rsidP="00EF2C4C">
      <w:pPr>
        <w:pStyle w:val="NoSpacing"/>
        <w:rPr>
          <w:rFonts w:ascii="Times New Roman" w:hAnsi="Times New Roman" w:cs="Times New Roman"/>
        </w:rPr>
      </w:pPr>
      <w:r>
        <w:rPr>
          <w:rFonts w:ascii="Times New Roman" w:hAnsi="Times New Roman" w:cs="Times New Roman"/>
        </w:rPr>
        <w:t xml:space="preserve">Predsjednica Vijeća </w:t>
      </w:r>
      <w:r w:rsidRPr="00297342">
        <w:rPr>
          <w:rFonts w:ascii="Times New Roman" w:hAnsi="Times New Roman" w:cs="Times New Roman"/>
        </w:rPr>
        <w:t>daje na raspravu</w:t>
      </w:r>
      <w:r>
        <w:rPr>
          <w:rFonts w:ascii="Times New Roman" w:hAnsi="Times New Roman" w:cs="Times New Roman"/>
        </w:rPr>
        <w:t xml:space="preserve"> zapisnik s konstituirajuće </w:t>
      </w:r>
      <w:r w:rsidRPr="00297342">
        <w:rPr>
          <w:rFonts w:ascii="Times New Roman" w:hAnsi="Times New Roman" w:cs="Times New Roman"/>
        </w:rPr>
        <w:t>sjednice, Vijeće bez rasprave jednoglasno prihvaća zapisnik.</w:t>
      </w:r>
    </w:p>
    <w:p w14:paraId="4FD61F91" w14:textId="50A3D661" w:rsidR="00EF2C4C" w:rsidRDefault="00EF2C4C" w:rsidP="00EF2C4C">
      <w:pPr>
        <w:spacing w:after="0" w:line="240" w:lineRule="auto"/>
        <w:jc w:val="both"/>
        <w:rPr>
          <w:rFonts w:ascii="Times New Roman" w:eastAsia="Times New Roman" w:hAnsi="Times New Roman" w:cs="Times New Roman"/>
          <w:sz w:val="24"/>
          <w:szCs w:val="24"/>
        </w:rPr>
      </w:pPr>
    </w:p>
    <w:p w14:paraId="59865E52" w14:textId="27F3D243" w:rsidR="00CB6502" w:rsidRDefault="00CB6502" w:rsidP="00EF2C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 izglasavanja unaprijed predloženog dnevnog reda povela se rasprava o dodatnim točkama. Jadranka Čučković predložila je da se razgovara o komunalnim akcijama koje se tiču tramvajskih tračnica na akutnim mjestima područja MO-a te o povratku klupa oko </w:t>
      </w:r>
      <w:r w:rsidR="00570485">
        <w:rPr>
          <w:rFonts w:ascii="Times New Roman" w:eastAsia="Times New Roman" w:hAnsi="Times New Roman" w:cs="Times New Roman"/>
          <w:sz w:val="24"/>
          <w:szCs w:val="24"/>
        </w:rPr>
        <w:t>Meštrovićeva paviljona. Tema nije stavljena posebno na dnevni red, nego se o tome raspravlja u okviru točaka 1. i 2. Anja Pletikosa predlaže kao dodatnu točku dnevnog reda raspravu o održavanju prostora.</w:t>
      </w:r>
    </w:p>
    <w:p w14:paraId="0993D5DB" w14:textId="77777777" w:rsidR="00CB6502" w:rsidRPr="00FE641F" w:rsidRDefault="00CB6502" w:rsidP="00EF2C4C">
      <w:pPr>
        <w:spacing w:after="0" w:line="240" w:lineRule="auto"/>
        <w:jc w:val="both"/>
        <w:rPr>
          <w:rFonts w:ascii="Times New Roman" w:eastAsia="Times New Roman" w:hAnsi="Times New Roman" w:cs="Times New Roman"/>
          <w:sz w:val="24"/>
          <w:szCs w:val="24"/>
        </w:rPr>
      </w:pPr>
    </w:p>
    <w:p w14:paraId="192DA8DB" w14:textId="523CA138" w:rsidR="00CB6502" w:rsidRPr="00FE641F" w:rsidRDefault="00CB6502" w:rsidP="00EF2C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Prisutne članice </w:t>
      </w:r>
      <w:r w:rsidRPr="00FE641F">
        <w:rPr>
          <w:rFonts w:ascii="Times New Roman" w:eastAsia="Times New Roman" w:hAnsi="Times New Roman" w:cs="Times New Roman"/>
          <w:sz w:val="24"/>
          <w:szCs w:val="24"/>
        </w:rPr>
        <w:t>Vijeć</w:t>
      </w:r>
      <w:r>
        <w:rPr>
          <w:rFonts w:ascii="Times New Roman" w:eastAsia="Times New Roman" w:hAnsi="Times New Roman" w:cs="Times New Roman"/>
          <w:sz w:val="24"/>
          <w:szCs w:val="24"/>
        </w:rPr>
        <w:t>a</w:t>
      </w:r>
      <w:r w:rsidRPr="00FE641F">
        <w:rPr>
          <w:rFonts w:ascii="Times New Roman" w:eastAsia="Times New Roman" w:hAnsi="Times New Roman" w:cs="Times New Roman"/>
          <w:sz w:val="24"/>
          <w:szCs w:val="24"/>
        </w:rPr>
        <w:t xml:space="preserve"> Mjesnog odbora „Hrvatski narodni vladari” jednoglasno donos</w:t>
      </w:r>
      <w:r w:rsidR="00570485">
        <w:rPr>
          <w:rFonts w:ascii="Times New Roman" w:eastAsia="Times New Roman" w:hAnsi="Times New Roman" w:cs="Times New Roman"/>
          <w:sz w:val="24"/>
          <w:szCs w:val="24"/>
        </w:rPr>
        <w:t xml:space="preserve">e </w:t>
      </w:r>
      <w:r w:rsidRPr="00FE641F">
        <w:rPr>
          <w:rFonts w:ascii="Times New Roman" w:eastAsia="Times New Roman" w:hAnsi="Times New Roman" w:cs="Times New Roman"/>
          <w:sz w:val="24"/>
          <w:szCs w:val="24"/>
        </w:rPr>
        <w:t xml:space="preserve">sljedeći </w:t>
      </w:r>
    </w:p>
    <w:p w14:paraId="07B38971" w14:textId="77777777" w:rsidR="00CB6502" w:rsidRPr="00FE641F" w:rsidRDefault="00CB6502" w:rsidP="00CB6502">
      <w:pPr>
        <w:spacing w:after="0" w:line="240" w:lineRule="auto"/>
        <w:rPr>
          <w:rFonts w:ascii="Times New Roman" w:eastAsia="Times New Roman" w:hAnsi="Times New Roman" w:cs="Times New Roman"/>
          <w:sz w:val="24"/>
          <w:szCs w:val="24"/>
        </w:rPr>
      </w:pPr>
    </w:p>
    <w:p w14:paraId="0DAC6A27" w14:textId="77777777" w:rsidR="00CB6502" w:rsidRPr="00FE641F" w:rsidRDefault="00CB6502" w:rsidP="00CB6502">
      <w:pPr>
        <w:spacing w:after="0" w:line="240" w:lineRule="auto"/>
        <w:rPr>
          <w:rFonts w:ascii="Times New Roman" w:eastAsia="Times New Roman" w:hAnsi="Times New Roman" w:cs="Times New Roman"/>
          <w:sz w:val="24"/>
          <w:szCs w:val="24"/>
        </w:rPr>
      </w:pPr>
    </w:p>
    <w:p w14:paraId="2A711331" w14:textId="77777777" w:rsidR="00CB6502" w:rsidRPr="00FE641F" w:rsidRDefault="00CB6502" w:rsidP="00CB6502">
      <w:pPr>
        <w:spacing w:after="0" w:line="240" w:lineRule="auto"/>
        <w:jc w:val="center"/>
        <w:rPr>
          <w:rFonts w:ascii="Times New Roman" w:eastAsia="Times New Roman" w:hAnsi="Times New Roman" w:cs="Times New Roman"/>
          <w:b/>
          <w:sz w:val="24"/>
          <w:szCs w:val="24"/>
        </w:rPr>
      </w:pPr>
      <w:r w:rsidRPr="00FE641F">
        <w:rPr>
          <w:rFonts w:ascii="Times New Roman" w:eastAsia="Times New Roman" w:hAnsi="Times New Roman" w:cs="Times New Roman"/>
          <w:b/>
          <w:sz w:val="24"/>
          <w:szCs w:val="24"/>
        </w:rPr>
        <w:t>DNEVNI RED</w:t>
      </w:r>
    </w:p>
    <w:p w14:paraId="4EF9FB0B" w14:textId="77777777" w:rsidR="00CB6502" w:rsidRPr="00FE641F" w:rsidRDefault="00CB6502" w:rsidP="00CB6502">
      <w:pPr>
        <w:spacing w:after="0" w:line="240" w:lineRule="auto"/>
        <w:rPr>
          <w:rFonts w:ascii="Times New Roman" w:eastAsia="Times New Roman" w:hAnsi="Times New Roman" w:cs="Times New Roman"/>
          <w:sz w:val="24"/>
          <w:szCs w:val="24"/>
        </w:rPr>
      </w:pPr>
    </w:p>
    <w:p w14:paraId="1DDFD542" w14:textId="6D703587" w:rsidR="00570485" w:rsidRPr="00570485" w:rsidRDefault="00570485" w:rsidP="00EF2C4C">
      <w:pPr>
        <w:spacing w:after="0" w:line="240" w:lineRule="auto"/>
        <w:jc w:val="both"/>
        <w:rPr>
          <w:rFonts w:ascii="Times New Roman" w:eastAsia="Times New Roman" w:hAnsi="Times New Roman" w:cs="Times New Roman"/>
          <w:b/>
          <w:sz w:val="24"/>
          <w:szCs w:val="24"/>
        </w:rPr>
      </w:pPr>
      <w:r w:rsidRPr="00570485">
        <w:rPr>
          <w:rFonts w:ascii="Times New Roman" w:eastAsia="Times New Roman" w:hAnsi="Times New Roman" w:cs="Times New Roman"/>
          <w:b/>
          <w:sz w:val="24"/>
          <w:szCs w:val="24"/>
        </w:rPr>
        <w:t xml:space="preserve">1. </w:t>
      </w:r>
      <w:r>
        <w:rPr>
          <w:rFonts w:ascii="Times New Roman" w:eastAsia="Times New Roman" w:hAnsi="Times New Roman" w:cs="Times New Roman"/>
          <w:b/>
          <w:sz w:val="24"/>
          <w:szCs w:val="24"/>
        </w:rPr>
        <w:t>P</w:t>
      </w:r>
      <w:r w:rsidRPr="00570485">
        <w:rPr>
          <w:rFonts w:ascii="Times New Roman" w:eastAsia="Times New Roman" w:hAnsi="Times New Roman" w:cs="Times New Roman"/>
          <w:b/>
          <w:sz w:val="24"/>
          <w:szCs w:val="24"/>
        </w:rPr>
        <w:t xml:space="preserve">lan rada </w:t>
      </w:r>
      <w:r>
        <w:rPr>
          <w:rFonts w:ascii="Times New Roman" w:eastAsia="Times New Roman" w:hAnsi="Times New Roman" w:cs="Times New Roman"/>
          <w:b/>
          <w:sz w:val="24"/>
          <w:szCs w:val="24"/>
        </w:rPr>
        <w:t>V</w:t>
      </w:r>
      <w:r w:rsidRPr="00570485">
        <w:rPr>
          <w:rFonts w:ascii="Times New Roman" w:eastAsia="Times New Roman" w:hAnsi="Times New Roman" w:cs="Times New Roman"/>
          <w:b/>
          <w:sz w:val="24"/>
          <w:szCs w:val="24"/>
        </w:rPr>
        <w:t>ijeća s posebnim naglaskom na komunikaciju s građanima</w:t>
      </w:r>
    </w:p>
    <w:p w14:paraId="2F050724" w14:textId="347E6AB3" w:rsidR="00570485" w:rsidRPr="00570485" w:rsidRDefault="00570485" w:rsidP="00EF2C4C">
      <w:pPr>
        <w:spacing w:after="0" w:line="240" w:lineRule="auto"/>
        <w:jc w:val="both"/>
        <w:rPr>
          <w:rFonts w:ascii="Times New Roman" w:eastAsia="Times New Roman" w:hAnsi="Times New Roman" w:cs="Times New Roman"/>
          <w:b/>
          <w:sz w:val="24"/>
          <w:szCs w:val="24"/>
        </w:rPr>
      </w:pPr>
      <w:r w:rsidRPr="00570485">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rPr>
        <w:t>P</w:t>
      </w:r>
      <w:r w:rsidRPr="00570485">
        <w:rPr>
          <w:rFonts w:ascii="Times New Roman" w:eastAsia="Times New Roman" w:hAnsi="Times New Roman" w:cs="Times New Roman"/>
          <w:b/>
          <w:sz w:val="24"/>
          <w:szCs w:val="24"/>
        </w:rPr>
        <w:t xml:space="preserve">regled </w:t>
      </w:r>
      <w:r>
        <w:rPr>
          <w:rFonts w:ascii="Times New Roman" w:eastAsia="Times New Roman" w:hAnsi="Times New Roman" w:cs="Times New Roman"/>
          <w:b/>
          <w:sz w:val="24"/>
          <w:szCs w:val="24"/>
        </w:rPr>
        <w:t>P</w:t>
      </w:r>
      <w:r w:rsidRPr="00570485">
        <w:rPr>
          <w:rFonts w:ascii="Times New Roman" w:eastAsia="Times New Roman" w:hAnsi="Times New Roman" w:cs="Times New Roman"/>
          <w:b/>
          <w:sz w:val="24"/>
          <w:szCs w:val="24"/>
        </w:rPr>
        <w:t>lana malih komunalnih aktivnosti te prijedlozi prvih akcija najesen</w:t>
      </w:r>
    </w:p>
    <w:p w14:paraId="6EEFB276" w14:textId="3C53CC6B" w:rsidR="00570485" w:rsidRDefault="00570485" w:rsidP="00EF2C4C">
      <w:pPr>
        <w:spacing w:after="0" w:line="240" w:lineRule="auto"/>
        <w:jc w:val="both"/>
        <w:rPr>
          <w:rFonts w:ascii="Times New Roman" w:eastAsia="Times New Roman" w:hAnsi="Times New Roman" w:cs="Times New Roman"/>
          <w:b/>
          <w:sz w:val="24"/>
          <w:szCs w:val="24"/>
        </w:rPr>
      </w:pPr>
      <w:r w:rsidRPr="00570485">
        <w:rPr>
          <w:rFonts w:ascii="Times New Roman" w:eastAsia="Times New Roman" w:hAnsi="Times New Roman" w:cs="Times New Roman"/>
          <w:b/>
          <w:sz w:val="24"/>
          <w:szCs w:val="24"/>
        </w:rPr>
        <w:t xml:space="preserve">3. </w:t>
      </w:r>
      <w:r>
        <w:rPr>
          <w:rFonts w:ascii="Times New Roman" w:eastAsia="Times New Roman" w:hAnsi="Times New Roman" w:cs="Times New Roman"/>
          <w:b/>
          <w:sz w:val="24"/>
          <w:szCs w:val="24"/>
        </w:rPr>
        <w:t>P</w:t>
      </w:r>
      <w:r w:rsidRPr="00570485">
        <w:rPr>
          <w:rFonts w:ascii="Times New Roman" w:eastAsia="Times New Roman" w:hAnsi="Times New Roman" w:cs="Times New Roman"/>
          <w:b/>
          <w:sz w:val="24"/>
          <w:szCs w:val="24"/>
        </w:rPr>
        <w:t>regled korisnika prostora</w:t>
      </w:r>
      <w:r w:rsidR="00EF2C4C">
        <w:rPr>
          <w:rFonts w:ascii="Times New Roman" w:eastAsia="Times New Roman" w:hAnsi="Times New Roman" w:cs="Times New Roman"/>
          <w:b/>
          <w:sz w:val="24"/>
          <w:szCs w:val="24"/>
        </w:rPr>
        <w:t xml:space="preserve"> MO Hrvatski narodni vladari</w:t>
      </w:r>
    </w:p>
    <w:p w14:paraId="3F0195AC" w14:textId="7B80CE5D" w:rsidR="00570485" w:rsidRPr="00570485" w:rsidRDefault="00EF2C4C" w:rsidP="00EF2C4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Održavanje prostora MO Hrvatski narodni vladari</w:t>
      </w:r>
    </w:p>
    <w:p w14:paraId="52AED8A9" w14:textId="775DFA97" w:rsidR="00CB6502" w:rsidRPr="00FE641F" w:rsidRDefault="00570485" w:rsidP="00EF2C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Pr="0057048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w:t>
      </w:r>
      <w:r w:rsidR="00EF2C4C">
        <w:rPr>
          <w:rFonts w:ascii="Times New Roman" w:eastAsia="Times New Roman" w:hAnsi="Times New Roman" w:cs="Times New Roman"/>
          <w:b/>
          <w:sz w:val="24"/>
          <w:szCs w:val="24"/>
        </w:rPr>
        <w:t>itanja i prijedlozi</w:t>
      </w:r>
    </w:p>
    <w:p w14:paraId="18BA9D25" w14:textId="77777777" w:rsidR="00CB6502" w:rsidRPr="00FE641F" w:rsidRDefault="00CB6502" w:rsidP="00EF2C4C">
      <w:pPr>
        <w:spacing w:after="0" w:line="240" w:lineRule="auto"/>
        <w:jc w:val="both"/>
        <w:rPr>
          <w:rFonts w:ascii="Times New Roman" w:eastAsia="Times New Roman" w:hAnsi="Times New Roman" w:cs="Times New Roman"/>
          <w:b/>
          <w:sz w:val="24"/>
          <w:szCs w:val="24"/>
        </w:rPr>
      </w:pPr>
    </w:p>
    <w:p w14:paraId="4A2B4E70" w14:textId="77777777" w:rsidR="00CB6502" w:rsidRPr="00FE641F" w:rsidRDefault="00CB6502" w:rsidP="00EF2C4C">
      <w:pPr>
        <w:spacing w:after="0" w:line="240" w:lineRule="auto"/>
        <w:jc w:val="both"/>
        <w:rPr>
          <w:rFonts w:ascii="Times New Roman" w:eastAsia="Times New Roman" w:hAnsi="Times New Roman" w:cs="Times New Roman"/>
          <w:sz w:val="24"/>
          <w:szCs w:val="24"/>
        </w:rPr>
      </w:pPr>
    </w:p>
    <w:p w14:paraId="634A7DF3" w14:textId="6F34EB28" w:rsidR="004C226B" w:rsidRPr="004C226B" w:rsidRDefault="004C226B" w:rsidP="00EF2C4C">
      <w:pPr>
        <w:pStyle w:val="ListParagraph"/>
        <w:numPr>
          <w:ilvl w:val="0"/>
          <w:numId w:val="1"/>
        </w:numPr>
        <w:spacing w:after="0" w:line="240" w:lineRule="auto"/>
        <w:jc w:val="both"/>
        <w:rPr>
          <w:rFonts w:ascii="Times New Roman" w:eastAsia="Times New Roman" w:hAnsi="Times New Roman" w:cs="Times New Roman"/>
          <w:b/>
          <w:sz w:val="24"/>
          <w:szCs w:val="24"/>
        </w:rPr>
      </w:pPr>
      <w:r w:rsidRPr="004C226B">
        <w:rPr>
          <w:rFonts w:ascii="Times New Roman" w:eastAsia="Times New Roman" w:hAnsi="Times New Roman" w:cs="Times New Roman"/>
          <w:b/>
          <w:sz w:val="24"/>
          <w:szCs w:val="24"/>
        </w:rPr>
        <w:t>Plan rada Vijeća s posebnim naglaskom na komunikaciju s građanima</w:t>
      </w:r>
    </w:p>
    <w:p w14:paraId="518B7C85" w14:textId="7B18CFAE" w:rsidR="004C226B" w:rsidRDefault="004C226B" w:rsidP="00EF2C4C">
      <w:pPr>
        <w:spacing w:after="0" w:line="240" w:lineRule="auto"/>
        <w:jc w:val="both"/>
        <w:rPr>
          <w:rFonts w:ascii="Times New Roman" w:eastAsia="Times New Roman" w:hAnsi="Times New Roman" w:cs="Times New Roman"/>
          <w:b/>
          <w:sz w:val="24"/>
          <w:szCs w:val="24"/>
        </w:rPr>
      </w:pPr>
    </w:p>
    <w:p w14:paraId="7AE523DB" w14:textId="77777777" w:rsidR="00EF2C4C" w:rsidRDefault="004C226B"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Raspravu je otvorila Anja Pletikosa izvještajem s koordinacijskih sastanaka ostalih MO-a te VGČ-a Donji Grad, </w:t>
      </w:r>
      <w:r w:rsidR="00AE7ED9">
        <w:rPr>
          <w:rFonts w:ascii="Times New Roman" w:eastAsia="Times New Roman" w:hAnsi="Times New Roman" w:cs="Times New Roman"/>
          <w:bCs/>
          <w:sz w:val="24"/>
          <w:szCs w:val="24"/>
        </w:rPr>
        <w:t>u kojoj su se sve prisutne složile da se do idućih sjednica najesen traži uvid u financije MO-a te koliki dio P</w:t>
      </w:r>
      <w:r w:rsidR="00EF2C4C">
        <w:rPr>
          <w:rFonts w:ascii="Times New Roman" w:eastAsia="Times New Roman" w:hAnsi="Times New Roman" w:cs="Times New Roman"/>
          <w:bCs/>
          <w:sz w:val="24"/>
          <w:szCs w:val="24"/>
        </w:rPr>
        <w:t>lana malih komunalnih aktivnosti</w:t>
      </w:r>
      <w:r w:rsidR="00AE7ED9">
        <w:rPr>
          <w:rFonts w:ascii="Times New Roman" w:eastAsia="Times New Roman" w:hAnsi="Times New Roman" w:cs="Times New Roman"/>
          <w:bCs/>
          <w:sz w:val="24"/>
          <w:szCs w:val="24"/>
        </w:rPr>
        <w:t xml:space="preserve"> je ostvaren, kako bi se sagledale mogućnosti za rebalans proračuna te otvorile pitanje novih komunalnih aktivnosti s obzirom na potrebe / stanje stvari na terenu te koordina</w:t>
      </w:r>
      <w:r w:rsidR="00EF2C4C">
        <w:rPr>
          <w:rFonts w:ascii="Times New Roman" w:eastAsia="Times New Roman" w:hAnsi="Times New Roman" w:cs="Times New Roman"/>
          <w:bCs/>
          <w:sz w:val="24"/>
          <w:szCs w:val="24"/>
        </w:rPr>
        <w:t>ciju s ostalim aktivnostima u Gradskoj četvrti</w:t>
      </w:r>
      <w:r w:rsidR="00AE7ED9">
        <w:rPr>
          <w:rFonts w:ascii="Times New Roman" w:eastAsia="Times New Roman" w:hAnsi="Times New Roman" w:cs="Times New Roman"/>
          <w:bCs/>
          <w:sz w:val="24"/>
          <w:szCs w:val="24"/>
        </w:rPr>
        <w:t xml:space="preserve"> Donji Grad. U ovu točku ulazi i pi</w:t>
      </w:r>
      <w:r w:rsidR="00EF2C4C">
        <w:rPr>
          <w:rFonts w:ascii="Times New Roman" w:eastAsia="Times New Roman" w:hAnsi="Times New Roman" w:cs="Times New Roman"/>
          <w:bCs/>
          <w:sz w:val="24"/>
          <w:szCs w:val="24"/>
        </w:rPr>
        <w:t>tanje Plana programa rada MO Hrvatski narodni vladari</w:t>
      </w:r>
      <w:r w:rsidR="00AE7ED9">
        <w:rPr>
          <w:rFonts w:ascii="Times New Roman" w:eastAsia="Times New Roman" w:hAnsi="Times New Roman" w:cs="Times New Roman"/>
          <w:bCs/>
          <w:sz w:val="24"/>
          <w:szCs w:val="24"/>
        </w:rPr>
        <w:t xml:space="preserve">. </w:t>
      </w:r>
    </w:p>
    <w:p w14:paraId="0D581561" w14:textId="77777777" w:rsidR="00EF2C4C" w:rsidRDefault="00AE7ED9"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Predsjednica MO-a izvijestila je prisutne članice o osnovnim postulatima koji su naslijeđeni od prijašnjeg saziva MO-a. Smatra da je predloženi program rada sistematiziran te u skladu s principom da MO mora djelovati u svrhu općeg dobra građana koji tu stanuju. Plan će se detaljno pregledati, a eventualne promjene i dopune zabilježiti na nekoj od prvih jesenskih sjednica. </w:t>
      </w:r>
    </w:p>
    <w:p w14:paraId="2F1C7EEF" w14:textId="77777777" w:rsidR="00EF2C4C" w:rsidRDefault="00AE7ED9"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Također je otvoreno pitanje komunikacije s građanima. Trenutno se ona odvija preko službenog e-maila MO-a, oglasne ploče te Facebook stranice stranke Zagreb je naš!, odnosno stranice Centar je naš! </w:t>
      </w:r>
    </w:p>
    <w:p w14:paraId="3B0AF73C" w14:textId="77777777" w:rsidR="00EF2C4C" w:rsidRDefault="00590FE5"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Anja Pletikosa rekla je da smatra da bi se mogla otvoriti i posebna grupa za MO HNV, jer stranice ZJN/CJN-a ne okupljaju kompletno stanovništvo koje ovdje živi, već simpatizere stranaka. No nakon rasprave, prijedlog je odbijen jer su se vijećnice složile da je komunikacija putem službenog maila sustavnija, jednostavnija, učinkovitija i profesionalnija. </w:t>
      </w:r>
    </w:p>
    <w:p w14:paraId="6D73C332" w14:textId="77777777" w:rsidR="00EF2C4C" w:rsidRDefault="00590FE5"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Vanja Zubović postavila je pitanje pozicije oglasne ploče i sandučića MO-a te se kao jedan od zaključaka navodi mogućnost promjene te pozicije kako bi ona bila građanima dostupnija.</w:t>
      </w:r>
      <w:r w:rsidR="00AD5AC7">
        <w:rPr>
          <w:rFonts w:ascii="Times New Roman" w:eastAsia="Times New Roman" w:hAnsi="Times New Roman" w:cs="Times New Roman"/>
          <w:bCs/>
          <w:sz w:val="24"/>
          <w:szCs w:val="24"/>
        </w:rPr>
        <w:t xml:space="preserve"> </w:t>
      </w:r>
    </w:p>
    <w:p w14:paraId="5BDD39C7" w14:textId="77777777" w:rsidR="00EF2C4C" w:rsidRDefault="00EF2C4C" w:rsidP="00EF2C4C">
      <w:pPr>
        <w:spacing w:after="0" w:line="240" w:lineRule="auto"/>
        <w:jc w:val="both"/>
        <w:rPr>
          <w:rFonts w:ascii="Times New Roman" w:eastAsia="Times New Roman" w:hAnsi="Times New Roman" w:cs="Times New Roman"/>
          <w:bCs/>
          <w:sz w:val="24"/>
          <w:szCs w:val="24"/>
        </w:rPr>
      </w:pPr>
    </w:p>
    <w:p w14:paraId="0C38E0A4" w14:textId="77777777" w:rsidR="00DC77D1" w:rsidRDefault="00C20FC6"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Vijećnice su </w:t>
      </w:r>
      <w:r w:rsidR="00E515C7">
        <w:rPr>
          <w:rFonts w:ascii="Times New Roman" w:eastAsia="Times New Roman" w:hAnsi="Times New Roman" w:cs="Times New Roman"/>
          <w:bCs/>
          <w:sz w:val="24"/>
          <w:szCs w:val="24"/>
        </w:rPr>
        <w:t>se dogovorile da će n</w:t>
      </w:r>
      <w:r w:rsidRPr="00C20FC6">
        <w:rPr>
          <w:rFonts w:ascii="Times New Roman" w:eastAsia="Times New Roman" w:hAnsi="Times New Roman" w:cs="Times New Roman"/>
          <w:bCs/>
          <w:sz w:val="24"/>
          <w:szCs w:val="24"/>
        </w:rPr>
        <w:t xml:space="preserve">ajesen traži uvid u financije MO-a te koliki dio </w:t>
      </w:r>
      <w:r w:rsidR="00EF2C4C">
        <w:rPr>
          <w:rFonts w:ascii="Times New Roman" w:eastAsia="Times New Roman" w:hAnsi="Times New Roman" w:cs="Times New Roman"/>
          <w:bCs/>
          <w:sz w:val="24"/>
          <w:szCs w:val="24"/>
        </w:rPr>
        <w:t>Plana malih komunalnih aktivnosti</w:t>
      </w:r>
      <w:r w:rsidRPr="00C20FC6">
        <w:rPr>
          <w:rFonts w:ascii="Times New Roman" w:eastAsia="Times New Roman" w:hAnsi="Times New Roman" w:cs="Times New Roman"/>
          <w:bCs/>
          <w:sz w:val="24"/>
          <w:szCs w:val="24"/>
        </w:rPr>
        <w:t xml:space="preserve"> je ostvaren, kako bi se sagledale mogućnosti za rebalans proračuna te otvoril</w:t>
      </w:r>
      <w:r w:rsidR="00E515C7">
        <w:rPr>
          <w:rFonts w:ascii="Times New Roman" w:eastAsia="Times New Roman" w:hAnsi="Times New Roman" w:cs="Times New Roman"/>
          <w:bCs/>
          <w:sz w:val="24"/>
          <w:szCs w:val="24"/>
        </w:rPr>
        <w:t>o</w:t>
      </w:r>
      <w:r w:rsidRPr="00C20FC6">
        <w:rPr>
          <w:rFonts w:ascii="Times New Roman" w:eastAsia="Times New Roman" w:hAnsi="Times New Roman" w:cs="Times New Roman"/>
          <w:bCs/>
          <w:sz w:val="24"/>
          <w:szCs w:val="24"/>
        </w:rPr>
        <w:t xml:space="preserve"> pitanje novih komunalnih aktivnosti s obzirom na potrebe / stanje stvari na terenu te koordina</w:t>
      </w:r>
      <w:r w:rsidR="00DC77D1">
        <w:rPr>
          <w:rFonts w:ascii="Times New Roman" w:eastAsia="Times New Roman" w:hAnsi="Times New Roman" w:cs="Times New Roman"/>
          <w:bCs/>
          <w:sz w:val="24"/>
          <w:szCs w:val="24"/>
        </w:rPr>
        <w:t>ciju s ostalim aktivnostima u Gradskoj četvrti</w:t>
      </w:r>
      <w:r w:rsidRPr="00C20FC6">
        <w:rPr>
          <w:rFonts w:ascii="Times New Roman" w:eastAsia="Times New Roman" w:hAnsi="Times New Roman" w:cs="Times New Roman"/>
          <w:bCs/>
          <w:sz w:val="24"/>
          <w:szCs w:val="24"/>
        </w:rPr>
        <w:t xml:space="preserve"> Donji Grad.</w:t>
      </w:r>
      <w:r>
        <w:rPr>
          <w:rFonts w:ascii="Times New Roman" w:eastAsia="Times New Roman" w:hAnsi="Times New Roman" w:cs="Times New Roman"/>
          <w:bCs/>
          <w:sz w:val="24"/>
          <w:szCs w:val="24"/>
        </w:rPr>
        <w:t xml:space="preserve"> Na idućoj sjednici revidirat će se, ukoliko je potrebno, Plan Programa rada Vijeća MO HNV.</w:t>
      </w:r>
      <w:r w:rsidR="00E515C7">
        <w:rPr>
          <w:rFonts w:ascii="Times New Roman" w:eastAsia="Times New Roman" w:hAnsi="Times New Roman" w:cs="Times New Roman"/>
          <w:bCs/>
          <w:sz w:val="24"/>
          <w:szCs w:val="24"/>
        </w:rPr>
        <w:t xml:space="preserve"> </w:t>
      </w:r>
    </w:p>
    <w:p w14:paraId="361A5689" w14:textId="77777777" w:rsidR="00DC77D1" w:rsidRDefault="00DC77D1" w:rsidP="00EF2C4C">
      <w:pPr>
        <w:spacing w:after="0" w:line="240" w:lineRule="auto"/>
        <w:jc w:val="both"/>
        <w:rPr>
          <w:rFonts w:ascii="Times New Roman" w:eastAsia="Times New Roman" w:hAnsi="Times New Roman" w:cs="Times New Roman"/>
          <w:bCs/>
          <w:sz w:val="24"/>
          <w:szCs w:val="24"/>
        </w:rPr>
      </w:pPr>
    </w:p>
    <w:p w14:paraId="01E44A2A" w14:textId="7D0EA69A" w:rsidR="004C226B" w:rsidRDefault="00C20FC6"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w:t>
      </w:r>
      <w:r w:rsidR="00AD5AC7">
        <w:rPr>
          <w:rFonts w:ascii="Times New Roman" w:eastAsia="Times New Roman" w:hAnsi="Times New Roman" w:cs="Times New Roman"/>
          <w:bCs/>
          <w:sz w:val="24"/>
          <w:szCs w:val="24"/>
        </w:rPr>
        <w:t>d jeseni</w:t>
      </w:r>
      <w:r>
        <w:rPr>
          <w:rFonts w:ascii="Times New Roman" w:eastAsia="Times New Roman" w:hAnsi="Times New Roman" w:cs="Times New Roman"/>
          <w:bCs/>
          <w:sz w:val="24"/>
          <w:szCs w:val="24"/>
        </w:rPr>
        <w:t xml:space="preserve"> će</w:t>
      </w:r>
      <w:r w:rsidR="00AD5AC7">
        <w:rPr>
          <w:rFonts w:ascii="Times New Roman" w:eastAsia="Times New Roman" w:hAnsi="Times New Roman" w:cs="Times New Roman"/>
          <w:bCs/>
          <w:sz w:val="24"/>
          <w:szCs w:val="24"/>
        </w:rPr>
        <w:t xml:space="preserve"> jednom mjesečno vijećnice dežurati u parovima te biti na usluzi građanima, srijedom od 18 do 20h</w:t>
      </w:r>
      <w:r>
        <w:rPr>
          <w:rFonts w:ascii="Times New Roman" w:eastAsia="Times New Roman" w:hAnsi="Times New Roman" w:cs="Times New Roman"/>
          <w:bCs/>
          <w:sz w:val="24"/>
          <w:szCs w:val="24"/>
        </w:rPr>
        <w:t>, a kao ostali komunikacijski kanali navode se oglasna ploča i sandučić pred prostorijama MO-a, službeni e-mail te Facebook grupa Centar je naš!</w:t>
      </w:r>
    </w:p>
    <w:p w14:paraId="7C924F2C" w14:textId="2B769186" w:rsidR="00590FE5" w:rsidRDefault="00590FE5" w:rsidP="00EF2C4C">
      <w:pPr>
        <w:spacing w:after="0" w:line="240" w:lineRule="auto"/>
        <w:jc w:val="both"/>
        <w:rPr>
          <w:rFonts w:ascii="Times New Roman" w:eastAsia="Times New Roman" w:hAnsi="Times New Roman" w:cs="Times New Roman"/>
          <w:bCs/>
          <w:sz w:val="24"/>
          <w:szCs w:val="24"/>
        </w:rPr>
      </w:pPr>
    </w:p>
    <w:p w14:paraId="5A10F8B6" w14:textId="5822448B" w:rsidR="00590FE5" w:rsidRDefault="00590FE5" w:rsidP="00EF2C4C">
      <w:pPr>
        <w:spacing w:after="0" w:line="240" w:lineRule="auto"/>
        <w:jc w:val="both"/>
        <w:rPr>
          <w:rFonts w:ascii="Times New Roman" w:eastAsia="Times New Roman" w:hAnsi="Times New Roman" w:cs="Times New Roman"/>
          <w:bCs/>
          <w:sz w:val="24"/>
          <w:szCs w:val="24"/>
        </w:rPr>
      </w:pPr>
    </w:p>
    <w:p w14:paraId="0F935D74" w14:textId="26A78510" w:rsidR="00590FE5" w:rsidRPr="00590FE5" w:rsidRDefault="00590FE5" w:rsidP="00EF2C4C">
      <w:pPr>
        <w:pStyle w:val="ListParagraph"/>
        <w:numPr>
          <w:ilvl w:val="0"/>
          <w:numId w:val="1"/>
        </w:numPr>
        <w:spacing w:after="0" w:line="240" w:lineRule="auto"/>
        <w:jc w:val="both"/>
        <w:rPr>
          <w:rFonts w:ascii="Times New Roman" w:eastAsia="Times New Roman" w:hAnsi="Times New Roman" w:cs="Times New Roman"/>
          <w:b/>
          <w:sz w:val="24"/>
          <w:szCs w:val="24"/>
        </w:rPr>
      </w:pPr>
      <w:r w:rsidRPr="00590FE5">
        <w:rPr>
          <w:rFonts w:ascii="Times New Roman" w:eastAsia="Times New Roman" w:hAnsi="Times New Roman" w:cs="Times New Roman"/>
          <w:b/>
          <w:sz w:val="24"/>
          <w:szCs w:val="24"/>
        </w:rPr>
        <w:t>Pregled Plana malih komunalnih aktivnosti te prijedlozi prvih akcija najesen</w:t>
      </w:r>
    </w:p>
    <w:p w14:paraId="314293FB" w14:textId="21B3BA11" w:rsidR="00590FE5" w:rsidRDefault="00590FE5" w:rsidP="00EF2C4C">
      <w:pPr>
        <w:spacing w:after="0" w:line="240" w:lineRule="auto"/>
        <w:jc w:val="both"/>
        <w:rPr>
          <w:rFonts w:ascii="Times New Roman" w:eastAsia="Times New Roman" w:hAnsi="Times New Roman" w:cs="Times New Roman"/>
          <w:b/>
          <w:sz w:val="24"/>
          <w:szCs w:val="24"/>
        </w:rPr>
      </w:pPr>
    </w:p>
    <w:p w14:paraId="62FB87E7" w14:textId="77777777" w:rsidR="00DC77D1" w:rsidRDefault="00590FE5"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Anja Pletikosa pročitala je iz zapisnika s 46. i 47.</w:t>
      </w:r>
      <w:r w:rsidR="00DC77D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sjednice prethodnog Vijeća što sve ulazi u ingerenciju djelovanja MO-a, </w:t>
      </w:r>
      <w:r w:rsidR="001D1BA6">
        <w:rPr>
          <w:rFonts w:ascii="Times New Roman" w:eastAsia="Times New Roman" w:hAnsi="Times New Roman" w:cs="Times New Roman"/>
          <w:bCs/>
          <w:sz w:val="24"/>
          <w:szCs w:val="24"/>
        </w:rPr>
        <w:t xml:space="preserve">te obavijestila prisutne članice o financijskom planu koje je Vijeće donijelo 27.1.2021. </w:t>
      </w:r>
    </w:p>
    <w:p w14:paraId="2CFA5E77" w14:textId="77777777" w:rsidR="00DC77D1" w:rsidRDefault="00DC77D1" w:rsidP="00EF2C4C">
      <w:pPr>
        <w:spacing w:after="0" w:line="240" w:lineRule="auto"/>
        <w:jc w:val="both"/>
        <w:rPr>
          <w:rFonts w:ascii="Times New Roman" w:eastAsia="Times New Roman" w:hAnsi="Times New Roman" w:cs="Times New Roman"/>
          <w:bCs/>
          <w:sz w:val="24"/>
          <w:szCs w:val="24"/>
        </w:rPr>
      </w:pPr>
    </w:p>
    <w:p w14:paraId="4B431B11" w14:textId="77777777" w:rsidR="00DC77D1" w:rsidRDefault="001D1BA6"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U skladu s prethodnom točkom dnevnog reda, </w:t>
      </w:r>
      <w:r w:rsidR="00DC77D1">
        <w:rPr>
          <w:rFonts w:ascii="Times New Roman" w:eastAsia="Times New Roman" w:hAnsi="Times New Roman" w:cs="Times New Roman"/>
          <w:bCs/>
          <w:sz w:val="24"/>
          <w:szCs w:val="24"/>
        </w:rPr>
        <w:t>sve prisutne</w:t>
      </w:r>
      <w:r>
        <w:rPr>
          <w:rFonts w:ascii="Times New Roman" w:eastAsia="Times New Roman" w:hAnsi="Times New Roman" w:cs="Times New Roman"/>
          <w:bCs/>
          <w:sz w:val="24"/>
          <w:szCs w:val="24"/>
        </w:rPr>
        <w:t xml:space="preserve"> primile su na znanje stanje stvari te odlučile da će se o pitanju rebalansa razgovarati najesen. S time u vezi otvoreno je pitanje prijedloga koje je na početku sjednice iznijela Jadranka Čučković, o tome da se prouče akutni problemi tramvajske pruge na raskrižjima u kvartu, te da se na području oko Meštrovićeva paviljona postave klupice. Argumenti oko kojih su se prisutne članice složile su sljedeći: građani su ionako još uvijek pod utjecajem potresa i podrhtavanja koji traju još od proljeća 2020. te dodatna trešnja koju na raskrižju </w:t>
      </w:r>
      <w:proofErr w:type="spellStart"/>
      <w:r>
        <w:rPr>
          <w:rFonts w:ascii="Times New Roman" w:eastAsia="Times New Roman" w:hAnsi="Times New Roman" w:cs="Times New Roman"/>
          <w:bCs/>
          <w:sz w:val="24"/>
          <w:szCs w:val="24"/>
        </w:rPr>
        <w:t>Jurišićeve</w:t>
      </w:r>
      <w:proofErr w:type="spellEnd"/>
      <w:r>
        <w:rPr>
          <w:rFonts w:ascii="Times New Roman" w:eastAsia="Times New Roman" w:hAnsi="Times New Roman" w:cs="Times New Roman"/>
          <w:bCs/>
          <w:sz w:val="24"/>
          <w:szCs w:val="24"/>
        </w:rPr>
        <w:t xml:space="preserve"> i Draškovićeve te Račkoga i Smi</w:t>
      </w:r>
      <w:r w:rsidR="002B54E2">
        <w:rPr>
          <w:rFonts w:ascii="Times New Roman" w:eastAsia="Times New Roman" w:hAnsi="Times New Roman" w:cs="Times New Roman"/>
          <w:bCs/>
          <w:sz w:val="24"/>
          <w:szCs w:val="24"/>
        </w:rPr>
        <w:t>č</w:t>
      </w:r>
      <w:r>
        <w:rPr>
          <w:rFonts w:ascii="Times New Roman" w:eastAsia="Times New Roman" w:hAnsi="Times New Roman" w:cs="Times New Roman"/>
          <w:bCs/>
          <w:sz w:val="24"/>
          <w:szCs w:val="24"/>
        </w:rPr>
        <w:t xml:space="preserve">iklasove uzrokuju tramvaji nimalo ne doprinosi kvaliteti života građana. Pouzdati se u zonu </w:t>
      </w:r>
      <w:r w:rsidR="00DA0FB3">
        <w:rPr>
          <w:rFonts w:ascii="Times New Roman" w:eastAsia="Times New Roman" w:hAnsi="Times New Roman" w:cs="Times New Roman"/>
          <w:bCs/>
          <w:sz w:val="24"/>
          <w:szCs w:val="24"/>
        </w:rPr>
        <w:t>usporene</w:t>
      </w:r>
      <w:r>
        <w:rPr>
          <w:rFonts w:ascii="Times New Roman" w:eastAsia="Times New Roman" w:hAnsi="Times New Roman" w:cs="Times New Roman"/>
          <w:bCs/>
          <w:sz w:val="24"/>
          <w:szCs w:val="24"/>
        </w:rPr>
        <w:t xml:space="preserve"> vožnje nije rješenje jer sve ovisi o vozaču tramvaja, ako i o stanju vozila. </w:t>
      </w:r>
    </w:p>
    <w:p w14:paraId="013A82B0" w14:textId="77777777" w:rsidR="00DC77D1" w:rsidRDefault="001D1BA6"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Dogovoreno je da će se o tome razgovarati najesen te se prijedlog uputiti višim instancama – na razinu </w:t>
      </w:r>
      <w:r w:rsidR="002B54E2">
        <w:rPr>
          <w:rFonts w:ascii="Times New Roman" w:eastAsia="Times New Roman" w:hAnsi="Times New Roman" w:cs="Times New Roman"/>
          <w:bCs/>
          <w:sz w:val="24"/>
          <w:szCs w:val="24"/>
        </w:rPr>
        <w:t>G</w:t>
      </w:r>
      <w:r>
        <w:rPr>
          <w:rFonts w:ascii="Times New Roman" w:eastAsia="Times New Roman" w:hAnsi="Times New Roman" w:cs="Times New Roman"/>
          <w:bCs/>
          <w:sz w:val="24"/>
          <w:szCs w:val="24"/>
        </w:rPr>
        <w:t xml:space="preserve">radske četvrti, pa i </w:t>
      </w:r>
      <w:r w:rsidR="002B54E2">
        <w:rPr>
          <w:rFonts w:ascii="Times New Roman" w:eastAsia="Times New Roman" w:hAnsi="Times New Roman" w:cs="Times New Roman"/>
          <w:bCs/>
          <w:sz w:val="24"/>
          <w:szCs w:val="24"/>
        </w:rPr>
        <w:t>G</w:t>
      </w:r>
      <w:r>
        <w:rPr>
          <w:rFonts w:ascii="Times New Roman" w:eastAsia="Times New Roman" w:hAnsi="Times New Roman" w:cs="Times New Roman"/>
          <w:bCs/>
          <w:sz w:val="24"/>
          <w:szCs w:val="24"/>
        </w:rPr>
        <w:t>ra</w:t>
      </w:r>
      <w:r w:rsidR="002B54E2">
        <w:rPr>
          <w:rFonts w:ascii="Times New Roman" w:eastAsia="Times New Roman" w:hAnsi="Times New Roman" w:cs="Times New Roman"/>
          <w:bCs/>
          <w:sz w:val="24"/>
          <w:szCs w:val="24"/>
        </w:rPr>
        <w:t xml:space="preserve">da, s obzirom na to da takvi problemi postoje u Donjeg Gradu i šire. </w:t>
      </w:r>
    </w:p>
    <w:p w14:paraId="66246A0D" w14:textId="77777777" w:rsidR="00DC77D1" w:rsidRDefault="002B54E2"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Klupe oko Meštrovićeva paviljona potreba su kako bi taj trg ponovo postao iskoristiv prostor okupljanja, posebice za starije stanare koji ne mogu sjediti na travi ili stepenicama. Sve vijećnice složile su se i s time da trgu nedostaje zelenilo kakvo je nekada bilo, te će se u prvim koracima najesen te u koo</w:t>
      </w:r>
      <w:r w:rsidR="00DC77D1">
        <w:rPr>
          <w:rFonts w:ascii="Times New Roman" w:eastAsia="Times New Roman" w:hAnsi="Times New Roman" w:cs="Times New Roman"/>
          <w:bCs/>
          <w:sz w:val="24"/>
          <w:szCs w:val="24"/>
        </w:rPr>
        <w:t xml:space="preserve">rdinaciji s </w:t>
      </w:r>
      <w:r>
        <w:rPr>
          <w:rFonts w:ascii="Times New Roman" w:eastAsia="Times New Roman" w:hAnsi="Times New Roman" w:cs="Times New Roman"/>
          <w:bCs/>
          <w:sz w:val="24"/>
          <w:szCs w:val="24"/>
        </w:rPr>
        <w:t xml:space="preserve">VGČ-om i inicijativnom Vratimo magnoliju donijeti odluke o vraćanju raslinja na Trg žrtava fašizma. </w:t>
      </w:r>
    </w:p>
    <w:p w14:paraId="50E80AD7" w14:textId="77777777" w:rsidR="00DC77D1" w:rsidRDefault="00DC77D1" w:rsidP="00EF2C4C">
      <w:pPr>
        <w:spacing w:after="0" w:line="240" w:lineRule="auto"/>
        <w:jc w:val="both"/>
        <w:rPr>
          <w:rFonts w:ascii="Times New Roman" w:eastAsia="Times New Roman" w:hAnsi="Times New Roman" w:cs="Times New Roman"/>
          <w:bCs/>
          <w:sz w:val="24"/>
          <w:szCs w:val="24"/>
        </w:rPr>
      </w:pPr>
    </w:p>
    <w:p w14:paraId="45F5CF4C" w14:textId="7111B890" w:rsidR="00DC77D1" w:rsidRDefault="00DC77D1"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Predsjednica Vijeća </w:t>
      </w:r>
      <w:r w:rsidR="002B54E2">
        <w:rPr>
          <w:rFonts w:ascii="Times New Roman" w:eastAsia="Times New Roman" w:hAnsi="Times New Roman" w:cs="Times New Roman"/>
          <w:bCs/>
          <w:sz w:val="24"/>
          <w:szCs w:val="24"/>
        </w:rPr>
        <w:t>Anja Pletikosa potom je izvijestila o planu aktivnosti koj</w:t>
      </w:r>
      <w:r>
        <w:rPr>
          <w:rFonts w:ascii="Times New Roman" w:eastAsia="Times New Roman" w:hAnsi="Times New Roman" w:cs="Times New Roman"/>
          <w:bCs/>
          <w:sz w:val="24"/>
          <w:szCs w:val="24"/>
        </w:rPr>
        <w:t>e su za MO donesene na razini Gradske četvrti</w:t>
      </w:r>
      <w:r w:rsidR="002B54E2">
        <w:rPr>
          <w:rFonts w:ascii="Times New Roman" w:eastAsia="Times New Roman" w:hAnsi="Times New Roman" w:cs="Times New Roman"/>
          <w:bCs/>
          <w:sz w:val="24"/>
          <w:szCs w:val="24"/>
        </w:rPr>
        <w:t xml:space="preserve"> Donji Grad, a uključuju: Uređenje prostora DV Vedri d</w:t>
      </w:r>
      <w:r>
        <w:rPr>
          <w:rFonts w:ascii="Times New Roman" w:eastAsia="Times New Roman" w:hAnsi="Times New Roman" w:cs="Times New Roman"/>
          <w:bCs/>
          <w:sz w:val="24"/>
          <w:szCs w:val="24"/>
        </w:rPr>
        <w:t>ani, sanaciju prostora MO Hrvatski narodni vladari</w:t>
      </w:r>
      <w:r w:rsidR="002B54E2">
        <w:rPr>
          <w:rFonts w:ascii="Times New Roman" w:eastAsia="Times New Roman" w:hAnsi="Times New Roman" w:cs="Times New Roman"/>
          <w:bCs/>
          <w:sz w:val="24"/>
          <w:szCs w:val="24"/>
        </w:rPr>
        <w:t xml:space="preserve"> te sanaciju prostora Hrvačkog kluba Lika. Jadranka Čučković koja živi u zgradi u kojoj se nalazi Hrvački klub rekla je da treba provjeriti u kojoj je fazi ta sanacija. </w:t>
      </w:r>
    </w:p>
    <w:p w14:paraId="38E77D38" w14:textId="77777777" w:rsidR="00DC77D1" w:rsidRDefault="00AD5AC7"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Anja Pletikosa spomenula je i upit jednog građanina o izgradnji drvoreda u Zvonimirovoj, o čemu će se također razgovarati najesen.</w:t>
      </w:r>
      <w:r w:rsidR="00C20FC6">
        <w:rPr>
          <w:rFonts w:ascii="Times New Roman" w:eastAsia="Times New Roman" w:hAnsi="Times New Roman" w:cs="Times New Roman"/>
          <w:bCs/>
          <w:sz w:val="24"/>
          <w:szCs w:val="24"/>
        </w:rPr>
        <w:t xml:space="preserve"> </w:t>
      </w:r>
    </w:p>
    <w:p w14:paraId="6F68BA7F" w14:textId="77777777" w:rsidR="00DC77D1" w:rsidRDefault="00DC77D1" w:rsidP="00EF2C4C">
      <w:pPr>
        <w:spacing w:after="0" w:line="240" w:lineRule="auto"/>
        <w:jc w:val="both"/>
        <w:rPr>
          <w:rFonts w:ascii="Times New Roman" w:eastAsia="Times New Roman" w:hAnsi="Times New Roman" w:cs="Times New Roman"/>
          <w:bCs/>
          <w:sz w:val="24"/>
          <w:szCs w:val="24"/>
        </w:rPr>
      </w:pPr>
    </w:p>
    <w:p w14:paraId="339EC4CD" w14:textId="39A6B584" w:rsidR="00C20FC6" w:rsidRDefault="00C20FC6"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Vijećnice su </w:t>
      </w:r>
      <w:r w:rsidR="00DC77D1">
        <w:rPr>
          <w:rFonts w:ascii="Times New Roman" w:eastAsia="Times New Roman" w:hAnsi="Times New Roman" w:cs="Times New Roman"/>
          <w:bCs/>
          <w:sz w:val="24"/>
          <w:szCs w:val="24"/>
        </w:rPr>
        <w:t>zaključile da</w:t>
      </w:r>
      <w:r w:rsidR="00E515C7">
        <w:rPr>
          <w:rFonts w:ascii="Times New Roman" w:eastAsia="Times New Roman" w:hAnsi="Times New Roman" w:cs="Times New Roman"/>
          <w:bCs/>
          <w:sz w:val="24"/>
          <w:szCs w:val="24"/>
        </w:rPr>
        <w:t xml:space="preserve"> se t</w:t>
      </w:r>
      <w:r w:rsidRPr="00E515C7">
        <w:rPr>
          <w:rFonts w:ascii="Times New Roman" w:eastAsia="Times New Roman" w:hAnsi="Times New Roman" w:cs="Times New Roman"/>
          <w:bCs/>
          <w:sz w:val="24"/>
          <w:szCs w:val="24"/>
        </w:rPr>
        <w:t xml:space="preserve">ijekom jesenskih sjednica, sve gore navedene aktivnosti trebaju provjeriti, </w:t>
      </w:r>
      <w:r w:rsidR="00E515C7">
        <w:rPr>
          <w:rFonts w:ascii="Times New Roman" w:eastAsia="Times New Roman" w:hAnsi="Times New Roman" w:cs="Times New Roman"/>
          <w:bCs/>
          <w:sz w:val="24"/>
          <w:szCs w:val="24"/>
        </w:rPr>
        <w:t xml:space="preserve">da se </w:t>
      </w:r>
      <w:r w:rsidRPr="00E515C7">
        <w:rPr>
          <w:rFonts w:ascii="Times New Roman" w:eastAsia="Times New Roman" w:hAnsi="Times New Roman" w:cs="Times New Roman"/>
          <w:bCs/>
          <w:sz w:val="24"/>
          <w:szCs w:val="24"/>
        </w:rPr>
        <w:t>treba stupiti u kontakti s nadležnim tvrtkama te vidjeti što je realizirano i koliko je sredstava potrošeno.</w:t>
      </w:r>
    </w:p>
    <w:p w14:paraId="168AAC63" w14:textId="77777777" w:rsidR="00AD5AC7" w:rsidRDefault="00AD5AC7" w:rsidP="00EF2C4C">
      <w:pPr>
        <w:spacing w:after="0" w:line="240" w:lineRule="auto"/>
        <w:jc w:val="both"/>
        <w:rPr>
          <w:rFonts w:ascii="Times New Roman" w:eastAsia="Times New Roman" w:hAnsi="Times New Roman" w:cs="Times New Roman"/>
          <w:bCs/>
          <w:sz w:val="24"/>
          <w:szCs w:val="24"/>
        </w:rPr>
      </w:pPr>
    </w:p>
    <w:p w14:paraId="0D24ACAB" w14:textId="5300D61D" w:rsidR="002B54E2" w:rsidRDefault="002B54E2" w:rsidP="00EF2C4C">
      <w:pPr>
        <w:spacing w:after="0" w:line="240" w:lineRule="auto"/>
        <w:jc w:val="both"/>
        <w:rPr>
          <w:rFonts w:ascii="Times New Roman" w:eastAsia="Times New Roman" w:hAnsi="Times New Roman" w:cs="Times New Roman"/>
          <w:bCs/>
          <w:sz w:val="24"/>
          <w:szCs w:val="24"/>
        </w:rPr>
      </w:pPr>
    </w:p>
    <w:p w14:paraId="0FCD8ACA" w14:textId="5ED601E3" w:rsidR="002B54E2" w:rsidRPr="002B54E2" w:rsidRDefault="002B54E2" w:rsidP="00EF2C4C">
      <w:pPr>
        <w:pStyle w:val="ListParagraph"/>
        <w:numPr>
          <w:ilvl w:val="0"/>
          <w:numId w:val="1"/>
        </w:numPr>
        <w:spacing w:after="0" w:line="240" w:lineRule="auto"/>
        <w:jc w:val="both"/>
        <w:rPr>
          <w:rFonts w:ascii="Times New Roman" w:eastAsia="Times New Roman" w:hAnsi="Times New Roman" w:cs="Times New Roman"/>
          <w:b/>
          <w:sz w:val="24"/>
          <w:szCs w:val="24"/>
        </w:rPr>
      </w:pPr>
      <w:r w:rsidRPr="002B54E2">
        <w:rPr>
          <w:rFonts w:ascii="Times New Roman" w:eastAsia="Times New Roman" w:hAnsi="Times New Roman" w:cs="Times New Roman"/>
          <w:b/>
          <w:sz w:val="24"/>
          <w:szCs w:val="24"/>
        </w:rPr>
        <w:t>Pregled korisnika prostora MO HNV</w:t>
      </w:r>
    </w:p>
    <w:p w14:paraId="5566ABB4" w14:textId="3E44FBDC" w:rsidR="002B54E2" w:rsidRDefault="002B54E2" w:rsidP="00EF2C4C">
      <w:pPr>
        <w:spacing w:after="0" w:line="240" w:lineRule="auto"/>
        <w:jc w:val="both"/>
        <w:rPr>
          <w:rFonts w:ascii="Times New Roman" w:eastAsia="Times New Roman" w:hAnsi="Times New Roman" w:cs="Times New Roman"/>
          <w:b/>
          <w:sz w:val="24"/>
          <w:szCs w:val="24"/>
        </w:rPr>
      </w:pPr>
    </w:p>
    <w:p w14:paraId="2E9535CA" w14:textId="0046584E" w:rsidR="00C20FC6" w:rsidRPr="00E515C7" w:rsidRDefault="002B54E2"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Anja Pletikosa pročitala je popis korisnika koja je posl</w:t>
      </w:r>
      <w:r w:rsidR="00DC77D1">
        <w:rPr>
          <w:rFonts w:ascii="Times New Roman" w:eastAsia="Times New Roman" w:hAnsi="Times New Roman" w:cs="Times New Roman"/>
          <w:bCs/>
          <w:sz w:val="24"/>
          <w:szCs w:val="24"/>
        </w:rPr>
        <w:t>ana iz Gradskog ureda za mjesnu</w:t>
      </w:r>
      <w:r>
        <w:rPr>
          <w:rFonts w:ascii="Times New Roman" w:eastAsia="Times New Roman" w:hAnsi="Times New Roman" w:cs="Times New Roman"/>
          <w:bCs/>
          <w:sz w:val="24"/>
          <w:szCs w:val="24"/>
        </w:rPr>
        <w:t xml:space="preserve"> samoupravu. Zaključeno je da popis nije ažuriran jer nedostaje termin sastanaka HDZ-a, te su prisutne vijećnice ustanovile da je potrebno kontaktirati Područni odsjek Donji Grad kako bi se ustanovilo tko i kada točno koristi prostor.</w:t>
      </w:r>
      <w:r w:rsidR="00AD5AC7">
        <w:rPr>
          <w:rFonts w:ascii="Times New Roman" w:eastAsia="Times New Roman" w:hAnsi="Times New Roman" w:cs="Times New Roman"/>
          <w:bCs/>
          <w:sz w:val="24"/>
          <w:szCs w:val="24"/>
        </w:rPr>
        <w:t xml:space="preserve"> Prostor je zapušten, vrata od balkona ne mogu se zatvoriti, no vidi se da se koristi. Stoga su se vijećnice dogovorile da se ovo mora regulirati te da se svi korisnici moraju adekvatno brinuti o prostoru, kada ga već koriste besplatno. </w:t>
      </w:r>
      <w:r w:rsidR="00C20FC6">
        <w:rPr>
          <w:rFonts w:ascii="Times New Roman" w:eastAsia="Times New Roman" w:hAnsi="Times New Roman" w:cs="Times New Roman"/>
          <w:bCs/>
          <w:sz w:val="24"/>
          <w:szCs w:val="24"/>
        </w:rPr>
        <w:t xml:space="preserve">Vijećnice su </w:t>
      </w:r>
      <w:r w:rsidR="00E515C7">
        <w:rPr>
          <w:rFonts w:ascii="Times New Roman" w:eastAsia="Times New Roman" w:hAnsi="Times New Roman" w:cs="Times New Roman"/>
          <w:bCs/>
          <w:sz w:val="24"/>
          <w:szCs w:val="24"/>
        </w:rPr>
        <w:t>se dogovorile da</w:t>
      </w:r>
      <w:r w:rsidR="00C20FC6" w:rsidRPr="00E515C7">
        <w:rPr>
          <w:rFonts w:ascii="Times New Roman" w:eastAsia="Times New Roman" w:hAnsi="Times New Roman" w:cs="Times New Roman"/>
          <w:bCs/>
          <w:sz w:val="24"/>
          <w:szCs w:val="24"/>
        </w:rPr>
        <w:t xml:space="preserve"> je </w:t>
      </w:r>
      <w:r w:rsidR="00E515C7">
        <w:rPr>
          <w:rFonts w:ascii="Times New Roman" w:eastAsia="Times New Roman" w:hAnsi="Times New Roman" w:cs="Times New Roman"/>
          <w:bCs/>
          <w:sz w:val="24"/>
          <w:szCs w:val="24"/>
        </w:rPr>
        <w:t xml:space="preserve">potrebno </w:t>
      </w:r>
      <w:r w:rsidR="00AD5AC7" w:rsidRPr="00E515C7">
        <w:rPr>
          <w:rFonts w:ascii="Times New Roman" w:eastAsia="Times New Roman" w:hAnsi="Times New Roman" w:cs="Times New Roman"/>
          <w:bCs/>
          <w:sz w:val="24"/>
          <w:szCs w:val="24"/>
        </w:rPr>
        <w:t>ažurira</w:t>
      </w:r>
      <w:r w:rsidR="00C20FC6" w:rsidRPr="00E515C7">
        <w:rPr>
          <w:rFonts w:ascii="Times New Roman" w:eastAsia="Times New Roman" w:hAnsi="Times New Roman" w:cs="Times New Roman"/>
          <w:bCs/>
          <w:sz w:val="24"/>
          <w:szCs w:val="24"/>
        </w:rPr>
        <w:t>ti</w:t>
      </w:r>
      <w:r w:rsidR="00AD5AC7" w:rsidRPr="00E515C7">
        <w:rPr>
          <w:rFonts w:ascii="Times New Roman" w:eastAsia="Times New Roman" w:hAnsi="Times New Roman" w:cs="Times New Roman"/>
          <w:bCs/>
          <w:sz w:val="24"/>
          <w:szCs w:val="24"/>
        </w:rPr>
        <w:t xml:space="preserve"> popis korisnika</w:t>
      </w:r>
      <w:r w:rsidR="00C20FC6" w:rsidRPr="00E515C7">
        <w:rPr>
          <w:rFonts w:ascii="Times New Roman" w:eastAsia="Times New Roman" w:hAnsi="Times New Roman" w:cs="Times New Roman"/>
          <w:bCs/>
          <w:sz w:val="24"/>
          <w:szCs w:val="24"/>
        </w:rPr>
        <w:t xml:space="preserve"> prostorija</w:t>
      </w:r>
      <w:r w:rsidR="00AD5AC7" w:rsidRPr="00E515C7">
        <w:rPr>
          <w:rFonts w:ascii="Times New Roman" w:eastAsia="Times New Roman" w:hAnsi="Times New Roman" w:cs="Times New Roman"/>
          <w:bCs/>
          <w:sz w:val="24"/>
          <w:szCs w:val="24"/>
        </w:rPr>
        <w:t xml:space="preserve"> te nazvati korisnike kako bi</w:t>
      </w:r>
      <w:r w:rsidR="00C20FC6" w:rsidRPr="00E515C7">
        <w:rPr>
          <w:rFonts w:ascii="Times New Roman" w:eastAsia="Times New Roman" w:hAnsi="Times New Roman" w:cs="Times New Roman"/>
          <w:bCs/>
          <w:sz w:val="24"/>
          <w:szCs w:val="24"/>
        </w:rPr>
        <w:t xml:space="preserve"> se</w:t>
      </w:r>
      <w:r w:rsidR="00AD5AC7" w:rsidRPr="00E515C7">
        <w:rPr>
          <w:rFonts w:ascii="Times New Roman" w:eastAsia="Times New Roman" w:hAnsi="Times New Roman" w:cs="Times New Roman"/>
          <w:bCs/>
          <w:sz w:val="24"/>
          <w:szCs w:val="24"/>
        </w:rPr>
        <w:t xml:space="preserve"> dogovoril</w:t>
      </w:r>
      <w:r w:rsidR="00C20FC6" w:rsidRPr="00E515C7">
        <w:rPr>
          <w:rFonts w:ascii="Times New Roman" w:eastAsia="Times New Roman" w:hAnsi="Times New Roman" w:cs="Times New Roman"/>
          <w:bCs/>
          <w:sz w:val="24"/>
          <w:szCs w:val="24"/>
        </w:rPr>
        <w:t xml:space="preserve">i </w:t>
      </w:r>
      <w:r w:rsidR="00AD5AC7" w:rsidRPr="00E515C7">
        <w:rPr>
          <w:rFonts w:ascii="Times New Roman" w:eastAsia="Times New Roman" w:hAnsi="Times New Roman" w:cs="Times New Roman"/>
          <w:bCs/>
          <w:sz w:val="24"/>
          <w:szCs w:val="24"/>
        </w:rPr>
        <w:t>daljnj</w:t>
      </w:r>
      <w:r w:rsidR="00C20FC6" w:rsidRPr="00E515C7">
        <w:rPr>
          <w:rFonts w:ascii="Times New Roman" w:eastAsia="Times New Roman" w:hAnsi="Times New Roman" w:cs="Times New Roman"/>
          <w:bCs/>
          <w:sz w:val="24"/>
          <w:szCs w:val="24"/>
        </w:rPr>
        <w:t xml:space="preserve">i </w:t>
      </w:r>
      <w:r w:rsidR="00AD5AC7" w:rsidRPr="00E515C7">
        <w:rPr>
          <w:rFonts w:ascii="Times New Roman" w:eastAsia="Times New Roman" w:hAnsi="Times New Roman" w:cs="Times New Roman"/>
          <w:bCs/>
          <w:sz w:val="24"/>
          <w:szCs w:val="24"/>
        </w:rPr>
        <w:t>uvjet</w:t>
      </w:r>
      <w:r w:rsidR="00C20FC6" w:rsidRPr="00E515C7">
        <w:rPr>
          <w:rFonts w:ascii="Times New Roman" w:eastAsia="Times New Roman" w:hAnsi="Times New Roman" w:cs="Times New Roman"/>
          <w:bCs/>
          <w:sz w:val="24"/>
          <w:szCs w:val="24"/>
        </w:rPr>
        <w:t>i</w:t>
      </w:r>
      <w:r w:rsidR="00AD5AC7" w:rsidRPr="00E515C7">
        <w:rPr>
          <w:rFonts w:ascii="Times New Roman" w:eastAsia="Times New Roman" w:hAnsi="Times New Roman" w:cs="Times New Roman"/>
          <w:bCs/>
          <w:sz w:val="24"/>
          <w:szCs w:val="24"/>
        </w:rPr>
        <w:t xml:space="preserve"> korištenja prostora.</w:t>
      </w:r>
    </w:p>
    <w:p w14:paraId="56253816" w14:textId="339F7F13" w:rsidR="00C20FC6" w:rsidRPr="00C20FC6" w:rsidRDefault="00C20FC6" w:rsidP="00EF2C4C">
      <w:pPr>
        <w:spacing w:after="0" w:line="240" w:lineRule="auto"/>
        <w:jc w:val="both"/>
        <w:rPr>
          <w:rFonts w:ascii="Times New Roman" w:eastAsia="Times New Roman" w:hAnsi="Times New Roman" w:cs="Times New Roman"/>
          <w:bCs/>
          <w:sz w:val="24"/>
          <w:szCs w:val="24"/>
        </w:rPr>
      </w:pPr>
    </w:p>
    <w:p w14:paraId="11B599F6" w14:textId="22E66F6C" w:rsidR="00AD5AC7" w:rsidRDefault="00AD5AC7" w:rsidP="00EF2C4C">
      <w:pPr>
        <w:spacing w:after="0" w:line="240" w:lineRule="auto"/>
        <w:jc w:val="both"/>
        <w:rPr>
          <w:rFonts w:ascii="Times New Roman" w:eastAsia="Times New Roman" w:hAnsi="Times New Roman" w:cs="Times New Roman"/>
          <w:bCs/>
          <w:sz w:val="24"/>
          <w:szCs w:val="24"/>
        </w:rPr>
      </w:pPr>
    </w:p>
    <w:p w14:paraId="7D4D3CAD" w14:textId="50B9CCC0" w:rsidR="00AD5AC7" w:rsidRPr="00AD5AC7" w:rsidRDefault="00AD5AC7" w:rsidP="00EF2C4C">
      <w:pPr>
        <w:pStyle w:val="ListParagraph"/>
        <w:numPr>
          <w:ilvl w:val="0"/>
          <w:numId w:val="1"/>
        </w:numPr>
        <w:spacing w:after="0" w:line="240" w:lineRule="auto"/>
        <w:jc w:val="both"/>
        <w:rPr>
          <w:rFonts w:ascii="Times New Roman" w:eastAsia="Times New Roman" w:hAnsi="Times New Roman" w:cs="Times New Roman"/>
          <w:b/>
          <w:sz w:val="24"/>
          <w:szCs w:val="24"/>
        </w:rPr>
      </w:pPr>
      <w:r w:rsidRPr="00AD5AC7">
        <w:rPr>
          <w:rFonts w:ascii="Times New Roman" w:eastAsia="Times New Roman" w:hAnsi="Times New Roman" w:cs="Times New Roman"/>
          <w:b/>
          <w:sz w:val="24"/>
          <w:szCs w:val="24"/>
        </w:rPr>
        <w:t>Održavanje prostora MO HNV</w:t>
      </w:r>
    </w:p>
    <w:p w14:paraId="196EF500" w14:textId="2831C98A" w:rsidR="00AD5AC7" w:rsidRDefault="00AD5AC7" w:rsidP="00EF2C4C">
      <w:pPr>
        <w:spacing w:after="0" w:line="240" w:lineRule="auto"/>
        <w:jc w:val="both"/>
        <w:rPr>
          <w:rFonts w:ascii="Times New Roman" w:eastAsia="Times New Roman" w:hAnsi="Times New Roman" w:cs="Times New Roman"/>
          <w:b/>
          <w:sz w:val="24"/>
          <w:szCs w:val="24"/>
        </w:rPr>
      </w:pPr>
    </w:p>
    <w:p w14:paraId="190D6B1B" w14:textId="2462138A" w:rsidR="00AD5AC7" w:rsidRPr="00E515C7" w:rsidRDefault="00AD5AC7" w:rsidP="00EF2C4C">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U financijskom planu postoji stavka nerazvrstanih troškova. Vijećnice su </w:t>
      </w:r>
      <w:r w:rsidR="00E515C7">
        <w:rPr>
          <w:rFonts w:ascii="Times New Roman" w:eastAsia="Times New Roman" w:hAnsi="Times New Roman" w:cs="Times New Roman"/>
          <w:bCs/>
          <w:sz w:val="24"/>
          <w:szCs w:val="24"/>
        </w:rPr>
        <w:t>se složile da p</w:t>
      </w:r>
      <w:r w:rsidRPr="00E515C7">
        <w:rPr>
          <w:rFonts w:ascii="Times New Roman" w:eastAsia="Times New Roman" w:hAnsi="Times New Roman" w:cs="Times New Roman"/>
          <w:bCs/>
          <w:sz w:val="24"/>
          <w:szCs w:val="24"/>
        </w:rPr>
        <w:t>rostor treba temeljito čišćenje te da je esencijalno popraviti vrata balkona prije no krenu kiše i zima. Postavlja se pitanje kako i na koji način raspolagati nerazvrstanim troškovima. Na idućoj sjednici, a u dogovoru s Područnim od</w:t>
      </w:r>
      <w:r w:rsidR="00D3234F">
        <w:rPr>
          <w:rFonts w:ascii="Times New Roman" w:eastAsia="Times New Roman" w:hAnsi="Times New Roman" w:cs="Times New Roman"/>
          <w:bCs/>
          <w:sz w:val="24"/>
          <w:szCs w:val="24"/>
        </w:rPr>
        <w:t>sjekom Gradskog ureda za mjesnu</w:t>
      </w:r>
      <w:r w:rsidRPr="00E515C7">
        <w:rPr>
          <w:rFonts w:ascii="Times New Roman" w:eastAsia="Times New Roman" w:hAnsi="Times New Roman" w:cs="Times New Roman"/>
          <w:bCs/>
          <w:sz w:val="24"/>
          <w:szCs w:val="24"/>
        </w:rPr>
        <w:t xml:space="preserve"> samoupravu, riješiti će se pitanje održavanja prostora.</w:t>
      </w:r>
    </w:p>
    <w:p w14:paraId="17B96FB3" w14:textId="3FFEDA1A" w:rsidR="00AD5AC7" w:rsidRDefault="00AD5AC7" w:rsidP="00EF2C4C">
      <w:pPr>
        <w:spacing w:after="0" w:line="240" w:lineRule="auto"/>
        <w:jc w:val="both"/>
        <w:rPr>
          <w:rFonts w:ascii="Times New Roman" w:eastAsia="Times New Roman" w:hAnsi="Times New Roman" w:cs="Times New Roman"/>
          <w:bCs/>
          <w:sz w:val="24"/>
          <w:szCs w:val="24"/>
        </w:rPr>
      </w:pPr>
    </w:p>
    <w:p w14:paraId="169429C8" w14:textId="0A3FC485" w:rsidR="00CB6502" w:rsidRDefault="00CB6502" w:rsidP="00EF2C4C">
      <w:pPr>
        <w:spacing w:after="0" w:line="240" w:lineRule="auto"/>
        <w:jc w:val="both"/>
        <w:rPr>
          <w:rFonts w:ascii="Times New Roman" w:eastAsia="Times New Roman" w:hAnsi="Times New Roman" w:cs="Times New Roman"/>
          <w:sz w:val="24"/>
          <w:szCs w:val="24"/>
        </w:rPr>
      </w:pPr>
    </w:p>
    <w:p w14:paraId="1C804933" w14:textId="452A9B6E" w:rsidR="00C20FC6" w:rsidRPr="00C20FC6" w:rsidRDefault="00C20FC6" w:rsidP="00EF2C4C">
      <w:pPr>
        <w:spacing w:after="0" w:line="240" w:lineRule="auto"/>
        <w:ind w:firstLine="360"/>
        <w:jc w:val="both"/>
        <w:rPr>
          <w:rFonts w:ascii="Times New Roman" w:eastAsia="Times New Roman" w:hAnsi="Times New Roman" w:cs="Times New Roman"/>
          <w:b/>
          <w:sz w:val="24"/>
          <w:szCs w:val="24"/>
        </w:rPr>
      </w:pPr>
      <w:r w:rsidRPr="00C20FC6">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Pr="00C20FC6">
        <w:rPr>
          <w:rFonts w:ascii="Times New Roman" w:eastAsia="Times New Roman" w:hAnsi="Times New Roman" w:cs="Times New Roman"/>
          <w:b/>
          <w:sz w:val="24"/>
          <w:szCs w:val="24"/>
        </w:rPr>
        <w:t>Pitanja i prijedlozi</w:t>
      </w:r>
    </w:p>
    <w:p w14:paraId="4B62E813" w14:textId="77777777" w:rsidR="00C20FC6" w:rsidRDefault="00C20FC6" w:rsidP="00EF2C4C">
      <w:pPr>
        <w:spacing w:after="0" w:line="240" w:lineRule="auto"/>
        <w:jc w:val="both"/>
        <w:rPr>
          <w:rFonts w:ascii="Times New Roman" w:eastAsia="Times New Roman" w:hAnsi="Times New Roman" w:cs="Times New Roman"/>
          <w:sz w:val="24"/>
          <w:szCs w:val="24"/>
        </w:rPr>
      </w:pPr>
    </w:p>
    <w:p w14:paraId="4D13AA62" w14:textId="5224AFC2" w:rsidR="00CB6502" w:rsidRDefault="00C20FC6" w:rsidP="00EF2C4C">
      <w:pPr>
        <w:spacing w:after="0" w:line="240" w:lineRule="auto"/>
        <w:jc w:val="both"/>
        <w:rPr>
          <w:rFonts w:ascii="Times New Roman" w:eastAsia="Times New Roman" w:hAnsi="Times New Roman" w:cs="Times New Roman"/>
          <w:sz w:val="24"/>
          <w:szCs w:val="24"/>
        </w:rPr>
      </w:pPr>
      <w:r w:rsidRPr="00C20FC6">
        <w:rPr>
          <w:rFonts w:ascii="Times New Roman" w:eastAsia="Times New Roman" w:hAnsi="Times New Roman" w:cs="Times New Roman"/>
          <w:sz w:val="24"/>
          <w:szCs w:val="24"/>
        </w:rPr>
        <w:t>Predloženo je da se iduća sjednica zakaže u drugoj polovici kolovoza. O točnom datumu vijećnice će se dogovoriti idući tjedan.</w:t>
      </w:r>
    </w:p>
    <w:p w14:paraId="3C12B37C" w14:textId="77777777" w:rsidR="00D3234F" w:rsidRDefault="00D3234F" w:rsidP="00D3234F">
      <w:pPr>
        <w:spacing w:after="0" w:line="240" w:lineRule="auto"/>
        <w:rPr>
          <w:rFonts w:ascii="Times New Roman" w:eastAsia="Times New Roman" w:hAnsi="Times New Roman" w:cs="Times New Roman"/>
          <w:sz w:val="24"/>
          <w:szCs w:val="24"/>
        </w:rPr>
      </w:pPr>
    </w:p>
    <w:p w14:paraId="74664D79" w14:textId="3DB80728" w:rsidR="00C20FC6" w:rsidRPr="00D3234F" w:rsidRDefault="00D3234F" w:rsidP="00D3234F">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Sjednica je završila u 1</w:t>
      </w:r>
      <w:r>
        <w:rPr>
          <w:rFonts w:ascii="Times New Roman" w:eastAsia="Times New Roman" w:hAnsi="Times New Roman" w:cs="Times New Roman"/>
          <w:sz w:val="24"/>
          <w:szCs w:val="24"/>
        </w:rPr>
        <w:t>8:45</w:t>
      </w:r>
      <w:r w:rsidRPr="00FE641F">
        <w:rPr>
          <w:rFonts w:ascii="Times New Roman" w:eastAsia="Times New Roman" w:hAnsi="Times New Roman" w:cs="Times New Roman"/>
          <w:sz w:val="24"/>
          <w:szCs w:val="24"/>
        </w:rPr>
        <w:t xml:space="preserve"> sati.</w:t>
      </w:r>
    </w:p>
    <w:p w14:paraId="067C4B72" w14:textId="6619B5DC" w:rsidR="00CB6502" w:rsidRPr="00FE641F" w:rsidRDefault="00CB6502" w:rsidP="00CB6502">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Zapisnik</w:t>
      </w:r>
      <w:r w:rsidR="00C20FC6">
        <w:rPr>
          <w:rFonts w:ascii="Times New Roman" w:eastAsia="Times New Roman" w:hAnsi="Times New Roman" w:cs="Times New Roman"/>
          <w:sz w:val="24"/>
          <w:szCs w:val="24"/>
        </w:rPr>
        <w:t xml:space="preserve"> je</w:t>
      </w:r>
      <w:r w:rsidRPr="00FE641F">
        <w:rPr>
          <w:rFonts w:ascii="Times New Roman" w:eastAsia="Times New Roman" w:hAnsi="Times New Roman" w:cs="Times New Roman"/>
          <w:sz w:val="24"/>
          <w:szCs w:val="24"/>
        </w:rPr>
        <w:t xml:space="preserve"> vodi</w:t>
      </w:r>
      <w:r w:rsidR="00C20FC6">
        <w:rPr>
          <w:rFonts w:ascii="Times New Roman" w:eastAsia="Times New Roman" w:hAnsi="Times New Roman" w:cs="Times New Roman"/>
          <w:sz w:val="24"/>
          <w:szCs w:val="24"/>
        </w:rPr>
        <w:t>la Vanja Zubović.</w:t>
      </w:r>
    </w:p>
    <w:p w14:paraId="6966FFB8" w14:textId="77777777" w:rsidR="00CB6502" w:rsidRPr="00FE641F" w:rsidRDefault="00CB6502" w:rsidP="00CB6502">
      <w:pPr>
        <w:spacing w:after="0" w:line="240" w:lineRule="auto"/>
        <w:rPr>
          <w:rFonts w:ascii="Times New Roman" w:eastAsia="Times New Roman" w:hAnsi="Times New Roman" w:cs="Times New Roman"/>
          <w:sz w:val="24"/>
          <w:szCs w:val="24"/>
        </w:rPr>
      </w:pPr>
    </w:p>
    <w:p w14:paraId="15D82AF5" w14:textId="5C84BDFE" w:rsidR="00D3234F" w:rsidRPr="00FE641F" w:rsidRDefault="00D3234F" w:rsidP="00D3234F">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 xml:space="preserve">KLASA: </w:t>
      </w:r>
      <w:r>
        <w:rPr>
          <w:rFonts w:ascii="Times New Roman" w:eastAsia="Times New Roman" w:hAnsi="Times New Roman" w:cs="Times New Roman"/>
          <w:sz w:val="24"/>
          <w:szCs w:val="24"/>
        </w:rPr>
        <w:t>026-02/21-002/1209</w:t>
      </w:r>
    </w:p>
    <w:p w14:paraId="20F4B313" w14:textId="4AB6B377" w:rsidR="00D3234F" w:rsidRPr="00FE641F" w:rsidRDefault="00D3234F" w:rsidP="00D3234F">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URBROJ</w:t>
      </w:r>
      <w:r>
        <w:rPr>
          <w:rFonts w:ascii="Times New Roman" w:eastAsia="Times New Roman" w:hAnsi="Times New Roman" w:cs="Times New Roman"/>
          <w:sz w:val="24"/>
          <w:szCs w:val="24"/>
        </w:rPr>
        <w:t>: 251-06-11-104-21-2</w:t>
      </w:r>
    </w:p>
    <w:p w14:paraId="6686B0F9" w14:textId="77777777" w:rsidR="00D3234F" w:rsidRPr="00FE641F" w:rsidRDefault="00D3234F" w:rsidP="00D3234F">
      <w:pPr>
        <w:spacing w:after="0" w:line="240" w:lineRule="auto"/>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 xml:space="preserve">Zagreb, </w:t>
      </w:r>
      <w:r>
        <w:rPr>
          <w:rFonts w:ascii="Times New Roman" w:eastAsia="Times New Roman" w:hAnsi="Times New Roman" w:cs="Times New Roman"/>
          <w:sz w:val="24"/>
          <w:szCs w:val="24"/>
        </w:rPr>
        <w:t>14. srpnja</w:t>
      </w:r>
      <w:r w:rsidRPr="00FE641F">
        <w:rPr>
          <w:rFonts w:ascii="Times New Roman" w:eastAsia="Times New Roman" w:hAnsi="Times New Roman" w:cs="Times New Roman"/>
          <w:sz w:val="24"/>
          <w:szCs w:val="24"/>
        </w:rPr>
        <w:t xml:space="preserve"> 2021.</w:t>
      </w:r>
    </w:p>
    <w:p w14:paraId="0BADFCD0" w14:textId="77777777" w:rsidR="00CB6502" w:rsidRPr="00FE641F" w:rsidRDefault="00CB6502" w:rsidP="00CB6502">
      <w:pPr>
        <w:spacing w:after="0" w:line="240" w:lineRule="auto"/>
        <w:rPr>
          <w:rFonts w:ascii="Times New Roman" w:eastAsia="Times New Roman" w:hAnsi="Times New Roman" w:cs="Times New Roman"/>
          <w:sz w:val="24"/>
          <w:szCs w:val="24"/>
        </w:rPr>
      </w:pPr>
    </w:p>
    <w:p w14:paraId="2CC85CF4" w14:textId="77777777" w:rsidR="00CB6502" w:rsidRPr="00FE641F" w:rsidRDefault="00CB6502" w:rsidP="00CB6502">
      <w:pPr>
        <w:spacing w:after="0" w:line="240" w:lineRule="auto"/>
        <w:rPr>
          <w:rFonts w:ascii="Times New Roman" w:eastAsia="Times New Roman" w:hAnsi="Times New Roman" w:cs="Times New Roman"/>
          <w:sz w:val="24"/>
          <w:szCs w:val="24"/>
        </w:rPr>
      </w:pPr>
    </w:p>
    <w:p w14:paraId="1DA2C89F" w14:textId="77777777" w:rsidR="00CB6502" w:rsidRPr="00FE641F" w:rsidRDefault="00CB6502" w:rsidP="00CB6502">
      <w:pPr>
        <w:spacing w:after="0" w:line="240" w:lineRule="auto"/>
        <w:rPr>
          <w:rFonts w:ascii="Times New Roman" w:eastAsia="Times New Roman" w:hAnsi="Times New Roman" w:cs="Times New Roman"/>
          <w:sz w:val="24"/>
          <w:szCs w:val="24"/>
        </w:rPr>
      </w:pPr>
    </w:p>
    <w:p w14:paraId="08F73649" w14:textId="4D48B6A5" w:rsidR="00CB6502" w:rsidRPr="00FE641F" w:rsidRDefault="00CB6502" w:rsidP="00CB6502">
      <w:pPr>
        <w:spacing w:after="0" w:line="240" w:lineRule="auto"/>
        <w:ind w:left="4536"/>
        <w:jc w:val="center"/>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Predsjedni</w:t>
      </w:r>
      <w:r w:rsidR="00C20FC6">
        <w:rPr>
          <w:rFonts w:ascii="Times New Roman" w:eastAsia="Times New Roman" w:hAnsi="Times New Roman" w:cs="Times New Roman"/>
          <w:sz w:val="24"/>
          <w:szCs w:val="24"/>
        </w:rPr>
        <w:t>ca</w:t>
      </w:r>
      <w:r w:rsidRPr="00FE641F">
        <w:rPr>
          <w:rFonts w:ascii="Times New Roman" w:eastAsia="Times New Roman" w:hAnsi="Times New Roman" w:cs="Times New Roman"/>
          <w:sz w:val="24"/>
          <w:szCs w:val="24"/>
        </w:rPr>
        <w:t xml:space="preserve"> Vijeća</w:t>
      </w:r>
    </w:p>
    <w:p w14:paraId="0EEA3CAE" w14:textId="77777777" w:rsidR="00CB6502" w:rsidRPr="00FE641F" w:rsidRDefault="00CB6502" w:rsidP="00CB6502">
      <w:pPr>
        <w:spacing w:after="0" w:line="240" w:lineRule="auto"/>
        <w:ind w:left="4536"/>
        <w:jc w:val="center"/>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Mjesnog odbora „Hrvatski narodni</w:t>
      </w:r>
    </w:p>
    <w:p w14:paraId="4B268E7E" w14:textId="77777777" w:rsidR="00CB6502" w:rsidRPr="00FE641F" w:rsidRDefault="00CB6502" w:rsidP="00CB6502">
      <w:pPr>
        <w:spacing w:after="0" w:line="240" w:lineRule="auto"/>
        <w:ind w:left="4536"/>
        <w:jc w:val="center"/>
        <w:rPr>
          <w:rFonts w:ascii="Times New Roman" w:eastAsia="Times New Roman" w:hAnsi="Times New Roman" w:cs="Times New Roman"/>
          <w:sz w:val="24"/>
          <w:szCs w:val="24"/>
        </w:rPr>
      </w:pPr>
      <w:r w:rsidRPr="00FE641F">
        <w:rPr>
          <w:rFonts w:ascii="Times New Roman" w:eastAsia="Times New Roman" w:hAnsi="Times New Roman" w:cs="Times New Roman"/>
          <w:sz w:val="24"/>
          <w:szCs w:val="24"/>
        </w:rPr>
        <w:t>vladari”</w:t>
      </w:r>
    </w:p>
    <w:p w14:paraId="213542DB" w14:textId="77777777" w:rsidR="00CB6502" w:rsidRPr="00FE641F" w:rsidRDefault="00CB6502" w:rsidP="00CB6502">
      <w:pPr>
        <w:spacing w:after="0" w:line="240" w:lineRule="auto"/>
        <w:ind w:left="4536"/>
        <w:jc w:val="center"/>
        <w:rPr>
          <w:rFonts w:ascii="Times New Roman" w:eastAsia="Times New Roman" w:hAnsi="Times New Roman" w:cs="Times New Roman"/>
          <w:sz w:val="24"/>
          <w:szCs w:val="24"/>
        </w:rPr>
      </w:pPr>
    </w:p>
    <w:p w14:paraId="13527F30" w14:textId="6C4E81D4" w:rsidR="00CB6502" w:rsidRDefault="00C20FC6" w:rsidP="00CB6502">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Anja Pletikosa</w:t>
      </w:r>
      <w:r w:rsidR="006A4E45">
        <w:rPr>
          <w:rFonts w:ascii="Times New Roman" w:eastAsia="Times New Roman" w:hAnsi="Times New Roman" w:cs="Times New Roman"/>
          <w:sz w:val="24"/>
          <w:szCs w:val="24"/>
        </w:rPr>
        <w:t>, v.r.</w:t>
      </w:r>
      <w:bookmarkStart w:id="0" w:name="_GoBack"/>
      <w:bookmarkEnd w:id="0"/>
    </w:p>
    <w:p w14:paraId="5EE60DAE" w14:textId="77777777" w:rsidR="00CB6502" w:rsidRDefault="00CB6502" w:rsidP="00CB6502">
      <w:pPr>
        <w:spacing w:after="0" w:line="240" w:lineRule="auto"/>
        <w:ind w:left="4536"/>
        <w:jc w:val="center"/>
        <w:rPr>
          <w:rFonts w:ascii="Times New Roman" w:eastAsia="Times New Roman" w:hAnsi="Times New Roman" w:cs="Times New Roman"/>
          <w:sz w:val="24"/>
          <w:szCs w:val="24"/>
        </w:rPr>
      </w:pPr>
    </w:p>
    <w:p w14:paraId="3AA7C3B9" w14:textId="77777777" w:rsidR="00CB6502" w:rsidRDefault="00CB6502" w:rsidP="00CB6502">
      <w:pPr>
        <w:spacing w:after="0" w:line="240" w:lineRule="auto"/>
        <w:ind w:left="4536"/>
        <w:jc w:val="center"/>
        <w:rPr>
          <w:rFonts w:ascii="Times New Roman" w:eastAsia="Times New Roman" w:hAnsi="Times New Roman" w:cs="Times New Roman"/>
          <w:sz w:val="24"/>
          <w:szCs w:val="24"/>
        </w:rPr>
      </w:pPr>
    </w:p>
    <w:sectPr w:rsidR="00CB6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BE7"/>
    <w:multiLevelType w:val="hybridMultilevel"/>
    <w:tmpl w:val="D89C86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71A6AC0"/>
    <w:multiLevelType w:val="hybridMultilevel"/>
    <w:tmpl w:val="83E8E4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243677"/>
    <w:multiLevelType w:val="hybridMultilevel"/>
    <w:tmpl w:val="FFCE14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0F0290"/>
    <w:multiLevelType w:val="hybridMultilevel"/>
    <w:tmpl w:val="EC62072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7A86566"/>
    <w:multiLevelType w:val="hybridMultilevel"/>
    <w:tmpl w:val="4AFE63EC"/>
    <w:lvl w:ilvl="0" w:tplc="4FE226C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5" w15:restartNumberingAfterBreak="0">
    <w:nsid w:val="37E16C37"/>
    <w:multiLevelType w:val="hybridMultilevel"/>
    <w:tmpl w:val="CE1460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1C"/>
    <w:rsid w:val="001D1BA6"/>
    <w:rsid w:val="002B54E2"/>
    <w:rsid w:val="004C226B"/>
    <w:rsid w:val="00570485"/>
    <w:rsid w:val="00590FE5"/>
    <w:rsid w:val="006A4E45"/>
    <w:rsid w:val="00AD5AC7"/>
    <w:rsid w:val="00AE7ED9"/>
    <w:rsid w:val="00B30FAE"/>
    <w:rsid w:val="00C20FC6"/>
    <w:rsid w:val="00CB6502"/>
    <w:rsid w:val="00D3234F"/>
    <w:rsid w:val="00DA0FB3"/>
    <w:rsid w:val="00DC5B1C"/>
    <w:rsid w:val="00DC77D1"/>
    <w:rsid w:val="00E515C7"/>
    <w:rsid w:val="00EF2C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B9FD"/>
  <w15:chartTrackingRefBased/>
  <w15:docId w15:val="{49B42037-32B1-4397-A4CE-BCF2587C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26B"/>
    <w:pPr>
      <w:ind w:left="720"/>
      <w:contextualSpacing/>
    </w:pPr>
  </w:style>
  <w:style w:type="paragraph" w:styleId="NoSpacing">
    <w:name w:val="No Spacing"/>
    <w:qFormat/>
    <w:rsid w:val="00EF2C4C"/>
    <w:pPr>
      <w:suppressAutoHyphens/>
      <w:spacing w:after="0" w:line="240" w:lineRule="auto"/>
    </w:pPr>
    <w:rPr>
      <w:rFonts w:ascii="Liberation Serif" w:eastAsia="NSimSun" w:hAnsi="Liberation Serif" w:cs="Lucida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462796">
      <w:bodyDiv w:val="1"/>
      <w:marLeft w:val="0"/>
      <w:marRight w:val="0"/>
      <w:marTop w:val="0"/>
      <w:marBottom w:val="0"/>
      <w:divBdr>
        <w:top w:val="none" w:sz="0" w:space="0" w:color="auto"/>
        <w:left w:val="none" w:sz="0" w:space="0" w:color="auto"/>
        <w:bottom w:val="none" w:sz="0" w:space="0" w:color="auto"/>
        <w:right w:val="none" w:sz="0" w:space="0" w:color="auto"/>
      </w:divBdr>
      <w:divsChild>
        <w:div w:id="88548593">
          <w:marLeft w:val="0"/>
          <w:marRight w:val="0"/>
          <w:marTop w:val="0"/>
          <w:marBottom w:val="0"/>
          <w:divBdr>
            <w:top w:val="none" w:sz="0" w:space="0" w:color="auto"/>
            <w:left w:val="none" w:sz="0" w:space="0" w:color="auto"/>
            <w:bottom w:val="none" w:sz="0" w:space="0" w:color="auto"/>
            <w:right w:val="none" w:sz="0" w:space="0" w:color="auto"/>
          </w:divBdr>
        </w:div>
        <w:div w:id="953755859">
          <w:marLeft w:val="0"/>
          <w:marRight w:val="0"/>
          <w:marTop w:val="0"/>
          <w:marBottom w:val="0"/>
          <w:divBdr>
            <w:top w:val="none" w:sz="0" w:space="0" w:color="auto"/>
            <w:left w:val="none" w:sz="0" w:space="0" w:color="auto"/>
            <w:bottom w:val="none" w:sz="0" w:space="0" w:color="auto"/>
            <w:right w:val="none" w:sz="0" w:space="0" w:color="auto"/>
          </w:divBdr>
        </w:div>
        <w:div w:id="953824979">
          <w:marLeft w:val="0"/>
          <w:marRight w:val="0"/>
          <w:marTop w:val="0"/>
          <w:marBottom w:val="0"/>
          <w:divBdr>
            <w:top w:val="none" w:sz="0" w:space="0" w:color="auto"/>
            <w:left w:val="none" w:sz="0" w:space="0" w:color="auto"/>
            <w:bottom w:val="none" w:sz="0" w:space="0" w:color="auto"/>
            <w:right w:val="none" w:sz="0" w:space="0" w:color="auto"/>
          </w:divBdr>
        </w:div>
        <w:div w:id="1704596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1199</Words>
  <Characters>6836</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Lučev</dc:creator>
  <cp:keywords/>
  <dc:description/>
  <cp:lastModifiedBy>Goran Asanović</cp:lastModifiedBy>
  <cp:revision>3</cp:revision>
  <dcterms:created xsi:type="dcterms:W3CDTF">2021-08-13T12:16:00Z</dcterms:created>
  <dcterms:modified xsi:type="dcterms:W3CDTF">2021-08-20T11:24:00Z</dcterms:modified>
</cp:coreProperties>
</file>