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90E754" w14:textId="77777777" w:rsidR="00B31057" w:rsidRPr="002479D5" w:rsidRDefault="00B31057" w:rsidP="003E0D0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479D5">
        <w:rPr>
          <w:rFonts w:ascii="Times New Roman" w:hAnsi="Times New Roman"/>
          <w:b/>
          <w:sz w:val="24"/>
          <w:szCs w:val="24"/>
        </w:rPr>
        <w:t>Z A P I S N I K</w:t>
      </w:r>
    </w:p>
    <w:p w14:paraId="47076E3D" w14:textId="72479F02" w:rsidR="00B31057" w:rsidRPr="002479D5" w:rsidRDefault="00A330C9" w:rsidP="003E0D0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 </w:t>
      </w:r>
      <w:r w:rsidR="007B0531">
        <w:rPr>
          <w:rFonts w:ascii="Times New Roman" w:hAnsi="Times New Roman"/>
          <w:b/>
          <w:sz w:val="24"/>
          <w:szCs w:val="24"/>
        </w:rPr>
        <w:t>1</w:t>
      </w:r>
      <w:r w:rsidR="00232BA1">
        <w:rPr>
          <w:rFonts w:ascii="Times New Roman" w:hAnsi="Times New Roman"/>
          <w:b/>
          <w:sz w:val="24"/>
          <w:szCs w:val="24"/>
        </w:rPr>
        <w:t>1</w:t>
      </w:r>
      <w:r w:rsidR="00B31057" w:rsidRPr="002479D5">
        <w:rPr>
          <w:rFonts w:ascii="Times New Roman" w:hAnsi="Times New Roman"/>
          <w:b/>
          <w:sz w:val="24"/>
          <w:szCs w:val="24"/>
        </w:rPr>
        <w:t>. sjednice Vijeća Mjesnog odbora Mimara</w:t>
      </w:r>
    </w:p>
    <w:p w14:paraId="46504D8C" w14:textId="770DF265" w:rsidR="00F1316F" w:rsidRPr="002479D5" w:rsidRDefault="00B31057" w:rsidP="003E0D0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479D5">
        <w:rPr>
          <w:rFonts w:ascii="Times New Roman" w:hAnsi="Times New Roman"/>
          <w:b/>
          <w:sz w:val="24"/>
          <w:szCs w:val="24"/>
        </w:rPr>
        <w:t>održane</w:t>
      </w:r>
      <w:r w:rsidR="00232BA1">
        <w:rPr>
          <w:rFonts w:ascii="Times New Roman" w:hAnsi="Times New Roman"/>
          <w:b/>
          <w:sz w:val="24"/>
          <w:szCs w:val="24"/>
        </w:rPr>
        <w:t xml:space="preserve"> 13. travnja</w:t>
      </w:r>
      <w:r w:rsidR="00B057CD" w:rsidRPr="002479D5">
        <w:rPr>
          <w:rFonts w:ascii="Times New Roman" w:hAnsi="Times New Roman"/>
          <w:b/>
          <w:sz w:val="24"/>
          <w:szCs w:val="24"/>
        </w:rPr>
        <w:t xml:space="preserve"> 202</w:t>
      </w:r>
      <w:r w:rsidR="00E2049B">
        <w:rPr>
          <w:rFonts w:ascii="Times New Roman" w:hAnsi="Times New Roman"/>
          <w:b/>
          <w:sz w:val="24"/>
          <w:szCs w:val="24"/>
        </w:rPr>
        <w:t>2</w:t>
      </w:r>
      <w:r w:rsidR="00873CC9" w:rsidRPr="002479D5">
        <w:rPr>
          <w:rFonts w:ascii="Times New Roman" w:hAnsi="Times New Roman"/>
          <w:b/>
          <w:sz w:val="24"/>
          <w:szCs w:val="24"/>
        </w:rPr>
        <w:t xml:space="preserve">. </w:t>
      </w:r>
      <w:r w:rsidR="00F1316F" w:rsidRPr="002479D5">
        <w:rPr>
          <w:rFonts w:ascii="Times New Roman" w:hAnsi="Times New Roman"/>
          <w:b/>
          <w:sz w:val="24"/>
          <w:szCs w:val="24"/>
        </w:rPr>
        <w:t>godine</w:t>
      </w:r>
    </w:p>
    <w:p w14:paraId="0C25F825" w14:textId="52DCEF1B" w:rsidR="00B253B6" w:rsidRPr="002479D5" w:rsidRDefault="00873CC9" w:rsidP="003E0D0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479D5">
        <w:rPr>
          <w:rFonts w:ascii="Times New Roman" w:hAnsi="Times New Roman"/>
          <w:b/>
          <w:sz w:val="24"/>
          <w:szCs w:val="24"/>
        </w:rPr>
        <w:t xml:space="preserve">u prostorijama </w:t>
      </w:r>
      <w:r w:rsidR="00A30E58" w:rsidRPr="002479D5">
        <w:rPr>
          <w:rFonts w:ascii="Times New Roman" w:hAnsi="Times New Roman"/>
          <w:b/>
          <w:sz w:val="24"/>
          <w:szCs w:val="24"/>
        </w:rPr>
        <w:t xml:space="preserve">MO Mimara, Vodnikova 15, </w:t>
      </w:r>
      <w:r w:rsidR="00B31057" w:rsidRPr="002479D5">
        <w:rPr>
          <w:rFonts w:ascii="Times New Roman" w:hAnsi="Times New Roman"/>
          <w:b/>
          <w:sz w:val="24"/>
          <w:szCs w:val="24"/>
        </w:rPr>
        <w:t xml:space="preserve">s početkom u </w:t>
      </w:r>
      <w:r w:rsidR="00232BA1">
        <w:rPr>
          <w:rFonts w:ascii="Times New Roman" w:hAnsi="Times New Roman"/>
          <w:b/>
          <w:sz w:val="24"/>
          <w:szCs w:val="24"/>
        </w:rPr>
        <w:t>18</w:t>
      </w:r>
      <w:r w:rsidR="00B31057" w:rsidRPr="002479D5">
        <w:rPr>
          <w:rFonts w:ascii="Times New Roman" w:hAnsi="Times New Roman"/>
          <w:b/>
          <w:sz w:val="24"/>
          <w:szCs w:val="24"/>
        </w:rPr>
        <w:t xml:space="preserve"> sati</w:t>
      </w:r>
    </w:p>
    <w:p w14:paraId="031CE338" w14:textId="3CEA8610" w:rsidR="00B31057" w:rsidRPr="002479D5" w:rsidRDefault="00A30E58" w:rsidP="003E0D0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479D5">
        <w:rPr>
          <w:rFonts w:ascii="Times New Roman" w:hAnsi="Times New Roman"/>
          <w:b/>
          <w:sz w:val="24"/>
          <w:szCs w:val="24"/>
        </w:rPr>
        <w:br/>
      </w:r>
    </w:p>
    <w:p w14:paraId="1645EC2E" w14:textId="6AD10818" w:rsidR="003F5492" w:rsidRDefault="00050948" w:rsidP="00F119A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Prije same sjednice </w:t>
      </w:r>
      <w:r w:rsidRPr="009E2331">
        <w:rPr>
          <w:rFonts w:ascii="Times New Roman" w:hAnsi="Times New Roman"/>
          <w:sz w:val="24"/>
          <w:szCs w:val="24"/>
        </w:rPr>
        <w:t xml:space="preserve">Vijeća Mjesnog odbora </w:t>
      </w:r>
      <w:r>
        <w:rPr>
          <w:rFonts w:ascii="Times New Roman" w:hAnsi="Times New Roman"/>
          <w:sz w:val="24"/>
          <w:szCs w:val="24"/>
        </w:rPr>
        <w:t xml:space="preserve">(MO) </w:t>
      </w:r>
      <w:r w:rsidRPr="009E2331">
        <w:rPr>
          <w:rFonts w:ascii="Times New Roman" w:hAnsi="Times New Roman"/>
          <w:sz w:val="24"/>
          <w:szCs w:val="24"/>
        </w:rPr>
        <w:t>Mimara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50948">
        <w:rPr>
          <w:rFonts w:ascii="Times New Roman" w:hAnsi="Times New Roman"/>
          <w:sz w:val="24"/>
          <w:szCs w:val="24"/>
        </w:rPr>
        <w:t xml:space="preserve">u 17.45 sati </w:t>
      </w:r>
      <w:r>
        <w:rPr>
          <w:rFonts w:ascii="Times New Roman" w:hAnsi="Times New Roman"/>
          <w:sz w:val="24"/>
          <w:szCs w:val="24"/>
        </w:rPr>
        <w:t xml:space="preserve">održan je </w:t>
      </w:r>
      <w:r w:rsidRPr="00F119A4">
        <w:rPr>
          <w:rFonts w:ascii="Times New Roman" w:hAnsi="Times New Roman"/>
          <w:b/>
          <w:bCs/>
          <w:sz w:val="24"/>
          <w:szCs w:val="24"/>
        </w:rPr>
        <w:t>kratki sastanak s predstavnicima korisnika prostorija MO Mimara</w:t>
      </w:r>
      <w:r w:rsidRPr="00050948">
        <w:rPr>
          <w:rFonts w:ascii="Times New Roman" w:hAnsi="Times New Roman"/>
          <w:sz w:val="24"/>
          <w:szCs w:val="24"/>
        </w:rPr>
        <w:t xml:space="preserve"> kako bi se dogovorila pravila korištenja prostora</w:t>
      </w:r>
      <w:r>
        <w:rPr>
          <w:rFonts w:ascii="Times New Roman" w:hAnsi="Times New Roman"/>
          <w:sz w:val="24"/>
          <w:szCs w:val="24"/>
        </w:rPr>
        <w:t xml:space="preserve">. Sastanku </w:t>
      </w:r>
      <w:r w:rsidR="007131FE">
        <w:rPr>
          <w:rFonts w:ascii="Times New Roman" w:hAnsi="Times New Roman"/>
          <w:sz w:val="24"/>
          <w:szCs w:val="24"/>
        </w:rPr>
        <w:t xml:space="preserve">su </w:t>
      </w:r>
      <w:r>
        <w:rPr>
          <w:rFonts w:ascii="Times New Roman" w:hAnsi="Times New Roman"/>
          <w:sz w:val="24"/>
          <w:szCs w:val="24"/>
        </w:rPr>
        <w:t>prisustvoval</w:t>
      </w:r>
      <w:r w:rsidR="007131FE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 gđa Mirella Šušak Cvetković, </w:t>
      </w:r>
      <w:r w:rsidRPr="008F3639">
        <w:rPr>
          <w:rFonts w:ascii="Times New Roman" w:hAnsi="Times New Roman"/>
          <w:sz w:val="24"/>
          <w:szCs w:val="24"/>
        </w:rPr>
        <w:t>Voditeljica područnog odsjeka</w:t>
      </w:r>
      <w:r>
        <w:rPr>
          <w:rFonts w:ascii="Times New Roman" w:hAnsi="Times New Roman"/>
          <w:sz w:val="24"/>
          <w:szCs w:val="24"/>
        </w:rPr>
        <w:t xml:space="preserve"> Donji grad (Centar)</w:t>
      </w:r>
      <w:r w:rsidR="007131FE">
        <w:rPr>
          <w:rFonts w:ascii="Times New Roman" w:hAnsi="Times New Roman"/>
          <w:sz w:val="24"/>
          <w:szCs w:val="24"/>
        </w:rPr>
        <w:t xml:space="preserve">, </w:t>
      </w:r>
      <w:r w:rsidR="007131FE" w:rsidRPr="002479D5">
        <w:rPr>
          <w:rFonts w:ascii="Times New Roman" w:hAnsi="Times New Roman"/>
          <w:sz w:val="24"/>
          <w:szCs w:val="24"/>
        </w:rPr>
        <w:t>Iva Špoljar Šarić</w:t>
      </w:r>
      <w:r w:rsidR="007131FE">
        <w:rPr>
          <w:rFonts w:ascii="Times New Roman" w:hAnsi="Times New Roman"/>
          <w:sz w:val="24"/>
          <w:szCs w:val="24"/>
        </w:rPr>
        <w:t>,</w:t>
      </w:r>
      <w:r w:rsidR="007131FE" w:rsidRPr="002479D5">
        <w:rPr>
          <w:rFonts w:ascii="Times New Roman" w:hAnsi="Times New Roman"/>
          <w:sz w:val="24"/>
          <w:szCs w:val="24"/>
        </w:rPr>
        <w:t xml:space="preserve"> </w:t>
      </w:r>
      <w:r w:rsidR="007131FE">
        <w:rPr>
          <w:rFonts w:ascii="Times New Roman" w:hAnsi="Times New Roman"/>
          <w:sz w:val="24"/>
          <w:szCs w:val="24"/>
        </w:rPr>
        <w:t>P</w:t>
      </w:r>
      <w:r w:rsidR="007131FE" w:rsidRPr="002479D5">
        <w:rPr>
          <w:rFonts w:ascii="Times New Roman" w:hAnsi="Times New Roman"/>
          <w:sz w:val="24"/>
          <w:szCs w:val="24"/>
        </w:rPr>
        <w:t>redsjednica Vijeća MO Mimara</w:t>
      </w:r>
      <w:r w:rsidR="007131FE">
        <w:rPr>
          <w:rFonts w:ascii="Times New Roman" w:hAnsi="Times New Roman"/>
          <w:sz w:val="24"/>
          <w:szCs w:val="24"/>
        </w:rPr>
        <w:t xml:space="preserve">, </w:t>
      </w:r>
      <w:r w:rsidR="007131FE" w:rsidRPr="002479D5">
        <w:rPr>
          <w:rFonts w:ascii="Times New Roman" w:hAnsi="Times New Roman"/>
          <w:sz w:val="24"/>
          <w:szCs w:val="24"/>
        </w:rPr>
        <w:t>Nada Jagetić</w:t>
      </w:r>
      <w:r w:rsidR="007131FE">
        <w:rPr>
          <w:rFonts w:ascii="Times New Roman" w:hAnsi="Times New Roman"/>
          <w:sz w:val="24"/>
          <w:szCs w:val="24"/>
        </w:rPr>
        <w:t xml:space="preserve"> u svojstvu predstavnice </w:t>
      </w:r>
      <w:r w:rsidR="007131FE" w:rsidRPr="007131FE">
        <w:rPr>
          <w:rFonts w:ascii="Times New Roman" w:hAnsi="Times New Roman"/>
          <w:sz w:val="24"/>
          <w:szCs w:val="24"/>
        </w:rPr>
        <w:t xml:space="preserve">Društva Krčana i prijatelja otoka Krka te Hrvatske demokratske zajednice (HDZ), kao i </w:t>
      </w:r>
      <w:r w:rsidR="007131FE" w:rsidRPr="002479D5">
        <w:rPr>
          <w:rFonts w:ascii="Times New Roman" w:hAnsi="Times New Roman"/>
          <w:sz w:val="24"/>
          <w:szCs w:val="24"/>
        </w:rPr>
        <w:t>Lina Budak</w:t>
      </w:r>
      <w:r w:rsidR="007131FE">
        <w:rPr>
          <w:rFonts w:ascii="Times New Roman" w:hAnsi="Times New Roman"/>
          <w:sz w:val="24"/>
          <w:szCs w:val="24"/>
        </w:rPr>
        <w:t xml:space="preserve"> u svojstvu predstavnice</w:t>
      </w:r>
      <w:r w:rsidR="007131FE" w:rsidRPr="007131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131FE" w:rsidRPr="007131FE">
        <w:rPr>
          <w:rFonts w:ascii="Times New Roman" w:hAnsi="Times New Roman"/>
          <w:sz w:val="24"/>
          <w:szCs w:val="24"/>
        </w:rPr>
        <w:t>Boxer</w:t>
      </w:r>
      <w:proofErr w:type="spellEnd"/>
      <w:r w:rsidR="007131FE" w:rsidRPr="007131FE">
        <w:rPr>
          <w:rFonts w:ascii="Times New Roman" w:hAnsi="Times New Roman"/>
          <w:sz w:val="24"/>
          <w:szCs w:val="24"/>
        </w:rPr>
        <w:t xml:space="preserve"> kluba Zagreb-Hrvatska. Izostanak je unaprijed najavio g. Marijan Oljica, predstavnik stranke Bandić Milan 365, dok ostali predstavnici nisu najavili svoj izostanak. </w:t>
      </w:r>
    </w:p>
    <w:p w14:paraId="3617795E" w14:textId="5D63239C" w:rsidR="00B31057" w:rsidRDefault="007131FE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 18:15 </w:t>
      </w:r>
      <w:r w:rsidR="00F119A4">
        <w:rPr>
          <w:rFonts w:ascii="Times New Roman" w:hAnsi="Times New Roman"/>
          <w:sz w:val="24"/>
          <w:szCs w:val="24"/>
        </w:rPr>
        <w:t>počinje</w:t>
      </w:r>
      <w:r>
        <w:rPr>
          <w:rFonts w:ascii="Times New Roman" w:hAnsi="Times New Roman"/>
          <w:sz w:val="24"/>
          <w:szCs w:val="24"/>
        </w:rPr>
        <w:t xml:space="preserve"> 11. sjednica </w:t>
      </w:r>
      <w:r w:rsidR="001C4035" w:rsidRPr="001C4035">
        <w:rPr>
          <w:rFonts w:ascii="Times New Roman" w:hAnsi="Times New Roman"/>
          <w:sz w:val="24"/>
          <w:szCs w:val="24"/>
        </w:rPr>
        <w:t>Vijeća Mjesnog odbora Mimara</w:t>
      </w:r>
      <w:r w:rsidR="001C4035">
        <w:rPr>
          <w:rFonts w:ascii="Times New Roman" w:hAnsi="Times New Roman"/>
          <w:sz w:val="24"/>
          <w:szCs w:val="24"/>
        </w:rPr>
        <w:t xml:space="preserve">. </w:t>
      </w:r>
      <w:r w:rsidR="00F1316F" w:rsidRPr="009E2331">
        <w:rPr>
          <w:rFonts w:ascii="Times New Roman" w:hAnsi="Times New Roman"/>
          <w:sz w:val="24"/>
          <w:szCs w:val="24"/>
        </w:rPr>
        <w:t>Prisutni</w:t>
      </w:r>
      <w:r w:rsidR="00B31057" w:rsidRPr="009E2331">
        <w:rPr>
          <w:rFonts w:ascii="Times New Roman" w:hAnsi="Times New Roman"/>
          <w:sz w:val="24"/>
          <w:szCs w:val="24"/>
        </w:rPr>
        <w:t xml:space="preserve"> članovi Vijeća Mjesnog odbora </w:t>
      </w:r>
      <w:r w:rsidR="00DF3ACE">
        <w:rPr>
          <w:rFonts w:ascii="Times New Roman" w:hAnsi="Times New Roman"/>
          <w:sz w:val="24"/>
          <w:szCs w:val="24"/>
        </w:rPr>
        <w:t xml:space="preserve">(MO) </w:t>
      </w:r>
      <w:r w:rsidR="00B31057" w:rsidRPr="009E2331">
        <w:rPr>
          <w:rFonts w:ascii="Times New Roman" w:hAnsi="Times New Roman"/>
          <w:sz w:val="24"/>
          <w:szCs w:val="24"/>
        </w:rPr>
        <w:t>Mimara</w:t>
      </w:r>
      <w:r w:rsidR="00F119A4">
        <w:rPr>
          <w:rFonts w:ascii="Times New Roman" w:hAnsi="Times New Roman"/>
          <w:sz w:val="24"/>
          <w:szCs w:val="24"/>
        </w:rPr>
        <w:t xml:space="preserve"> su</w:t>
      </w:r>
      <w:r w:rsidR="00B31057" w:rsidRPr="002479D5">
        <w:rPr>
          <w:rFonts w:ascii="Times New Roman" w:hAnsi="Times New Roman"/>
          <w:sz w:val="24"/>
          <w:szCs w:val="24"/>
        </w:rPr>
        <w:t xml:space="preserve"> </w:t>
      </w:r>
      <w:r w:rsidR="00F1316F" w:rsidRPr="002479D5">
        <w:rPr>
          <w:rFonts w:ascii="Times New Roman" w:hAnsi="Times New Roman"/>
          <w:sz w:val="24"/>
          <w:szCs w:val="24"/>
        </w:rPr>
        <w:t>Iva Špoljar Šarić, Lina Budak</w:t>
      </w:r>
      <w:r w:rsidR="001C4035">
        <w:rPr>
          <w:rFonts w:ascii="Times New Roman" w:hAnsi="Times New Roman"/>
          <w:sz w:val="24"/>
          <w:szCs w:val="24"/>
        </w:rPr>
        <w:t xml:space="preserve"> i</w:t>
      </w:r>
      <w:r w:rsidR="00F1316F" w:rsidRPr="002479D5">
        <w:rPr>
          <w:rFonts w:ascii="Times New Roman" w:hAnsi="Times New Roman"/>
          <w:sz w:val="24"/>
          <w:szCs w:val="24"/>
        </w:rPr>
        <w:t xml:space="preserve"> Nada Jagetić</w:t>
      </w:r>
      <w:r w:rsidR="001C4035">
        <w:rPr>
          <w:rFonts w:ascii="Times New Roman" w:hAnsi="Times New Roman"/>
          <w:sz w:val="24"/>
          <w:szCs w:val="24"/>
        </w:rPr>
        <w:t xml:space="preserve">, </w:t>
      </w:r>
      <w:r w:rsidR="00F119A4">
        <w:rPr>
          <w:rFonts w:ascii="Times New Roman" w:hAnsi="Times New Roman"/>
          <w:sz w:val="24"/>
          <w:szCs w:val="24"/>
        </w:rPr>
        <w:t xml:space="preserve">a odsutni </w:t>
      </w:r>
      <w:r w:rsidR="001C4035" w:rsidRPr="002479D5">
        <w:rPr>
          <w:rFonts w:ascii="Times New Roman" w:hAnsi="Times New Roman"/>
          <w:sz w:val="24"/>
          <w:szCs w:val="24"/>
        </w:rPr>
        <w:t>Ana Podnar</w:t>
      </w:r>
      <w:r w:rsidR="001C4035">
        <w:rPr>
          <w:rFonts w:ascii="Times New Roman" w:hAnsi="Times New Roman"/>
          <w:sz w:val="24"/>
          <w:szCs w:val="24"/>
        </w:rPr>
        <w:t xml:space="preserve"> </w:t>
      </w:r>
      <w:r w:rsidR="00F1316F" w:rsidRPr="002479D5">
        <w:rPr>
          <w:rFonts w:ascii="Times New Roman" w:hAnsi="Times New Roman"/>
          <w:sz w:val="24"/>
          <w:szCs w:val="24"/>
        </w:rPr>
        <w:t>i Boris-Neven Beker.</w:t>
      </w:r>
      <w:r w:rsidR="00987229" w:rsidRPr="002479D5">
        <w:rPr>
          <w:rFonts w:ascii="Times New Roman" w:hAnsi="Times New Roman"/>
          <w:sz w:val="24"/>
          <w:szCs w:val="24"/>
        </w:rPr>
        <w:t xml:space="preserve"> </w:t>
      </w:r>
    </w:p>
    <w:p w14:paraId="4A0DF43C" w14:textId="77777777" w:rsidR="00DD2152" w:rsidRPr="002479D5" w:rsidRDefault="00DD2152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D97E92D" w14:textId="3D5DF38E" w:rsidR="00B31057" w:rsidRDefault="00B31057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479D5">
        <w:rPr>
          <w:rFonts w:ascii="Times New Roman" w:hAnsi="Times New Roman"/>
          <w:sz w:val="24"/>
          <w:szCs w:val="24"/>
        </w:rPr>
        <w:t xml:space="preserve">Predsjednica Vijeća </w:t>
      </w:r>
      <w:r w:rsidR="00E414BB" w:rsidRPr="002479D5">
        <w:rPr>
          <w:rFonts w:ascii="Times New Roman" w:hAnsi="Times New Roman"/>
          <w:sz w:val="24"/>
          <w:szCs w:val="24"/>
        </w:rPr>
        <w:t xml:space="preserve">MO Mimara </w:t>
      </w:r>
      <w:r w:rsidRPr="002479D5">
        <w:rPr>
          <w:rFonts w:ascii="Times New Roman" w:hAnsi="Times New Roman"/>
          <w:sz w:val="24"/>
          <w:szCs w:val="24"/>
        </w:rPr>
        <w:t xml:space="preserve">pozdravlja </w:t>
      </w:r>
      <w:r w:rsidR="00F1316F" w:rsidRPr="002479D5">
        <w:rPr>
          <w:rFonts w:ascii="Times New Roman" w:hAnsi="Times New Roman"/>
          <w:sz w:val="24"/>
          <w:szCs w:val="24"/>
        </w:rPr>
        <w:t>prisutne</w:t>
      </w:r>
      <w:r w:rsidRPr="002479D5">
        <w:rPr>
          <w:rFonts w:ascii="Times New Roman" w:hAnsi="Times New Roman"/>
          <w:sz w:val="24"/>
          <w:szCs w:val="24"/>
        </w:rPr>
        <w:t xml:space="preserve"> i konstatira da </w:t>
      </w:r>
      <w:r w:rsidR="00DD2152">
        <w:rPr>
          <w:rFonts w:ascii="Times New Roman" w:hAnsi="Times New Roman"/>
          <w:sz w:val="24"/>
          <w:szCs w:val="24"/>
        </w:rPr>
        <w:t>je</w:t>
      </w:r>
      <w:r w:rsidRPr="002479D5">
        <w:rPr>
          <w:rFonts w:ascii="Times New Roman" w:hAnsi="Times New Roman"/>
          <w:sz w:val="24"/>
          <w:szCs w:val="24"/>
        </w:rPr>
        <w:t xml:space="preserve"> na sjednici </w:t>
      </w:r>
      <w:r w:rsidR="00987229" w:rsidRPr="002479D5">
        <w:rPr>
          <w:rFonts w:ascii="Times New Roman" w:hAnsi="Times New Roman"/>
          <w:sz w:val="24"/>
          <w:szCs w:val="24"/>
        </w:rPr>
        <w:t>prisutn</w:t>
      </w:r>
      <w:r w:rsidR="00DD2152">
        <w:rPr>
          <w:rFonts w:ascii="Times New Roman" w:hAnsi="Times New Roman"/>
          <w:sz w:val="24"/>
          <w:szCs w:val="24"/>
        </w:rPr>
        <w:t xml:space="preserve">o </w:t>
      </w:r>
      <w:r w:rsidR="001C4035">
        <w:rPr>
          <w:rFonts w:ascii="Times New Roman" w:hAnsi="Times New Roman"/>
          <w:sz w:val="24"/>
          <w:szCs w:val="24"/>
        </w:rPr>
        <w:t>3</w:t>
      </w:r>
      <w:r w:rsidR="00DD2152">
        <w:rPr>
          <w:rFonts w:ascii="Times New Roman" w:hAnsi="Times New Roman"/>
          <w:sz w:val="24"/>
          <w:szCs w:val="24"/>
        </w:rPr>
        <w:t xml:space="preserve"> </w:t>
      </w:r>
      <w:r w:rsidRPr="002479D5">
        <w:rPr>
          <w:rFonts w:ascii="Times New Roman" w:hAnsi="Times New Roman"/>
          <w:sz w:val="24"/>
          <w:szCs w:val="24"/>
        </w:rPr>
        <w:t>član</w:t>
      </w:r>
      <w:r w:rsidR="00DD2152">
        <w:rPr>
          <w:rFonts w:ascii="Times New Roman" w:hAnsi="Times New Roman"/>
          <w:sz w:val="24"/>
          <w:szCs w:val="24"/>
        </w:rPr>
        <w:t>a</w:t>
      </w:r>
      <w:r w:rsidRPr="002479D5">
        <w:rPr>
          <w:rFonts w:ascii="Times New Roman" w:hAnsi="Times New Roman"/>
          <w:sz w:val="24"/>
          <w:szCs w:val="24"/>
        </w:rPr>
        <w:t xml:space="preserve"> Vijeća, čime su stečeni uvjeti za raspravu i pravovaljano odlučivanje.</w:t>
      </w:r>
    </w:p>
    <w:p w14:paraId="24F09588" w14:textId="77777777" w:rsidR="00E414BB" w:rsidRPr="002479D5" w:rsidRDefault="00E414BB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C7EF62A" w14:textId="42F7B3EB" w:rsidR="00B31057" w:rsidRPr="002479D5" w:rsidRDefault="00B31057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479D5">
        <w:rPr>
          <w:rFonts w:ascii="Times New Roman" w:hAnsi="Times New Roman"/>
          <w:sz w:val="24"/>
          <w:szCs w:val="24"/>
        </w:rPr>
        <w:t xml:space="preserve">Prije utvrđivanja dnevnog reda, </w:t>
      </w:r>
      <w:r w:rsidR="00E414BB" w:rsidRPr="002479D5">
        <w:rPr>
          <w:rFonts w:ascii="Times New Roman" w:hAnsi="Times New Roman"/>
          <w:sz w:val="24"/>
          <w:szCs w:val="24"/>
        </w:rPr>
        <w:t xml:space="preserve">predsjednica Vijeća MO Mimara </w:t>
      </w:r>
      <w:r w:rsidRPr="002479D5">
        <w:rPr>
          <w:rFonts w:ascii="Times New Roman" w:hAnsi="Times New Roman"/>
          <w:sz w:val="24"/>
          <w:szCs w:val="24"/>
        </w:rPr>
        <w:t xml:space="preserve">otvara raspravu o zapisniku </w:t>
      </w:r>
      <w:r w:rsidR="005E32DF">
        <w:rPr>
          <w:rFonts w:ascii="Times New Roman" w:hAnsi="Times New Roman"/>
          <w:sz w:val="24"/>
          <w:szCs w:val="24"/>
        </w:rPr>
        <w:t>s</w:t>
      </w:r>
      <w:r w:rsidR="00E414BB" w:rsidRPr="002479D5">
        <w:rPr>
          <w:rFonts w:ascii="Times New Roman" w:hAnsi="Times New Roman"/>
          <w:sz w:val="24"/>
          <w:szCs w:val="24"/>
        </w:rPr>
        <w:t xml:space="preserve"> </w:t>
      </w:r>
      <w:r w:rsidR="00232BA1">
        <w:rPr>
          <w:rFonts w:ascii="Times New Roman" w:hAnsi="Times New Roman"/>
          <w:sz w:val="24"/>
          <w:szCs w:val="24"/>
        </w:rPr>
        <w:t>10</w:t>
      </w:r>
      <w:r w:rsidR="00E414BB" w:rsidRPr="002479D5">
        <w:rPr>
          <w:rFonts w:ascii="Times New Roman" w:hAnsi="Times New Roman"/>
          <w:sz w:val="24"/>
          <w:szCs w:val="24"/>
        </w:rPr>
        <w:t xml:space="preserve">. sjednice </w:t>
      </w:r>
      <w:r w:rsidRPr="002479D5">
        <w:rPr>
          <w:rFonts w:ascii="Times New Roman" w:hAnsi="Times New Roman"/>
          <w:sz w:val="24"/>
          <w:szCs w:val="24"/>
        </w:rPr>
        <w:t xml:space="preserve">Vijeća </w:t>
      </w:r>
      <w:r w:rsidR="00E414BB" w:rsidRPr="002479D5">
        <w:rPr>
          <w:rFonts w:ascii="Times New Roman" w:hAnsi="Times New Roman"/>
          <w:sz w:val="24"/>
          <w:szCs w:val="24"/>
        </w:rPr>
        <w:t>MO Mimara</w:t>
      </w:r>
      <w:r w:rsidRPr="002479D5">
        <w:rPr>
          <w:rFonts w:ascii="Times New Roman" w:hAnsi="Times New Roman"/>
          <w:sz w:val="24"/>
          <w:szCs w:val="24"/>
        </w:rPr>
        <w:t xml:space="preserve">. </w:t>
      </w:r>
      <w:r w:rsidR="00987229" w:rsidRPr="002479D5">
        <w:rPr>
          <w:rFonts w:ascii="Times New Roman" w:hAnsi="Times New Roman"/>
          <w:sz w:val="24"/>
          <w:szCs w:val="24"/>
        </w:rPr>
        <w:t xml:space="preserve">Kako primjedbi na zapisnik </w:t>
      </w:r>
      <w:r w:rsidR="00F119A4">
        <w:rPr>
          <w:rFonts w:ascii="Times New Roman" w:hAnsi="Times New Roman"/>
          <w:sz w:val="24"/>
          <w:szCs w:val="24"/>
        </w:rPr>
        <w:t>nema</w:t>
      </w:r>
      <w:r w:rsidR="00987229" w:rsidRPr="002479D5">
        <w:rPr>
          <w:rFonts w:ascii="Times New Roman" w:hAnsi="Times New Roman"/>
          <w:sz w:val="24"/>
          <w:szCs w:val="24"/>
        </w:rPr>
        <w:t xml:space="preserve">, Vijeće jednoglasno prihvaća zapisnik s </w:t>
      </w:r>
      <w:r w:rsidR="00232BA1">
        <w:rPr>
          <w:rFonts w:ascii="Times New Roman" w:hAnsi="Times New Roman"/>
          <w:sz w:val="24"/>
          <w:szCs w:val="24"/>
        </w:rPr>
        <w:t>10</w:t>
      </w:r>
      <w:r w:rsidR="00987229" w:rsidRPr="002479D5">
        <w:rPr>
          <w:rFonts w:ascii="Times New Roman" w:hAnsi="Times New Roman"/>
          <w:sz w:val="24"/>
          <w:szCs w:val="24"/>
        </w:rPr>
        <w:t xml:space="preserve">. sjednice Vijeća </w:t>
      </w:r>
      <w:r w:rsidR="00E414BB" w:rsidRPr="002479D5">
        <w:rPr>
          <w:rFonts w:ascii="Times New Roman" w:hAnsi="Times New Roman"/>
          <w:sz w:val="24"/>
          <w:szCs w:val="24"/>
        </w:rPr>
        <w:t xml:space="preserve">MO Mimara </w:t>
      </w:r>
      <w:r w:rsidR="00987229" w:rsidRPr="002479D5">
        <w:rPr>
          <w:rFonts w:ascii="Times New Roman" w:hAnsi="Times New Roman"/>
          <w:sz w:val="24"/>
          <w:szCs w:val="24"/>
        </w:rPr>
        <w:t xml:space="preserve">održane </w:t>
      </w:r>
      <w:r w:rsidR="00232BA1">
        <w:rPr>
          <w:rFonts w:ascii="Times New Roman" w:hAnsi="Times New Roman"/>
          <w:sz w:val="24"/>
          <w:szCs w:val="24"/>
        </w:rPr>
        <w:t>23. ožujka</w:t>
      </w:r>
      <w:r w:rsidR="00987229" w:rsidRPr="002479D5">
        <w:rPr>
          <w:rFonts w:ascii="Times New Roman" w:hAnsi="Times New Roman"/>
          <w:sz w:val="24"/>
          <w:szCs w:val="24"/>
        </w:rPr>
        <w:t xml:space="preserve"> 202</w:t>
      </w:r>
      <w:r w:rsidR="00D0000E">
        <w:rPr>
          <w:rFonts w:ascii="Times New Roman" w:hAnsi="Times New Roman"/>
          <w:sz w:val="24"/>
          <w:szCs w:val="24"/>
        </w:rPr>
        <w:t>2</w:t>
      </w:r>
      <w:r w:rsidR="00987229" w:rsidRPr="002479D5">
        <w:rPr>
          <w:rFonts w:ascii="Times New Roman" w:hAnsi="Times New Roman"/>
          <w:sz w:val="24"/>
          <w:szCs w:val="24"/>
        </w:rPr>
        <w:t>.</w:t>
      </w:r>
      <w:r w:rsidR="00701F82">
        <w:rPr>
          <w:rFonts w:ascii="Times New Roman" w:hAnsi="Times New Roman"/>
          <w:sz w:val="24"/>
          <w:szCs w:val="24"/>
        </w:rPr>
        <w:t xml:space="preserve"> godine.</w:t>
      </w:r>
    </w:p>
    <w:p w14:paraId="0D985AE8" w14:textId="28E43466" w:rsidR="00EA3A1F" w:rsidRPr="002479D5" w:rsidRDefault="00EA3A1F" w:rsidP="003E0D0A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 w:bidi="hr-HR"/>
        </w:rPr>
      </w:pPr>
    </w:p>
    <w:p w14:paraId="55BAF6C8" w14:textId="532C1818" w:rsidR="00EA3A1F" w:rsidRPr="002479D5" w:rsidRDefault="00EA3A1F" w:rsidP="003E0D0A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2479D5">
        <w:rPr>
          <w:rFonts w:ascii="Times New Roman" w:eastAsia="Times New Roman" w:hAnsi="Times New Roman"/>
          <w:color w:val="000000"/>
          <w:sz w:val="24"/>
          <w:szCs w:val="24"/>
          <w:lang w:eastAsia="hr-HR" w:bidi="hr-HR"/>
        </w:rPr>
        <w:t>Predlaže se sljedeći</w:t>
      </w:r>
    </w:p>
    <w:p w14:paraId="35D6169F" w14:textId="39612499" w:rsidR="00987229" w:rsidRDefault="00987229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DB66FE9" w14:textId="77777777" w:rsidR="00B31057" w:rsidRPr="002479D5" w:rsidRDefault="00B31057" w:rsidP="003E0D0A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479D5">
        <w:rPr>
          <w:rFonts w:ascii="Times New Roman" w:hAnsi="Times New Roman"/>
          <w:b/>
          <w:sz w:val="24"/>
          <w:szCs w:val="24"/>
          <w:u w:val="single"/>
        </w:rPr>
        <w:t>DNEVNI RED</w:t>
      </w:r>
    </w:p>
    <w:p w14:paraId="5AF048DC" w14:textId="77777777" w:rsidR="00B31057" w:rsidRPr="00E85C89" w:rsidRDefault="00B31057" w:rsidP="003E0D0A">
      <w:pPr>
        <w:spacing w:after="0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2D438203" w14:textId="77777777" w:rsidR="00E7020B" w:rsidRPr="00050948" w:rsidRDefault="00E7020B" w:rsidP="00E7020B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05094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Davanje mišljenja o Nacrtu prijedloga Odluke o izradi izmjena i dopuna Detaljnog plana uređenja Ilica – Preobraženska – </w:t>
      </w:r>
      <w:proofErr w:type="spellStart"/>
      <w:r w:rsidRPr="0005094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Preradovićeg</w:t>
      </w:r>
      <w:proofErr w:type="spellEnd"/>
      <w:r w:rsidRPr="0005094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trg – Varšavska – Gundulićeva (uređenje Stomatološkog fakulteta u Gundulićevoj ulici) </w:t>
      </w:r>
    </w:p>
    <w:p w14:paraId="1B01C086" w14:textId="59A5D510" w:rsidR="00E7020B" w:rsidRDefault="00E7020B" w:rsidP="00E7020B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05094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Davanje mišljenja o prijedlogu Odluke o izradi izmjena i dopuna Urbanističkog plana uređenja Slobodne carinske zone Jankomir</w:t>
      </w:r>
    </w:p>
    <w:p w14:paraId="67648511" w14:textId="77777777" w:rsidR="00747B3D" w:rsidRPr="00050948" w:rsidRDefault="00747B3D" w:rsidP="00050948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05094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Upiti građana</w:t>
      </w:r>
    </w:p>
    <w:p w14:paraId="1651DB48" w14:textId="7448ADF5" w:rsidR="00747B3D" w:rsidRPr="00950495" w:rsidRDefault="00747B3D" w:rsidP="00950495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95049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Razno</w:t>
      </w:r>
    </w:p>
    <w:p w14:paraId="5BED6781" w14:textId="70513458" w:rsidR="0081502F" w:rsidRPr="007B0531" w:rsidRDefault="0081502F" w:rsidP="007B0531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7651F97E" w14:textId="77777777" w:rsidR="009A2813" w:rsidRPr="002479D5" w:rsidRDefault="009A2813" w:rsidP="003E0D0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0644889" w14:textId="77777777" w:rsidR="0017722C" w:rsidRPr="00D35E54" w:rsidRDefault="009E2331" w:rsidP="0017722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hAnsi="Times New Roman"/>
          <w:b/>
          <w:sz w:val="24"/>
          <w:szCs w:val="24"/>
        </w:rPr>
        <w:t>1.</w:t>
      </w:r>
      <w:r w:rsidR="00EA3A1F" w:rsidRPr="002479D5">
        <w:rPr>
          <w:rFonts w:ascii="Times New Roman" w:hAnsi="Times New Roman"/>
          <w:b/>
          <w:sz w:val="24"/>
          <w:szCs w:val="24"/>
        </w:rPr>
        <w:t xml:space="preserve"> </w:t>
      </w:r>
      <w:r w:rsidR="0017722C" w:rsidRPr="00D35E5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Davanje mišljenja o Nacrtu prijedloga Odluke o izradi izmjena i dopuna Detaljnog plana uređenja Ilica – Preobraženska – </w:t>
      </w:r>
      <w:proofErr w:type="spellStart"/>
      <w:r w:rsidR="0017722C" w:rsidRPr="00D35E5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Preradovićeg</w:t>
      </w:r>
      <w:proofErr w:type="spellEnd"/>
      <w:r w:rsidR="0017722C" w:rsidRPr="00D35E5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trg – Varšavska – Gundulićeva (uređenje Stomatološkog fakulteta u Gundulićevoj ulici) </w:t>
      </w:r>
    </w:p>
    <w:p w14:paraId="45421D60" w14:textId="77777777" w:rsidR="0017722C" w:rsidRDefault="0017722C" w:rsidP="00E85C8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F66B0DC" w14:textId="429E12C0" w:rsidR="00CB46F5" w:rsidRPr="004242D5" w:rsidRDefault="007C7D13" w:rsidP="00E85C89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2479D5">
        <w:rPr>
          <w:rFonts w:ascii="Times New Roman" w:hAnsi="Times New Roman"/>
          <w:sz w:val="24"/>
          <w:szCs w:val="24"/>
        </w:rPr>
        <w:t xml:space="preserve">Predsjednica Vijeća MO Mimara </w:t>
      </w:r>
      <w:r>
        <w:rPr>
          <w:rFonts w:ascii="Times New Roman" w:hAnsi="Times New Roman"/>
          <w:sz w:val="24"/>
          <w:szCs w:val="24"/>
        </w:rPr>
        <w:t xml:space="preserve">predstavlja </w:t>
      </w:r>
      <w:r w:rsidR="00050948" w:rsidRPr="0005094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Nacrt prijedloga Odluke o izradi izmjena i dopuna Detaljnog plana uređenja Ilica – Preobraženska – </w:t>
      </w:r>
      <w:proofErr w:type="spellStart"/>
      <w:r w:rsidR="00050948" w:rsidRPr="0005094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Preradovićeg</w:t>
      </w:r>
      <w:proofErr w:type="spellEnd"/>
      <w:r w:rsidR="00050948" w:rsidRPr="0005094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trg – Varšavska – Gundulićeva</w:t>
      </w:r>
      <w:r w:rsidR="0005094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te č</w:t>
      </w:r>
      <w:r w:rsidR="00F831C4" w:rsidRPr="002479D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lanovi Vijeća MO Mimara </w:t>
      </w:r>
      <w:r w:rsidR="00F831C4" w:rsidRPr="0086289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raspravljaju </w:t>
      </w:r>
      <w:r w:rsidR="005E32DF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i </w:t>
      </w:r>
      <w:r w:rsidR="0005094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daju mišljenje</w:t>
      </w:r>
      <w:r w:rsidR="005E32DF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EA3A1F" w:rsidRPr="002479D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o 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isto</w:t>
      </w:r>
      <w:r w:rsidR="0005094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me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.</w:t>
      </w:r>
    </w:p>
    <w:p w14:paraId="18EACA61" w14:textId="27F5AF60" w:rsidR="0017722C" w:rsidRDefault="00E85C89" w:rsidP="00747B3D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17722C">
        <w:rPr>
          <w:rFonts w:ascii="Times New Roman" w:hAnsi="Times New Roman"/>
          <w:bCs/>
          <w:sz w:val="24"/>
          <w:szCs w:val="24"/>
        </w:rPr>
        <w:t xml:space="preserve">Članovi </w:t>
      </w:r>
      <w:r w:rsidRPr="0017722C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Vijeća MO Mimara </w:t>
      </w:r>
      <w:r w:rsidR="0017722C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jednoglasno donose sljedeći</w:t>
      </w:r>
    </w:p>
    <w:p w14:paraId="14DC1F8D" w14:textId="77777777" w:rsidR="0017722C" w:rsidRPr="0017722C" w:rsidRDefault="0017722C" w:rsidP="0017722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17722C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lastRenderedPageBreak/>
        <w:t>ZAKLJUČAK</w:t>
      </w:r>
    </w:p>
    <w:p w14:paraId="5BB3288E" w14:textId="77777777" w:rsidR="0017722C" w:rsidRPr="0017722C" w:rsidRDefault="0017722C" w:rsidP="0017722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</w:p>
    <w:p w14:paraId="0327C29B" w14:textId="1E80D64E" w:rsidR="0017722C" w:rsidRPr="0017722C" w:rsidRDefault="0017722C" w:rsidP="00D35E5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o </w:t>
      </w:r>
      <w:r w:rsidRPr="0017722C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Nacrt</w:t>
      </w:r>
      <w:r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u</w:t>
      </w:r>
      <w:r w:rsidRPr="0017722C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 prijedloga Odluke o izradi izmjena i dopuna Detaljnog plana uređenja Ilica -Preobraženska-Preradovićev trg-Varšavska -Gundulićeva</w:t>
      </w:r>
    </w:p>
    <w:p w14:paraId="276160D1" w14:textId="77777777" w:rsidR="0017722C" w:rsidRPr="0017722C" w:rsidRDefault="0017722C" w:rsidP="0017722C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</w:p>
    <w:p w14:paraId="5DCC07B8" w14:textId="77777777" w:rsidR="0017722C" w:rsidRPr="0017722C" w:rsidRDefault="0017722C" w:rsidP="0017722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</w:p>
    <w:p w14:paraId="77510DDC" w14:textId="7ECD5CEE" w:rsidR="0017722C" w:rsidRPr="0017722C" w:rsidRDefault="0017722C" w:rsidP="0017722C">
      <w:pPr>
        <w:numPr>
          <w:ilvl w:val="3"/>
          <w:numId w:val="30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17722C">
        <w:rPr>
          <w:rFonts w:ascii="Times New Roman" w:eastAsia="Times New Roman" w:hAnsi="Times New Roman"/>
          <w:sz w:val="24"/>
          <w:szCs w:val="24"/>
          <w:lang w:eastAsia="hr-HR"/>
        </w:rPr>
        <w:t>Vijeće Mjesnog odbora „Mimara“ daje pozitivno mišljenje o Nacrtu prijedloga Odluke o izradi izmjena i dopuna Detaljnog pla</w:t>
      </w:r>
      <w:r w:rsidR="00D35E54">
        <w:rPr>
          <w:rFonts w:ascii="Times New Roman" w:eastAsia="Times New Roman" w:hAnsi="Times New Roman"/>
          <w:sz w:val="24"/>
          <w:szCs w:val="24"/>
          <w:lang w:eastAsia="hr-HR"/>
        </w:rPr>
        <w:t>na uređenja Ilica-Preobraženska</w:t>
      </w:r>
      <w:r w:rsidRPr="0017722C">
        <w:rPr>
          <w:rFonts w:ascii="Times New Roman" w:eastAsia="Times New Roman" w:hAnsi="Times New Roman"/>
          <w:sz w:val="24"/>
          <w:szCs w:val="24"/>
          <w:lang w:eastAsia="hr-HR"/>
        </w:rPr>
        <w:t>-Preradovićev trg-Varšavska -Gundulićeva</w:t>
      </w:r>
    </w:p>
    <w:p w14:paraId="7B8D9FF6" w14:textId="77777777" w:rsidR="0017722C" w:rsidRPr="0017722C" w:rsidRDefault="0017722C" w:rsidP="0017722C">
      <w:p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33EA811" w14:textId="77777777" w:rsidR="0017722C" w:rsidRPr="0017722C" w:rsidRDefault="0017722C" w:rsidP="0017722C">
      <w:pPr>
        <w:numPr>
          <w:ilvl w:val="3"/>
          <w:numId w:val="30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17722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Ovaj će Zaključak biti dostavljen Vijeću Gradske četvrti Donji grad</w:t>
      </w:r>
      <w:r w:rsidRPr="0017722C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i Gradskom uredu za mjesnu samoupravu, civilnu zaštitu i sigurnost</w:t>
      </w:r>
      <w:r w:rsidRPr="0017722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na daljnje postupanje.</w:t>
      </w:r>
    </w:p>
    <w:p w14:paraId="4570FA11" w14:textId="77777777" w:rsidR="0017722C" w:rsidRDefault="0017722C" w:rsidP="00747B3D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73D51180" w14:textId="77777777" w:rsidR="00050948" w:rsidRPr="002479D5" w:rsidRDefault="00050948" w:rsidP="00747B3D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62CCFAA" w14:textId="77777777" w:rsidR="0017722C" w:rsidRDefault="00747B3D" w:rsidP="0017722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hAnsi="Times New Roman"/>
          <w:b/>
          <w:sz w:val="24"/>
          <w:szCs w:val="24"/>
        </w:rPr>
        <w:t>2.</w:t>
      </w:r>
      <w:r w:rsidRPr="002479D5">
        <w:rPr>
          <w:rFonts w:ascii="Times New Roman" w:hAnsi="Times New Roman"/>
          <w:b/>
          <w:sz w:val="24"/>
          <w:szCs w:val="24"/>
        </w:rPr>
        <w:t xml:space="preserve"> </w:t>
      </w:r>
      <w:r w:rsidR="0017722C" w:rsidRPr="0005094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Davanje mišljenja o prijedlogu Odluke o izradi izmjena i dopuna Urbanističkog plana uređenja Slobodne carinske zone Jankomir</w:t>
      </w:r>
    </w:p>
    <w:p w14:paraId="123048BC" w14:textId="77777777" w:rsidR="0017722C" w:rsidRDefault="0017722C" w:rsidP="00747B3D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39BE521" w14:textId="3D9EDA7A" w:rsidR="00747B3D" w:rsidRDefault="007C7D13" w:rsidP="00747B3D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2479D5">
        <w:rPr>
          <w:rFonts w:ascii="Times New Roman" w:hAnsi="Times New Roman"/>
          <w:sz w:val="24"/>
          <w:szCs w:val="24"/>
        </w:rPr>
        <w:t xml:space="preserve">Predsjednica Vijeća MO Mimara </w:t>
      </w:r>
      <w:r>
        <w:rPr>
          <w:rFonts w:ascii="Times New Roman" w:hAnsi="Times New Roman"/>
          <w:sz w:val="24"/>
          <w:szCs w:val="24"/>
        </w:rPr>
        <w:t xml:space="preserve">predstavlja </w:t>
      </w:r>
      <w:r w:rsidR="00050948" w:rsidRPr="0005094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prijedlog Odluke o izradi izmjena i dopuna Urbanističkog plana uređenja Slobodne carinske zone Jankomir</w:t>
      </w:r>
      <w:r w:rsidR="007B053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te č</w:t>
      </w:r>
      <w:r w:rsidRPr="002479D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lanovi </w:t>
      </w:r>
      <w:r w:rsidR="00747B3D" w:rsidRPr="002479D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Vijeća MO Mimara </w:t>
      </w:r>
      <w:r w:rsidR="00050948" w:rsidRPr="0086289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raspravljaju </w:t>
      </w:r>
      <w:r w:rsidR="0005094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i daju mišljenje </w:t>
      </w:r>
      <w:r w:rsidR="00050948" w:rsidRPr="002479D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o </w:t>
      </w:r>
      <w:r w:rsidR="0005094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istome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. </w:t>
      </w:r>
    </w:p>
    <w:p w14:paraId="29C01A05" w14:textId="77777777" w:rsidR="0017722C" w:rsidRDefault="0017722C" w:rsidP="00747B3D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25ECEFFE" w14:textId="2C3C8B7E" w:rsidR="0017722C" w:rsidRDefault="00747B3D" w:rsidP="00747B3D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17722C">
        <w:rPr>
          <w:rFonts w:ascii="Times New Roman" w:hAnsi="Times New Roman"/>
          <w:bCs/>
          <w:sz w:val="24"/>
          <w:szCs w:val="24"/>
        </w:rPr>
        <w:t xml:space="preserve">Članovi </w:t>
      </w:r>
      <w:r w:rsidRPr="0017722C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Vijeća MO Mimara</w:t>
      </w:r>
      <w:r w:rsidR="0017722C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jednoglasno donose sljedeći</w:t>
      </w:r>
    </w:p>
    <w:p w14:paraId="640BE4D8" w14:textId="77777777" w:rsidR="0017722C" w:rsidRDefault="0017722C" w:rsidP="00747B3D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3C28BB6F" w14:textId="77777777" w:rsidR="0017722C" w:rsidRPr="0017722C" w:rsidRDefault="0017722C" w:rsidP="00D35E5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17722C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ZAKLJUČAK</w:t>
      </w:r>
    </w:p>
    <w:p w14:paraId="261314C3" w14:textId="09CC0277" w:rsidR="0017722C" w:rsidRPr="0017722C" w:rsidRDefault="0017722C" w:rsidP="00D35E5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</w:p>
    <w:p w14:paraId="451047D8" w14:textId="0D618AAF" w:rsidR="0017722C" w:rsidRPr="0017722C" w:rsidRDefault="0017722C" w:rsidP="00D35E5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17722C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Prijedloga Odluke o izradi izmjena i dopuna Urbanističkog plana uređenja                                             carinske zone Jankomir</w:t>
      </w:r>
    </w:p>
    <w:p w14:paraId="1CA1137F" w14:textId="77777777" w:rsidR="0017722C" w:rsidRPr="0017722C" w:rsidRDefault="0017722C" w:rsidP="0017722C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</w:p>
    <w:p w14:paraId="6A75A36F" w14:textId="77777777" w:rsidR="0017722C" w:rsidRPr="0017722C" w:rsidRDefault="0017722C" w:rsidP="0017722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</w:p>
    <w:p w14:paraId="3E0BD149" w14:textId="5BCF6F43" w:rsidR="0017722C" w:rsidRPr="0017722C" w:rsidRDefault="0017722C" w:rsidP="00BB3E55">
      <w:pPr>
        <w:numPr>
          <w:ilvl w:val="0"/>
          <w:numId w:val="36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17722C">
        <w:rPr>
          <w:rFonts w:ascii="Times New Roman" w:eastAsia="Times New Roman" w:hAnsi="Times New Roman"/>
          <w:sz w:val="24"/>
          <w:szCs w:val="24"/>
          <w:lang w:eastAsia="hr-HR"/>
        </w:rPr>
        <w:t>Vijeće Mjesnog odbora „Mimara“ je suzdržano o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prijedlogu</w:t>
      </w:r>
      <w:r w:rsidRPr="0017722C">
        <w:rPr>
          <w:rFonts w:ascii="Times New Roman" w:eastAsia="Times New Roman" w:hAnsi="Times New Roman"/>
          <w:sz w:val="24"/>
          <w:szCs w:val="24"/>
          <w:lang w:eastAsia="hr-HR"/>
        </w:rPr>
        <w:t xml:space="preserve"> Odluke o izradi izmjena i dopuna Urbanističkog plana uređenja Slobodne carinske zone Jankomir.</w:t>
      </w:r>
    </w:p>
    <w:p w14:paraId="6668AFF0" w14:textId="77777777" w:rsidR="0017722C" w:rsidRPr="0017722C" w:rsidRDefault="0017722C" w:rsidP="0017722C">
      <w:p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93282E5" w14:textId="77777777" w:rsidR="0017722C" w:rsidRPr="0017722C" w:rsidRDefault="0017722C" w:rsidP="00BB3E55">
      <w:pPr>
        <w:numPr>
          <w:ilvl w:val="0"/>
          <w:numId w:val="36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17722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Ovaj će Zaključak biti dostavljen Vijeću Gradske četvrti Donji grad</w:t>
      </w:r>
      <w:r w:rsidRPr="0017722C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i Gradskom uredu za mjesnu samoupravu, civilnu zaštitu i sigurnost</w:t>
      </w:r>
      <w:r w:rsidRPr="0017722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na daljnje postupanje.</w:t>
      </w:r>
    </w:p>
    <w:p w14:paraId="054C34ED" w14:textId="3C25F77C" w:rsidR="005E32DF" w:rsidRDefault="000659D0" w:rsidP="000659D0">
      <w:pPr>
        <w:jc w:val="both"/>
        <w:rPr>
          <w:rFonts w:ascii="Times New Roman" w:hAnsi="Times New Roman"/>
          <w:b/>
          <w:sz w:val="24"/>
          <w:szCs w:val="24"/>
        </w:rPr>
      </w:pPr>
      <w:r>
        <w:t xml:space="preserve">   </w:t>
      </w:r>
    </w:p>
    <w:p w14:paraId="05415E7B" w14:textId="77777777" w:rsidR="0017722C" w:rsidRPr="00050948" w:rsidRDefault="007C7D13" w:rsidP="0017722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3</w:t>
      </w:r>
      <w:r w:rsidR="00693BBE" w:rsidRPr="00693BB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.</w:t>
      </w:r>
      <w:r w:rsidR="00693BB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17722C" w:rsidRPr="0005094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Upiti građana</w:t>
      </w:r>
    </w:p>
    <w:p w14:paraId="104E2695" w14:textId="77777777" w:rsidR="0017722C" w:rsidRDefault="0017722C" w:rsidP="00672368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64406BA2" w14:textId="2F209703" w:rsidR="00672368" w:rsidRDefault="00672368" w:rsidP="00672368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</w:t>
      </w:r>
      <w:r w:rsidR="00E10E7F" w:rsidRPr="002B169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redsjednic</w:t>
      </w:r>
      <w:r w:rsidR="00E10E7F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a </w:t>
      </w:r>
      <w:r w:rsidR="00E10E7F" w:rsidRPr="00E9675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Vijeća obav</w:t>
      </w:r>
      <w:r w:rsidR="00A264E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ještava </w:t>
      </w:r>
      <w:r w:rsidR="00E10E7F" w:rsidRPr="00E9675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članove o </w:t>
      </w:r>
      <w:r w:rsidR="003F549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upitima građana. </w:t>
      </w:r>
      <w:r w:rsidR="00B9409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U proteklom razdoblju </w:t>
      </w:r>
      <w:r w:rsidR="002A7CD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ponovo se javila</w:t>
      </w:r>
      <w:r w:rsidR="00B9409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gđa M.W. vezano za problematiku stajališta autobusa u Jukićevoj ulici. P</w:t>
      </w:r>
      <w:r w:rsidR="00B94091" w:rsidRPr="002B169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redsjednic</w:t>
      </w:r>
      <w:r w:rsidR="00B9409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a </w:t>
      </w:r>
      <w:r w:rsidR="00B94091" w:rsidRPr="00E9675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Vijeća</w:t>
      </w:r>
      <w:r w:rsidR="00B9409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je obavijestila članove da je o ovoj problematici Vijeć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e</w:t>
      </w:r>
      <w:r w:rsidR="00B9409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Gradske četvrti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2A7CD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na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2A7CD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10. 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sjednici </w:t>
      </w:r>
      <w:r w:rsidR="002A7CD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održanoj 29. ožujka 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donijelo zaključak kojim </w:t>
      </w:r>
      <w:r w:rsidR="002A7CD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se predlaže </w:t>
      </w:r>
      <w:r w:rsidR="002A7CD5">
        <w:rPr>
          <w:rFonts w:ascii="Times New Roman" w:eastAsia="Times New Roman" w:hAnsi="Times New Roman"/>
          <w:color w:val="000000"/>
          <w:sz w:val="24"/>
          <w:szCs w:val="24"/>
        </w:rPr>
        <w:t xml:space="preserve">izmještanje </w:t>
      </w:r>
      <w:r w:rsidR="002A7CD5" w:rsidRPr="003C6DE1">
        <w:rPr>
          <w:rFonts w:ascii="Times New Roman" w:eastAsia="Times New Roman" w:hAnsi="Times New Roman"/>
          <w:color w:val="000000"/>
          <w:sz w:val="24"/>
          <w:szCs w:val="24"/>
        </w:rPr>
        <w:t>parkirališta za turističke autobuse u J</w:t>
      </w:r>
      <w:r w:rsidR="002A7CD5">
        <w:rPr>
          <w:rFonts w:ascii="Times New Roman" w:eastAsia="Times New Roman" w:hAnsi="Times New Roman"/>
          <w:color w:val="000000"/>
          <w:sz w:val="24"/>
          <w:szCs w:val="24"/>
        </w:rPr>
        <w:t>uki</w:t>
      </w:r>
      <w:r w:rsidR="002A7CD5" w:rsidRPr="003C6DE1">
        <w:rPr>
          <w:rFonts w:ascii="Times New Roman" w:eastAsia="Times New Roman" w:hAnsi="Times New Roman"/>
          <w:color w:val="000000"/>
          <w:sz w:val="24"/>
          <w:szCs w:val="24"/>
        </w:rPr>
        <w:t>ćevoj ulici</w:t>
      </w:r>
      <w:r w:rsidR="002A7CD5">
        <w:rPr>
          <w:rFonts w:ascii="Times New Roman" w:eastAsia="Times New Roman" w:hAnsi="Times New Roman"/>
          <w:color w:val="000000"/>
          <w:sz w:val="24"/>
          <w:szCs w:val="24"/>
        </w:rPr>
        <w:t xml:space="preserve"> na prikladnu lokaciju</w:t>
      </w:r>
      <w:r w:rsidR="002A7CD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te se zaključak dostavlja </w:t>
      </w:r>
      <w:r w:rsidR="002A7CD5" w:rsidRPr="006C6FA3">
        <w:rPr>
          <w:rFonts w:ascii="Times New Roman" w:eastAsia="Times New Roman" w:hAnsi="Times New Roman"/>
          <w:sz w:val="24"/>
          <w:szCs w:val="24"/>
        </w:rPr>
        <w:t>Gradskom uredu za obnovu, izgradnju,  prostorno uređenje, graditeljstvo, komunalne poslove i promet na daljnje postupanje</w:t>
      </w:r>
      <w:r w:rsidR="00A7171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. </w:t>
      </w:r>
      <w:r w:rsidR="002A7CD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Vezano za istu problematiku, 3 su stanarke iz Jukićeve posjetile MO Mimara tijekom dežurstva 6. ožujka 2022. te se raspravljalo o navedenom problemu, kao i ostalim problemima vezanima za naš mjesno odbor. </w:t>
      </w:r>
    </w:p>
    <w:p w14:paraId="2301847C" w14:textId="77777777" w:rsidR="00530FF2" w:rsidRDefault="00530FF2" w:rsidP="00672368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439B3830" w14:textId="77777777" w:rsidR="00D35E54" w:rsidRDefault="00D35E54" w:rsidP="00672368">
      <w:pPr>
        <w:spacing w:after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14:paraId="7881A619" w14:textId="0CC02D6C" w:rsidR="0017722C" w:rsidRDefault="00672368" w:rsidP="00672368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lastRenderedPageBreak/>
        <w:t>4</w:t>
      </w:r>
      <w:r w:rsidR="00B94091" w:rsidRPr="0080212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.</w:t>
      </w:r>
      <w:r w:rsidR="00B94091" w:rsidRPr="0080212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17722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Razno</w:t>
      </w:r>
    </w:p>
    <w:p w14:paraId="48FDEFE9" w14:textId="77777777" w:rsidR="0017722C" w:rsidRDefault="0017722C" w:rsidP="00672368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4DB51992" w14:textId="528FFA49" w:rsidR="00530FF2" w:rsidRDefault="00B94091" w:rsidP="0067236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Pod točkom</w:t>
      </w:r>
      <w:r w:rsidRPr="0080212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Razno, p</w:t>
      </w:r>
      <w:r w:rsidRPr="002B169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redsjednic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a </w:t>
      </w:r>
      <w:r w:rsidRPr="00E9675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Vijeća </w:t>
      </w:r>
      <w:r w:rsidR="0045314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predl</w:t>
      </w:r>
      <w:r w:rsidR="00A264E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aže</w:t>
      </w:r>
      <w:r w:rsidR="0045314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da se </w:t>
      </w:r>
      <w:r w:rsidR="00A264E2" w:rsidRPr="005B52C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Vijeć</w:t>
      </w:r>
      <w:r w:rsidR="00A264E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e</w:t>
      </w:r>
      <w:r w:rsidR="00A264E2" w:rsidRPr="005B52C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MO Mimara</w:t>
      </w:r>
      <w:r w:rsidR="00A264E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9A1FAF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prepusti</w:t>
      </w:r>
      <w:r w:rsidR="00A264E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svo</w:t>
      </w:r>
      <w:r w:rsidR="009A1FAF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j</w:t>
      </w:r>
      <w:r w:rsidR="00A264E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di</w:t>
      </w:r>
      <w:r w:rsidR="009A1FAF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o</w:t>
      </w:r>
      <w:r w:rsidR="00A264E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rashoda za asfalterski program (održavanje nerazvrstanih cesta) u iznosu od 362.000,00 kuna</w:t>
      </w:r>
      <w:r w:rsidR="009A1FAF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Gradskoj četvrti Donji grad</w:t>
      </w:r>
      <w:r w:rsidR="00A264E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. </w:t>
      </w:r>
      <w:r w:rsidR="00530FF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Č</w:t>
      </w:r>
      <w:r w:rsidR="00530FF2" w:rsidRPr="002479D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lanovi Vijeća MO Mimara </w:t>
      </w:r>
      <w:r w:rsidR="00530FF2" w:rsidRPr="0086289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raspravljaju </w:t>
      </w:r>
      <w:r w:rsidR="00530FF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i daju mišljenje </w:t>
      </w:r>
      <w:r w:rsidR="00530FF2" w:rsidRPr="002479D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o </w:t>
      </w:r>
      <w:r w:rsidR="00530FF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istome</w:t>
      </w:r>
      <w:r w:rsidR="00530FF2">
        <w:rPr>
          <w:rFonts w:ascii="Times New Roman" w:hAnsi="Times New Roman"/>
          <w:sz w:val="24"/>
          <w:szCs w:val="24"/>
        </w:rPr>
        <w:t xml:space="preserve">. </w:t>
      </w:r>
    </w:p>
    <w:p w14:paraId="290F1EF4" w14:textId="16B5F99B" w:rsidR="00453144" w:rsidRDefault="00530FF2" w:rsidP="00672368">
      <w:pPr>
        <w:spacing w:after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  <w:r w:rsidRPr="00530FF2">
        <w:rPr>
          <w:rFonts w:ascii="Times New Roman" w:hAnsi="Times New Roman"/>
          <w:b/>
          <w:bCs/>
          <w:sz w:val="24"/>
          <w:szCs w:val="24"/>
        </w:rPr>
        <w:t>Č</w:t>
      </w:r>
      <w:r w:rsidR="00A264E2" w:rsidRPr="00530FF2">
        <w:rPr>
          <w:rFonts w:ascii="Times New Roman" w:hAnsi="Times New Roman"/>
          <w:b/>
          <w:bCs/>
          <w:sz w:val="24"/>
          <w:szCs w:val="24"/>
        </w:rPr>
        <w:t xml:space="preserve">lanovi </w:t>
      </w:r>
      <w:r w:rsidR="00A264E2" w:rsidRPr="00530FF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Vijeća MO Mimara prihvaćaju prijedlog te donose zaključak da se MO Mimara </w:t>
      </w:r>
      <w:r w:rsidR="009A1FA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prepušta</w:t>
      </w:r>
      <w:r w:rsidR="00A264E2" w:rsidRPr="00530FF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svo</w:t>
      </w:r>
      <w:r w:rsidR="009A1FA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j</w:t>
      </w:r>
      <w:r w:rsidR="00A264E2" w:rsidRPr="00530FF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di</w:t>
      </w:r>
      <w:r w:rsidR="009A1FA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o</w:t>
      </w:r>
      <w:r w:rsidR="00A264E2" w:rsidRPr="00530FF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rashoda za asfalterski program (održavanje nerazvrstanih cesta) u iznosu od 362.000,00 kuna</w:t>
      </w:r>
      <w:r w:rsidR="009A1FAF" w:rsidRPr="009A1FAF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9A1FA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G</w:t>
      </w:r>
      <w:r w:rsidR="009A1FAF" w:rsidRPr="009A1FA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radskoj četvrti Donji grad</w:t>
      </w:r>
      <w:r w:rsidR="00A264E2" w:rsidRPr="00530FF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. </w:t>
      </w:r>
    </w:p>
    <w:p w14:paraId="5E357584" w14:textId="43EA2A5C" w:rsidR="00300883" w:rsidRDefault="00300883" w:rsidP="00672368">
      <w:pPr>
        <w:spacing w:after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14:paraId="0967EA5C" w14:textId="220597E0" w:rsidR="00300883" w:rsidRDefault="0017722C" w:rsidP="00672368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Vijeće MO Mimara jednoglasno donose sljedeći</w:t>
      </w:r>
    </w:p>
    <w:p w14:paraId="35DD3692" w14:textId="728684A4" w:rsidR="00300883" w:rsidRDefault="00300883" w:rsidP="00672368">
      <w:pPr>
        <w:spacing w:after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14:paraId="39CFD27C" w14:textId="74CABE35" w:rsidR="00300883" w:rsidRDefault="00300883" w:rsidP="00672368">
      <w:pPr>
        <w:spacing w:after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14:paraId="1ECC1B50" w14:textId="2D56727A" w:rsidR="00300883" w:rsidRPr="0017722C" w:rsidRDefault="00300883" w:rsidP="0017722C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17722C">
        <w:rPr>
          <w:rFonts w:ascii="Times New Roman" w:hAnsi="Times New Roman"/>
          <w:b/>
          <w:bCs/>
          <w:sz w:val="24"/>
          <w:szCs w:val="24"/>
        </w:rPr>
        <w:t>ZAKLJUČAK</w:t>
      </w:r>
    </w:p>
    <w:p w14:paraId="204CE41A" w14:textId="3DB7F54F" w:rsidR="00300883" w:rsidRPr="0017722C" w:rsidRDefault="00300883" w:rsidP="0017722C">
      <w:pPr>
        <w:jc w:val="center"/>
        <w:rPr>
          <w:rFonts w:ascii="Times New Roman" w:hAnsi="Times New Roman"/>
          <w:b/>
          <w:sz w:val="24"/>
          <w:szCs w:val="24"/>
        </w:rPr>
      </w:pPr>
      <w:r w:rsidRPr="0017722C">
        <w:rPr>
          <w:rFonts w:ascii="Times New Roman" w:hAnsi="Times New Roman"/>
          <w:sz w:val="24"/>
          <w:szCs w:val="24"/>
        </w:rPr>
        <w:t xml:space="preserve"> </w:t>
      </w:r>
      <w:r w:rsidRPr="0017722C">
        <w:rPr>
          <w:rFonts w:ascii="Times New Roman" w:hAnsi="Times New Roman"/>
          <w:b/>
          <w:sz w:val="24"/>
          <w:szCs w:val="24"/>
        </w:rPr>
        <w:t>o asfalterskom programu Malih komunalnih akcija Vijeća Mjesnog odbora“ Mimara“ za 2022.</w:t>
      </w:r>
    </w:p>
    <w:p w14:paraId="23D66745" w14:textId="77777777" w:rsidR="00300883" w:rsidRPr="0017722C" w:rsidRDefault="00300883" w:rsidP="00300883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3448AAB" w14:textId="77777777" w:rsidR="00300883" w:rsidRPr="0017722C" w:rsidRDefault="00300883" w:rsidP="00616D2D">
      <w:pPr>
        <w:pStyle w:val="ListParagraph"/>
        <w:numPr>
          <w:ilvl w:val="0"/>
          <w:numId w:val="35"/>
        </w:numPr>
        <w:spacing w:after="0" w:line="240" w:lineRule="auto"/>
        <w:ind w:left="284" w:hanging="405"/>
        <w:jc w:val="both"/>
        <w:rPr>
          <w:rFonts w:ascii="Times New Roman" w:hAnsi="Times New Roman"/>
          <w:sz w:val="24"/>
          <w:szCs w:val="24"/>
        </w:rPr>
      </w:pPr>
      <w:r w:rsidRPr="0017722C">
        <w:rPr>
          <w:rFonts w:ascii="Times New Roman" w:hAnsi="Times New Roman"/>
          <w:sz w:val="24"/>
          <w:szCs w:val="24"/>
        </w:rPr>
        <w:t>Vijeće Mjesnog odbora „Mimara“ preusmjerilo je sredstva za asfalterski program za potrebe Vijeća Gradske četvrti Donji grad, dok sredstva za ostale poslove redovitog održavanja ostaju u sredstvima mjesnog odbora.</w:t>
      </w:r>
      <w:bookmarkStart w:id="0" w:name="_Hlk99355106"/>
    </w:p>
    <w:p w14:paraId="2788C2B3" w14:textId="77777777" w:rsidR="00300883" w:rsidRPr="0017722C" w:rsidRDefault="00300883" w:rsidP="00616D2D">
      <w:pPr>
        <w:pStyle w:val="ListParagraph"/>
        <w:ind w:left="284" w:hanging="405"/>
        <w:jc w:val="both"/>
        <w:rPr>
          <w:rFonts w:ascii="Times New Roman" w:hAnsi="Times New Roman"/>
          <w:sz w:val="24"/>
          <w:szCs w:val="24"/>
        </w:rPr>
      </w:pPr>
    </w:p>
    <w:p w14:paraId="44A21B2D" w14:textId="77777777" w:rsidR="00300883" w:rsidRPr="0017722C" w:rsidRDefault="00300883" w:rsidP="00616D2D">
      <w:pPr>
        <w:pStyle w:val="ListParagraph"/>
        <w:numPr>
          <w:ilvl w:val="0"/>
          <w:numId w:val="35"/>
        </w:numPr>
        <w:spacing w:after="0" w:line="240" w:lineRule="auto"/>
        <w:ind w:left="284" w:hanging="405"/>
        <w:jc w:val="both"/>
        <w:rPr>
          <w:rFonts w:ascii="Times New Roman" w:hAnsi="Times New Roman"/>
          <w:sz w:val="24"/>
          <w:szCs w:val="24"/>
        </w:rPr>
      </w:pPr>
      <w:r w:rsidRPr="0017722C">
        <w:rPr>
          <w:rFonts w:ascii="Times New Roman" w:hAnsi="Times New Roman"/>
          <w:color w:val="000000"/>
          <w:sz w:val="24"/>
          <w:szCs w:val="24"/>
        </w:rPr>
        <w:t>Ovaj će Zaključak biti dostavljen Vijeću Gradske četvrti Donji grad</w:t>
      </w:r>
      <w:r w:rsidRPr="0017722C">
        <w:rPr>
          <w:rFonts w:ascii="Times New Roman" w:hAnsi="Times New Roman"/>
          <w:bCs/>
          <w:sz w:val="24"/>
          <w:szCs w:val="24"/>
        </w:rPr>
        <w:t xml:space="preserve"> i Gradskom uredu za mjesnu samoupravu, civilnu zaštitu i sigurnost</w:t>
      </w:r>
      <w:r w:rsidRPr="0017722C">
        <w:rPr>
          <w:rFonts w:ascii="Times New Roman" w:hAnsi="Times New Roman"/>
          <w:color w:val="000000"/>
          <w:sz w:val="24"/>
          <w:szCs w:val="24"/>
        </w:rPr>
        <w:t xml:space="preserve"> na daljnje postupanje.</w:t>
      </w:r>
    </w:p>
    <w:bookmarkEnd w:id="0"/>
    <w:p w14:paraId="19F9787F" w14:textId="77777777" w:rsidR="00300883" w:rsidRPr="0017722C" w:rsidRDefault="00300883" w:rsidP="00300883">
      <w:pPr>
        <w:ind w:hanging="2"/>
        <w:rPr>
          <w:rFonts w:ascii="Times New Roman" w:hAnsi="Times New Roman"/>
          <w:color w:val="000000"/>
        </w:rPr>
      </w:pPr>
    </w:p>
    <w:p w14:paraId="16D3D2E3" w14:textId="77777777" w:rsidR="00453144" w:rsidRDefault="00453144" w:rsidP="00672368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2F3861B0" w14:textId="55E842CE" w:rsidR="009B36AA" w:rsidRDefault="00453144" w:rsidP="00672368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Isto tako, p</w:t>
      </w:r>
      <w:r w:rsidRPr="002B169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redsjednic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a </w:t>
      </w:r>
      <w:r w:rsidRPr="00E9675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Vijeća </w:t>
      </w:r>
      <w:r w:rsidR="00A264E2" w:rsidRPr="00E9675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obav</w:t>
      </w:r>
      <w:r w:rsidR="00A264E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ještava </w:t>
      </w:r>
      <w:r w:rsidR="00B94091" w:rsidRPr="00E9675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članove o</w:t>
      </w:r>
      <w:r w:rsidR="00B9409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2A7CD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dopisu zaprimljenom od Gradskog ureda za gospodarstvo, ekološku održivost i strategijsko planiranje od 24. veljače 2022. u vezi </w:t>
      </w:r>
      <w:r w:rsidR="002A7CD5" w:rsidRPr="002A7CD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pripremnih aktivnosti na izradi novog Prostornog plana Grada Z</w:t>
      </w:r>
      <w:r w:rsidR="002A7CD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a</w:t>
      </w:r>
      <w:r w:rsidR="002A7CD5" w:rsidRPr="002A7CD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greba.</w:t>
      </w:r>
      <w:r w:rsidR="002A7CD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2A7CD5" w:rsidRPr="00C6463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Građani se traže da i dalje šalju nove prijedloge i podatke o zajedničkim javnim potrebama i interesima </w:t>
      </w:r>
      <w:proofErr w:type="spellStart"/>
      <w:r w:rsidR="002A7CD5" w:rsidRPr="00C6463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suburbanih</w:t>
      </w:r>
      <w:proofErr w:type="spellEnd"/>
      <w:r w:rsidR="002A7CD5" w:rsidRPr="00C6463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i ruralnih podru</w:t>
      </w:r>
      <w:r w:rsidR="00C64638" w:rsidRPr="00C6463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č</w:t>
      </w:r>
      <w:r w:rsidR="002A7CD5" w:rsidRPr="00C6463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ja gradskih </w:t>
      </w:r>
      <w:r w:rsidR="00C64638" w:rsidRPr="00C6463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č</w:t>
      </w:r>
      <w:r w:rsidR="002A7CD5" w:rsidRPr="00C6463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etvrti G</w:t>
      </w:r>
      <w:r w:rsidR="00C64638" w:rsidRPr="00C6463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ra</w:t>
      </w:r>
      <w:r w:rsidR="002A7CD5" w:rsidRPr="00C6463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da</w:t>
      </w:r>
      <w:r w:rsidR="00C64638" w:rsidRPr="00C6463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2A7CD5" w:rsidRPr="00C6463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Zagreb</w:t>
      </w:r>
      <w:r w:rsidR="00C64638" w:rsidRPr="00C6463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a. Inicijative i prijedlozi građana za izmjenu građevinskih područja se evidentiraju i koristit će se za stručnu analizu u svrhu utvrđivanja osnovanosti pokretanja postupka za izradu i donošenje prostornog plana.</w:t>
      </w:r>
    </w:p>
    <w:p w14:paraId="4D4A1724" w14:textId="2E66975F" w:rsidR="00A264E2" w:rsidRDefault="00A264E2" w:rsidP="00672368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5039115D" w14:textId="41518088" w:rsidR="00A264E2" w:rsidRPr="00A264E2" w:rsidRDefault="00A264E2" w:rsidP="00672368">
      <w:pPr>
        <w:spacing w:after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Nastavno na sastanak održan 22.3.2022. u </w:t>
      </w:r>
      <w:r>
        <w:rPr>
          <w:rFonts w:ascii="Times New Roman" w:hAnsi="Times New Roman"/>
          <w:sz w:val="24"/>
          <w:szCs w:val="24"/>
        </w:rPr>
        <w:t>prostorijama GU za obrazovanje, sport i mlade na temu Srednjoškolskog igrališta</w:t>
      </w:r>
      <w:r w:rsidRPr="00A264E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, vezano za projekt postavljanja balona na najistočnijem dijelu igrališta, za potrebe održavanja nastave TZK učenika V. gimnazije,</w:t>
      </w:r>
      <w: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č</w:t>
      </w:r>
      <w:r w:rsidRPr="00A264E2">
        <w:rPr>
          <w:rFonts w:ascii="Times New Roman" w:hAnsi="Times New Roman"/>
          <w:b/>
          <w:bCs/>
          <w:sz w:val="24"/>
          <w:szCs w:val="24"/>
        </w:rPr>
        <w:t xml:space="preserve">lanovi </w:t>
      </w:r>
      <w:r w:rsidRPr="00A264E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Vijeća MO Mimara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donose zaključak kojim traže podatke </w:t>
      </w:r>
      <w:r w:rsidR="00656AE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o tome kad je donesena odluka o tom balonu, koliko  će koštati postavljanje istog</w:t>
      </w:r>
      <w:r w:rsidR="003831E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, do kada će balon biti tamo postavljen</w:t>
      </w:r>
      <w:r w:rsidR="00656AE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i što to znači da će balon biti privremeno rješenje za održavanje nastave TZK-a, tj. nakon čega će se isti ukloniti.</w:t>
      </w:r>
    </w:p>
    <w:p w14:paraId="5CDF2E70" w14:textId="358E7839" w:rsidR="001C4035" w:rsidRDefault="001C4035" w:rsidP="00672368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1CC551E" w14:textId="7ED748EB" w:rsidR="007C2459" w:rsidRDefault="00754170" w:rsidP="0080212E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U nastavku </w:t>
      </w:r>
      <w:r w:rsidR="005C275C" w:rsidRPr="0080212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se</w:t>
      </w:r>
      <w:r w:rsidR="009154B5" w:rsidRPr="0080212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D9473A" w:rsidRPr="0080212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raspravlja o </w:t>
      </w:r>
      <w:r w:rsidR="008021BA" w:rsidRPr="0080212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aktualnostima</w:t>
      </w:r>
      <w:r w:rsidR="00D9473A" w:rsidRPr="0080212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5C275C" w:rsidRPr="0080212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na području MO Mimara</w:t>
      </w:r>
      <w:r w:rsidR="001C403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te se donose sljedeći </w:t>
      </w:r>
      <w:r w:rsidR="001C4035" w:rsidRPr="001C403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zaključci</w:t>
      </w:r>
      <w:r w:rsidR="007C2459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:</w:t>
      </w:r>
    </w:p>
    <w:p w14:paraId="1547E6F1" w14:textId="56FA261C" w:rsidR="001C150F" w:rsidRPr="00A264E2" w:rsidRDefault="001C150F" w:rsidP="0080212E">
      <w:pPr>
        <w:pStyle w:val="ListParagraph"/>
        <w:numPr>
          <w:ilvl w:val="0"/>
          <w:numId w:val="26"/>
        </w:numPr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  <w:r w:rsidRPr="00A264E2">
        <w:rPr>
          <w:rFonts w:ascii="Times New Roman" w:hAnsi="Times New Roman"/>
          <w:b/>
          <w:bCs/>
          <w:sz w:val="24"/>
          <w:szCs w:val="24"/>
        </w:rPr>
        <w:t xml:space="preserve">Članovi </w:t>
      </w:r>
      <w:r w:rsidRPr="00A264E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Vijeća MO Mimara </w:t>
      </w:r>
      <w:r w:rsidR="00656AE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donose zaključak kojim traže </w:t>
      </w:r>
      <w:r w:rsidR="001C4035" w:rsidRPr="00A264E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da se </w:t>
      </w:r>
      <w:r w:rsidRPr="00A264E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očist</w:t>
      </w:r>
      <w:r w:rsidR="001C4035" w:rsidRPr="00A264E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e</w:t>
      </w:r>
      <w:r w:rsidRPr="00A264E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stajališta za tramvaje u Savskoj, Vodnikovoj i na Rooseveltovom trgu</w:t>
      </w:r>
      <w:r w:rsidR="00E11D7F" w:rsidRPr="00A264E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budući da su nadstrešnice na tim stranicama izrazito prljave.</w:t>
      </w:r>
    </w:p>
    <w:p w14:paraId="15D943BD" w14:textId="77777777" w:rsidR="001C4035" w:rsidRPr="00A264E2" w:rsidRDefault="001C4035" w:rsidP="001C4035">
      <w:pPr>
        <w:pStyle w:val="ListParagraph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14:paraId="4015FD40" w14:textId="1FB3D88B" w:rsidR="001C4035" w:rsidRPr="00A264E2" w:rsidRDefault="001C4035" w:rsidP="001C4035">
      <w:pPr>
        <w:pStyle w:val="ListParagraph"/>
        <w:numPr>
          <w:ilvl w:val="0"/>
          <w:numId w:val="26"/>
        </w:numPr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  <w:r w:rsidRPr="00A264E2">
        <w:rPr>
          <w:rFonts w:ascii="Times New Roman" w:hAnsi="Times New Roman"/>
          <w:b/>
          <w:bCs/>
          <w:sz w:val="24"/>
          <w:szCs w:val="24"/>
        </w:rPr>
        <w:t xml:space="preserve">Članovi </w:t>
      </w:r>
      <w:r w:rsidRPr="00A264E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Vijeća MO Mimara ponavljaju zaključak </w:t>
      </w:r>
      <w:r w:rsidR="00453144" w:rsidRPr="00A264E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s 8. sjednice u vezi čišćenja i pranja </w:t>
      </w:r>
      <w:proofErr w:type="spellStart"/>
      <w:r w:rsidR="00453144" w:rsidRPr="00A264E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Crnatkove</w:t>
      </w:r>
      <w:proofErr w:type="spellEnd"/>
      <w:r w:rsidR="00453144" w:rsidRPr="00A264E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ulice. Vijeće MO predlaže da</w:t>
      </w:r>
      <w:r w:rsidRPr="00A264E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</w:t>
      </w:r>
      <w:r w:rsidR="00453144" w:rsidRPr="00A264E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Čistoća i </w:t>
      </w:r>
      <w:r w:rsidRPr="00A264E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Zrinjev</w:t>
      </w:r>
      <w:r w:rsidR="00453144" w:rsidRPr="00A264E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a</w:t>
      </w:r>
      <w:r w:rsidRPr="00A264E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c </w:t>
      </w:r>
      <w:r w:rsidR="00453144" w:rsidRPr="00A264E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svake subote i nedjelje počiste i operu </w:t>
      </w:r>
      <w:proofErr w:type="spellStart"/>
      <w:r w:rsidR="00453144" w:rsidRPr="00A264E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Crnatkovu</w:t>
      </w:r>
      <w:proofErr w:type="spellEnd"/>
      <w:r w:rsidR="00453144" w:rsidRPr="00A264E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ulicu i prostor </w:t>
      </w:r>
      <w:r w:rsidRPr="00A264E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ispred kluba H2O u Runjaninovoj ulici </w:t>
      </w:r>
      <w:r w:rsidR="00453144" w:rsidRPr="00A264E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koje tijekom vikenda postanu smetlište</w:t>
      </w:r>
      <w:r w:rsidRPr="00A264E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.</w:t>
      </w:r>
    </w:p>
    <w:p w14:paraId="45052EE3" w14:textId="77777777" w:rsidR="00453144" w:rsidRPr="00A264E2" w:rsidRDefault="00453144" w:rsidP="00453144">
      <w:pPr>
        <w:pStyle w:val="ListParagrap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14:paraId="0B9C195A" w14:textId="3DD3B34A" w:rsidR="003831EF" w:rsidRPr="003831EF" w:rsidRDefault="00453144" w:rsidP="003831EF">
      <w:pPr>
        <w:pStyle w:val="ListParagraph"/>
        <w:numPr>
          <w:ilvl w:val="0"/>
          <w:numId w:val="26"/>
        </w:numPr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  <w:r w:rsidRPr="00A264E2">
        <w:rPr>
          <w:rFonts w:ascii="Times New Roman" w:hAnsi="Times New Roman"/>
          <w:b/>
          <w:bCs/>
          <w:sz w:val="24"/>
          <w:szCs w:val="24"/>
        </w:rPr>
        <w:t xml:space="preserve">Članovi Vijeća MO Mimara </w:t>
      </w:r>
      <w:r w:rsidR="00656AE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donose zaključak kojim traže </w:t>
      </w:r>
      <w:r w:rsidRPr="00A264E2">
        <w:rPr>
          <w:rFonts w:ascii="Times New Roman" w:hAnsi="Times New Roman"/>
          <w:b/>
          <w:bCs/>
          <w:sz w:val="24"/>
          <w:szCs w:val="24"/>
        </w:rPr>
        <w:t xml:space="preserve">na zahtjev stanara </w:t>
      </w:r>
      <w:proofErr w:type="spellStart"/>
      <w:r w:rsidRPr="00A264E2">
        <w:rPr>
          <w:rFonts w:ascii="Times New Roman" w:hAnsi="Times New Roman"/>
          <w:b/>
          <w:bCs/>
          <w:sz w:val="24"/>
          <w:szCs w:val="24"/>
        </w:rPr>
        <w:t>Crnatkove</w:t>
      </w:r>
      <w:proofErr w:type="spellEnd"/>
      <w:r w:rsidRPr="00A264E2">
        <w:rPr>
          <w:rFonts w:ascii="Times New Roman" w:hAnsi="Times New Roman"/>
          <w:b/>
          <w:bCs/>
          <w:sz w:val="24"/>
          <w:szCs w:val="24"/>
        </w:rPr>
        <w:t xml:space="preserve"> ulice da se riješi problem nepropisnog parkiranja pred njihovim zgradama u večernjim satima uzrokovan obližnjim klubom H2O i gostima istog.</w:t>
      </w:r>
    </w:p>
    <w:p w14:paraId="1D6D77DD" w14:textId="77777777" w:rsidR="003831EF" w:rsidRPr="003831EF" w:rsidRDefault="003831EF" w:rsidP="003831EF">
      <w:pPr>
        <w:pStyle w:val="ListParagraph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14:paraId="4DB39449" w14:textId="74F6FB2A" w:rsidR="00A264E2" w:rsidRPr="00A264E2" w:rsidRDefault="00DC39D1" w:rsidP="00A264E2">
      <w:pPr>
        <w:pStyle w:val="ListParagraph"/>
        <w:numPr>
          <w:ilvl w:val="0"/>
          <w:numId w:val="26"/>
        </w:numPr>
        <w:jc w:val="both"/>
        <w:rPr>
          <w:rFonts w:ascii="Times New Roman" w:hAnsi="Times New Roman"/>
          <w:b/>
          <w:bCs/>
          <w:sz w:val="24"/>
          <w:szCs w:val="24"/>
        </w:rPr>
      </w:pPr>
      <w:r w:rsidRPr="00A264E2">
        <w:rPr>
          <w:rFonts w:ascii="Times New Roman" w:hAnsi="Times New Roman"/>
          <w:b/>
          <w:bCs/>
          <w:sz w:val="24"/>
          <w:szCs w:val="24"/>
        </w:rPr>
        <w:t xml:space="preserve">Članovi Vijeća MO Mimara </w:t>
      </w:r>
      <w:r w:rsidR="00656AE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donose zaključak kojim traže </w:t>
      </w:r>
      <w:r w:rsidRPr="00A264E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od Gradskog ureda za prostorno uređenje, izgradnju Grada, graditeljstvo, komunalne poslove i promet, ali i od 1. policijske postaje hitno rješavanje problema </w:t>
      </w:r>
      <w:r w:rsidRPr="00A264E2">
        <w:rPr>
          <w:rFonts w:ascii="Times New Roman" w:hAnsi="Times New Roman"/>
          <w:b/>
          <w:bCs/>
          <w:sz w:val="24"/>
          <w:szCs w:val="24"/>
        </w:rPr>
        <w:t>nepropisnog parkiranja automobila na pločniku ispred i oko spomenutog noćnog kluba</w:t>
      </w:r>
      <w:r w:rsidR="00F82538" w:rsidRPr="00A264E2">
        <w:rPr>
          <w:rFonts w:ascii="Times New Roman" w:hAnsi="Times New Roman"/>
          <w:b/>
          <w:bCs/>
          <w:sz w:val="24"/>
          <w:szCs w:val="24"/>
        </w:rPr>
        <w:t xml:space="preserve"> H2O</w:t>
      </w:r>
      <w:r w:rsidR="00453144" w:rsidRPr="00A264E2">
        <w:rPr>
          <w:rFonts w:ascii="Times New Roman" w:hAnsi="Times New Roman"/>
          <w:b/>
          <w:bCs/>
          <w:sz w:val="24"/>
          <w:szCs w:val="24"/>
        </w:rPr>
        <w:t>,</w:t>
      </w:r>
      <w:r w:rsidR="00F82538" w:rsidRPr="00A264E2">
        <w:rPr>
          <w:rFonts w:ascii="Times New Roman" w:hAnsi="Times New Roman"/>
          <w:b/>
          <w:bCs/>
          <w:sz w:val="24"/>
          <w:szCs w:val="24"/>
        </w:rPr>
        <w:t xml:space="preserve"> kao i na nogostupu ispred istočne strane hotela Westin (u dijelu ispred noćnog kluba Ray i trgovine DM)</w:t>
      </w:r>
      <w:r w:rsidR="00F82538" w:rsidRPr="00A264E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. Pred spomenutim hotelom popucao je nogostup (kocke) od težine parkiranih automobila.</w:t>
      </w:r>
    </w:p>
    <w:p w14:paraId="192F7BF8" w14:textId="77777777" w:rsidR="00A264E2" w:rsidRPr="00A264E2" w:rsidRDefault="00A264E2" w:rsidP="00A264E2">
      <w:pPr>
        <w:pStyle w:val="ListParagraph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FF92084" w14:textId="27503517" w:rsidR="001C150F" w:rsidRPr="00A264E2" w:rsidRDefault="008F3639" w:rsidP="00A264E2">
      <w:pPr>
        <w:pStyle w:val="ListParagraph"/>
        <w:numPr>
          <w:ilvl w:val="0"/>
          <w:numId w:val="26"/>
        </w:numPr>
        <w:jc w:val="both"/>
        <w:rPr>
          <w:rFonts w:ascii="Times New Roman" w:hAnsi="Times New Roman"/>
          <w:b/>
          <w:bCs/>
          <w:sz w:val="24"/>
          <w:szCs w:val="24"/>
        </w:rPr>
      </w:pPr>
      <w:r w:rsidRPr="00A264E2">
        <w:rPr>
          <w:rFonts w:ascii="Times New Roman" w:hAnsi="Times New Roman"/>
          <w:b/>
          <w:bCs/>
          <w:sz w:val="24"/>
          <w:szCs w:val="24"/>
        </w:rPr>
        <w:t xml:space="preserve">Članovi </w:t>
      </w:r>
      <w:r w:rsidRPr="00A264E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Vijeća MO Mimara </w:t>
      </w:r>
      <w:r w:rsidR="00656AE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donose zaključak kojim traže </w:t>
      </w:r>
      <w:r w:rsidR="008E3AF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rješavanje</w:t>
      </w:r>
      <w:r w:rsidRPr="00A264E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problem</w:t>
      </w:r>
      <w:r w:rsidR="008E3AF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a</w:t>
      </w:r>
      <w:r w:rsidRPr="00A264E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kontinuiranog uništavanja fasada grafitima na zgradama na području Donjeg grada </w:t>
      </w:r>
      <w:r w:rsidR="008E1560" w:rsidRPr="00A264E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te mole vijeće Gradske četvrti Donji Grad da što prije riješi navedeni problem. </w:t>
      </w:r>
    </w:p>
    <w:p w14:paraId="7666C061" w14:textId="77777777" w:rsidR="008F3639" w:rsidRDefault="008F3639" w:rsidP="003E0D0A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1875E264" w14:textId="77777777" w:rsidR="00E81491" w:rsidRDefault="00E81491" w:rsidP="003E0D0A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31635647" w14:textId="4E6640EA" w:rsidR="00AD1066" w:rsidRPr="001C4035" w:rsidRDefault="00257AD6" w:rsidP="003E0D0A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1C403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Kako više nije bilo pitanja ni komentara, č</w:t>
      </w:r>
      <w:r w:rsidR="003767C8" w:rsidRPr="001C403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lanovi Vijeća MO Mimara dogovaraju termin sjedeće sjednice u srijedu</w:t>
      </w:r>
      <w:r w:rsidR="003767C8" w:rsidRPr="008E3AF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,</w:t>
      </w:r>
      <w:r w:rsidR="003767C8" w:rsidRPr="001C403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</w:t>
      </w:r>
      <w:r w:rsidR="007B0531" w:rsidRPr="001C403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1</w:t>
      </w:r>
      <w:r w:rsidR="00232BA1" w:rsidRPr="001C403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1</w:t>
      </w:r>
      <w:r w:rsidR="007B0531" w:rsidRPr="001C403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. </w:t>
      </w:r>
      <w:r w:rsidR="00232BA1" w:rsidRPr="001C403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svibnja</w:t>
      </w:r>
      <w:r w:rsidR="003767C8" w:rsidRPr="001C403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202</w:t>
      </w:r>
      <w:r w:rsidR="00E81491" w:rsidRPr="001C403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2</w:t>
      </w:r>
      <w:r w:rsidR="003767C8" w:rsidRPr="001C403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.</w:t>
      </w:r>
      <w:r w:rsidR="00D554FB" w:rsidRPr="001C403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godine</w:t>
      </w:r>
      <w:r w:rsidR="003767C8" w:rsidRPr="001C403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u 18.00 sati</w:t>
      </w:r>
      <w:r w:rsidR="003767C8" w:rsidRPr="001C403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. </w:t>
      </w:r>
    </w:p>
    <w:p w14:paraId="29634C58" w14:textId="77777777" w:rsidR="00A74842" w:rsidRPr="001C4035" w:rsidRDefault="00A74842" w:rsidP="003E0D0A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2E391006" w14:textId="0C83207B" w:rsidR="00864AAD" w:rsidRDefault="00DD5336" w:rsidP="003E0D0A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1C403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Sjednica je završila u </w:t>
      </w:r>
      <w:r w:rsidR="001C4035" w:rsidRPr="001C403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1</w:t>
      </w:r>
      <w:r w:rsidR="003831EF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9</w:t>
      </w:r>
      <w:r w:rsidR="001C4035" w:rsidRPr="001C403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:</w:t>
      </w:r>
      <w:r w:rsidR="003831EF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15</w:t>
      </w:r>
      <w:r w:rsidR="008F3639" w:rsidRPr="001C403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sati.</w:t>
      </w:r>
      <w:r w:rsidR="008F3639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</w:p>
    <w:p w14:paraId="049D436C" w14:textId="4B117C56" w:rsidR="00DD5336" w:rsidRDefault="00DD5336" w:rsidP="003E0D0A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55ED58B1" w14:textId="27AA3668" w:rsidR="00B31057" w:rsidRPr="002479D5" w:rsidRDefault="00C735EE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B1694">
        <w:rPr>
          <w:rFonts w:ascii="Times New Roman" w:hAnsi="Times New Roman"/>
          <w:sz w:val="24"/>
          <w:szCs w:val="24"/>
        </w:rPr>
        <w:t>Zapisnik vo</w:t>
      </w:r>
      <w:r w:rsidR="00B31057" w:rsidRPr="002B1694">
        <w:rPr>
          <w:rFonts w:ascii="Times New Roman" w:hAnsi="Times New Roman"/>
          <w:sz w:val="24"/>
          <w:szCs w:val="24"/>
        </w:rPr>
        <w:t>di</w:t>
      </w:r>
      <w:r w:rsidR="0023027C" w:rsidRPr="002B1694">
        <w:rPr>
          <w:rFonts w:ascii="Times New Roman" w:hAnsi="Times New Roman"/>
          <w:sz w:val="24"/>
          <w:szCs w:val="24"/>
        </w:rPr>
        <w:t>la</w:t>
      </w:r>
      <w:r w:rsidR="00B31057" w:rsidRPr="002479D5">
        <w:rPr>
          <w:rFonts w:ascii="Times New Roman" w:hAnsi="Times New Roman"/>
          <w:sz w:val="24"/>
          <w:szCs w:val="24"/>
        </w:rPr>
        <w:t xml:space="preserve">: </w:t>
      </w:r>
      <w:r w:rsidR="0023027C" w:rsidRPr="002479D5">
        <w:rPr>
          <w:rFonts w:ascii="Times New Roman" w:hAnsi="Times New Roman"/>
          <w:sz w:val="24"/>
          <w:szCs w:val="24"/>
        </w:rPr>
        <w:t>Iva Špoljar Šarić</w:t>
      </w:r>
    </w:p>
    <w:p w14:paraId="5D4F332D" w14:textId="77777777" w:rsidR="00D35E54" w:rsidRDefault="00D35E54" w:rsidP="00D35E54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C184A56" w14:textId="77777777" w:rsidR="00D35E54" w:rsidRDefault="00D35E54" w:rsidP="00D35E54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F54C85B" w14:textId="77777777" w:rsidR="00616D2D" w:rsidRDefault="00616D2D" w:rsidP="00D35E54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KLASA: 024-08/22-003/785</w:t>
      </w:r>
    </w:p>
    <w:p w14:paraId="2DE0417D" w14:textId="1CDD42B5" w:rsidR="006522FC" w:rsidRDefault="00616D2D" w:rsidP="00D35E54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UR.BROJ: 251-13-11-1-22-2</w:t>
      </w:r>
    </w:p>
    <w:p w14:paraId="0C5603AE" w14:textId="5B97DC92" w:rsidR="009D147D" w:rsidRDefault="00A74842" w:rsidP="003E0D0A">
      <w:pPr>
        <w:tabs>
          <w:tab w:val="left" w:pos="4140"/>
        </w:tabs>
        <w:spacing w:after="0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Zagreb, </w:t>
      </w:r>
      <w:r w:rsidR="00232BA1">
        <w:rPr>
          <w:rFonts w:ascii="Times New Roman" w:eastAsia="Times New Roman" w:hAnsi="Times New Roman"/>
          <w:sz w:val="24"/>
          <w:szCs w:val="24"/>
          <w:lang w:eastAsia="hr-HR"/>
        </w:rPr>
        <w:t>1</w:t>
      </w:r>
      <w:r w:rsidR="00FA1B2E">
        <w:rPr>
          <w:rFonts w:ascii="Times New Roman" w:eastAsia="Times New Roman" w:hAnsi="Times New Roman"/>
          <w:sz w:val="24"/>
          <w:szCs w:val="24"/>
          <w:lang w:eastAsia="hr-HR"/>
        </w:rPr>
        <w:t>3</w:t>
      </w:r>
      <w:r w:rsidR="00232BA1">
        <w:rPr>
          <w:rFonts w:ascii="Times New Roman" w:eastAsia="Times New Roman" w:hAnsi="Times New Roman"/>
          <w:sz w:val="24"/>
          <w:szCs w:val="24"/>
          <w:lang w:eastAsia="hr-HR"/>
        </w:rPr>
        <w:t>. travnja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2022.</w:t>
      </w:r>
    </w:p>
    <w:p w14:paraId="6BF5B5DD" w14:textId="19F45C5D" w:rsidR="00D35E54" w:rsidRDefault="00D35E54" w:rsidP="003E0D0A">
      <w:pPr>
        <w:tabs>
          <w:tab w:val="left" w:pos="4140"/>
        </w:tabs>
        <w:spacing w:after="0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E88266A" w14:textId="77777777" w:rsidR="00D35E54" w:rsidRDefault="00D35E54" w:rsidP="003E0D0A">
      <w:pPr>
        <w:tabs>
          <w:tab w:val="left" w:pos="4140"/>
        </w:tabs>
        <w:spacing w:after="0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68B98AC" w14:textId="77777777" w:rsidR="009D147D" w:rsidRPr="002479D5" w:rsidRDefault="009D147D" w:rsidP="003E0D0A">
      <w:pPr>
        <w:tabs>
          <w:tab w:val="left" w:pos="4140"/>
        </w:tabs>
        <w:spacing w:after="0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F3D1AE0" w14:textId="5E18DD89" w:rsidR="00FE3850" w:rsidRPr="002479D5" w:rsidRDefault="006522FC" w:rsidP="003E0D0A">
      <w:pPr>
        <w:spacing w:after="0"/>
        <w:ind w:left="453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2479D5">
        <w:rPr>
          <w:rFonts w:ascii="Times New Roman" w:eastAsia="Times New Roman" w:hAnsi="Times New Roman"/>
          <w:sz w:val="24"/>
          <w:szCs w:val="24"/>
          <w:lang w:eastAsia="hr-HR"/>
        </w:rPr>
        <w:t>Predsjednica Vijeća</w:t>
      </w:r>
    </w:p>
    <w:p w14:paraId="363CBB46" w14:textId="676E8816" w:rsidR="006522FC" w:rsidRPr="002479D5" w:rsidRDefault="006522FC" w:rsidP="003E0D0A">
      <w:pPr>
        <w:spacing w:after="0"/>
        <w:ind w:left="453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2479D5">
        <w:rPr>
          <w:rFonts w:ascii="Times New Roman" w:eastAsia="Times New Roman" w:hAnsi="Times New Roman"/>
          <w:sz w:val="24"/>
          <w:szCs w:val="24"/>
          <w:lang w:eastAsia="hr-HR"/>
        </w:rPr>
        <w:t>Mjesnog odbora Mimara</w:t>
      </w:r>
    </w:p>
    <w:p w14:paraId="52E9333C" w14:textId="77777777" w:rsidR="006522FC" w:rsidRPr="002479D5" w:rsidRDefault="006522FC" w:rsidP="003E0D0A">
      <w:pPr>
        <w:spacing w:after="0"/>
        <w:ind w:left="453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C7BE53C" w14:textId="417C70B9" w:rsidR="001128C9" w:rsidRDefault="0023027C" w:rsidP="00D35E54">
      <w:pPr>
        <w:spacing w:after="0"/>
        <w:ind w:left="453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2479D5">
        <w:rPr>
          <w:rFonts w:ascii="Times New Roman" w:hAnsi="Times New Roman"/>
          <w:sz w:val="24"/>
          <w:szCs w:val="24"/>
        </w:rPr>
        <w:t>Iva Špoljar Šarić</w:t>
      </w:r>
      <w:r w:rsidR="00457CE1">
        <w:rPr>
          <w:rFonts w:ascii="Times New Roman" w:hAnsi="Times New Roman"/>
          <w:sz w:val="24"/>
          <w:szCs w:val="24"/>
        </w:rPr>
        <w:t>, v.r.</w:t>
      </w:r>
      <w:bookmarkStart w:id="1" w:name="_GoBack"/>
      <w:bookmarkEnd w:id="1"/>
    </w:p>
    <w:p w14:paraId="1019C99B" w14:textId="77777777" w:rsidR="001128C9" w:rsidRPr="002479D5" w:rsidRDefault="001128C9" w:rsidP="00EE19AC">
      <w:pPr>
        <w:spacing w:after="0"/>
        <w:ind w:left="453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sectPr w:rsidR="001128C9" w:rsidRPr="002479D5" w:rsidSect="00EA3334">
      <w:footerReference w:type="default" r:id="rId8"/>
      <w:pgSz w:w="11906" w:h="16838"/>
      <w:pgMar w:top="993" w:right="1133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2D30EF" w14:textId="77777777" w:rsidR="00D66B39" w:rsidRDefault="00D66B39" w:rsidP="00FD4C44">
      <w:pPr>
        <w:spacing w:after="0" w:line="240" w:lineRule="auto"/>
      </w:pPr>
      <w:r>
        <w:separator/>
      </w:r>
    </w:p>
  </w:endnote>
  <w:endnote w:type="continuationSeparator" w:id="0">
    <w:p w14:paraId="30E16120" w14:textId="77777777" w:rsidR="00D66B39" w:rsidRDefault="00D66B39" w:rsidP="00FD4C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90828432"/>
      <w:docPartObj>
        <w:docPartGallery w:val="Page Numbers (Bottom of Page)"/>
        <w:docPartUnique/>
      </w:docPartObj>
    </w:sdtPr>
    <w:sdtEndPr/>
    <w:sdtContent>
      <w:p w14:paraId="066E851D" w14:textId="79CFB012" w:rsidR="00FD4C44" w:rsidRDefault="00FD4C44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7CE1">
          <w:rPr>
            <w:noProof/>
          </w:rPr>
          <w:t>4</w:t>
        </w:r>
        <w:r>
          <w:fldChar w:fldCharType="end"/>
        </w:r>
      </w:p>
    </w:sdtContent>
  </w:sdt>
  <w:p w14:paraId="04FEBF09" w14:textId="77777777" w:rsidR="00FD4C44" w:rsidRDefault="00FD4C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561450" w14:textId="77777777" w:rsidR="00D66B39" w:rsidRDefault="00D66B39" w:rsidP="00FD4C44">
      <w:pPr>
        <w:spacing w:after="0" w:line="240" w:lineRule="auto"/>
      </w:pPr>
      <w:r>
        <w:separator/>
      </w:r>
    </w:p>
  </w:footnote>
  <w:footnote w:type="continuationSeparator" w:id="0">
    <w:p w14:paraId="54D46747" w14:textId="77777777" w:rsidR="00D66B39" w:rsidRDefault="00D66B39" w:rsidP="00FD4C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02DEC"/>
    <w:multiLevelType w:val="hybridMultilevel"/>
    <w:tmpl w:val="0DA6172E"/>
    <w:lvl w:ilvl="0" w:tplc="466AA67A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508A9"/>
    <w:multiLevelType w:val="hybridMultilevel"/>
    <w:tmpl w:val="09681A94"/>
    <w:lvl w:ilvl="0" w:tplc="B3DC83A6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584FCD"/>
    <w:multiLevelType w:val="hybridMultilevel"/>
    <w:tmpl w:val="7082CF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594388"/>
    <w:multiLevelType w:val="hybridMultilevel"/>
    <w:tmpl w:val="42202052"/>
    <w:lvl w:ilvl="0" w:tplc="55E8358A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1F22D5E"/>
    <w:multiLevelType w:val="hybridMultilevel"/>
    <w:tmpl w:val="7082CF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002EB1"/>
    <w:multiLevelType w:val="hybridMultilevel"/>
    <w:tmpl w:val="0A0258CC"/>
    <w:lvl w:ilvl="0" w:tplc="041A000F">
      <w:start w:val="1"/>
      <w:numFmt w:val="decimal"/>
      <w:lvlText w:val="%1."/>
      <w:lvlJc w:val="left"/>
      <w:pPr>
        <w:ind w:left="3240" w:hanging="360"/>
      </w:pPr>
    </w:lvl>
    <w:lvl w:ilvl="1" w:tplc="041A0019" w:tentative="1">
      <w:start w:val="1"/>
      <w:numFmt w:val="lowerLetter"/>
      <w:lvlText w:val="%2."/>
      <w:lvlJc w:val="left"/>
      <w:pPr>
        <w:ind w:left="3960" w:hanging="360"/>
      </w:pPr>
    </w:lvl>
    <w:lvl w:ilvl="2" w:tplc="041A001B" w:tentative="1">
      <w:start w:val="1"/>
      <w:numFmt w:val="lowerRoman"/>
      <w:lvlText w:val="%3."/>
      <w:lvlJc w:val="right"/>
      <w:pPr>
        <w:ind w:left="4680" w:hanging="180"/>
      </w:pPr>
    </w:lvl>
    <w:lvl w:ilvl="3" w:tplc="041A000F" w:tentative="1">
      <w:start w:val="1"/>
      <w:numFmt w:val="decimal"/>
      <w:lvlText w:val="%4."/>
      <w:lvlJc w:val="left"/>
      <w:pPr>
        <w:ind w:left="5400" w:hanging="360"/>
      </w:pPr>
    </w:lvl>
    <w:lvl w:ilvl="4" w:tplc="041A0019" w:tentative="1">
      <w:start w:val="1"/>
      <w:numFmt w:val="lowerLetter"/>
      <w:lvlText w:val="%5."/>
      <w:lvlJc w:val="left"/>
      <w:pPr>
        <w:ind w:left="6120" w:hanging="360"/>
      </w:pPr>
    </w:lvl>
    <w:lvl w:ilvl="5" w:tplc="041A001B" w:tentative="1">
      <w:start w:val="1"/>
      <w:numFmt w:val="lowerRoman"/>
      <w:lvlText w:val="%6."/>
      <w:lvlJc w:val="right"/>
      <w:pPr>
        <w:ind w:left="6840" w:hanging="180"/>
      </w:pPr>
    </w:lvl>
    <w:lvl w:ilvl="6" w:tplc="041A000F" w:tentative="1">
      <w:start w:val="1"/>
      <w:numFmt w:val="decimal"/>
      <w:lvlText w:val="%7."/>
      <w:lvlJc w:val="left"/>
      <w:pPr>
        <w:ind w:left="7560" w:hanging="360"/>
      </w:pPr>
    </w:lvl>
    <w:lvl w:ilvl="7" w:tplc="041A0019" w:tentative="1">
      <w:start w:val="1"/>
      <w:numFmt w:val="lowerLetter"/>
      <w:lvlText w:val="%8."/>
      <w:lvlJc w:val="left"/>
      <w:pPr>
        <w:ind w:left="8280" w:hanging="360"/>
      </w:pPr>
    </w:lvl>
    <w:lvl w:ilvl="8" w:tplc="041A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6" w15:restartNumberingAfterBreak="0">
    <w:nsid w:val="12BB4F8A"/>
    <w:multiLevelType w:val="hybridMultilevel"/>
    <w:tmpl w:val="7082CF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CA3135"/>
    <w:multiLevelType w:val="hybridMultilevel"/>
    <w:tmpl w:val="1C184666"/>
    <w:lvl w:ilvl="0" w:tplc="041A000F">
      <w:start w:val="1"/>
      <w:numFmt w:val="decimal"/>
      <w:lvlText w:val="%1."/>
      <w:lvlJc w:val="left"/>
      <w:pPr>
        <w:ind w:left="3240" w:hanging="360"/>
      </w:pPr>
    </w:lvl>
    <w:lvl w:ilvl="1" w:tplc="041A0019" w:tentative="1">
      <w:start w:val="1"/>
      <w:numFmt w:val="lowerLetter"/>
      <w:lvlText w:val="%2."/>
      <w:lvlJc w:val="left"/>
      <w:pPr>
        <w:ind w:left="3960" w:hanging="360"/>
      </w:pPr>
    </w:lvl>
    <w:lvl w:ilvl="2" w:tplc="041A001B" w:tentative="1">
      <w:start w:val="1"/>
      <w:numFmt w:val="lowerRoman"/>
      <w:lvlText w:val="%3."/>
      <w:lvlJc w:val="right"/>
      <w:pPr>
        <w:ind w:left="4680" w:hanging="180"/>
      </w:pPr>
    </w:lvl>
    <w:lvl w:ilvl="3" w:tplc="041A000F" w:tentative="1">
      <w:start w:val="1"/>
      <w:numFmt w:val="decimal"/>
      <w:lvlText w:val="%4."/>
      <w:lvlJc w:val="left"/>
      <w:pPr>
        <w:ind w:left="5400" w:hanging="360"/>
      </w:pPr>
    </w:lvl>
    <w:lvl w:ilvl="4" w:tplc="041A0019" w:tentative="1">
      <w:start w:val="1"/>
      <w:numFmt w:val="lowerLetter"/>
      <w:lvlText w:val="%5."/>
      <w:lvlJc w:val="left"/>
      <w:pPr>
        <w:ind w:left="6120" w:hanging="360"/>
      </w:pPr>
    </w:lvl>
    <w:lvl w:ilvl="5" w:tplc="041A001B" w:tentative="1">
      <w:start w:val="1"/>
      <w:numFmt w:val="lowerRoman"/>
      <w:lvlText w:val="%6."/>
      <w:lvlJc w:val="right"/>
      <w:pPr>
        <w:ind w:left="6840" w:hanging="180"/>
      </w:pPr>
    </w:lvl>
    <w:lvl w:ilvl="6" w:tplc="041A000F" w:tentative="1">
      <w:start w:val="1"/>
      <w:numFmt w:val="decimal"/>
      <w:lvlText w:val="%7."/>
      <w:lvlJc w:val="left"/>
      <w:pPr>
        <w:ind w:left="7560" w:hanging="360"/>
      </w:pPr>
    </w:lvl>
    <w:lvl w:ilvl="7" w:tplc="041A0019" w:tentative="1">
      <w:start w:val="1"/>
      <w:numFmt w:val="lowerLetter"/>
      <w:lvlText w:val="%8."/>
      <w:lvlJc w:val="left"/>
      <w:pPr>
        <w:ind w:left="8280" w:hanging="360"/>
      </w:pPr>
    </w:lvl>
    <w:lvl w:ilvl="8" w:tplc="041A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8" w15:restartNumberingAfterBreak="0">
    <w:nsid w:val="1BD9775A"/>
    <w:multiLevelType w:val="multilevel"/>
    <w:tmpl w:val="044AF9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  <w:i w:val="0"/>
        <w:i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CA4023D"/>
    <w:multiLevelType w:val="hybridMultilevel"/>
    <w:tmpl w:val="43F2FB4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F2031D"/>
    <w:multiLevelType w:val="hybridMultilevel"/>
    <w:tmpl w:val="0D24A2A4"/>
    <w:lvl w:ilvl="0" w:tplc="5CFED24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2724EA"/>
    <w:multiLevelType w:val="multilevel"/>
    <w:tmpl w:val="189A4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21D94C8B"/>
    <w:multiLevelType w:val="hybridMultilevel"/>
    <w:tmpl w:val="51DAB314"/>
    <w:lvl w:ilvl="0" w:tplc="1C2060E2">
      <w:start w:val="4"/>
      <w:numFmt w:val="bullet"/>
      <w:lvlText w:val="-"/>
      <w:lvlJc w:val="left"/>
      <w:pPr>
        <w:ind w:left="1776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253A6DE3"/>
    <w:multiLevelType w:val="hybridMultilevel"/>
    <w:tmpl w:val="D916BCEE"/>
    <w:lvl w:ilvl="0" w:tplc="E00E037A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FD7B4C"/>
    <w:multiLevelType w:val="multilevel"/>
    <w:tmpl w:val="E5B4AC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2BA643AD"/>
    <w:multiLevelType w:val="multilevel"/>
    <w:tmpl w:val="31969E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2EBA4463"/>
    <w:multiLevelType w:val="hybridMultilevel"/>
    <w:tmpl w:val="8CA07B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104399"/>
    <w:multiLevelType w:val="multilevel"/>
    <w:tmpl w:val="189A4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343F2148"/>
    <w:multiLevelType w:val="hybridMultilevel"/>
    <w:tmpl w:val="069269B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74173C1"/>
    <w:multiLevelType w:val="hybridMultilevel"/>
    <w:tmpl w:val="B7D01EF0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7D11821"/>
    <w:multiLevelType w:val="multilevel"/>
    <w:tmpl w:val="189A4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392201CB"/>
    <w:multiLevelType w:val="hybridMultilevel"/>
    <w:tmpl w:val="F426E3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5C211F"/>
    <w:multiLevelType w:val="multilevel"/>
    <w:tmpl w:val="902EC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i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6E928FF"/>
    <w:multiLevelType w:val="hybridMultilevel"/>
    <w:tmpl w:val="DED29B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FF3AD2"/>
    <w:multiLevelType w:val="hybridMultilevel"/>
    <w:tmpl w:val="B5367826"/>
    <w:lvl w:ilvl="0" w:tplc="FA24CA76">
      <w:start w:val="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4C2318E6"/>
    <w:multiLevelType w:val="hybridMultilevel"/>
    <w:tmpl w:val="23B070FC"/>
    <w:lvl w:ilvl="0" w:tplc="099E3BC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906B02"/>
    <w:multiLevelType w:val="hybridMultilevel"/>
    <w:tmpl w:val="0FC2CF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C46F52"/>
    <w:multiLevelType w:val="multilevel"/>
    <w:tmpl w:val="189A4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 w15:restartNumberingAfterBreak="0">
    <w:nsid w:val="63964BED"/>
    <w:multiLevelType w:val="hybridMultilevel"/>
    <w:tmpl w:val="7082CF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55480A"/>
    <w:multiLevelType w:val="hybridMultilevel"/>
    <w:tmpl w:val="82986F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9937DEC"/>
    <w:multiLevelType w:val="multilevel"/>
    <w:tmpl w:val="6CC41D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D785B45"/>
    <w:multiLevelType w:val="hybridMultilevel"/>
    <w:tmpl w:val="4A50766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29573E"/>
    <w:multiLevelType w:val="multilevel"/>
    <w:tmpl w:val="5F4A0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24"/>
  </w:num>
  <w:num w:numId="4">
    <w:abstractNumId w:val="1"/>
  </w:num>
  <w:num w:numId="5">
    <w:abstractNumId w:val="25"/>
  </w:num>
  <w:num w:numId="6">
    <w:abstractNumId w:val="32"/>
  </w:num>
  <w:num w:numId="7">
    <w:abstractNumId w:val="29"/>
  </w:num>
  <w:num w:numId="8">
    <w:abstractNumId w:val="4"/>
  </w:num>
  <w:num w:numId="9">
    <w:abstractNumId w:val="6"/>
  </w:num>
  <w:num w:numId="10">
    <w:abstractNumId w:val="2"/>
  </w:num>
  <w:num w:numId="11">
    <w:abstractNumId w:val="10"/>
  </w:num>
  <w:num w:numId="12">
    <w:abstractNumId w:val="13"/>
  </w:num>
  <w:num w:numId="13">
    <w:abstractNumId w:val="0"/>
  </w:num>
  <w:num w:numId="14">
    <w:abstractNumId w:val="12"/>
  </w:num>
  <w:num w:numId="15">
    <w:abstractNumId w:val="28"/>
  </w:num>
  <w:num w:numId="16">
    <w:abstractNumId w:val="16"/>
  </w:num>
  <w:num w:numId="17">
    <w:abstractNumId w:val="18"/>
  </w:num>
  <w:num w:numId="18">
    <w:abstractNumId w:val="17"/>
  </w:num>
  <w:num w:numId="19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</w:num>
  <w:num w:numId="22">
    <w:abstractNumId w:val="31"/>
  </w:num>
  <w:num w:numId="23">
    <w:abstractNumId w:val="22"/>
  </w:num>
  <w:num w:numId="24">
    <w:abstractNumId w:val="8"/>
  </w:num>
  <w:num w:numId="25">
    <w:abstractNumId w:val="30"/>
  </w:num>
  <w:num w:numId="26">
    <w:abstractNumId w:val="23"/>
  </w:num>
  <w:num w:numId="27">
    <w:abstractNumId w:val="21"/>
  </w:num>
  <w:num w:numId="28">
    <w:abstractNumId w:val="26"/>
  </w:num>
  <w:num w:numId="29">
    <w:abstractNumId w:val="12"/>
  </w:num>
  <w:num w:numId="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</w:num>
  <w:num w:numId="32">
    <w:abstractNumId w:val="3"/>
  </w:num>
  <w:num w:numId="33">
    <w:abstractNumId w:val="20"/>
  </w:num>
  <w:num w:numId="34">
    <w:abstractNumId w:val="27"/>
  </w:num>
  <w:num w:numId="35">
    <w:abstractNumId w:val="7"/>
  </w:num>
  <w:num w:numId="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057"/>
    <w:rsid w:val="00010EB4"/>
    <w:rsid w:val="00025F79"/>
    <w:rsid w:val="00050948"/>
    <w:rsid w:val="00050D6B"/>
    <w:rsid w:val="000529D6"/>
    <w:rsid w:val="0006241B"/>
    <w:rsid w:val="000659D0"/>
    <w:rsid w:val="00072D59"/>
    <w:rsid w:val="0008158C"/>
    <w:rsid w:val="00084CB6"/>
    <w:rsid w:val="000A0E82"/>
    <w:rsid w:val="000A3E09"/>
    <w:rsid w:val="000B4CF2"/>
    <w:rsid w:val="000D50DC"/>
    <w:rsid w:val="000D756C"/>
    <w:rsid w:val="000E00E7"/>
    <w:rsid w:val="000F3945"/>
    <w:rsid w:val="000F7931"/>
    <w:rsid w:val="001128C9"/>
    <w:rsid w:val="001135F7"/>
    <w:rsid w:val="001177E1"/>
    <w:rsid w:val="00122D76"/>
    <w:rsid w:val="00144F62"/>
    <w:rsid w:val="00170181"/>
    <w:rsid w:val="0017722C"/>
    <w:rsid w:val="001814C4"/>
    <w:rsid w:val="001A3FB1"/>
    <w:rsid w:val="001B3D76"/>
    <w:rsid w:val="001B5A22"/>
    <w:rsid w:val="001C150F"/>
    <w:rsid w:val="001C4035"/>
    <w:rsid w:val="001D7D29"/>
    <w:rsid w:val="001E29A4"/>
    <w:rsid w:val="001F6FA8"/>
    <w:rsid w:val="00205F6C"/>
    <w:rsid w:val="00212451"/>
    <w:rsid w:val="00226592"/>
    <w:rsid w:val="0023027C"/>
    <w:rsid w:val="00232BA1"/>
    <w:rsid w:val="002423F2"/>
    <w:rsid w:val="002456CB"/>
    <w:rsid w:val="002479D5"/>
    <w:rsid w:val="00257AD6"/>
    <w:rsid w:val="00275A8E"/>
    <w:rsid w:val="00277CE4"/>
    <w:rsid w:val="002A7CD5"/>
    <w:rsid w:val="002B1694"/>
    <w:rsid w:val="002B1B63"/>
    <w:rsid w:val="002B6FFD"/>
    <w:rsid w:val="002C07C1"/>
    <w:rsid w:val="002C2818"/>
    <w:rsid w:val="002E20CB"/>
    <w:rsid w:val="00300883"/>
    <w:rsid w:val="00311CA4"/>
    <w:rsid w:val="00315DD4"/>
    <w:rsid w:val="0032063E"/>
    <w:rsid w:val="003240B1"/>
    <w:rsid w:val="003425D2"/>
    <w:rsid w:val="00345F6F"/>
    <w:rsid w:val="00363416"/>
    <w:rsid w:val="00366FE6"/>
    <w:rsid w:val="00367C9B"/>
    <w:rsid w:val="003767C8"/>
    <w:rsid w:val="003831EF"/>
    <w:rsid w:val="003A2F1F"/>
    <w:rsid w:val="003D35C5"/>
    <w:rsid w:val="003E0D0A"/>
    <w:rsid w:val="003F3CD5"/>
    <w:rsid w:val="003F5492"/>
    <w:rsid w:val="004011E5"/>
    <w:rsid w:val="00411351"/>
    <w:rsid w:val="00411531"/>
    <w:rsid w:val="0041583C"/>
    <w:rsid w:val="00415B79"/>
    <w:rsid w:val="004242D5"/>
    <w:rsid w:val="004305BE"/>
    <w:rsid w:val="00433BD0"/>
    <w:rsid w:val="0044012C"/>
    <w:rsid w:val="0044398A"/>
    <w:rsid w:val="00453144"/>
    <w:rsid w:val="004556C9"/>
    <w:rsid w:val="00457CE1"/>
    <w:rsid w:val="00475D3B"/>
    <w:rsid w:val="00482C2D"/>
    <w:rsid w:val="004920CF"/>
    <w:rsid w:val="004B6307"/>
    <w:rsid w:val="004F6998"/>
    <w:rsid w:val="00513B97"/>
    <w:rsid w:val="00524D9D"/>
    <w:rsid w:val="00530FF2"/>
    <w:rsid w:val="005459AE"/>
    <w:rsid w:val="00550909"/>
    <w:rsid w:val="00555BC1"/>
    <w:rsid w:val="00557DAE"/>
    <w:rsid w:val="00582CC3"/>
    <w:rsid w:val="00585E44"/>
    <w:rsid w:val="00592568"/>
    <w:rsid w:val="005B52CC"/>
    <w:rsid w:val="005C275C"/>
    <w:rsid w:val="005D6703"/>
    <w:rsid w:val="005E32DF"/>
    <w:rsid w:val="005E3B13"/>
    <w:rsid w:val="005E577D"/>
    <w:rsid w:val="005F1CFF"/>
    <w:rsid w:val="0060065D"/>
    <w:rsid w:val="006119AA"/>
    <w:rsid w:val="006128AE"/>
    <w:rsid w:val="00614650"/>
    <w:rsid w:val="006164C2"/>
    <w:rsid w:val="00616D2D"/>
    <w:rsid w:val="00620436"/>
    <w:rsid w:val="006342BE"/>
    <w:rsid w:val="0063550A"/>
    <w:rsid w:val="006522FC"/>
    <w:rsid w:val="00656AE5"/>
    <w:rsid w:val="0066536C"/>
    <w:rsid w:val="00672368"/>
    <w:rsid w:val="0068013D"/>
    <w:rsid w:val="006809A8"/>
    <w:rsid w:val="00693BBE"/>
    <w:rsid w:val="0069471B"/>
    <w:rsid w:val="006B6D2C"/>
    <w:rsid w:val="006B73D9"/>
    <w:rsid w:val="006D0803"/>
    <w:rsid w:val="006D1021"/>
    <w:rsid w:val="006D75D0"/>
    <w:rsid w:val="006E0E31"/>
    <w:rsid w:val="006F4160"/>
    <w:rsid w:val="006F4829"/>
    <w:rsid w:val="006F5A20"/>
    <w:rsid w:val="00701F82"/>
    <w:rsid w:val="007131FE"/>
    <w:rsid w:val="0071571B"/>
    <w:rsid w:val="00723D93"/>
    <w:rsid w:val="0072734F"/>
    <w:rsid w:val="00743167"/>
    <w:rsid w:val="00747B3D"/>
    <w:rsid w:val="007525AB"/>
    <w:rsid w:val="00753BB9"/>
    <w:rsid w:val="00754170"/>
    <w:rsid w:val="00754956"/>
    <w:rsid w:val="0076001C"/>
    <w:rsid w:val="0077574E"/>
    <w:rsid w:val="0078783A"/>
    <w:rsid w:val="00790446"/>
    <w:rsid w:val="00796D09"/>
    <w:rsid w:val="007B0531"/>
    <w:rsid w:val="007C22C6"/>
    <w:rsid w:val="007C2459"/>
    <w:rsid w:val="007C32AC"/>
    <w:rsid w:val="007C7D13"/>
    <w:rsid w:val="007D070B"/>
    <w:rsid w:val="007D17AE"/>
    <w:rsid w:val="007D2250"/>
    <w:rsid w:val="007E1FA5"/>
    <w:rsid w:val="007E51A5"/>
    <w:rsid w:val="007F5B55"/>
    <w:rsid w:val="008010E8"/>
    <w:rsid w:val="00802033"/>
    <w:rsid w:val="0080212E"/>
    <w:rsid w:val="008021BA"/>
    <w:rsid w:val="00804A8F"/>
    <w:rsid w:val="0081502F"/>
    <w:rsid w:val="0082535B"/>
    <w:rsid w:val="008441A2"/>
    <w:rsid w:val="00862896"/>
    <w:rsid w:val="00862F6F"/>
    <w:rsid w:val="00864AAD"/>
    <w:rsid w:val="008664A4"/>
    <w:rsid w:val="00867DA2"/>
    <w:rsid w:val="00873CC9"/>
    <w:rsid w:val="00877903"/>
    <w:rsid w:val="00892107"/>
    <w:rsid w:val="008A1279"/>
    <w:rsid w:val="008C0B1D"/>
    <w:rsid w:val="008C7A2A"/>
    <w:rsid w:val="008C7F77"/>
    <w:rsid w:val="008E1560"/>
    <w:rsid w:val="008E3AFC"/>
    <w:rsid w:val="008E509D"/>
    <w:rsid w:val="008F171E"/>
    <w:rsid w:val="008F3639"/>
    <w:rsid w:val="009154B5"/>
    <w:rsid w:val="009334D7"/>
    <w:rsid w:val="00947E42"/>
    <w:rsid w:val="00950495"/>
    <w:rsid w:val="00954D62"/>
    <w:rsid w:val="009730D7"/>
    <w:rsid w:val="009742FF"/>
    <w:rsid w:val="00975D7F"/>
    <w:rsid w:val="00976441"/>
    <w:rsid w:val="00977834"/>
    <w:rsid w:val="009860A5"/>
    <w:rsid w:val="00987229"/>
    <w:rsid w:val="00993375"/>
    <w:rsid w:val="009A1FAF"/>
    <w:rsid w:val="009A2134"/>
    <w:rsid w:val="009A2813"/>
    <w:rsid w:val="009B1B72"/>
    <w:rsid w:val="009B36AA"/>
    <w:rsid w:val="009B5BC6"/>
    <w:rsid w:val="009C03F3"/>
    <w:rsid w:val="009D147D"/>
    <w:rsid w:val="009D420E"/>
    <w:rsid w:val="009D58EE"/>
    <w:rsid w:val="009E2331"/>
    <w:rsid w:val="009E552A"/>
    <w:rsid w:val="009F18F3"/>
    <w:rsid w:val="009F38AA"/>
    <w:rsid w:val="00A04877"/>
    <w:rsid w:val="00A070E5"/>
    <w:rsid w:val="00A14DFA"/>
    <w:rsid w:val="00A264E2"/>
    <w:rsid w:val="00A30E58"/>
    <w:rsid w:val="00A330C9"/>
    <w:rsid w:val="00A56236"/>
    <w:rsid w:val="00A6210F"/>
    <w:rsid w:val="00A708B0"/>
    <w:rsid w:val="00A71713"/>
    <w:rsid w:val="00A73462"/>
    <w:rsid w:val="00A74842"/>
    <w:rsid w:val="00A77D01"/>
    <w:rsid w:val="00A818E1"/>
    <w:rsid w:val="00A8382A"/>
    <w:rsid w:val="00AA0090"/>
    <w:rsid w:val="00AA680D"/>
    <w:rsid w:val="00AB3AD0"/>
    <w:rsid w:val="00AC3E54"/>
    <w:rsid w:val="00AD1066"/>
    <w:rsid w:val="00AE56E3"/>
    <w:rsid w:val="00AF3B35"/>
    <w:rsid w:val="00B01BB7"/>
    <w:rsid w:val="00B057CD"/>
    <w:rsid w:val="00B253B6"/>
    <w:rsid w:val="00B31057"/>
    <w:rsid w:val="00B34F00"/>
    <w:rsid w:val="00B42E76"/>
    <w:rsid w:val="00B57E4D"/>
    <w:rsid w:val="00B724C3"/>
    <w:rsid w:val="00B7702A"/>
    <w:rsid w:val="00B77FF1"/>
    <w:rsid w:val="00B8137C"/>
    <w:rsid w:val="00B94091"/>
    <w:rsid w:val="00BA748C"/>
    <w:rsid w:val="00BB1934"/>
    <w:rsid w:val="00BB3E55"/>
    <w:rsid w:val="00BB5D8B"/>
    <w:rsid w:val="00BB7261"/>
    <w:rsid w:val="00BC6DFB"/>
    <w:rsid w:val="00BE1DAE"/>
    <w:rsid w:val="00BE7166"/>
    <w:rsid w:val="00C022B1"/>
    <w:rsid w:val="00C0432A"/>
    <w:rsid w:val="00C16D21"/>
    <w:rsid w:val="00C22E0E"/>
    <w:rsid w:val="00C25FD7"/>
    <w:rsid w:val="00C300FC"/>
    <w:rsid w:val="00C370AA"/>
    <w:rsid w:val="00C63E00"/>
    <w:rsid w:val="00C64638"/>
    <w:rsid w:val="00C6630A"/>
    <w:rsid w:val="00C735EE"/>
    <w:rsid w:val="00C82F2C"/>
    <w:rsid w:val="00C955FE"/>
    <w:rsid w:val="00CA5B41"/>
    <w:rsid w:val="00CB1E58"/>
    <w:rsid w:val="00CB46F5"/>
    <w:rsid w:val="00CD4329"/>
    <w:rsid w:val="00CE0B52"/>
    <w:rsid w:val="00CF241E"/>
    <w:rsid w:val="00D0000E"/>
    <w:rsid w:val="00D262C2"/>
    <w:rsid w:val="00D35E54"/>
    <w:rsid w:val="00D42A3C"/>
    <w:rsid w:val="00D44A93"/>
    <w:rsid w:val="00D554FB"/>
    <w:rsid w:val="00D66B39"/>
    <w:rsid w:val="00D83A8A"/>
    <w:rsid w:val="00D90FDD"/>
    <w:rsid w:val="00D9473A"/>
    <w:rsid w:val="00DA5B7F"/>
    <w:rsid w:val="00DC0AF1"/>
    <w:rsid w:val="00DC39D1"/>
    <w:rsid w:val="00DD2152"/>
    <w:rsid w:val="00DD2D44"/>
    <w:rsid w:val="00DD5336"/>
    <w:rsid w:val="00DD7DBC"/>
    <w:rsid w:val="00DE2911"/>
    <w:rsid w:val="00DE5FD2"/>
    <w:rsid w:val="00DE7108"/>
    <w:rsid w:val="00DE7503"/>
    <w:rsid w:val="00DF3685"/>
    <w:rsid w:val="00DF3ACE"/>
    <w:rsid w:val="00E10E7F"/>
    <w:rsid w:val="00E11D7F"/>
    <w:rsid w:val="00E15317"/>
    <w:rsid w:val="00E2049B"/>
    <w:rsid w:val="00E238ED"/>
    <w:rsid w:val="00E26B2E"/>
    <w:rsid w:val="00E414BB"/>
    <w:rsid w:val="00E41E64"/>
    <w:rsid w:val="00E45599"/>
    <w:rsid w:val="00E57753"/>
    <w:rsid w:val="00E7020B"/>
    <w:rsid w:val="00E718DF"/>
    <w:rsid w:val="00E72A53"/>
    <w:rsid w:val="00E81491"/>
    <w:rsid w:val="00E81B38"/>
    <w:rsid w:val="00E83667"/>
    <w:rsid w:val="00E85C89"/>
    <w:rsid w:val="00E86083"/>
    <w:rsid w:val="00E865E4"/>
    <w:rsid w:val="00E875CF"/>
    <w:rsid w:val="00E92771"/>
    <w:rsid w:val="00E9675E"/>
    <w:rsid w:val="00EA3A1F"/>
    <w:rsid w:val="00EB4024"/>
    <w:rsid w:val="00ED5460"/>
    <w:rsid w:val="00ED6C65"/>
    <w:rsid w:val="00EE19AC"/>
    <w:rsid w:val="00EE6C6E"/>
    <w:rsid w:val="00EF7B21"/>
    <w:rsid w:val="00F0598F"/>
    <w:rsid w:val="00F06415"/>
    <w:rsid w:val="00F119A4"/>
    <w:rsid w:val="00F1316F"/>
    <w:rsid w:val="00F41A54"/>
    <w:rsid w:val="00F423AB"/>
    <w:rsid w:val="00F50E1B"/>
    <w:rsid w:val="00F51523"/>
    <w:rsid w:val="00F531C4"/>
    <w:rsid w:val="00F6027A"/>
    <w:rsid w:val="00F71A7C"/>
    <w:rsid w:val="00F72A1B"/>
    <w:rsid w:val="00F72EA5"/>
    <w:rsid w:val="00F82538"/>
    <w:rsid w:val="00F8266D"/>
    <w:rsid w:val="00F831C4"/>
    <w:rsid w:val="00F87383"/>
    <w:rsid w:val="00FA1B2E"/>
    <w:rsid w:val="00FD05C7"/>
    <w:rsid w:val="00FD0F76"/>
    <w:rsid w:val="00FD22C2"/>
    <w:rsid w:val="00FD246E"/>
    <w:rsid w:val="00FD4C44"/>
    <w:rsid w:val="00FD5530"/>
    <w:rsid w:val="00FD6D59"/>
    <w:rsid w:val="00FE0F2C"/>
    <w:rsid w:val="00FE3850"/>
    <w:rsid w:val="00FF2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A4C94"/>
  <w15:docId w15:val="{C349CCC5-999A-4A66-9EAA-5DCC502AD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722C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link w:val="Heading1Char"/>
    <w:uiPriority w:val="9"/>
    <w:qFormat/>
    <w:rsid w:val="002479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783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07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070B"/>
    <w:rPr>
      <w:rFonts w:ascii="Segoe UI" w:eastAsia="Calibr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A30E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unhideWhenUsed/>
    <w:rsid w:val="00B34F00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9473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D4C4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C44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FD4C4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C44"/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2479D5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styleId="Emphasis">
    <w:name w:val="Emphasis"/>
    <w:basedOn w:val="DefaultParagraphFont"/>
    <w:uiPriority w:val="20"/>
    <w:qFormat/>
    <w:rsid w:val="00F06415"/>
    <w:rPr>
      <w:i/>
      <w:iCs/>
    </w:rPr>
  </w:style>
  <w:style w:type="character" w:styleId="Strong">
    <w:name w:val="Strong"/>
    <w:basedOn w:val="DefaultParagraphFont"/>
    <w:uiPriority w:val="22"/>
    <w:qFormat/>
    <w:rsid w:val="00F06415"/>
    <w:rPr>
      <w:b/>
      <w:bCs/>
    </w:rPr>
  </w:style>
  <w:style w:type="table" w:styleId="TableGrid">
    <w:name w:val="Table Grid"/>
    <w:basedOn w:val="TableNormal"/>
    <w:uiPriority w:val="39"/>
    <w:rsid w:val="00B813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9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79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4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4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8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988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2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6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91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86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68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67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670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EAEAEA"/>
                            <w:left w:val="none" w:sz="0" w:space="0" w:color="EAEAEA"/>
                            <w:bottom w:val="single" w:sz="6" w:space="15" w:color="EAEAEA"/>
                            <w:right w:val="none" w:sz="0" w:space="0" w:color="EAEAEA"/>
                          </w:divBdr>
                          <w:divsChild>
                            <w:div w:id="1596866909">
                              <w:marLeft w:val="93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079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29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2181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2789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6847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1751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6264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01305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69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54BD5D-5E0E-4BCC-B658-FEC24B64F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4</Pages>
  <Words>1297</Words>
  <Characters>7393</Characters>
  <Application>Microsoft Office Word</Application>
  <DocSecurity>0</DocSecurity>
  <Lines>61</Lines>
  <Paragraphs>17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Goran</dc:creator>
  <cp:lastModifiedBy>Goran Asanović</cp:lastModifiedBy>
  <cp:revision>20</cp:revision>
  <cp:lastPrinted>2022-02-21T10:22:00Z</cp:lastPrinted>
  <dcterms:created xsi:type="dcterms:W3CDTF">2022-04-07T08:54:00Z</dcterms:created>
  <dcterms:modified xsi:type="dcterms:W3CDTF">2022-06-24T09:56:00Z</dcterms:modified>
</cp:coreProperties>
</file>