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D67EC" w14:textId="77777777" w:rsidR="00E5632A" w:rsidRPr="00484327" w:rsidRDefault="00E5632A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Z A P I S N I K</w:t>
      </w:r>
    </w:p>
    <w:p w14:paraId="5EE87338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169904D0" w14:textId="39A6A847" w:rsidR="00E5632A" w:rsidRPr="00484327" w:rsidRDefault="00AE7E39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2</w:t>
      </w:r>
      <w:r w:rsidR="009719CB">
        <w:rPr>
          <w:rFonts w:eastAsia="Times New Roman" w:cs="Times New Roman"/>
          <w:b/>
          <w:sz w:val="24"/>
          <w:szCs w:val="24"/>
          <w:lang w:eastAsia="hr-HR"/>
        </w:rPr>
        <w:t>4</w:t>
      </w:r>
      <w:r w:rsidR="00E5632A"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. sjednice Vijeća MO </w:t>
      </w:r>
      <w:r w:rsidR="00EE0441">
        <w:rPr>
          <w:rFonts w:eastAsia="Times New Roman" w:cs="Times New Roman"/>
          <w:b/>
          <w:sz w:val="24"/>
          <w:szCs w:val="24"/>
          <w:lang w:eastAsia="hr-HR"/>
        </w:rPr>
        <w:t>Studentski</w:t>
      </w:r>
      <w:r w:rsidR="00E5632A"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 grad, </w:t>
      </w:r>
      <w:r w:rsidR="00E5632A" w:rsidRPr="00EE0441">
        <w:rPr>
          <w:rFonts w:eastAsia="Times New Roman" w:cs="Times New Roman"/>
          <w:b/>
          <w:sz w:val="24"/>
          <w:szCs w:val="24"/>
          <w:lang w:eastAsia="hr-HR"/>
        </w:rPr>
        <w:t xml:space="preserve">od </w:t>
      </w:r>
      <w:r w:rsidR="009719CB">
        <w:rPr>
          <w:rFonts w:eastAsia="Times New Roman" w:cs="Times New Roman"/>
          <w:b/>
          <w:sz w:val="24"/>
          <w:szCs w:val="24"/>
          <w:lang w:eastAsia="hr-HR"/>
        </w:rPr>
        <w:t>22</w:t>
      </w:r>
      <w:r w:rsidR="00E5632A" w:rsidRPr="00EE0441">
        <w:rPr>
          <w:rFonts w:eastAsia="Times New Roman" w:cs="Times New Roman"/>
          <w:b/>
          <w:sz w:val="24"/>
          <w:szCs w:val="24"/>
          <w:lang w:eastAsia="hr-HR"/>
        </w:rPr>
        <w:t xml:space="preserve">. </w:t>
      </w:r>
      <w:r w:rsidR="009719CB">
        <w:rPr>
          <w:rFonts w:eastAsia="Times New Roman" w:cs="Times New Roman"/>
          <w:b/>
          <w:sz w:val="24"/>
          <w:szCs w:val="24"/>
          <w:lang w:eastAsia="hr-HR"/>
        </w:rPr>
        <w:t>svi</w:t>
      </w:r>
      <w:r w:rsidR="009B4D8B">
        <w:rPr>
          <w:rFonts w:eastAsia="Times New Roman" w:cs="Times New Roman"/>
          <w:b/>
          <w:sz w:val="24"/>
          <w:szCs w:val="24"/>
          <w:lang w:eastAsia="hr-HR"/>
        </w:rPr>
        <w:t>b</w:t>
      </w:r>
      <w:r w:rsidR="009719CB">
        <w:rPr>
          <w:rFonts w:eastAsia="Times New Roman" w:cs="Times New Roman"/>
          <w:b/>
          <w:sz w:val="24"/>
          <w:szCs w:val="24"/>
          <w:lang w:eastAsia="hr-HR"/>
        </w:rPr>
        <w:t>nja</w:t>
      </w:r>
      <w:r w:rsidR="00E5632A" w:rsidRPr="00EE0441">
        <w:rPr>
          <w:rFonts w:eastAsia="Times New Roman" w:cs="Times New Roman"/>
          <w:b/>
          <w:sz w:val="24"/>
          <w:szCs w:val="24"/>
          <w:lang w:eastAsia="hr-HR"/>
        </w:rPr>
        <w:t xml:space="preserve"> 202</w:t>
      </w:r>
      <w:r w:rsidRPr="00EE0441">
        <w:rPr>
          <w:rFonts w:eastAsia="Times New Roman" w:cs="Times New Roman"/>
          <w:b/>
          <w:sz w:val="24"/>
          <w:szCs w:val="24"/>
          <w:lang w:eastAsia="hr-HR"/>
        </w:rPr>
        <w:t>3</w:t>
      </w:r>
      <w:r w:rsidR="00E5632A" w:rsidRPr="00EE0441">
        <w:rPr>
          <w:rFonts w:eastAsia="Times New Roman" w:cs="Times New Roman"/>
          <w:b/>
          <w:sz w:val="24"/>
          <w:szCs w:val="24"/>
          <w:lang w:eastAsia="hr-HR"/>
        </w:rPr>
        <w:t>.</w:t>
      </w:r>
      <w:r w:rsidR="00E5632A"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 godine u prostorijama M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O </w:t>
      </w:r>
      <w:r w:rsidR="00EE0441">
        <w:rPr>
          <w:rFonts w:eastAsia="Times New Roman" w:cs="Times New Roman"/>
          <w:b/>
          <w:sz w:val="24"/>
          <w:szCs w:val="24"/>
          <w:lang w:eastAsia="hr-HR"/>
        </w:rPr>
        <w:t>Studentski</w:t>
      </w:r>
      <w:r>
        <w:rPr>
          <w:rFonts w:eastAsia="Times New Roman" w:cs="Times New Roman"/>
          <w:b/>
          <w:sz w:val="24"/>
          <w:szCs w:val="24"/>
          <w:lang w:eastAsia="hr-HR"/>
        </w:rPr>
        <w:t xml:space="preserve"> grad, s početkom u 20</w:t>
      </w:r>
      <w:r w:rsidR="00E5632A" w:rsidRPr="00484327">
        <w:rPr>
          <w:rFonts w:eastAsia="Times New Roman" w:cs="Times New Roman"/>
          <w:b/>
          <w:sz w:val="24"/>
          <w:szCs w:val="24"/>
          <w:lang w:eastAsia="hr-HR"/>
        </w:rPr>
        <w:t>:</w:t>
      </w:r>
      <w:r w:rsidR="009B4D8B">
        <w:rPr>
          <w:rFonts w:eastAsia="Times New Roman" w:cs="Times New Roman"/>
          <w:b/>
          <w:sz w:val="24"/>
          <w:szCs w:val="24"/>
          <w:lang w:eastAsia="hr-HR"/>
        </w:rPr>
        <w:t>0</w:t>
      </w:r>
      <w:r w:rsidR="00EA5179">
        <w:rPr>
          <w:rFonts w:eastAsia="Times New Roman" w:cs="Times New Roman"/>
          <w:b/>
          <w:sz w:val="24"/>
          <w:szCs w:val="24"/>
          <w:lang w:eastAsia="hr-HR"/>
        </w:rPr>
        <w:t>0</w:t>
      </w:r>
      <w:r w:rsidR="00E5632A" w:rsidRPr="00484327">
        <w:rPr>
          <w:rFonts w:eastAsia="Times New Roman" w:cs="Times New Roman"/>
          <w:b/>
          <w:sz w:val="24"/>
          <w:szCs w:val="24"/>
          <w:lang w:eastAsia="hr-HR"/>
        </w:rPr>
        <w:t xml:space="preserve"> sati</w:t>
      </w:r>
    </w:p>
    <w:p w14:paraId="075A4E65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3C767C81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28933E3A" w14:textId="77777777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NAZOČNI ČLANOVI VIJEĆA:</w:t>
      </w:r>
    </w:p>
    <w:p w14:paraId="33C6F6FC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b/>
          <w:sz w:val="24"/>
          <w:szCs w:val="24"/>
          <w:lang w:eastAsia="hr-HR"/>
        </w:rPr>
      </w:pPr>
    </w:p>
    <w:p w14:paraId="72FDF90F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RENATA HOFER</w:t>
      </w:r>
    </w:p>
    <w:p w14:paraId="1448BAA6" w14:textId="77777777" w:rsidR="00E5632A" w:rsidRPr="00484327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IVANA BUDIMIR</w:t>
      </w:r>
    </w:p>
    <w:p w14:paraId="452D3212" w14:textId="053F6630" w:rsidR="00E5632A" w:rsidRDefault="00E5632A" w:rsidP="00E5632A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JOSIP JULARIĆ</w:t>
      </w:r>
    </w:p>
    <w:p w14:paraId="3290D6FE" w14:textId="77777777" w:rsidR="00EE20B4" w:rsidRDefault="00EE20B4" w:rsidP="00EE20B4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EE20B4">
        <w:rPr>
          <w:rFonts w:eastAsia="Times New Roman" w:cs="Times New Roman"/>
          <w:b/>
          <w:sz w:val="24"/>
          <w:szCs w:val="24"/>
          <w:lang w:eastAsia="hr-HR"/>
        </w:rPr>
        <w:t xml:space="preserve">VJEKOSLAV MADUNIĆ </w:t>
      </w:r>
    </w:p>
    <w:p w14:paraId="3DB44A6A" w14:textId="7838B551" w:rsidR="00EE20B4" w:rsidRPr="00484327" w:rsidRDefault="00EE20B4" w:rsidP="00EE20B4">
      <w:pPr>
        <w:pStyle w:val="Odlomakpopisa"/>
        <w:numPr>
          <w:ilvl w:val="0"/>
          <w:numId w:val="4"/>
        </w:numPr>
        <w:spacing w:after="0" w:line="240" w:lineRule="auto"/>
        <w:ind w:left="567" w:firstLine="0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MARIJA GEORGIEV</w:t>
      </w:r>
    </w:p>
    <w:p w14:paraId="6C3FE9C5" w14:textId="1E018D0D" w:rsidR="00EE20B4" w:rsidRPr="00484327" w:rsidRDefault="00EE20B4" w:rsidP="00EE20B4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</w:p>
    <w:p w14:paraId="796DA24F" w14:textId="77777777" w:rsidR="00E5632A" w:rsidRPr="00484327" w:rsidRDefault="00E5632A" w:rsidP="00E5632A">
      <w:pPr>
        <w:pStyle w:val="Odlomakpopisa"/>
        <w:spacing w:after="0" w:line="240" w:lineRule="auto"/>
        <w:ind w:left="0"/>
        <w:rPr>
          <w:rFonts w:eastAsia="Times New Roman" w:cs="Times New Roman"/>
          <w:b/>
          <w:sz w:val="24"/>
          <w:szCs w:val="24"/>
          <w:lang w:eastAsia="hr-HR"/>
        </w:rPr>
      </w:pPr>
    </w:p>
    <w:p w14:paraId="45C1C108" w14:textId="77777777" w:rsidR="00E5632A" w:rsidRPr="00484327" w:rsidRDefault="00E5632A" w:rsidP="001E34E7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ODSUTNI ČLANOVI VIJEĆA:</w:t>
      </w:r>
    </w:p>
    <w:p w14:paraId="38556ECF" w14:textId="77777777" w:rsidR="00EE20B4" w:rsidRPr="00EE20B4" w:rsidRDefault="00EE20B4" w:rsidP="00EE20B4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  <w:r w:rsidRPr="00EE20B4">
        <w:rPr>
          <w:rFonts w:eastAsia="Times New Roman" w:cs="Times New Roman"/>
          <w:b/>
          <w:sz w:val="24"/>
          <w:szCs w:val="24"/>
          <w:lang w:eastAsia="hr-HR"/>
        </w:rPr>
        <w:t>DOMINIK RODIĆ</w:t>
      </w:r>
    </w:p>
    <w:p w14:paraId="4088CBD3" w14:textId="77777777" w:rsidR="00EE20B4" w:rsidRPr="00484327" w:rsidRDefault="00EE20B4" w:rsidP="00EE20B4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  <w:r>
        <w:rPr>
          <w:rFonts w:eastAsia="Times New Roman" w:cs="Times New Roman"/>
          <w:b/>
          <w:sz w:val="24"/>
          <w:szCs w:val="24"/>
          <w:lang w:eastAsia="hr-HR"/>
        </w:rPr>
        <w:t>BORIS GNJIDIĆ</w:t>
      </w:r>
    </w:p>
    <w:p w14:paraId="7DC89BD4" w14:textId="77777777" w:rsidR="00EE0441" w:rsidRPr="00484327" w:rsidRDefault="00EE0441" w:rsidP="00EE0441">
      <w:pPr>
        <w:pStyle w:val="Odlomakpopisa"/>
        <w:spacing w:after="0" w:line="240" w:lineRule="auto"/>
        <w:ind w:left="567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ZORAN PRERADOVIĆ</w:t>
      </w:r>
    </w:p>
    <w:p w14:paraId="1BF6F97D" w14:textId="77777777" w:rsidR="00831022" w:rsidRPr="00484327" w:rsidRDefault="00831022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206BBE21" w14:textId="77777777" w:rsidR="00E5632A" w:rsidRPr="00484327" w:rsidRDefault="00E5632A" w:rsidP="00E5632A">
      <w:pPr>
        <w:rPr>
          <w:rFonts w:eastAsia="Times New Roman" w:cs="Times New Roman"/>
          <w:b/>
          <w:szCs w:val="24"/>
          <w:lang w:eastAsia="hr-HR"/>
        </w:rPr>
      </w:pPr>
      <w:r w:rsidRPr="00484327">
        <w:rPr>
          <w:rFonts w:eastAsia="Times New Roman" w:cs="Times New Roman"/>
          <w:b/>
          <w:szCs w:val="24"/>
          <w:lang w:eastAsia="hr-HR"/>
        </w:rPr>
        <w:t>OSTALI NAZOČNI:</w:t>
      </w:r>
    </w:p>
    <w:p w14:paraId="3A371376" w14:textId="648D6BC1" w:rsidR="00E5632A" w:rsidRPr="00484327" w:rsidRDefault="00E5632A" w:rsidP="00F95B0F">
      <w:pPr>
        <w:pStyle w:val="Odlomakpopisa"/>
        <w:numPr>
          <w:ilvl w:val="0"/>
          <w:numId w:val="9"/>
        </w:num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nema</w:t>
      </w:r>
    </w:p>
    <w:p w14:paraId="54029D8F" w14:textId="145D8B23" w:rsidR="00E5632A" w:rsidRPr="00484327" w:rsidRDefault="00E5632A" w:rsidP="00E5632A">
      <w:pPr>
        <w:spacing w:after="0" w:line="240" w:lineRule="auto"/>
        <w:rPr>
          <w:rFonts w:eastAsia="Times New Roman" w:cs="Times New Roman"/>
          <w:b/>
          <w:sz w:val="24"/>
          <w:szCs w:val="24"/>
          <w:lang w:eastAsia="hr-HR"/>
        </w:rPr>
      </w:pPr>
    </w:p>
    <w:p w14:paraId="0363592F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15611893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Predsjedava: Renata Hofer, predsjednica Vijeća.</w:t>
      </w:r>
    </w:p>
    <w:p w14:paraId="48F8713B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7E1CB640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Zapisnik vodi: Ivana Budimir, potpredsjednica Vijeća</w:t>
      </w:r>
    </w:p>
    <w:p w14:paraId="13D5DD1A" w14:textId="77777777" w:rsidR="00E5632A" w:rsidRPr="00484327" w:rsidRDefault="00E5632A" w:rsidP="00E5632A">
      <w:pPr>
        <w:ind w:left="540"/>
        <w:rPr>
          <w:rFonts w:eastAsia="Times New Roman" w:cs="Times New Roman"/>
          <w:szCs w:val="24"/>
          <w:lang w:eastAsia="hr-HR"/>
        </w:rPr>
      </w:pPr>
    </w:p>
    <w:p w14:paraId="0E8FE3CC" w14:textId="089896B9" w:rsidR="00E5632A" w:rsidRPr="00C2549F" w:rsidRDefault="00E5632A" w:rsidP="00E5632A">
      <w:pPr>
        <w:jc w:val="both"/>
        <w:rPr>
          <w:rFonts w:eastAsia="Times New Roman" w:cs="Times New Roman"/>
          <w:sz w:val="24"/>
          <w:szCs w:val="24"/>
          <w:lang w:eastAsia="hr-HR"/>
        </w:rPr>
      </w:pPr>
      <w:r w:rsidRPr="00C2549F">
        <w:rPr>
          <w:rFonts w:eastAsia="Times New Roman" w:cs="Times New Roman"/>
          <w:sz w:val="24"/>
          <w:szCs w:val="24"/>
          <w:lang w:eastAsia="hr-HR"/>
        </w:rPr>
        <w:t>Pr</w:t>
      </w:r>
      <w:r w:rsidR="00AC18B2" w:rsidRPr="00C2549F">
        <w:rPr>
          <w:rFonts w:eastAsia="Times New Roman" w:cs="Times New Roman"/>
          <w:sz w:val="24"/>
          <w:szCs w:val="24"/>
          <w:lang w:eastAsia="hr-HR"/>
        </w:rPr>
        <w:t xml:space="preserve">edsjednica utvrđuje prisutnost </w:t>
      </w:r>
      <w:r w:rsidR="00EE0441">
        <w:rPr>
          <w:rFonts w:eastAsia="Times New Roman" w:cs="Times New Roman"/>
          <w:sz w:val="24"/>
          <w:szCs w:val="24"/>
          <w:lang w:eastAsia="hr-HR"/>
        </w:rPr>
        <w:t>5</w:t>
      </w:r>
      <w:r w:rsidRPr="00C2549F">
        <w:rPr>
          <w:rFonts w:eastAsia="Times New Roman" w:cs="Times New Roman"/>
          <w:sz w:val="24"/>
          <w:szCs w:val="24"/>
          <w:lang w:eastAsia="hr-HR"/>
        </w:rPr>
        <w:t xml:space="preserve"> od </w:t>
      </w:r>
      <w:r w:rsidR="00D06CFC">
        <w:rPr>
          <w:rFonts w:eastAsia="Times New Roman" w:cs="Times New Roman"/>
          <w:sz w:val="24"/>
          <w:szCs w:val="24"/>
          <w:lang w:eastAsia="hr-HR"/>
        </w:rPr>
        <w:t>9</w:t>
      </w:r>
      <w:r w:rsidRPr="00C2549F">
        <w:rPr>
          <w:rFonts w:eastAsia="Times New Roman" w:cs="Times New Roman"/>
          <w:sz w:val="24"/>
          <w:szCs w:val="24"/>
          <w:lang w:eastAsia="hr-HR"/>
        </w:rPr>
        <w:t xml:space="preserve"> članova Vijeća, što znači da Vijeće može pravovaljano odlučivati.</w:t>
      </w:r>
    </w:p>
    <w:p w14:paraId="17A11F12" w14:textId="1857DFBC" w:rsidR="00E20332" w:rsidRPr="00C2549F" w:rsidRDefault="00E5632A">
      <w:pPr>
        <w:rPr>
          <w:rFonts w:cs="Times New Roman"/>
          <w:bCs/>
          <w:sz w:val="24"/>
          <w:szCs w:val="24"/>
        </w:rPr>
      </w:pPr>
      <w:r w:rsidRPr="00C2549F">
        <w:rPr>
          <w:rFonts w:eastAsia="Times New Roman" w:cs="Times New Roman"/>
          <w:sz w:val="24"/>
          <w:szCs w:val="24"/>
          <w:lang w:eastAsia="hr-HR"/>
        </w:rPr>
        <w:t>Predsjednica podsjeća članove Vijeća da</w:t>
      </w:r>
      <w:r w:rsidR="00EE20B4">
        <w:rPr>
          <w:rFonts w:eastAsia="Times New Roman" w:cs="Times New Roman"/>
          <w:sz w:val="24"/>
          <w:szCs w:val="24"/>
          <w:lang w:eastAsia="hr-HR"/>
        </w:rPr>
        <w:t xml:space="preserve"> su uz poziv primili zapisnik 23</w:t>
      </w:r>
      <w:r w:rsidRPr="00C2549F">
        <w:rPr>
          <w:rFonts w:eastAsia="Times New Roman" w:cs="Times New Roman"/>
          <w:sz w:val="24"/>
          <w:szCs w:val="24"/>
          <w:lang w:eastAsia="hr-HR"/>
        </w:rPr>
        <w:t xml:space="preserve">. sjednice. Pita ima li primjedbi na navedeni zapisnik. </w:t>
      </w:r>
      <w:r w:rsidR="000C6E15">
        <w:rPr>
          <w:rFonts w:eastAsia="Times New Roman" w:cs="Times New Roman"/>
          <w:sz w:val="24"/>
          <w:szCs w:val="24"/>
          <w:lang w:eastAsia="hr-HR"/>
        </w:rPr>
        <w:t>S obzirom da nema primjedbi, zapisnik se prihvaća.</w:t>
      </w:r>
    </w:p>
    <w:p w14:paraId="61246FCA" w14:textId="77777777" w:rsidR="006B1BAC" w:rsidRPr="00C2549F" w:rsidRDefault="006B1BAC">
      <w:pPr>
        <w:rPr>
          <w:rFonts w:cs="Times New Roman"/>
          <w:sz w:val="24"/>
          <w:szCs w:val="24"/>
        </w:rPr>
      </w:pPr>
    </w:p>
    <w:p w14:paraId="58D5DD30" w14:textId="1DD074FA" w:rsidR="00806A5D" w:rsidRPr="00C2549F" w:rsidRDefault="00806A5D">
      <w:pPr>
        <w:rPr>
          <w:rFonts w:cs="Times New Roman"/>
          <w:sz w:val="24"/>
          <w:szCs w:val="24"/>
        </w:rPr>
      </w:pPr>
      <w:r w:rsidRPr="00D06CFC">
        <w:rPr>
          <w:rFonts w:cs="Times New Roman"/>
          <w:b/>
          <w:sz w:val="24"/>
          <w:szCs w:val="24"/>
        </w:rPr>
        <w:t>Dopuna dnevnog reda</w:t>
      </w:r>
      <w:r w:rsidRPr="00C2549F">
        <w:rPr>
          <w:rFonts w:cs="Times New Roman"/>
          <w:sz w:val="24"/>
          <w:szCs w:val="24"/>
        </w:rPr>
        <w:t>:</w:t>
      </w:r>
    </w:p>
    <w:p w14:paraId="6DFABACA" w14:textId="2483963C" w:rsidR="001A66B9" w:rsidRPr="000813F2" w:rsidRDefault="009B4D8B" w:rsidP="000813F2">
      <w:pPr>
        <w:pStyle w:val="Odlomakpopisa"/>
        <w:numPr>
          <w:ilvl w:val="0"/>
          <w:numId w:val="9"/>
        </w:numPr>
        <w:spacing w:line="252" w:lineRule="auto"/>
        <w:rPr>
          <w:rFonts w:eastAsia="Times New Roman" w:cs="Times New Roman"/>
          <w:sz w:val="24"/>
          <w:szCs w:val="24"/>
          <w:lang w:eastAsia="hr-HR"/>
        </w:rPr>
      </w:pPr>
      <w:r w:rsidRPr="000813F2">
        <w:rPr>
          <w:rFonts w:eastAsia="Times New Roman" w:cs="Times New Roman"/>
          <w:sz w:val="24"/>
          <w:szCs w:val="24"/>
          <w:lang w:eastAsia="hr-HR"/>
        </w:rPr>
        <w:t>Zahtjev Mjesnog odbora Studentski grad o dobivanju na uvid Protokola o informiranju Mjesne samouprave o sadnji, sječi i orezivanju stabala na području Grada Zagreba</w:t>
      </w:r>
    </w:p>
    <w:p w14:paraId="5960A818" w14:textId="77777777" w:rsidR="004B49BF" w:rsidRDefault="004B49BF" w:rsidP="00E5632A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6188BEB9" w14:textId="360ADA2C" w:rsidR="00E5632A" w:rsidRPr="00484327" w:rsidRDefault="00E5632A" w:rsidP="00E5632A">
      <w:pPr>
        <w:spacing w:after="0" w:line="240" w:lineRule="auto"/>
        <w:rPr>
          <w:rFonts w:eastAsia="Times New Roman"/>
          <w:sz w:val="24"/>
          <w:szCs w:val="24"/>
          <w:lang w:eastAsia="hr-HR"/>
        </w:rPr>
      </w:pPr>
      <w:r w:rsidRPr="00484327">
        <w:rPr>
          <w:rFonts w:eastAsia="Times New Roman" w:cs="Times New Roman"/>
          <w:sz w:val="24"/>
          <w:szCs w:val="24"/>
          <w:lang w:eastAsia="hr-HR"/>
        </w:rPr>
        <w:t>Predsjednica predlaže dnevni red</w:t>
      </w:r>
    </w:p>
    <w:p w14:paraId="56099C44" w14:textId="77777777" w:rsidR="00E5632A" w:rsidRPr="00484327" w:rsidRDefault="00E5632A" w:rsidP="00E5632A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9BCCD78" w14:textId="77777777" w:rsidR="00E5632A" w:rsidRPr="00484327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6B235C98" w14:textId="77777777" w:rsidR="00E5632A" w:rsidRPr="00484327" w:rsidRDefault="00E5632A" w:rsidP="00E5632A">
      <w:pPr>
        <w:spacing w:after="0" w:line="240" w:lineRule="auto"/>
        <w:ind w:firstLine="709"/>
        <w:jc w:val="center"/>
        <w:rPr>
          <w:rFonts w:eastAsia="Times New Roman" w:cs="Times New Roman"/>
          <w:b/>
          <w:sz w:val="24"/>
          <w:szCs w:val="24"/>
          <w:lang w:eastAsia="hr-HR"/>
        </w:rPr>
      </w:pPr>
      <w:r w:rsidRPr="00484327">
        <w:rPr>
          <w:rFonts w:eastAsia="Times New Roman" w:cs="Times New Roman"/>
          <w:b/>
          <w:sz w:val="24"/>
          <w:szCs w:val="24"/>
          <w:lang w:eastAsia="hr-HR"/>
        </w:rPr>
        <w:t>D N E V N I   R E D</w:t>
      </w:r>
    </w:p>
    <w:p w14:paraId="1F424270" w14:textId="77777777" w:rsidR="00E5632A" w:rsidRPr="00C2549F" w:rsidRDefault="00E5632A" w:rsidP="00E5632A">
      <w:pPr>
        <w:spacing w:after="0" w:line="240" w:lineRule="auto"/>
        <w:ind w:firstLine="709"/>
        <w:rPr>
          <w:rFonts w:eastAsia="Times New Roman" w:cs="Times New Roman"/>
          <w:sz w:val="24"/>
          <w:szCs w:val="24"/>
          <w:lang w:eastAsia="hr-HR"/>
        </w:rPr>
      </w:pPr>
    </w:p>
    <w:p w14:paraId="70A2CCDC" w14:textId="77777777" w:rsidR="00EE20B4" w:rsidRPr="00EE20B4" w:rsidRDefault="00EE20B4" w:rsidP="00EE20B4">
      <w:pPr>
        <w:pStyle w:val="Odlomakpopisa"/>
        <w:numPr>
          <w:ilvl w:val="0"/>
          <w:numId w:val="28"/>
        </w:numPr>
        <w:spacing w:line="252" w:lineRule="auto"/>
        <w:rPr>
          <w:rFonts w:eastAsia="Times New Roman" w:cs="Times New Roman"/>
          <w:noProof/>
          <w:sz w:val="24"/>
          <w:szCs w:val="24"/>
          <w:lang w:eastAsia="hr-HR"/>
        </w:rPr>
      </w:pPr>
      <w:r w:rsidRPr="00EE20B4">
        <w:rPr>
          <w:rFonts w:eastAsia="Times New Roman" w:cs="Times New Roman"/>
          <w:noProof/>
          <w:sz w:val="24"/>
          <w:szCs w:val="24"/>
          <w:lang w:eastAsia="hr-HR"/>
        </w:rPr>
        <w:t xml:space="preserve">Utvrđivanje prijedloga prioriteta za donošenje Plana komunalnih aktivnosti Gradske četvrti Gornja Dubrava u 2024. godini – </w:t>
      </w:r>
      <w:r w:rsidRPr="00EE20B4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 w:rsidRPr="00EE20B4"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309A1985" w14:textId="77777777" w:rsidR="00EE20B4" w:rsidRPr="00395520" w:rsidRDefault="00EE20B4" w:rsidP="00EE20B4">
      <w:pPr>
        <w:pStyle w:val="Odlomakpopisa"/>
        <w:numPr>
          <w:ilvl w:val="0"/>
          <w:numId w:val="28"/>
        </w:numPr>
        <w:spacing w:line="252" w:lineRule="auto"/>
        <w:rPr>
          <w:rFonts w:eastAsia="Times New Roman" w:cs="Times New Roman"/>
          <w:noProof/>
          <w:sz w:val="24"/>
          <w:szCs w:val="24"/>
          <w:lang w:eastAsia="hr-HR"/>
        </w:rPr>
      </w:pPr>
      <w:r w:rsidRPr="00395520">
        <w:rPr>
          <w:rFonts w:eastAsia="Times New Roman" w:cs="Times New Roman"/>
          <w:noProof/>
          <w:sz w:val="24"/>
          <w:szCs w:val="24"/>
          <w:lang w:eastAsia="hr-HR"/>
        </w:rPr>
        <w:lastRenderedPageBreak/>
        <w:t xml:space="preserve">Novi pravilnik Mjesnog odbora Studentski grad </w:t>
      </w:r>
      <w:r w:rsidRPr="00395520">
        <w:rPr>
          <w:rFonts w:eastAsia="Times New Roman" w:cs="Times New Roman"/>
          <w:i/>
          <w:noProof/>
          <w:sz w:val="24"/>
          <w:szCs w:val="24"/>
          <w:lang w:eastAsia="hr-HR"/>
        </w:rPr>
        <w:t>– donošenje zaključka</w:t>
      </w:r>
      <w:r w:rsidRPr="00395520">
        <w:rPr>
          <w:rFonts w:eastAsia="Times New Roman" w:cs="Times New Roman"/>
          <w:noProof/>
          <w:sz w:val="24"/>
          <w:szCs w:val="24"/>
          <w:lang w:eastAsia="hr-HR"/>
        </w:rPr>
        <w:t xml:space="preserve">; </w:t>
      </w:r>
    </w:p>
    <w:p w14:paraId="22D1D810" w14:textId="0C8688B6" w:rsidR="00EE20B4" w:rsidRPr="00395520" w:rsidRDefault="00EE20B4" w:rsidP="00EE20B4">
      <w:pPr>
        <w:pStyle w:val="Odlomakpopisa"/>
        <w:numPr>
          <w:ilvl w:val="0"/>
          <w:numId w:val="28"/>
        </w:numPr>
        <w:spacing w:line="252" w:lineRule="auto"/>
        <w:rPr>
          <w:rFonts w:eastAsia="Times New Roman" w:cs="Times New Roman"/>
          <w:noProof/>
          <w:sz w:val="24"/>
          <w:szCs w:val="24"/>
          <w:lang w:eastAsia="hr-HR"/>
        </w:rPr>
      </w:pPr>
      <w:r w:rsidRPr="00395520">
        <w:rPr>
          <w:rFonts w:eastAsia="Times New Roman" w:cs="Times New Roman"/>
          <w:noProof/>
          <w:sz w:val="24"/>
          <w:szCs w:val="24"/>
          <w:lang w:eastAsia="hr-HR"/>
        </w:rPr>
        <w:t>P</w:t>
      </w:r>
      <w:r>
        <w:rPr>
          <w:rFonts w:eastAsia="Times New Roman" w:cs="Times New Roman"/>
          <w:noProof/>
          <w:sz w:val="24"/>
          <w:szCs w:val="24"/>
          <w:lang w:eastAsia="hr-HR"/>
        </w:rPr>
        <w:t>rijedlog za r</w:t>
      </w:r>
      <w:r w:rsidR="009B4D8B">
        <w:rPr>
          <w:rFonts w:eastAsia="Times New Roman" w:cs="Times New Roman"/>
          <w:noProof/>
          <w:sz w:val="24"/>
          <w:szCs w:val="24"/>
          <w:lang w:eastAsia="hr-HR"/>
        </w:rPr>
        <w:t>ješavanjem problema na križanju</w:t>
      </w:r>
      <w:r w:rsidRPr="00395520">
        <w:rPr>
          <w:rFonts w:eastAsia="Times New Roman" w:cs="Times New Roman"/>
          <w:noProof/>
          <w:sz w:val="24"/>
          <w:szCs w:val="24"/>
          <w:lang w:eastAsia="hr-HR"/>
        </w:rPr>
        <w:t xml:space="preserve"> Dankovečke ulice i Križnog puta – </w:t>
      </w:r>
      <w:r w:rsidRPr="00395520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 w:rsidRPr="00395520"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675AA1FF" w14:textId="77777777" w:rsidR="00EE20B4" w:rsidRPr="00395520" w:rsidRDefault="00EE20B4" w:rsidP="00EE20B4">
      <w:pPr>
        <w:pStyle w:val="Odlomakpopisa"/>
        <w:numPr>
          <w:ilvl w:val="0"/>
          <w:numId w:val="28"/>
        </w:numPr>
        <w:spacing w:line="252" w:lineRule="auto"/>
        <w:rPr>
          <w:rFonts w:eastAsia="Times New Roman" w:cs="Times New Roman"/>
          <w:noProof/>
          <w:sz w:val="24"/>
          <w:szCs w:val="24"/>
          <w:lang w:eastAsia="hr-HR"/>
        </w:rPr>
      </w:pPr>
      <w:r w:rsidRPr="00395520">
        <w:rPr>
          <w:rFonts w:eastAsia="Times New Roman" w:cs="Times New Roman"/>
          <w:noProof/>
          <w:sz w:val="24"/>
          <w:szCs w:val="24"/>
          <w:lang w:eastAsia="hr-HR"/>
        </w:rPr>
        <w:t xml:space="preserve">Molba učenika Agronomske škole vezano za rješavanje prometne problematike na križanju Koledinečke ulice i ulice Gjure Prejca – </w:t>
      </w:r>
      <w:r w:rsidRPr="00395520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 w:rsidRPr="00395520"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1B0598B8" w14:textId="77777777" w:rsidR="00EE20B4" w:rsidRPr="00395520" w:rsidRDefault="00EE20B4" w:rsidP="00EE20B4">
      <w:pPr>
        <w:pStyle w:val="Odlomakpopisa"/>
        <w:numPr>
          <w:ilvl w:val="0"/>
          <w:numId w:val="28"/>
        </w:numPr>
        <w:spacing w:line="252" w:lineRule="auto"/>
        <w:rPr>
          <w:rFonts w:eastAsia="Times New Roman" w:cs="Times New Roman"/>
          <w:noProof/>
          <w:sz w:val="24"/>
          <w:szCs w:val="24"/>
          <w:lang w:eastAsia="hr-HR"/>
        </w:rPr>
      </w:pPr>
      <w:r w:rsidRPr="00395520">
        <w:rPr>
          <w:rFonts w:eastAsia="Times New Roman" w:cs="Times New Roman"/>
          <w:noProof/>
          <w:sz w:val="24"/>
          <w:szCs w:val="24"/>
          <w:lang w:eastAsia="hr-HR"/>
        </w:rPr>
        <w:t xml:space="preserve">Zahtjev građana za postavjanje plohe za smirivanje prometa u Dankovečkoj ulici – </w:t>
      </w:r>
      <w:r w:rsidRPr="00395520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 w:rsidRPr="00395520"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40C07F98" w14:textId="664D23D6" w:rsidR="00EE20B4" w:rsidRPr="00395520" w:rsidRDefault="00EE20B4" w:rsidP="00EE20B4">
      <w:pPr>
        <w:pStyle w:val="Odlomakpopisa"/>
        <w:numPr>
          <w:ilvl w:val="0"/>
          <w:numId w:val="28"/>
        </w:numPr>
        <w:spacing w:line="252" w:lineRule="auto"/>
        <w:rPr>
          <w:rFonts w:eastAsia="Times New Roman" w:cs="Times New Roman"/>
          <w:noProof/>
          <w:sz w:val="24"/>
          <w:szCs w:val="24"/>
          <w:lang w:eastAsia="hr-HR"/>
        </w:rPr>
      </w:pPr>
      <w:r w:rsidRPr="00395520">
        <w:rPr>
          <w:rFonts w:eastAsia="Times New Roman" w:cs="Times New Roman"/>
          <w:noProof/>
          <w:sz w:val="24"/>
          <w:szCs w:val="24"/>
          <w:lang w:eastAsia="hr-HR"/>
        </w:rPr>
        <w:t>Molba gđe. Borić vezano za rješavanje prometne pro</w:t>
      </w:r>
      <w:r w:rsidR="009B4D8B">
        <w:rPr>
          <w:rFonts w:eastAsia="Times New Roman" w:cs="Times New Roman"/>
          <w:noProof/>
          <w:sz w:val="24"/>
          <w:szCs w:val="24"/>
          <w:lang w:eastAsia="hr-HR"/>
        </w:rPr>
        <w:t>blematike u Dankovečkoj ulici -</w:t>
      </w:r>
      <w:r w:rsidRPr="00395520"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Pr="00395520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 w:rsidRPr="00395520"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33EBBF43" w14:textId="74A1492A" w:rsidR="00EE20B4" w:rsidRDefault="00EE20B4" w:rsidP="00EE20B4">
      <w:pPr>
        <w:pStyle w:val="Odlomakpopisa"/>
        <w:numPr>
          <w:ilvl w:val="0"/>
          <w:numId w:val="28"/>
        </w:numPr>
        <w:spacing w:line="252" w:lineRule="auto"/>
        <w:rPr>
          <w:rFonts w:eastAsia="Times New Roman" w:cs="Times New Roman"/>
          <w:noProof/>
          <w:sz w:val="24"/>
          <w:szCs w:val="24"/>
          <w:lang w:eastAsia="hr-HR"/>
        </w:rPr>
      </w:pPr>
      <w:r w:rsidRPr="00395520">
        <w:rPr>
          <w:rFonts w:eastAsia="Times New Roman" w:cs="Times New Roman"/>
          <w:noProof/>
          <w:sz w:val="24"/>
          <w:szCs w:val="24"/>
          <w:lang w:eastAsia="hr-HR"/>
        </w:rPr>
        <w:t xml:space="preserve">Zahtjev gosp. Rotha vezano uz neprimjereno korištenje gradskog prostora u ulici Vile Velebita kbr. 1- </w:t>
      </w:r>
      <w:r w:rsidRPr="00395520">
        <w:rPr>
          <w:rFonts w:eastAsia="Times New Roman" w:cs="Times New Roman"/>
          <w:i/>
          <w:noProof/>
          <w:sz w:val="24"/>
          <w:szCs w:val="24"/>
          <w:lang w:eastAsia="hr-HR"/>
        </w:rPr>
        <w:t>donošenje zaključka</w:t>
      </w:r>
      <w:r w:rsidRPr="00395520">
        <w:rPr>
          <w:rFonts w:eastAsia="Times New Roman" w:cs="Times New Roman"/>
          <w:noProof/>
          <w:sz w:val="24"/>
          <w:szCs w:val="24"/>
          <w:lang w:eastAsia="hr-HR"/>
        </w:rPr>
        <w:t>;</w:t>
      </w:r>
    </w:p>
    <w:p w14:paraId="6A80B4F6" w14:textId="379AFF01" w:rsidR="000813F2" w:rsidRPr="000813F2" w:rsidRDefault="000813F2" w:rsidP="000813F2">
      <w:pPr>
        <w:pStyle w:val="Odlomakpopisa"/>
        <w:numPr>
          <w:ilvl w:val="0"/>
          <w:numId w:val="28"/>
        </w:numPr>
        <w:spacing w:line="252" w:lineRule="auto"/>
        <w:rPr>
          <w:rFonts w:eastAsia="Times New Roman" w:cs="Times New Roman"/>
          <w:sz w:val="24"/>
          <w:szCs w:val="24"/>
          <w:lang w:eastAsia="hr-HR"/>
        </w:rPr>
      </w:pPr>
      <w:r w:rsidRPr="000813F2">
        <w:rPr>
          <w:rFonts w:eastAsia="Times New Roman" w:cs="Times New Roman"/>
          <w:sz w:val="24"/>
          <w:szCs w:val="24"/>
          <w:lang w:eastAsia="hr-HR"/>
        </w:rPr>
        <w:t>Zahtjev Mjesnog odbora Studentski grad o dobivanju na uvid Protokola o informiranju Mjesne samouprave o sadnji, sječi i orezivanju stabala na području Grada Zagreba</w:t>
      </w:r>
      <w:r>
        <w:rPr>
          <w:rFonts w:eastAsia="Times New Roman" w:cs="Times New Roman"/>
          <w:sz w:val="24"/>
          <w:szCs w:val="24"/>
          <w:lang w:eastAsia="hr-HR"/>
        </w:rPr>
        <w:t xml:space="preserve"> – </w:t>
      </w:r>
      <w:r w:rsidRPr="000813F2">
        <w:rPr>
          <w:rFonts w:eastAsia="Times New Roman" w:cs="Times New Roman"/>
          <w:i/>
          <w:sz w:val="24"/>
          <w:szCs w:val="24"/>
          <w:lang w:eastAsia="hr-HR"/>
        </w:rPr>
        <w:t>donošenje zaključka</w:t>
      </w:r>
      <w:r>
        <w:rPr>
          <w:rFonts w:eastAsia="Times New Roman" w:cs="Times New Roman"/>
          <w:sz w:val="24"/>
          <w:szCs w:val="24"/>
          <w:lang w:eastAsia="hr-HR"/>
        </w:rPr>
        <w:t>;</w:t>
      </w:r>
    </w:p>
    <w:p w14:paraId="76154D65" w14:textId="77777777" w:rsidR="00EE20B4" w:rsidRPr="00395520" w:rsidRDefault="00EE20B4" w:rsidP="00EE20B4">
      <w:pPr>
        <w:pStyle w:val="Odlomakpopisa"/>
        <w:numPr>
          <w:ilvl w:val="0"/>
          <w:numId w:val="28"/>
        </w:numPr>
        <w:spacing w:line="252" w:lineRule="auto"/>
        <w:rPr>
          <w:rFonts w:eastAsia="Times New Roman" w:cs="Times New Roman"/>
          <w:i/>
          <w:noProof/>
          <w:sz w:val="24"/>
          <w:szCs w:val="24"/>
          <w:lang w:eastAsia="hr-HR"/>
        </w:rPr>
      </w:pPr>
      <w:bookmarkStart w:id="0" w:name="_GoBack"/>
      <w:r w:rsidRPr="00395520">
        <w:rPr>
          <w:rFonts w:eastAsia="Times New Roman" w:cs="Times New Roman"/>
          <w:noProof/>
          <w:sz w:val="24"/>
          <w:szCs w:val="24"/>
          <w:lang w:eastAsia="hr-HR"/>
        </w:rPr>
        <w:t>Pitanja, prijedlozi i obavijesti.</w:t>
      </w:r>
    </w:p>
    <w:bookmarkEnd w:id="0"/>
    <w:p w14:paraId="587346E8" w14:textId="77777777" w:rsidR="00F95B0F" w:rsidRPr="00484327" w:rsidRDefault="00F95B0F" w:rsidP="005F546C"/>
    <w:p w14:paraId="636BA74A" w14:textId="28DE7033" w:rsidR="00F95B0F" w:rsidRPr="00973DF6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bCs/>
          <w:kern w:val="3"/>
          <w:sz w:val="24"/>
          <w:szCs w:val="24"/>
          <w:lang w:eastAsia="zh-CN" w:bidi="hi-IN"/>
        </w:rPr>
      </w:pPr>
      <w:r w:rsidRPr="00A70197">
        <w:rPr>
          <w:rFonts w:eastAsia="SimSun" w:cs="Mangal"/>
          <w:b/>
          <w:kern w:val="3"/>
          <w:sz w:val="24"/>
          <w:szCs w:val="24"/>
          <w:lang w:eastAsia="zh-CN" w:bidi="hi-IN"/>
        </w:rPr>
        <w:t>Ad</w:t>
      </w:r>
      <w:r w:rsidRPr="00973DF6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. 1) </w:t>
      </w:r>
      <w:r w:rsidR="00EE20B4" w:rsidRPr="00EE20B4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Utvrđivanje prijedloga prioriteta za donošenje Plana komunalnih aktivnosti Gradske četvrti Gornja Dubrava u 2024. godini </w:t>
      </w:r>
      <w:r w:rsidR="009A3E83" w:rsidRPr="00EE20B4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– </w:t>
      </w:r>
      <w:r w:rsidR="009A3E83" w:rsidRPr="00EE20B4">
        <w:rPr>
          <w:rFonts w:eastAsia="Times New Roman" w:cs="Times New Roman"/>
          <w:b/>
          <w:i/>
          <w:noProof/>
          <w:sz w:val="24"/>
          <w:szCs w:val="24"/>
          <w:lang w:eastAsia="hr-HR"/>
        </w:rPr>
        <w:t>donošenje zaključka</w:t>
      </w:r>
    </w:p>
    <w:p w14:paraId="52235F09" w14:textId="4D6B7A09" w:rsidR="00F95B0F" w:rsidRPr="00484327" w:rsidRDefault="00F95B0F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74D9EDEC" w14:textId="77777777" w:rsidR="00973DF6" w:rsidRPr="00484327" w:rsidRDefault="00973DF6" w:rsidP="00973DF6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20B2DAC8" w14:textId="77777777" w:rsidR="00973DF6" w:rsidRPr="00484327" w:rsidRDefault="00973DF6" w:rsidP="00973DF6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87FE0E8" w14:textId="6A232C90" w:rsidR="00973DF6" w:rsidRDefault="00973DF6" w:rsidP="00973DF6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627173BE" w14:textId="57D5416D" w:rsidR="000813F2" w:rsidRDefault="000813F2" w:rsidP="00973DF6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o </w:t>
      </w:r>
      <w:r>
        <w:rPr>
          <w:rFonts w:eastAsia="Times New Roman" w:cs="Times New Roman"/>
          <w:b/>
          <w:noProof/>
          <w:sz w:val="24"/>
          <w:szCs w:val="24"/>
          <w:lang w:eastAsia="hr-HR"/>
        </w:rPr>
        <w:t>Prijedlogu</w:t>
      </w:r>
      <w:r w:rsidRPr="00EE20B4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 prioriteta za donošenje Plana komunalnih aktivnosti Gradske četvrti Gornja Dubrava u 2024. godini</w:t>
      </w:r>
    </w:p>
    <w:p w14:paraId="36C13E05" w14:textId="77777777" w:rsidR="00973DF6" w:rsidRPr="00484327" w:rsidRDefault="00973DF6" w:rsidP="00973DF6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E44B9C5" w14:textId="323DC42D" w:rsidR="00973DF6" w:rsidRPr="00484327" w:rsidRDefault="00EE20B4" w:rsidP="00973DF6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Times New Roman"/>
          <w:kern w:val="3"/>
          <w:sz w:val="24"/>
          <w:szCs w:val="24"/>
          <w:lang w:eastAsia="zh-CN" w:bidi="hi-IN"/>
        </w:rPr>
        <w:t>S obzirom da nijedan prijedlog Mjesno</w:t>
      </w:r>
      <w:r w:rsidR="000813F2">
        <w:rPr>
          <w:rFonts w:eastAsia="SimSun" w:cs="Times New Roman"/>
          <w:kern w:val="3"/>
          <w:sz w:val="24"/>
          <w:szCs w:val="24"/>
          <w:lang w:eastAsia="zh-CN" w:bidi="hi-IN"/>
        </w:rPr>
        <w:t>g odbora Studentski grad za 2024</w:t>
      </w:r>
      <w:r>
        <w:rPr>
          <w:rFonts w:eastAsia="SimSun" w:cs="Times New Roman"/>
          <w:kern w:val="3"/>
          <w:sz w:val="24"/>
          <w:szCs w:val="24"/>
          <w:lang w:eastAsia="zh-CN" w:bidi="hi-IN"/>
        </w:rPr>
        <w:t xml:space="preserve">. godinu nije </w:t>
      </w:r>
      <w:r w:rsidR="009B4D8B">
        <w:rPr>
          <w:rFonts w:eastAsia="SimSun" w:cs="Times New Roman"/>
          <w:kern w:val="3"/>
          <w:sz w:val="24"/>
          <w:szCs w:val="24"/>
          <w:lang w:eastAsia="zh-CN" w:bidi="hi-IN"/>
        </w:rPr>
        <w:t xml:space="preserve">izvršen, ponavljamo, vijećnici ponavljaju prijedlog </w:t>
      </w:r>
      <w:r w:rsidR="000813F2">
        <w:rPr>
          <w:rFonts w:eastAsia="SimSun" w:cs="Times New Roman"/>
          <w:kern w:val="3"/>
          <w:sz w:val="24"/>
          <w:szCs w:val="24"/>
          <w:lang w:eastAsia="zh-CN" w:bidi="hi-IN"/>
        </w:rPr>
        <w:t>iz 2023</w:t>
      </w:r>
      <w:r>
        <w:rPr>
          <w:rFonts w:eastAsia="SimSun" w:cs="Times New Roman"/>
          <w:kern w:val="3"/>
          <w:sz w:val="24"/>
          <w:szCs w:val="24"/>
          <w:lang w:eastAsia="zh-CN" w:bidi="hi-IN"/>
        </w:rPr>
        <w:t>. za 202</w:t>
      </w:r>
      <w:r w:rsidR="000813F2">
        <w:rPr>
          <w:rFonts w:eastAsia="SimSun" w:cs="Times New Roman"/>
          <w:kern w:val="3"/>
          <w:sz w:val="24"/>
          <w:szCs w:val="24"/>
          <w:lang w:eastAsia="zh-CN" w:bidi="hi-IN"/>
        </w:rPr>
        <w:t>4</w:t>
      </w:r>
      <w:r>
        <w:rPr>
          <w:rFonts w:eastAsia="SimSun" w:cs="Times New Roman"/>
          <w:kern w:val="3"/>
          <w:sz w:val="24"/>
          <w:szCs w:val="24"/>
          <w:lang w:eastAsia="zh-CN" w:bidi="hi-IN"/>
        </w:rPr>
        <w:t>. godinu</w:t>
      </w:r>
      <w:r w:rsidR="00973DF6">
        <w:rPr>
          <w:rFonts w:eastAsia="SimSun" w:cs="Times New Roman"/>
          <w:kern w:val="3"/>
          <w:sz w:val="24"/>
          <w:szCs w:val="24"/>
          <w:lang w:eastAsia="zh-CN" w:bidi="hi-IN"/>
        </w:rPr>
        <w:t>.</w:t>
      </w:r>
    </w:p>
    <w:p w14:paraId="3201BB21" w14:textId="77777777" w:rsidR="00F95B0F" w:rsidRPr="00484327" w:rsidRDefault="00F95B0F" w:rsidP="00F95B0F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526C0C93" w14:textId="5432AD9A" w:rsidR="00F53149" w:rsidRPr="00F53149" w:rsidRDefault="00CB6922" w:rsidP="00F53149">
      <w:pPr>
        <w:shd w:val="clear" w:color="auto" w:fill="FFFFFF"/>
        <w:ind w:firstLine="708"/>
        <w:jc w:val="both"/>
        <w:rPr>
          <w:rFonts w:eastAsia="Times New Roman" w:cs="Times New Roman"/>
          <w:color w:val="222222"/>
          <w:sz w:val="24"/>
          <w:szCs w:val="24"/>
          <w:lang w:eastAsia="en-GB"/>
        </w:rPr>
      </w:pPr>
      <w:r>
        <w:rPr>
          <w:rFonts w:cs="Times New Roman"/>
          <w:bCs/>
          <w:i/>
        </w:rPr>
        <w:t xml:space="preserve">                     </w:t>
      </w:r>
      <w:r w:rsidR="00F53149" w:rsidRPr="00F53149">
        <w:rPr>
          <w:rFonts w:eastAsia="Times New Roman" w:cs="Times New Roman"/>
          <w:color w:val="222222"/>
          <w:sz w:val="24"/>
          <w:szCs w:val="24"/>
          <w:lang w:eastAsia="en-GB"/>
        </w:rPr>
        <w:t>Predlažu se sljedeće komunalne aktivnosti:</w:t>
      </w:r>
    </w:p>
    <w:p w14:paraId="162B3A9F" w14:textId="77777777" w:rsidR="00F53149" w:rsidRPr="00F53149" w:rsidRDefault="00F53149" w:rsidP="00F53149">
      <w:pPr>
        <w:numPr>
          <w:ilvl w:val="0"/>
          <w:numId w:val="31"/>
        </w:numPr>
        <w:shd w:val="clear" w:color="auto" w:fill="FFFFFF"/>
        <w:spacing w:after="0" w:line="207" w:lineRule="atLeast"/>
        <w:ind w:left="945"/>
        <w:rPr>
          <w:rFonts w:eastAsia="Times New Roman" w:cs="Times New Roman"/>
          <w:color w:val="222222"/>
          <w:sz w:val="24"/>
          <w:szCs w:val="24"/>
          <w:lang w:eastAsia="en-GB"/>
        </w:rPr>
      </w:pPr>
      <w:r w:rsidRPr="00F53149">
        <w:rPr>
          <w:rFonts w:eastAsia="Times New Roman" w:cs="Times New Roman"/>
          <w:color w:val="222222"/>
          <w:sz w:val="24"/>
          <w:szCs w:val="24"/>
          <w:lang w:eastAsia="en-GB"/>
        </w:rPr>
        <w:t>Proširenje / uređivanje dodatne trake na skretanju iz Dankovečke u ulicu Vile Velebita</w:t>
      </w:r>
    </w:p>
    <w:p w14:paraId="1374A9BA" w14:textId="77777777" w:rsidR="00F53149" w:rsidRPr="00F53149" w:rsidRDefault="00F53149" w:rsidP="00F53149">
      <w:pPr>
        <w:numPr>
          <w:ilvl w:val="0"/>
          <w:numId w:val="31"/>
        </w:numPr>
        <w:shd w:val="clear" w:color="auto" w:fill="FFFFFF"/>
        <w:spacing w:after="0" w:line="207" w:lineRule="atLeast"/>
        <w:ind w:left="945"/>
        <w:rPr>
          <w:rFonts w:eastAsia="Times New Roman" w:cs="Times New Roman"/>
          <w:color w:val="222222"/>
          <w:sz w:val="24"/>
          <w:szCs w:val="24"/>
          <w:lang w:val="en-GB" w:eastAsia="en-GB"/>
        </w:rPr>
      </w:pP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Uređenje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parka za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djecu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u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ulici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Vile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Velebita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28</w:t>
      </w:r>
    </w:p>
    <w:p w14:paraId="7D9FEE60" w14:textId="77777777" w:rsidR="00F53149" w:rsidRPr="00F53149" w:rsidRDefault="00F53149" w:rsidP="00F53149">
      <w:pPr>
        <w:numPr>
          <w:ilvl w:val="0"/>
          <w:numId w:val="31"/>
        </w:numPr>
        <w:shd w:val="clear" w:color="auto" w:fill="FFFFFF"/>
        <w:spacing w:after="0" w:line="207" w:lineRule="atLeast"/>
        <w:ind w:left="945"/>
        <w:rPr>
          <w:rFonts w:eastAsia="Times New Roman" w:cs="Times New Roman"/>
          <w:color w:val="222222"/>
          <w:sz w:val="24"/>
          <w:szCs w:val="24"/>
          <w:lang w:val="en-GB" w:eastAsia="en-GB"/>
        </w:rPr>
      </w:pP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Zamjena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svih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„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žutih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“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ležećih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policajaca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na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ulici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Vile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Velebita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crvenim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uzdignutim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površinama</w:t>
      </w:r>
      <w:proofErr w:type="spellEnd"/>
    </w:p>
    <w:p w14:paraId="7B88E6B6" w14:textId="3904B723" w:rsidR="00F53149" w:rsidRPr="00F53149" w:rsidRDefault="00F53149" w:rsidP="00F53149">
      <w:pPr>
        <w:numPr>
          <w:ilvl w:val="0"/>
          <w:numId w:val="31"/>
        </w:numPr>
        <w:shd w:val="clear" w:color="auto" w:fill="FFFFFF"/>
        <w:spacing w:after="0" w:line="207" w:lineRule="atLeast"/>
        <w:ind w:left="945"/>
        <w:rPr>
          <w:rFonts w:eastAsia="Times New Roman" w:cs="Times New Roman"/>
          <w:color w:val="222222"/>
          <w:sz w:val="24"/>
          <w:szCs w:val="24"/>
          <w:lang w:val="en-GB" w:eastAsia="en-GB"/>
        </w:rPr>
      </w:pP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Uređivanje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parkirališta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i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zelenog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otoka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u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ulici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Gjure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Prejca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</w:p>
    <w:p w14:paraId="4E07CE79" w14:textId="77777777" w:rsidR="00F53149" w:rsidRPr="00F53149" w:rsidRDefault="00F53149" w:rsidP="00F53149">
      <w:pPr>
        <w:numPr>
          <w:ilvl w:val="0"/>
          <w:numId w:val="31"/>
        </w:numPr>
        <w:shd w:val="clear" w:color="auto" w:fill="FFFFFF"/>
        <w:spacing w:after="0" w:line="207" w:lineRule="atLeast"/>
        <w:ind w:left="945"/>
        <w:rPr>
          <w:rFonts w:eastAsia="Times New Roman" w:cs="Times New Roman"/>
          <w:color w:val="222222"/>
          <w:sz w:val="24"/>
          <w:szCs w:val="24"/>
          <w:lang w:val="en-GB" w:eastAsia="en-GB"/>
        </w:rPr>
      </w:pP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Uređivanje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ostatka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popločenja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u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ulici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Vile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Velebita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1a – 1h (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tzv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.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Potkova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)</w:t>
      </w:r>
    </w:p>
    <w:p w14:paraId="4B7767A8" w14:textId="77777777" w:rsidR="00F53149" w:rsidRPr="00F53149" w:rsidRDefault="00F53149" w:rsidP="00F53149">
      <w:pPr>
        <w:numPr>
          <w:ilvl w:val="0"/>
          <w:numId w:val="31"/>
        </w:numPr>
        <w:shd w:val="clear" w:color="auto" w:fill="FFFFFF"/>
        <w:spacing w:after="0" w:line="207" w:lineRule="atLeast"/>
        <w:ind w:left="945"/>
        <w:rPr>
          <w:rFonts w:eastAsia="Times New Roman" w:cs="Times New Roman"/>
          <w:color w:val="222222"/>
          <w:sz w:val="24"/>
          <w:szCs w:val="24"/>
          <w:lang w:val="en-GB" w:eastAsia="en-GB"/>
        </w:rPr>
      </w:pP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Spuštanje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nogostupa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kod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Centra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za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autizam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u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ulici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 xml:space="preserve"> Vile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en-GB" w:eastAsia="en-GB"/>
        </w:rPr>
        <w:t>Velebita</w:t>
      </w:r>
      <w:proofErr w:type="spellEnd"/>
    </w:p>
    <w:p w14:paraId="5CB05510" w14:textId="2840E65C" w:rsidR="00F53149" w:rsidRPr="00F53149" w:rsidRDefault="00F53149" w:rsidP="00F53149">
      <w:pPr>
        <w:numPr>
          <w:ilvl w:val="0"/>
          <w:numId w:val="31"/>
        </w:numPr>
        <w:shd w:val="clear" w:color="auto" w:fill="FFFFFF"/>
        <w:spacing w:after="0" w:line="207" w:lineRule="atLeast"/>
        <w:ind w:left="945"/>
        <w:rPr>
          <w:rFonts w:eastAsia="Times New Roman" w:cs="Times New Roman"/>
          <w:color w:val="222222"/>
          <w:sz w:val="24"/>
          <w:szCs w:val="24"/>
          <w:lang w:val="it-IT" w:eastAsia="en-GB"/>
        </w:rPr>
      </w:pP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it-IT" w:eastAsia="en-GB"/>
        </w:rPr>
        <w:t>Ugradanja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it-IT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it-IT" w:eastAsia="en-GB"/>
        </w:rPr>
        <w:t>uspornika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it-IT" w:eastAsia="en-GB"/>
        </w:rPr>
        <w:t xml:space="preserve"> ili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it-IT" w:eastAsia="en-GB"/>
        </w:rPr>
        <w:t>postavljanje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it-IT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it-IT" w:eastAsia="en-GB"/>
        </w:rPr>
        <w:t>semafora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it-IT" w:eastAsia="en-GB"/>
        </w:rPr>
        <w:t xml:space="preserve">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it-IT" w:eastAsia="en-GB"/>
        </w:rPr>
        <w:t>na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it-IT" w:eastAsia="en-GB"/>
        </w:rPr>
        <w:t xml:space="preserve"> ulici </w:t>
      </w:r>
      <w:proofErr w:type="spellStart"/>
      <w:r w:rsidRPr="00F53149">
        <w:rPr>
          <w:rFonts w:eastAsia="Times New Roman" w:cs="Times New Roman"/>
          <w:color w:val="222222"/>
          <w:sz w:val="24"/>
          <w:szCs w:val="24"/>
          <w:lang w:val="it-IT" w:eastAsia="en-GB"/>
        </w:rPr>
        <w:t>Klin</w:t>
      </w:r>
      <w:proofErr w:type="spellEnd"/>
      <w:r w:rsidRPr="00F53149">
        <w:rPr>
          <w:rFonts w:eastAsia="Times New Roman" w:cs="Times New Roman"/>
          <w:color w:val="222222"/>
          <w:sz w:val="24"/>
          <w:szCs w:val="24"/>
          <w:lang w:val="it-IT" w:eastAsia="en-GB"/>
        </w:rPr>
        <w:t> </w:t>
      </w:r>
    </w:p>
    <w:p w14:paraId="7C4FAB3B" w14:textId="73BC3195" w:rsidR="00CB6922" w:rsidRPr="00F53149" w:rsidRDefault="00CB6922" w:rsidP="00CB6922">
      <w:pPr>
        <w:rPr>
          <w:rFonts w:cs="Times New Roman"/>
          <w:bCs/>
          <w:i/>
          <w:lang w:val="it-IT"/>
        </w:rPr>
      </w:pPr>
    </w:p>
    <w:p w14:paraId="311ED8B2" w14:textId="076BF045" w:rsidR="00D06CFC" w:rsidRDefault="00D06CFC" w:rsidP="00AE7E39"/>
    <w:p w14:paraId="5B687D45" w14:textId="78A2C132" w:rsidR="002F0288" w:rsidRPr="00C2549F" w:rsidRDefault="00F95B0F" w:rsidP="002F0288">
      <w:pPr>
        <w:rPr>
          <w:b/>
          <w:bCs/>
          <w:sz w:val="24"/>
          <w:szCs w:val="24"/>
        </w:rPr>
      </w:pPr>
      <w:r w:rsidRPr="002F0288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Ad. </w:t>
      </w:r>
      <w:r w:rsidR="009A3E83">
        <w:rPr>
          <w:rFonts w:eastAsia="SimSun" w:cs="Times New Roman"/>
          <w:b/>
          <w:kern w:val="3"/>
          <w:sz w:val="24"/>
          <w:szCs w:val="24"/>
          <w:lang w:eastAsia="zh-CN" w:bidi="hi-IN"/>
        </w:rPr>
        <w:t>2</w:t>
      </w:r>
      <w:r w:rsidRPr="002F0288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) </w:t>
      </w:r>
      <w:r w:rsidR="00EE20B4" w:rsidRPr="00EE20B4">
        <w:rPr>
          <w:rFonts w:eastAsia="Times New Roman" w:cs="Times New Roman"/>
          <w:b/>
          <w:noProof/>
          <w:sz w:val="24"/>
          <w:szCs w:val="24"/>
          <w:lang w:eastAsia="hr-HR"/>
        </w:rPr>
        <w:t>Novi pravilnik Mjesnog odbora Studentski grad</w:t>
      </w:r>
      <w:r w:rsidR="009A3E83"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="000D6A30" w:rsidRPr="000D6A30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– </w:t>
      </w:r>
      <w:r w:rsidR="000D6A30" w:rsidRPr="000D6A30">
        <w:rPr>
          <w:rFonts w:eastAsia="Times New Roman" w:cs="Times New Roman"/>
          <w:b/>
          <w:i/>
          <w:noProof/>
          <w:sz w:val="24"/>
          <w:szCs w:val="24"/>
          <w:lang w:eastAsia="hr-HR"/>
        </w:rPr>
        <w:t>donošenje zaključka</w:t>
      </w:r>
      <w:r w:rsidR="002F0288" w:rsidRPr="000D6A30">
        <w:rPr>
          <w:b/>
          <w:bCs/>
          <w:sz w:val="24"/>
          <w:szCs w:val="24"/>
        </w:rPr>
        <w:t xml:space="preserve"> </w:t>
      </w:r>
    </w:p>
    <w:p w14:paraId="26459FD7" w14:textId="41F23E9B" w:rsidR="00E50FED" w:rsidRPr="00484327" w:rsidRDefault="00E50FED" w:rsidP="00E50FED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 w:rsidR="00EE20B4">
        <w:rPr>
          <w:rFonts w:eastAsia="SimSun" w:cs="Mangal"/>
          <w:kern w:val="3"/>
          <w:sz w:val="24"/>
          <w:szCs w:val="24"/>
          <w:lang w:eastAsia="zh-CN" w:bidi="hi-IN"/>
        </w:rPr>
        <w:t>pravilniku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</w:t>
      </w:r>
      <w:r w:rsidR="004E3556"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5811B6E6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44D8ABB" w14:textId="764A9C33" w:rsidR="00E50FED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27575993" w14:textId="77777777" w:rsidR="000749CD" w:rsidRPr="009B4D8B" w:rsidRDefault="000749CD" w:rsidP="00E50FED">
      <w:pPr>
        <w:spacing w:after="0"/>
        <w:jc w:val="center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78189BD2" w14:textId="0144D716" w:rsidR="00180FCF" w:rsidRDefault="00A70197" w:rsidP="00AE7E39">
      <w:pPr>
        <w:widowControl w:val="0"/>
        <w:suppressAutoHyphens/>
        <w:autoSpaceDN w:val="0"/>
        <w:spacing w:after="100" w:line="240" w:lineRule="auto"/>
        <w:jc w:val="both"/>
        <w:rPr>
          <w:rFonts w:cs="Times New Roman"/>
        </w:rPr>
      </w:pPr>
      <w:r w:rsidRPr="00A70197">
        <w:rPr>
          <w:rFonts w:eastAsia="SimSun" w:cs="Mangal"/>
          <w:kern w:val="3"/>
          <w:sz w:val="24"/>
          <w:szCs w:val="24"/>
          <w:lang w:eastAsia="zh-CN" w:bidi="hi-IN"/>
        </w:rPr>
        <w:t>Vi</w:t>
      </w: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jeće prihvaća </w:t>
      </w:r>
      <w:r w:rsidR="00EE20B4">
        <w:rPr>
          <w:rFonts w:eastAsia="SimSun" w:cs="Mangal"/>
          <w:kern w:val="3"/>
          <w:sz w:val="24"/>
          <w:szCs w:val="24"/>
          <w:lang w:eastAsia="zh-CN" w:bidi="hi-IN"/>
        </w:rPr>
        <w:t xml:space="preserve">novi </w:t>
      </w:r>
      <w:r w:rsidR="00EE20B4" w:rsidRPr="009B4D8B">
        <w:rPr>
          <w:rFonts w:eastAsia="SimSun" w:cs="Mangal"/>
          <w:kern w:val="3"/>
          <w:sz w:val="24"/>
          <w:szCs w:val="24"/>
          <w:lang w:eastAsia="zh-CN" w:bidi="hi-IN"/>
        </w:rPr>
        <w:t>Pravilnik</w:t>
      </w:r>
      <w:r w:rsidR="009B4D8B" w:rsidRPr="009B4D8B">
        <w:rPr>
          <w:rFonts w:cs="Times New Roman"/>
        </w:rPr>
        <w:t xml:space="preserve"> </w:t>
      </w:r>
      <w:r w:rsidR="009B4D8B" w:rsidRPr="009B4D8B">
        <w:rPr>
          <w:rFonts w:eastAsia="Times New Roman" w:cs="Times New Roman"/>
          <w:noProof/>
          <w:sz w:val="24"/>
          <w:szCs w:val="24"/>
          <w:lang w:eastAsia="hr-HR"/>
        </w:rPr>
        <w:t>Mjesnog odbora Studentski grad.</w:t>
      </w:r>
    </w:p>
    <w:p w14:paraId="7A9086FD" w14:textId="77777777" w:rsidR="009A3E83" w:rsidRDefault="009A3E83" w:rsidP="00AE7E39">
      <w:pPr>
        <w:widowControl w:val="0"/>
        <w:suppressAutoHyphens/>
        <w:autoSpaceDN w:val="0"/>
        <w:spacing w:after="100" w:line="240" w:lineRule="auto"/>
        <w:jc w:val="both"/>
        <w:rPr>
          <w:rFonts w:cs="Times New Roman"/>
        </w:rPr>
      </w:pPr>
    </w:p>
    <w:p w14:paraId="42FB2812" w14:textId="1100263E" w:rsidR="00CB6922" w:rsidRPr="00816E5D" w:rsidRDefault="00CB6922" w:rsidP="00CB6922">
      <w:pPr>
        <w:rPr>
          <w:rFonts w:cs="Times New Roman"/>
          <w:bCs/>
          <w:i/>
        </w:rPr>
      </w:pPr>
      <w:r>
        <w:rPr>
          <w:rFonts w:cs="Times New Roman"/>
          <w:bCs/>
          <w:i/>
        </w:rPr>
        <w:t xml:space="preserve">                       </w:t>
      </w:r>
      <w:r w:rsidRPr="00816E5D">
        <w:rPr>
          <w:rFonts w:cs="Times New Roman"/>
          <w:bCs/>
          <w:i/>
        </w:rPr>
        <w:t>/</w:t>
      </w:r>
      <w:r w:rsidR="00EE20B4">
        <w:rPr>
          <w:rFonts w:cs="Times New Roman"/>
          <w:bCs/>
          <w:i/>
        </w:rPr>
        <w:t>Pravilnik se nalazi</w:t>
      </w:r>
      <w:r w:rsidR="009A3E83">
        <w:rPr>
          <w:rFonts w:cs="Times New Roman"/>
          <w:bCs/>
          <w:i/>
        </w:rPr>
        <w:t xml:space="preserve"> </w:t>
      </w:r>
      <w:r w:rsidR="00EE20B4">
        <w:rPr>
          <w:rFonts w:cs="Times New Roman"/>
          <w:bCs/>
          <w:i/>
        </w:rPr>
        <w:t>u</w:t>
      </w:r>
      <w:r w:rsidR="009A3E83" w:rsidRPr="00816E5D">
        <w:rPr>
          <w:rFonts w:cs="Times New Roman"/>
          <w:bCs/>
          <w:i/>
        </w:rPr>
        <w:t xml:space="preserve"> privitku zapisnika i njegov je sastavni dio/</w:t>
      </w:r>
    </w:p>
    <w:p w14:paraId="61317FA8" w14:textId="77777777" w:rsidR="00CB6922" w:rsidRPr="00AE7E39" w:rsidRDefault="00CB6922" w:rsidP="00AE7E39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D626643" w14:textId="77777777" w:rsidR="00180FCF" w:rsidRDefault="00180FCF" w:rsidP="00180FCF">
      <w:pPr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01702C68" w14:textId="511FD243" w:rsidR="00180FCF" w:rsidRPr="00A70197" w:rsidRDefault="009A3E83" w:rsidP="00180FCF">
      <w:pPr>
        <w:rPr>
          <w:b/>
          <w:sz w:val="24"/>
          <w:szCs w:val="24"/>
        </w:rPr>
      </w:pPr>
      <w:r>
        <w:rPr>
          <w:rFonts w:eastAsia="SimSun" w:cs="Times New Roman"/>
          <w:b/>
          <w:kern w:val="3"/>
          <w:sz w:val="24"/>
          <w:szCs w:val="24"/>
          <w:lang w:eastAsia="zh-CN" w:bidi="hi-IN"/>
        </w:rPr>
        <w:t>Ad. 3</w:t>
      </w:r>
      <w:r w:rsidR="00F95B0F" w:rsidRPr="00A70197">
        <w:rPr>
          <w:rFonts w:eastAsia="SimSun" w:cs="Times New Roman"/>
          <w:b/>
          <w:kern w:val="3"/>
          <w:sz w:val="24"/>
          <w:szCs w:val="24"/>
          <w:lang w:eastAsia="zh-CN" w:bidi="hi-IN"/>
        </w:rPr>
        <w:t xml:space="preserve">) </w:t>
      </w:r>
      <w:r w:rsidR="00EE20B4" w:rsidRPr="00EE20B4">
        <w:rPr>
          <w:rFonts w:eastAsia="Times New Roman" w:cs="Times New Roman"/>
          <w:b/>
          <w:noProof/>
          <w:sz w:val="24"/>
          <w:szCs w:val="24"/>
          <w:lang w:eastAsia="hr-HR"/>
        </w:rPr>
        <w:t>Prijedlog za rje</w:t>
      </w:r>
      <w:r w:rsidR="00EE20B4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šavanjem </w:t>
      </w:r>
      <w:r w:rsidR="00EE20B4" w:rsidRPr="00EE20B4">
        <w:rPr>
          <w:rFonts w:eastAsia="Times New Roman" w:cs="Times New Roman"/>
          <w:b/>
          <w:noProof/>
          <w:sz w:val="24"/>
          <w:szCs w:val="24"/>
          <w:lang w:eastAsia="hr-HR"/>
        </w:rPr>
        <w:t>problema na križanju Dankovečke ulice i Križnog puta</w:t>
      </w:r>
      <w:r w:rsidR="00EE20B4" w:rsidRPr="00395520">
        <w:rPr>
          <w:rFonts w:eastAsia="Times New Roman" w:cs="Times New Roman"/>
          <w:noProof/>
          <w:sz w:val="24"/>
          <w:szCs w:val="24"/>
          <w:lang w:eastAsia="hr-HR"/>
        </w:rPr>
        <w:t xml:space="preserve"> </w:t>
      </w:r>
      <w:r w:rsidRPr="009A3E83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– </w:t>
      </w:r>
      <w:r w:rsidRPr="009A3E83">
        <w:rPr>
          <w:rFonts w:eastAsia="Times New Roman" w:cs="Times New Roman"/>
          <w:b/>
          <w:i/>
          <w:noProof/>
          <w:sz w:val="24"/>
          <w:szCs w:val="24"/>
          <w:lang w:eastAsia="hr-HR"/>
        </w:rPr>
        <w:t>donošenje zaključka</w:t>
      </w:r>
    </w:p>
    <w:p w14:paraId="77F9E709" w14:textId="47644FAC" w:rsidR="00157FA3" w:rsidRPr="00897622" w:rsidRDefault="00157FA3" w:rsidP="00157FA3">
      <w:pPr>
        <w:spacing w:line="254" w:lineRule="auto"/>
        <w:rPr>
          <w:rFonts w:eastAsia="SimSun" w:cs="Times New Roman"/>
          <w:b/>
          <w:kern w:val="3"/>
          <w:sz w:val="24"/>
          <w:szCs w:val="24"/>
          <w:lang w:eastAsia="zh-CN" w:bidi="hi-IN"/>
        </w:rPr>
      </w:pPr>
    </w:p>
    <w:p w14:paraId="5E299AE9" w14:textId="2E5B25E1" w:rsidR="00157FA3" w:rsidRPr="00484327" w:rsidRDefault="009A3E83" w:rsidP="00157FA3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>Potpredsjednica</w:t>
      </w:r>
      <w:r w:rsidR="00157FA3"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 obavještava vijećnike 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zahtjevu</w:t>
      </w:r>
      <w:r w:rsidR="000D6A30">
        <w:rPr>
          <w:rFonts w:eastAsia="SimSun" w:cs="Mangal"/>
          <w:kern w:val="3"/>
          <w:sz w:val="24"/>
          <w:szCs w:val="24"/>
          <w:lang w:eastAsia="zh-CN" w:bidi="hi-IN"/>
        </w:rPr>
        <w:t xml:space="preserve"> građana</w:t>
      </w:r>
      <w:r w:rsidR="00157FA3"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</w:t>
      </w: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S obzirom da </w:t>
      </w:r>
      <w:r w:rsidR="00EE20B4">
        <w:rPr>
          <w:rFonts w:eastAsia="SimSun" w:cs="Mangal"/>
          <w:kern w:val="3"/>
          <w:sz w:val="24"/>
          <w:szCs w:val="24"/>
          <w:lang w:eastAsia="zh-CN" w:bidi="hi-IN"/>
        </w:rPr>
        <w:t>se predmetno područje nalazi na području MO Klaka</w:t>
      </w: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, </w:t>
      </w:r>
      <w:r w:rsidR="00157FA3"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Vijeće </w:t>
      </w:r>
      <w:r w:rsidR="00157FA3"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="00157FA3"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7917A948" w14:textId="54FFE4D0" w:rsidR="009B65DC" w:rsidRPr="00484327" w:rsidRDefault="009B65DC" w:rsidP="00F95B0F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A22AFD9" w14:textId="3C82735C" w:rsidR="00180FCF" w:rsidRDefault="00180FCF" w:rsidP="00AE7E39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5BC9F68" w14:textId="77777777" w:rsidR="00180FCF" w:rsidRDefault="00180FCF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C914A2D" w14:textId="6863B4CE" w:rsidR="00157FA3" w:rsidRDefault="00157FA3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541C2A29" w14:textId="77777777" w:rsidR="00A70197" w:rsidRDefault="00A70197" w:rsidP="00157FA3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A267F4F" w14:textId="5019AFE2" w:rsidR="00E50FED" w:rsidRDefault="00EE20B4" w:rsidP="000D6A30">
      <w:pPr>
        <w:rPr>
          <w:rFonts w:eastAsia="SimSun" w:cs="Mangal"/>
          <w:kern w:val="3"/>
          <w:lang w:eastAsia="zh-CN" w:bidi="hi-IN"/>
        </w:rPr>
      </w:pPr>
      <w:r>
        <w:rPr>
          <w:rFonts w:eastAsia="SimSun" w:cs="Mangal"/>
          <w:kern w:val="3"/>
          <w:lang w:eastAsia="zh-CN" w:bidi="hi-IN"/>
        </w:rPr>
        <w:t>Traži se prosl</w:t>
      </w:r>
      <w:r w:rsidR="00F53149">
        <w:rPr>
          <w:rFonts w:eastAsia="SimSun" w:cs="Mangal"/>
          <w:kern w:val="3"/>
          <w:lang w:eastAsia="zh-CN" w:bidi="hi-IN"/>
        </w:rPr>
        <w:t>i</w:t>
      </w:r>
      <w:r>
        <w:rPr>
          <w:rFonts w:eastAsia="SimSun" w:cs="Mangal"/>
          <w:kern w:val="3"/>
          <w:lang w:eastAsia="zh-CN" w:bidi="hi-IN"/>
        </w:rPr>
        <w:t xml:space="preserve">jeđivanje zahtjeva građana </w:t>
      </w:r>
      <w:r w:rsidR="009B4D8B">
        <w:rPr>
          <w:rFonts w:eastAsia="SimSun" w:cs="Mangal"/>
          <w:kern w:val="3"/>
          <w:lang w:eastAsia="zh-CN" w:bidi="hi-IN"/>
        </w:rPr>
        <w:t>Mjesnom odbor</w:t>
      </w:r>
      <w:r>
        <w:rPr>
          <w:rFonts w:eastAsia="SimSun" w:cs="Mangal"/>
          <w:kern w:val="3"/>
          <w:lang w:eastAsia="zh-CN" w:bidi="hi-IN"/>
        </w:rPr>
        <w:t>u Klaka</w:t>
      </w:r>
      <w:r w:rsidR="009A3E83">
        <w:rPr>
          <w:rFonts w:cs="Times New Roman"/>
          <w:sz w:val="24"/>
          <w:szCs w:val="24"/>
        </w:rPr>
        <w:t>.</w:t>
      </w:r>
    </w:p>
    <w:p w14:paraId="4A5BB567" w14:textId="335EA461" w:rsidR="000D6A30" w:rsidRDefault="000D6A30" w:rsidP="00A70197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539E4669" w14:textId="77777777" w:rsidR="00CB6922" w:rsidRPr="00A70197" w:rsidRDefault="00CB6922" w:rsidP="00A70197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4DCD2214" w14:textId="23B1C9FA" w:rsidR="000D6A30" w:rsidRPr="00A70197" w:rsidRDefault="00F95B0F" w:rsidP="000D6A30">
      <w:pPr>
        <w:rPr>
          <w:b/>
          <w:sz w:val="24"/>
          <w:szCs w:val="24"/>
        </w:rPr>
      </w:pPr>
      <w:r w:rsidRPr="0066229F">
        <w:rPr>
          <w:rFonts w:eastAsia="SimSun" w:cs="Mangal"/>
          <w:b/>
          <w:kern w:val="3"/>
          <w:sz w:val="24"/>
          <w:szCs w:val="24"/>
          <w:lang w:eastAsia="zh-CN" w:bidi="hi-IN"/>
        </w:rPr>
        <w:t>Ad</w:t>
      </w:r>
      <w:r w:rsidR="004B49BF">
        <w:rPr>
          <w:rFonts w:eastAsia="Times New Roman" w:cs="Times New Roman"/>
          <w:b/>
          <w:noProof/>
          <w:sz w:val="24"/>
          <w:szCs w:val="24"/>
          <w:lang w:eastAsia="hr-HR"/>
        </w:rPr>
        <w:t>. 4</w:t>
      </w:r>
      <w:r w:rsidRPr="00406E19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) </w:t>
      </w:r>
      <w:r w:rsidR="00EE20B4" w:rsidRPr="00EE20B4">
        <w:rPr>
          <w:rFonts w:eastAsia="Times New Roman" w:cs="Times New Roman"/>
          <w:b/>
          <w:noProof/>
          <w:sz w:val="24"/>
          <w:szCs w:val="24"/>
          <w:lang w:eastAsia="hr-HR"/>
        </w:rPr>
        <w:t>Molba učenika Agronomske škole vezano za rješavanje prometne problematike na križanju Koledinečke ulice i ulice Gjure Prejca</w:t>
      </w:r>
      <w:r w:rsidR="00406E19" w:rsidRPr="00EE20B4">
        <w:rPr>
          <w:rFonts w:cs="Times New Roman"/>
          <w:b/>
          <w:sz w:val="24"/>
          <w:szCs w:val="24"/>
        </w:rPr>
        <w:t xml:space="preserve"> </w:t>
      </w:r>
      <w:r w:rsidR="00406E19" w:rsidRPr="00EE20B4">
        <w:rPr>
          <w:rFonts w:eastAsia="Times New Roman" w:cs="Times New Roman"/>
          <w:b/>
          <w:noProof/>
          <w:sz w:val="24"/>
          <w:szCs w:val="24"/>
          <w:lang w:eastAsia="hr-HR"/>
        </w:rPr>
        <w:t>–</w:t>
      </w:r>
      <w:r w:rsidR="00406E19" w:rsidRPr="00406E19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 </w:t>
      </w:r>
      <w:r w:rsidR="00406E19" w:rsidRPr="00406E19">
        <w:rPr>
          <w:rFonts w:eastAsia="Times New Roman" w:cs="Times New Roman"/>
          <w:b/>
          <w:i/>
          <w:noProof/>
          <w:sz w:val="24"/>
          <w:szCs w:val="24"/>
          <w:lang w:eastAsia="hr-HR"/>
        </w:rPr>
        <w:t>donošenje zaključka</w:t>
      </w:r>
    </w:p>
    <w:p w14:paraId="6F227ECC" w14:textId="46FC0809" w:rsidR="0066229F" w:rsidRPr="0066229F" w:rsidRDefault="0066229F" w:rsidP="0066229F">
      <w:pPr>
        <w:rPr>
          <w:b/>
          <w:bCs/>
        </w:rPr>
      </w:pPr>
    </w:p>
    <w:p w14:paraId="57E09412" w14:textId="243A0D81" w:rsidR="00E50FED" w:rsidRPr="00484327" w:rsidRDefault="00E50FED" w:rsidP="0066229F">
      <w:pPr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vijećnike. </w:t>
      </w:r>
      <w:r w:rsidR="00EE20B4">
        <w:rPr>
          <w:rFonts w:eastAsia="SimSun" w:cs="Mangal"/>
          <w:kern w:val="3"/>
          <w:sz w:val="24"/>
          <w:szCs w:val="24"/>
          <w:lang w:eastAsia="zh-CN" w:bidi="hi-IN"/>
        </w:rPr>
        <w:t>V</w:t>
      </w:r>
      <w:r w:rsidR="00406E19">
        <w:rPr>
          <w:rFonts w:eastAsia="SimSun" w:cs="Mangal"/>
          <w:kern w:val="3"/>
          <w:sz w:val="24"/>
          <w:szCs w:val="24"/>
          <w:lang w:eastAsia="zh-CN" w:bidi="hi-IN"/>
        </w:rPr>
        <w:t>ijeće jednoglasno donosi</w:t>
      </w:r>
    </w:p>
    <w:p w14:paraId="780D204D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A9D3112" w14:textId="573207AE" w:rsidR="00E50FED" w:rsidRDefault="00E50FED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430C11DB" w14:textId="77777777" w:rsidR="0085497A" w:rsidRDefault="0085497A" w:rsidP="00E50FED">
      <w:pPr>
        <w:spacing w:after="0"/>
        <w:jc w:val="center"/>
        <w:rPr>
          <w:rFonts w:eastAsia="Times New Roman" w:cs="Times New Roman"/>
          <w:b/>
          <w:noProof/>
          <w:sz w:val="24"/>
          <w:szCs w:val="24"/>
          <w:lang w:eastAsia="hr-HR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o </w:t>
      </w:r>
      <w:r w:rsidRPr="00EE20B4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rješavanje prometne problematike na križanju </w:t>
      </w:r>
    </w:p>
    <w:p w14:paraId="355D9127" w14:textId="57BB2F22" w:rsidR="0085497A" w:rsidRDefault="0085497A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EE20B4">
        <w:rPr>
          <w:rFonts w:eastAsia="Times New Roman" w:cs="Times New Roman"/>
          <w:b/>
          <w:noProof/>
          <w:sz w:val="24"/>
          <w:szCs w:val="24"/>
          <w:lang w:eastAsia="hr-HR"/>
        </w:rPr>
        <w:t>Koledinečke ulice i ulice Gjure Prejca</w:t>
      </w:r>
    </w:p>
    <w:p w14:paraId="10A0AF06" w14:textId="77777777" w:rsidR="000732EE" w:rsidRPr="00484327" w:rsidRDefault="000732EE" w:rsidP="00E50FED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27AA6835" w14:textId="46BE8026" w:rsidR="00406E19" w:rsidRPr="00816E5D" w:rsidRDefault="00F53149" w:rsidP="00406E19">
      <w:pPr>
        <w:rPr>
          <w:rFonts w:cs="Times New Roman"/>
          <w:bCs/>
          <w:i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Vijećnici jednoglasno podržavaju da se Gradskoj četvrti Gornja Dubrava kao i nadležnom gradskom uredu proslijedi zahtjev učenika Agronomske škole. </w:t>
      </w:r>
    </w:p>
    <w:p w14:paraId="2C85D973" w14:textId="77777777" w:rsidR="003E5172" w:rsidRPr="00484327" w:rsidRDefault="003E5172" w:rsidP="00F95B0F">
      <w:pPr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A5C4168" w14:textId="639353B9" w:rsidR="0066229F" w:rsidRPr="00406E19" w:rsidRDefault="004B49BF" w:rsidP="0066229F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 5</w:t>
      </w:r>
      <w:r w:rsidR="00F95B0F" w:rsidRPr="0066229F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="00B57E04" w:rsidRPr="00B57E04">
        <w:rPr>
          <w:rFonts w:eastAsia="Times New Roman" w:cs="Times New Roman"/>
          <w:b/>
          <w:noProof/>
          <w:sz w:val="24"/>
          <w:szCs w:val="24"/>
          <w:lang w:eastAsia="hr-HR"/>
        </w:rPr>
        <w:t>Zahtjev građana za postav</w:t>
      </w:r>
      <w:r w:rsidR="00F53149">
        <w:rPr>
          <w:rFonts w:eastAsia="Times New Roman" w:cs="Times New Roman"/>
          <w:b/>
          <w:noProof/>
          <w:sz w:val="24"/>
          <w:szCs w:val="24"/>
          <w:lang w:eastAsia="hr-HR"/>
        </w:rPr>
        <w:t>l</w:t>
      </w:r>
      <w:r w:rsidR="00B57E04" w:rsidRPr="00B57E04">
        <w:rPr>
          <w:rFonts w:eastAsia="Times New Roman" w:cs="Times New Roman"/>
          <w:b/>
          <w:noProof/>
          <w:sz w:val="24"/>
          <w:szCs w:val="24"/>
          <w:lang w:eastAsia="hr-HR"/>
        </w:rPr>
        <w:t>janje plohe za smirivanje prometa u Dankovečkoj ulici</w:t>
      </w:r>
      <w:r w:rsidR="00406E19" w:rsidRPr="00B57E04">
        <w:rPr>
          <w:rFonts w:cs="Times New Roman"/>
          <w:b/>
          <w:sz w:val="24"/>
          <w:szCs w:val="24"/>
        </w:rPr>
        <w:t xml:space="preserve"> </w:t>
      </w:r>
      <w:r w:rsidR="00406E19" w:rsidRPr="00B57E04">
        <w:rPr>
          <w:rFonts w:eastAsia="Times New Roman" w:cs="Times New Roman"/>
          <w:b/>
          <w:noProof/>
          <w:sz w:val="24"/>
          <w:szCs w:val="24"/>
          <w:lang w:eastAsia="hr-HR"/>
        </w:rPr>
        <w:t>–</w:t>
      </w:r>
      <w:r w:rsidR="00406E19" w:rsidRPr="00406E19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 </w:t>
      </w:r>
      <w:r w:rsidR="00406E19" w:rsidRPr="00406E19">
        <w:rPr>
          <w:rFonts w:eastAsia="Times New Roman" w:cs="Times New Roman"/>
          <w:b/>
          <w:i/>
          <w:noProof/>
          <w:sz w:val="24"/>
          <w:szCs w:val="24"/>
          <w:lang w:eastAsia="hr-HR"/>
        </w:rPr>
        <w:t>donošenje zaključka</w:t>
      </w:r>
    </w:p>
    <w:p w14:paraId="120A7562" w14:textId="77777777" w:rsidR="0066229F" w:rsidRPr="00406E19" w:rsidRDefault="0066229F" w:rsidP="0066229F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</w:p>
    <w:p w14:paraId="4D41D104" w14:textId="73619036" w:rsidR="00E50FED" w:rsidRDefault="00E50FED" w:rsidP="0066229F">
      <w:pPr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 w:rsidR="00B57E04">
        <w:rPr>
          <w:rFonts w:eastAsia="SimSun" w:cs="Mangal"/>
          <w:kern w:val="3"/>
          <w:sz w:val="24"/>
          <w:szCs w:val="24"/>
          <w:lang w:eastAsia="zh-CN" w:bidi="hi-IN"/>
        </w:rPr>
        <w:t>zahtjevu</w:t>
      </w:r>
      <w:r w:rsidR="00406E19">
        <w:rPr>
          <w:rFonts w:eastAsia="SimSun" w:cs="Mangal"/>
          <w:kern w:val="3"/>
          <w:sz w:val="24"/>
          <w:szCs w:val="24"/>
          <w:lang w:eastAsia="zh-CN" w:bidi="hi-IN"/>
        </w:rPr>
        <w:t xml:space="preserve"> </w:t>
      </w:r>
      <w:r w:rsidR="00B57E04">
        <w:rPr>
          <w:rFonts w:eastAsia="SimSun" w:cs="Mangal"/>
          <w:kern w:val="3"/>
          <w:sz w:val="24"/>
          <w:szCs w:val="24"/>
          <w:lang w:eastAsia="zh-CN" w:bidi="hi-IN"/>
        </w:rPr>
        <w:t>građana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</w:t>
      </w:r>
      <w:r w:rsidR="0096731A"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132182A6" w14:textId="77777777" w:rsidR="0085497A" w:rsidRDefault="00406E19" w:rsidP="00406E19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lastRenderedPageBreak/>
        <w:t>Z A K LJ U Č A K</w:t>
      </w:r>
      <w:r w:rsidR="0085497A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</w:p>
    <w:p w14:paraId="3F08866C" w14:textId="632DD4D8" w:rsidR="00406E19" w:rsidRDefault="0085497A" w:rsidP="00406E19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o </w:t>
      </w:r>
      <w:r w:rsidRPr="00B57E04">
        <w:rPr>
          <w:rFonts w:eastAsia="Times New Roman" w:cs="Times New Roman"/>
          <w:b/>
          <w:noProof/>
          <w:sz w:val="24"/>
          <w:szCs w:val="24"/>
          <w:lang w:eastAsia="hr-HR"/>
        </w:rPr>
        <w:t>postav</w:t>
      </w:r>
      <w:r>
        <w:rPr>
          <w:rFonts w:eastAsia="Times New Roman" w:cs="Times New Roman"/>
          <w:b/>
          <w:noProof/>
          <w:sz w:val="24"/>
          <w:szCs w:val="24"/>
          <w:lang w:eastAsia="hr-HR"/>
        </w:rPr>
        <w:t>ljanju</w:t>
      </w:r>
      <w:r w:rsidRPr="00B57E04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 plohe za smirivanje prometa u Dankovečkoj ulici</w:t>
      </w:r>
    </w:p>
    <w:p w14:paraId="4519C53C" w14:textId="77777777" w:rsidR="00406E19" w:rsidRPr="00484327" w:rsidRDefault="00406E19" w:rsidP="00406E19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8B06D23" w14:textId="18036182" w:rsidR="00406E19" w:rsidRPr="00F53149" w:rsidRDefault="0085497A" w:rsidP="00406E19">
      <w:pPr>
        <w:spacing w:after="0"/>
        <w:rPr>
          <w:rFonts w:eastAsia="SimSun" w:cs="Mangal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>T</w:t>
      </w:r>
      <w:r w:rsidR="00B57E04" w:rsidRPr="000732EE">
        <w:rPr>
          <w:rFonts w:eastAsia="SimSun" w:cs="Mangal"/>
          <w:kern w:val="3"/>
          <w:sz w:val="24"/>
          <w:szCs w:val="24"/>
          <w:lang w:eastAsia="zh-CN" w:bidi="hi-IN"/>
        </w:rPr>
        <w:t xml:space="preserve">raži </w:t>
      </w:r>
      <w:r>
        <w:rPr>
          <w:rFonts w:eastAsia="SimSun" w:cs="Mangal"/>
          <w:kern w:val="3"/>
          <w:sz w:val="24"/>
          <w:szCs w:val="24"/>
          <w:lang w:eastAsia="zh-CN" w:bidi="hi-IN"/>
        </w:rPr>
        <w:t>se od nadležne službe</w:t>
      </w:r>
      <w:r w:rsidR="009B4D8B">
        <w:rPr>
          <w:rFonts w:eastAsia="SimSun" w:cs="Mangal"/>
          <w:kern w:val="3"/>
          <w:sz w:val="24"/>
          <w:szCs w:val="24"/>
          <w:lang w:eastAsia="zh-CN" w:bidi="hi-IN"/>
        </w:rPr>
        <w:t xml:space="preserve"> Grada Zagreba</w:t>
      </w:r>
      <w:r w:rsidR="00B57E04">
        <w:rPr>
          <w:rFonts w:eastAsia="SimSun" w:cs="Mangal"/>
          <w:kern w:val="3"/>
          <w:sz w:val="24"/>
          <w:szCs w:val="24"/>
          <w:lang w:eastAsia="zh-CN" w:bidi="hi-IN"/>
        </w:rPr>
        <w:t xml:space="preserve"> razmatranje prometne problematike</w:t>
      </w:r>
      <w:r w:rsidR="00F53149">
        <w:rPr>
          <w:rFonts w:eastAsia="SimSun" w:cs="Mangal"/>
          <w:kern w:val="3"/>
          <w:sz w:val="24"/>
          <w:szCs w:val="24"/>
          <w:lang w:eastAsia="zh-CN" w:bidi="hi-IN"/>
        </w:rPr>
        <w:t xml:space="preserve"> s obzirom na širinu kolniku, odnosno utvrđivanje da li je na tom mjestu moguće staviti uspornik prometa</w:t>
      </w:r>
      <w:r w:rsidR="00406E19">
        <w:rPr>
          <w:rFonts w:eastAsia="SimSun" w:cs="Mangal"/>
          <w:kern w:val="3"/>
          <w:sz w:val="24"/>
          <w:szCs w:val="24"/>
          <w:lang w:eastAsia="zh-CN" w:bidi="hi-IN"/>
        </w:rPr>
        <w:t>.</w:t>
      </w:r>
    </w:p>
    <w:p w14:paraId="6164DA00" w14:textId="6F15138F" w:rsidR="00B57E04" w:rsidRPr="00F97A2E" w:rsidRDefault="00F97A2E" w:rsidP="00CB6922">
      <w:pPr>
        <w:rPr>
          <w:rFonts w:cs="Times New Roman"/>
          <w:bCs/>
        </w:rPr>
      </w:pPr>
      <w:r>
        <w:rPr>
          <w:rFonts w:cs="Times New Roman"/>
          <w:bCs/>
          <w:i/>
        </w:rPr>
        <w:t xml:space="preserve">                  </w:t>
      </w:r>
    </w:p>
    <w:p w14:paraId="75E189C4" w14:textId="03D84957" w:rsidR="00B57E04" w:rsidRPr="00406E19" w:rsidRDefault="00B57E04" w:rsidP="00B57E04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 5</w:t>
      </w:r>
      <w:r w:rsidRPr="0066229F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Pr="00B57E04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Molba gđe. Borić vezano za rješavanje prometne problematike u Dankovečkoj ulici – </w:t>
      </w:r>
      <w:r w:rsidRPr="00B57E04">
        <w:rPr>
          <w:rFonts w:eastAsia="Times New Roman" w:cs="Times New Roman"/>
          <w:b/>
          <w:i/>
          <w:noProof/>
          <w:sz w:val="24"/>
          <w:szCs w:val="24"/>
          <w:lang w:eastAsia="hr-HR"/>
        </w:rPr>
        <w:t>donošenje zaključka</w:t>
      </w:r>
    </w:p>
    <w:p w14:paraId="686F115F" w14:textId="77777777" w:rsidR="00B57E04" w:rsidRPr="00406E19" w:rsidRDefault="00B57E04" w:rsidP="00B57E04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</w:p>
    <w:p w14:paraId="07FA5C61" w14:textId="77777777" w:rsidR="00B57E04" w:rsidRDefault="00B57E04" w:rsidP="00B57E04">
      <w:pPr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zahtjevu građana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</w:t>
      </w:r>
      <w:r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2AB6BA2D" w14:textId="77777777" w:rsidR="00B57E04" w:rsidRDefault="00B57E04" w:rsidP="00B57E04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</w:p>
    <w:p w14:paraId="3F110805" w14:textId="77777777" w:rsidR="00B57E04" w:rsidRPr="00484327" w:rsidRDefault="00B57E04" w:rsidP="00B57E04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B6D8016" w14:textId="2A1D49A6" w:rsidR="00B57E04" w:rsidRPr="000732EE" w:rsidRDefault="00B57E04" w:rsidP="00B57E04">
      <w:pPr>
        <w:spacing w:after="0"/>
        <w:rPr>
          <w:rFonts w:eastAsia="SimSun" w:cs="Times New Roman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>k</w:t>
      </w:r>
      <w:r w:rsidRPr="000732EE">
        <w:rPr>
          <w:rFonts w:eastAsia="SimSun" w:cs="Mangal"/>
          <w:kern w:val="3"/>
          <w:sz w:val="24"/>
          <w:szCs w:val="24"/>
          <w:lang w:eastAsia="zh-CN" w:bidi="hi-IN"/>
        </w:rPr>
        <w:t xml:space="preserve">ojim se traži </w:t>
      </w:r>
      <w:r>
        <w:rPr>
          <w:rFonts w:eastAsia="SimSun" w:cs="Mangal"/>
          <w:kern w:val="3"/>
          <w:sz w:val="24"/>
          <w:szCs w:val="24"/>
          <w:lang w:eastAsia="zh-CN" w:bidi="hi-IN"/>
        </w:rPr>
        <w:t xml:space="preserve">nadležnu službu </w:t>
      </w:r>
      <w:r w:rsidR="009B4D8B">
        <w:rPr>
          <w:rFonts w:eastAsia="SimSun" w:cs="Mangal"/>
          <w:kern w:val="3"/>
          <w:sz w:val="24"/>
          <w:szCs w:val="24"/>
          <w:lang w:eastAsia="zh-CN" w:bidi="hi-IN"/>
        </w:rPr>
        <w:t xml:space="preserve">Grada Zagreba </w:t>
      </w:r>
      <w:r>
        <w:rPr>
          <w:rFonts w:eastAsia="SimSun" w:cs="Mangal"/>
          <w:kern w:val="3"/>
          <w:sz w:val="24"/>
          <w:szCs w:val="24"/>
          <w:lang w:eastAsia="zh-CN" w:bidi="hi-IN"/>
        </w:rPr>
        <w:t>razmatranje prometne problematike</w:t>
      </w:r>
      <w:r w:rsidR="00F53149">
        <w:rPr>
          <w:rFonts w:eastAsia="SimSun" w:cs="Mangal"/>
          <w:kern w:val="3"/>
          <w:sz w:val="24"/>
          <w:szCs w:val="24"/>
          <w:lang w:eastAsia="zh-CN" w:bidi="hi-IN"/>
        </w:rPr>
        <w:t xml:space="preserve"> na križanju Dankovčke i Kolakove ulice radi pritužbe građana o lošoj prometnoj signalizaciji te nedostatku uspornika prometa.</w:t>
      </w:r>
    </w:p>
    <w:p w14:paraId="02D77E6C" w14:textId="77777777" w:rsidR="00B57E04" w:rsidRDefault="00B57E04" w:rsidP="00B57E04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2019B214" w14:textId="77777777" w:rsidR="00B57E04" w:rsidRPr="00484327" w:rsidRDefault="00B57E04" w:rsidP="00B57E04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0E8B2D78" w14:textId="77777777" w:rsidR="00B57E04" w:rsidRDefault="00B57E04" w:rsidP="00B57E04">
      <w:pPr>
        <w:rPr>
          <w:rFonts w:cs="Times New Roman"/>
          <w:bCs/>
          <w:i/>
        </w:rPr>
      </w:pPr>
    </w:p>
    <w:p w14:paraId="1EE40BEC" w14:textId="2C9B9569" w:rsidR="00B57E04" w:rsidRPr="00406E19" w:rsidRDefault="00931CA5" w:rsidP="00B57E04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 7</w:t>
      </w:r>
      <w:r w:rsidR="00B57E04" w:rsidRPr="0066229F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="00B57E04" w:rsidRPr="00B57E04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Zahtjev gosp. Rotha vezano uz neprimjereno korištenje gradskog prostora u ulici Vile Velebita kbr. 1 – </w:t>
      </w:r>
      <w:r w:rsidR="00B57E04" w:rsidRPr="00B57E04">
        <w:rPr>
          <w:rFonts w:eastAsia="Times New Roman" w:cs="Times New Roman"/>
          <w:b/>
          <w:i/>
          <w:noProof/>
          <w:sz w:val="24"/>
          <w:szCs w:val="24"/>
          <w:lang w:eastAsia="hr-HR"/>
        </w:rPr>
        <w:t>donošenje zaključ</w:t>
      </w:r>
      <w:r>
        <w:rPr>
          <w:rFonts w:eastAsia="Times New Roman" w:cs="Times New Roman"/>
          <w:b/>
          <w:i/>
          <w:noProof/>
          <w:sz w:val="24"/>
          <w:szCs w:val="24"/>
          <w:lang w:eastAsia="hr-HR"/>
        </w:rPr>
        <w:t>a</w:t>
      </w:r>
      <w:r w:rsidR="00B57E04" w:rsidRPr="00B57E04">
        <w:rPr>
          <w:rFonts w:eastAsia="Times New Roman" w:cs="Times New Roman"/>
          <w:b/>
          <w:i/>
          <w:noProof/>
          <w:sz w:val="24"/>
          <w:szCs w:val="24"/>
          <w:lang w:eastAsia="hr-HR"/>
        </w:rPr>
        <w:t>ka</w:t>
      </w:r>
    </w:p>
    <w:p w14:paraId="2DAA29C3" w14:textId="77777777" w:rsidR="00B57E04" w:rsidRPr="00406E19" w:rsidRDefault="00B57E04" w:rsidP="00B57E04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</w:p>
    <w:p w14:paraId="7410ED30" w14:textId="77777777" w:rsidR="00B57E04" w:rsidRDefault="00B57E04" w:rsidP="00B57E04">
      <w:pPr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zahtjevu građana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. </w:t>
      </w:r>
      <w:r>
        <w:rPr>
          <w:rFonts w:eastAsia="SimSun" w:cs="Mangal"/>
          <w:kern w:val="3"/>
          <w:sz w:val="24"/>
          <w:szCs w:val="24"/>
          <w:lang w:eastAsia="zh-CN" w:bidi="hi-IN"/>
        </w:rPr>
        <w:t>Nakon rasprave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, Vijeće </w:t>
      </w:r>
      <w:r w:rsidRPr="00484327">
        <w:rPr>
          <w:rFonts w:eastAsia="SimSun" w:cs="Mangal"/>
          <w:i/>
          <w:kern w:val="3"/>
          <w:sz w:val="24"/>
          <w:szCs w:val="24"/>
          <w:lang w:eastAsia="zh-CN" w:bidi="hi-IN"/>
        </w:rPr>
        <w:t xml:space="preserve">jednoglasno </w:t>
      </w: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>donosi</w:t>
      </w:r>
    </w:p>
    <w:p w14:paraId="486831FD" w14:textId="043854B1" w:rsidR="00B57E04" w:rsidRDefault="00B57E04" w:rsidP="00B57E04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t>Z A K LJ U Č A K</w:t>
      </w:r>
      <w:r w:rsidR="00931CA5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</w:p>
    <w:p w14:paraId="605291F2" w14:textId="77777777" w:rsidR="00B57E04" w:rsidRPr="00484327" w:rsidRDefault="00B57E04" w:rsidP="00B57E04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44D05BB1" w14:textId="726412F6" w:rsidR="00931CA5" w:rsidRPr="004003E9" w:rsidRDefault="00B57E04" w:rsidP="00931CA5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>k</w:t>
      </w:r>
      <w:r w:rsidRPr="000732EE">
        <w:rPr>
          <w:rFonts w:eastAsia="SimSun" w:cs="Mangal"/>
          <w:kern w:val="3"/>
          <w:sz w:val="24"/>
          <w:szCs w:val="24"/>
          <w:lang w:eastAsia="zh-CN" w:bidi="hi-IN"/>
        </w:rPr>
        <w:t xml:space="preserve">ojim se traži </w:t>
      </w:r>
      <w:r w:rsidR="00931CA5">
        <w:rPr>
          <w:rFonts w:eastAsia="SimSun" w:cs="Mangal"/>
          <w:kern w:val="3"/>
          <w:sz w:val="24"/>
          <w:szCs w:val="24"/>
          <w:lang w:eastAsia="zh-CN" w:bidi="hi-IN"/>
        </w:rPr>
        <w:t xml:space="preserve">Gradski </w:t>
      </w:r>
      <w:r w:rsidR="004003E9">
        <w:rPr>
          <w:rFonts w:eastAsia="SimSun" w:cs="Mangal"/>
          <w:kern w:val="3"/>
          <w:sz w:val="24"/>
          <w:szCs w:val="24"/>
          <w:lang w:eastAsia="zh-CN" w:bidi="hi-IN"/>
        </w:rPr>
        <w:t>ured za mjesnu samoupravu da se očituje vezano uz vlasništvo i korištenje navedenog prostora</w:t>
      </w:r>
      <w:r w:rsidR="00931CA5">
        <w:rPr>
          <w:rFonts w:eastAsia="SimSun" w:cs="Mangal"/>
          <w:kern w:val="3"/>
          <w:sz w:val="24"/>
          <w:szCs w:val="24"/>
          <w:lang w:eastAsia="zh-CN" w:bidi="hi-IN"/>
        </w:rPr>
        <w:t xml:space="preserve"> </w:t>
      </w:r>
      <w:r w:rsidR="004003E9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te se </w:t>
      </w:r>
      <w:r w:rsidR="00931CA5" w:rsidRPr="000732EE">
        <w:rPr>
          <w:rFonts w:eastAsia="SimSun" w:cs="Mangal"/>
          <w:kern w:val="3"/>
          <w:sz w:val="24"/>
          <w:szCs w:val="24"/>
          <w:lang w:eastAsia="zh-CN" w:bidi="hi-IN"/>
        </w:rPr>
        <w:t xml:space="preserve">traži </w:t>
      </w:r>
      <w:r w:rsidR="00931CA5">
        <w:rPr>
          <w:rFonts w:eastAsia="SimSun" w:cs="Mangal"/>
          <w:kern w:val="3"/>
          <w:sz w:val="24"/>
          <w:szCs w:val="24"/>
          <w:lang w:eastAsia="zh-CN" w:bidi="hi-IN"/>
        </w:rPr>
        <w:t>policijsk</w:t>
      </w:r>
      <w:r w:rsidR="004003E9">
        <w:rPr>
          <w:rFonts w:eastAsia="SimSun" w:cs="Mangal"/>
          <w:kern w:val="3"/>
          <w:sz w:val="24"/>
          <w:szCs w:val="24"/>
          <w:lang w:eastAsia="zh-CN" w:bidi="hi-IN"/>
        </w:rPr>
        <w:t>a</w:t>
      </w:r>
      <w:r w:rsidR="00931CA5">
        <w:rPr>
          <w:rFonts w:eastAsia="SimSun" w:cs="Mangal"/>
          <w:kern w:val="3"/>
          <w:sz w:val="24"/>
          <w:szCs w:val="24"/>
          <w:lang w:eastAsia="zh-CN" w:bidi="hi-IN"/>
        </w:rPr>
        <w:t xml:space="preserve"> postaj</w:t>
      </w:r>
      <w:r w:rsidR="004003E9">
        <w:rPr>
          <w:rFonts w:eastAsia="SimSun" w:cs="Mangal"/>
          <w:kern w:val="3"/>
          <w:sz w:val="24"/>
          <w:szCs w:val="24"/>
          <w:lang w:eastAsia="zh-CN" w:bidi="hi-IN"/>
        </w:rPr>
        <w:t>a</w:t>
      </w:r>
      <w:r w:rsidR="00931CA5">
        <w:rPr>
          <w:rFonts w:eastAsia="SimSun" w:cs="Mangal"/>
          <w:kern w:val="3"/>
          <w:sz w:val="24"/>
          <w:szCs w:val="24"/>
          <w:lang w:eastAsia="zh-CN" w:bidi="hi-IN"/>
        </w:rPr>
        <w:t xml:space="preserve"> PP Dubrava češći obilazak predmetne lokacije i </w:t>
      </w:r>
      <w:r w:rsidR="009B4D8B">
        <w:rPr>
          <w:rFonts w:eastAsia="SimSun" w:cs="Mangal"/>
          <w:kern w:val="3"/>
          <w:sz w:val="24"/>
          <w:szCs w:val="24"/>
          <w:lang w:eastAsia="zh-CN" w:bidi="hi-IN"/>
        </w:rPr>
        <w:t>ragovor sa korisnicima</w:t>
      </w:r>
      <w:r w:rsidR="00931CA5">
        <w:rPr>
          <w:rFonts w:eastAsia="SimSun" w:cs="Mangal"/>
          <w:kern w:val="3"/>
          <w:sz w:val="24"/>
          <w:szCs w:val="24"/>
          <w:lang w:eastAsia="zh-CN" w:bidi="hi-IN"/>
        </w:rPr>
        <w:t xml:space="preserve"> gradskog prostora u svrhu čuvanja javnog reda i mira.</w:t>
      </w:r>
    </w:p>
    <w:p w14:paraId="606463D9" w14:textId="065766FC" w:rsidR="00931CA5" w:rsidRDefault="00931CA5" w:rsidP="00931CA5">
      <w:pPr>
        <w:rPr>
          <w:rFonts w:cs="Times New Roman"/>
          <w:bCs/>
          <w:i/>
        </w:rPr>
      </w:pPr>
    </w:p>
    <w:p w14:paraId="2B5FB9C9" w14:textId="12670F24" w:rsidR="00BB1A4E" w:rsidRDefault="00BB1A4E" w:rsidP="00931CA5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16BC979F" w14:textId="77777777" w:rsidR="00BB1A4E" w:rsidRDefault="00BB1A4E" w:rsidP="00931CA5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3E020E5" w14:textId="3ABF7015" w:rsidR="00BB1A4E" w:rsidRPr="00406E19" w:rsidRDefault="00BB1A4E" w:rsidP="00BB1A4E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Ad. 8</w:t>
      </w:r>
      <w:r w:rsidRPr="0066229F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) </w:t>
      </w:r>
      <w:r w:rsidRPr="00B57E04"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Zahtjev </w:t>
      </w:r>
      <w:r w:rsidR="009B4D8B">
        <w:rPr>
          <w:rFonts w:eastAsia="Times New Roman" w:cs="Times New Roman"/>
          <w:b/>
          <w:noProof/>
          <w:sz w:val="24"/>
          <w:szCs w:val="24"/>
          <w:lang w:eastAsia="hr-HR"/>
        </w:rPr>
        <w:t>Mjesnog odbora Students</w:t>
      </w:r>
      <w:r>
        <w:rPr>
          <w:rFonts w:eastAsia="Times New Roman" w:cs="Times New Roman"/>
          <w:b/>
          <w:noProof/>
          <w:sz w:val="24"/>
          <w:szCs w:val="24"/>
          <w:lang w:eastAsia="hr-HR"/>
        </w:rPr>
        <w:t xml:space="preserve">ki grad o dobivanju na uvid </w:t>
      </w:r>
      <w:r w:rsidRPr="00BB1A4E">
        <w:rPr>
          <w:rFonts w:eastAsia="Times New Roman" w:cs="Times New Roman"/>
          <w:b/>
          <w:noProof/>
          <w:sz w:val="24"/>
          <w:szCs w:val="24"/>
          <w:lang w:eastAsia="hr-HR"/>
        </w:rPr>
        <w:t>Protokola o informiranju Mjesne samouprave o sadnji, sječi i orezivanju stabala na području Grada Zagreba</w:t>
      </w:r>
    </w:p>
    <w:p w14:paraId="385ACBA1" w14:textId="77777777" w:rsidR="00BB1A4E" w:rsidRPr="00406E19" w:rsidRDefault="00BB1A4E" w:rsidP="00BB1A4E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</w:p>
    <w:p w14:paraId="0E42C28C" w14:textId="0CECEDBF" w:rsidR="00BB1A4E" w:rsidRDefault="00BB1A4E" w:rsidP="00BB1A4E">
      <w:pPr>
        <w:rPr>
          <w:rFonts w:eastAsia="SimSun" w:cs="Mangal"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kern w:val="3"/>
          <w:sz w:val="24"/>
          <w:szCs w:val="24"/>
          <w:lang w:eastAsia="zh-CN" w:bidi="hi-IN"/>
        </w:rPr>
        <w:t xml:space="preserve">Predsjednica obavještava vijećnike o </w:t>
      </w:r>
      <w:r>
        <w:rPr>
          <w:rFonts w:eastAsia="SimSun" w:cs="Mangal"/>
          <w:kern w:val="3"/>
          <w:sz w:val="24"/>
          <w:szCs w:val="24"/>
          <w:lang w:eastAsia="zh-CN" w:bidi="hi-IN"/>
        </w:rPr>
        <w:t>sjeći topola na području Mjesnog odbora.</w:t>
      </w:r>
    </w:p>
    <w:p w14:paraId="1199ADDC" w14:textId="77777777" w:rsidR="002F6B31" w:rsidRDefault="002F6B31" w:rsidP="00BB1A4E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BB92BC1" w14:textId="77777777" w:rsidR="002F6B31" w:rsidRDefault="002F6B31" w:rsidP="00BB1A4E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7F7B642" w14:textId="77777777" w:rsidR="002F6B31" w:rsidRDefault="002F6B31" w:rsidP="00BB1A4E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6C987248" w14:textId="77777777" w:rsidR="002F6B31" w:rsidRDefault="002F6B31" w:rsidP="00BB1A4E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322E2D48" w14:textId="3517C976" w:rsidR="00BB1A4E" w:rsidRDefault="00BB1A4E" w:rsidP="00BB1A4E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484327">
        <w:rPr>
          <w:rFonts w:eastAsia="SimSun" w:cs="Mangal"/>
          <w:b/>
          <w:kern w:val="3"/>
          <w:sz w:val="24"/>
          <w:szCs w:val="24"/>
          <w:lang w:eastAsia="zh-CN" w:bidi="hi-IN"/>
        </w:rPr>
        <w:lastRenderedPageBreak/>
        <w:t>Z A K LJ U Č A K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</w:p>
    <w:p w14:paraId="308BF461" w14:textId="77777777" w:rsidR="00BB1A4E" w:rsidRPr="00484327" w:rsidRDefault="00BB1A4E" w:rsidP="00BB1A4E">
      <w:pPr>
        <w:spacing w:after="0"/>
        <w:jc w:val="center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042B032F" w14:textId="7DED3721" w:rsidR="00BB1A4E" w:rsidRPr="000732EE" w:rsidRDefault="002C45DF" w:rsidP="00BB1A4E">
      <w:pPr>
        <w:spacing w:after="0"/>
        <w:rPr>
          <w:rFonts w:eastAsia="SimSun" w:cs="Times New Roman"/>
          <w:kern w:val="3"/>
          <w:sz w:val="24"/>
          <w:szCs w:val="24"/>
          <w:lang w:eastAsia="zh-CN" w:bidi="hi-IN"/>
        </w:rPr>
      </w:pPr>
      <w:r>
        <w:rPr>
          <w:rFonts w:eastAsia="SimSun" w:cs="Mangal"/>
          <w:kern w:val="3"/>
          <w:sz w:val="24"/>
          <w:szCs w:val="24"/>
          <w:lang w:eastAsia="zh-CN" w:bidi="hi-IN"/>
        </w:rPr>
        <w:t>K</w:t>
      </w:r>
      <w:r w:rsidR="00F1390F">
        <w:rPr>
          <w:rFonts w:eastAsia="SimSun" w:cs="Mangal"/>
          <w:kern w:val="3"/>
          <w:sz w:val="24"/>
          <w:szCs w:val="24"/>
          <w:lang w:eastAsia="zh-CN" w:bidi="hi-IN"/>
        </w:rPr>
        <w:t>ojim se traži Podružnicu Zrinjevac</w:t>
      </w:r>
      <w:r w:rsidR="00BB1A4E">
        <w:rPr>
          <w:rFonts w:eastAsia="SimSun" w:cs="Mangal"/>
          <w:kern w:val="3"/>
          <w:sz w:val="24"/>
          <w:szCs w:val="24"/>
          <w:lang w:eastAsia="zh-CN" w:bidi="hi-IN"/>
        </w:rPr>
        <w:t xml:space="preserve"> uvid u </w:t>
      </w:r>
      <w:r w:rsidR="00F1390F">
        <w:rPr>
          <w:rFonts w:eastAsia="SimSun" w:cs="Mangal"/>
          <w:kern w:val="3"/>
          <w:sz w:val="24"/>
          <w:szCs w:val="24"/>
          <w:lang w:eastAsia="zh-CN" w:bidi="hi-IN"/>
        </w:rPr>
        <w:t>obveze</w:t>
      </w:r>
      <w:r w:rsidR="00700E1C">
        <w:rPr>
          <w:rFonts w:eastAsia="SimSun" w:cs="Mangal"/>
          <w:kern w:val="3"/>
          <w:sz w:val="24"/>
          <w:szCs w:val="24"/>
          <w:lang w:eastAsia="zh-CN" w:bidi="hi-IN"/>
        </w:rPr>
        <w:t xml:space="preserve"> prema mjesnim odborima i gradskim četvrtima vezano uz traženje dopuštenja za pregled ili sječu stabala te slanju obavijesti o poduzetim mjerama</w:t>
      </w:r>
      <w:r w:rsidR="00BB1A4E">
        <w:rPr>
          <w:rFonts w:eastAsia="SimSun" w:cs="Mangal"/>
          <w:kern w:val="3"/>
          <w:sz w:val="24"/>
          <w:szCs w:val="24"/>
          <w:lang w:eastAsia="zh-CN" w:bidi="hi-IN"/>
        </w:rPr>
        <w:t xml:space="preserve"> na području Grada Zagreba.</w:t>
      </w:r>
    </w:p>
    <w:p w14:paraId="0125E2AB" w14:textId="77777777" w:rsidR="00BB1A4E" w:rsidRDefault="00BB1A4E" w:rsidP="00BB1A4E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16A7EE17" w14:textId="77777777" w:rsidR="00B57E04" w:rsidRPr="00816E5D" w:rsidRDefault="00B57E04" w:rsidP="00B57E04">
      <w:pPr>
        <w:rPr>
          <w:rFonts w:cs="Times New Roman"/>
          <w:bCs/>
          <w:i/>
        </w:rPr>
      </w:pPr>
    </w:p>
    <w:p w14:paraId="1FDB4E55" w14:textId="77777777" w:rsidR="00E50FED" w:rsidRPr="00484327" w:rsidRDefault="00E50FED" w:rsidP="00E50FED">
      <w:pPr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5D6B4C29" w14:textId="77777777" w:rsidR="003E5172" w:rsidRDefault="003E5172" w:rsidP="0057603D">
      <w:pPr>
        <w:spacing w:after="0"/>
        <w:rPr>
          <w:rFonts w:eastAsia="SimSun" w:cs="Mangal"/>
          <w:b/>
          <w:kern w:val="3"/>
          <w:sz w:val="24"/>
          <w:szCs w:val="24"/>
          <w:lang w:eastAsia="zh-CN" w:bidi="hi-IN"/>
        </w:rPr>
      </w:pPr>
    </w:p>
    <w:p w14:paraId="1E38A634" w14:textId="752793E9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>
        <w:rPr>
          <w:rFonts w:eastAsia="SimSun" w:cs="Mangal"/>
          <w:b/>
          <w:kern w:val="3"/>
          <w:sz w:val="24"/>
          <w:szCs w:val="24"/>
          <w:lang w:eastAsia="zh-CN" w:bidi="hi-IN"/>
        </w:rPr>
        <w:t>Ad</w:t>
      </w:r>
      <w:r w:rsidR="003E5172">
        <w:rPr>
          <w:rFonts w:eastAsia="SimSun" w:cs="Mangal"/>
          <w:b/>
          <w:kern w:val="3"/>
          <w:sz w:val="24"/>
          <w:szCs w:val="24"/>
          <w:lang w:eastAsia="zh-CN" w:bidi="hi-IN"/>
        </w:rPr>
        <w:t xml:space="preserve"> </w:t>
      </w:r>
      <w:r w:rsidR="00931CA5">
        <w:rPr>
          <w:rFonts w:eastAsia="SimSun" w:cs="Mangal"/>
          <w:b/>
          <w:kern w:val="3"/>
          <w:sz w:val="24"/>
          <w:szCs w:val="24"/>
          <w:lang w:eastAsia="zh-CN" w:bidi="hi-IN"/>
        </w:rPr>
        <w:t>9</w:t>
      </w:r>
      <w:r>
        <w:rPr>
          <w:rFonts w:eastAsia="SimSun" w:cs="Mangal"/>
          <w:b/>
          <w:kern w:val="3"/>
          <w:sz w:val="24"/>
          <w:szCs w:val="24"/>
          <w:lang w:eastAsia="zh-CN" w:bidi="hi-IN"/>
        </w:rPr>
        <w:t>) Pitanja, prijedlozi i obavijesti.</w:t>
      </w:r>
    </w:p>
    <w:p w14:paraId="45D74C3F" w14:textId="6F94EA78" w:rsidR="00583317" w:rsidRPr="00CB6922" w:rsidRDefault="00583317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kern w:val="3"/>
          <w:sz w:val="24"/>
          <w:szCs w:val="24"/>
          <w:lang w:eastAsia="zh-CN" w:bidi="hi-IN"/>
        </w:rPr>
      </w:pPr>
    </w:p>
    <w:p w14:paraId="3EF3F8C7" w14:textId="7D367559" w:rsidR="00583317" w:rsidRDefault="00583317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lang w:eastAsia="zh-CN" w:bidi="hi-IN"/>
        </w:rPr>
      </w:pPr>
      <w:r w:rsidRPr="00CB6922">
        <w:rPr>
          <w:rFonts w:eastAsia="SimSun" w:cs="Mangal"/>
          <w:kern w:val="3"/>
          <w:sz w:val="24"/>
          <w:szCs w:val="24"/>
          <w:lang w:eastAsia="zh-CN" w:bidi="hi-IN"/>
        </w:rPr>
        <w:t xml:space="preserve">Budući da nitko nema dodatnih pitanja predsjednica </w:t>
      </w:r>
      <w:r w:rsidR="004B49BF">
        <w:rPr>
          <w:rFonts w:eastAsia="SimSun" w:cs="Mangal"/>
          <w:kern w:val="3"/>
          <w:sz w:val="24"/>
          <w:szCs w:val="24"/>
          <w:lang w:eastAsia="zh-CN" w:bidi="hi-IN"/>
        </w:rPr>
        <w:t>zaključuje 2</w:t>
      </w:r>
      <w:r w:rsidR="004156CF">
        <w:rPr>
          <w:rFonts w:eastAsia="SimSun" w:cs="Mangal"/>
          <w:kern w:val="3"/>
          <w:sz w:val="24"/>
          <w:szCs w:val="24"/>
          <w:lang w:eastAsia="zh-CN" w:bidi="hi-IN"/>
        </w:rPr>
        <w:t>4</w:t>
      </w:r>
      <w:r w:rsidRPr="00CB6922">
        <w:rPr>
          <w:rFonts w:eastAsia="SimSun" w:cs="Mangal"/>
          <w:kern w:val="3"/>
          <w:sz w:val="24"/>
          <w:szCs w:val="24"/>
          <w:lang w:eastAsia="zh-CN" w:bidi="hi-IN"/>
        </w:rPr>
        <w:t>. sjednicu</w:t>
      </w:r>
    </w:p>
    <w:p w14:paraId="7E4CCB50" w14:textId="0626FA65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1A0A1348" w14:textId="77777777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6320C5A1" w14:textId="77777777" w:rsidR="00253B04" w:rsidRDefault="00253B04" w:rsidP="00253B04">
      <w:pPr>
        <w:widowControl w:val="0"/>
        <w:suppressAutoHyphens/>
        <w:autoSpaceDN w:val="0"/>
        <w:spacing w:after="100" w:line="240" w:lineRule="auto"/>
        <w:jc w:val="both"/>
        <w:rPr>
          <w:rFonts w:eastAsia="SimSun" w:cs="Mangal"/>
          <w:b/>
          <w:kern w:val="3"/>
          <w:sz w:val="24"/>
          <w:szCs w:val="24"/>
          <w:u w:val="single"/>
          <w:lang w:eastAsia="zh-CN" w:bidi="hi-IN"/>
        </w:rPr>
      </w:pPr>
    </w:p>
    <w:p w14:paraId="7B4A9E35" w14:textId="12EDC36E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cs="Times New Roman"/>
          <w:sz w:val="24"/>
          <w:szCs w:val="24"/>
        </w:rPr>
        <w:t xml:space="preserve">Dovršeno u </w:t>
      </w:r>
      <w:r w:rsidR="00104319">
        <w:rPr>
          <w:rFonts w:cs="Times New Roman"/>
          <w:sz w:val="24"/>
          <w:szCs w:val="24"/>
        </w:rPr>
        <w:t xml:space="preserve">21:00 </w:t>
      </w:r>
      <w:r>
        <w:rPr>
          <w:rFonts w:cs="Times New Roman"/>
          <w:sz w:val="24"/>
          <w:szCs w:val="24"/>
        </w:rPr>
        <w:t>sati.</w:t>
      </w:r>
    </w:p>
    <w:p w14:paraId="78A44698" w14:textId="77777777" w:rsidR="00253B04" w:rsidRDefault="00253B04" w:rsidP="00253B04">
      <w:pPr>
        <w:spacing w:after="0" w:line="240" w:lineRule="auto"/>
        <w:ind w:firstLine="709"/>
        <w:rPr>
          <w:rFonts w:cs="Times New Roman"/>
          <w:sz w:val="24"/>
          <w:szCs w:val="24"/>
        </w:rPr>
      </w:pPr>
    </w:p>
    <w:p w14:paraId="5135326C" w14:textId="66992E62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KLASA:</w:t>
      </w:r>
      <w:r w:rsidR="008E4C10">
        <w:rPr>
          <w:rFonts w:eastAsia="Times New Roman" w:cs="Times New Roman"/>
          <w:sz w:val="24"/>
          <w:szCs w:val="24"/>
          <w:lang w:eastAsia="hr-HR"/>
        </w:rPr>
        <w:t xml:space="preserve"> 024-08/23-003/986</w:t>
      </w:r>
    </w:p>
    <w:p w14:paraId="00DC4729" w14:textId="0D6B3BBB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>URBROJ:</w:t>
      </w:r>
      <w:r w:rsidR="008E4C10">
        <w:rPr>
          <w:rFonts w:eastAsia="Times New Roman" w:cs="Times New Roman"/>
          <w:sz w:val="24"/>
          <w:szCs w:val="24"/>
          <w:lang w:eastAsia="hr-HR"/>
        </w:rPr>
        <w:t xml:space="preserve"> 251-13-11-5/006-22-2</w:t>
      </w:r>
    </w:p>
    <w:p w14:paraId="1DA28EEB" w14:textId="61E60AF8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  <w:r>
        <w:rPr>
          <w:rFonts w:eastAsia="Times New Roman" w:cs="Times New Roman"/>
          <w:sz w:val="24"/>
          <w:szCs w:val="24"/>
          <w:lang w:eastAsia="hr-HR"/>
        </w:rPr>
        <w:t xml:space="preserve">U Zagrebu, </w:t>
      </w:r>
      <w:r w:rsidR="00104319">
        <w:rPr>
          <w:rFonts w:eastAsia="Times New Roman" w:cs="Times New Roman"/>
          <w:sz w:val="24"/>
          <w:szCs w:val="24"/>
          <w:lang w:eastAsia="hr-HR"/>
        </w:rPr>
        <w:t>22</w:t>
      </w:r>
      <w:r>
        <w:rPr>
          <w:rFonts w:eastAsia="Times New Roman" w:cs="Times New Roman"/>
          <w:sz w:val="24"/>
          <w:szCs w:val="24"/>
          <w:lang w:eastAsia="hr-HR"/>
        </w:rPr>
        <w:t xml:space="preserve">. </w:t>
      </w:r>
      <w:r w:rsidR="00104319">
        <w:rPr>
          <w:rFonts w:eastAsia="Times New Roman" w:cs="Times New Roman"/>
          <w:sz w:val="24"/>
          <w:szCs w:val="24"/>
          <w:lang w:eastAsia="hr-HR"/>
        </w:rPr>
        <w:t>svibnja</w:t>
      </w:r>
      <w:r w:rsidR="00FF4129">
        <w:rPr>
          <w:rFonts w:eastAsia="Times New Roman" w:cs="Times New Roman"/>
          <w:sz w:val="24"/>
          <w:szCs w:val="24"/>
          <w:lang w:eastAsia="hr-HR"/>
        </w:rPr>
        <w:t xml:space="preserve"> 2023</w:t>
      </w:r>
      <w:r>
        <w:rPr>
          <w:rFonts w:eastAsia="Times New Roman" w:cs="Times New Roman"/>
          <w:sz w:val="24"/>
          <w:szCs w:val="24"/>
          <w:lang w:eastAsia="hr-HR"/>
        </w:rPr>
        <w:t>.</w:t>
      </w:r>
    </w:p>
    <w:p w14:paraId="5201454D" w14:textId="50E58C27" w:rsidR="00253B04" w:rsidRDefault="00253B04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p w14:paraId="113EA53D" w14:textId="2B55CC4F" w:rsidR="00777290" w:rsidRDefault="00777290" w:rsidP="00777290">
      <w:pPr>
        <w:tabs>
          <w:tab w:val="left" w:pos="3480"/>
        </w:tabs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358"/>
      </w:tblGrid>
      <w:tr w:rsidR="00253B04" w14:paraId="72825488" w14:textId="77777777" w:rsidTr="00777290">
        <w:tc>
          <w:tcPr>
            <w:tcW w:w="6658" w:type="dxa"/>
          </w:tcPr>
          <w:p w14:paraId="1B0F9093" w14:textId="77777777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Zapisnik sastavila:</w:t>
            </w:r>
          </w:p>
          <w:p w14:paraId="4A29D455" w14:textId="77777777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</w:p>
          <w:p w14:paraId="30B2CDC5" w14:textId="41C3AA14" w:rsidR="00253B04" w:rsidRPr="00253B04" w:rsidRDefault="00253B04" w:rsidP="00253B04">
            <w:pPr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Ivana Budimir</w:t>
            </w:r>
          </w:p>
        </w:tc>
        <w:tc>
          <w:tcPr>
            <w:tcW w:w="2358" w:type="dxa"/>
          </w:tcPr>
          <w:p w14:paraId="3C50F906" w14:textId="77777777" w:rsidR="00253B04" w:rsidRDefault="00253B04" w:rsidP="00253B04">
            <w:pPr>
              <w:jc w:val="center"/>
              <w:rPr>
                <w:rFonts w:cs="Times New Roman"/>
                <w:szCs w:val="24"/>
              </w:rPr>
            </w:pPr>
            <w:r w:rsidRPr="00253B04">
              <w:rPr>
                <w:rFonts w:cs="Times New Roman"/>
                <w:szCs w:val="24"/>
              </w:rPr>
              <w:t>Predsjednica Vijeća</w:t>
            </w:r>
            <w:r>
              <w:rPr>
                <w:rFonts w:cs="Times New Roman"/>
                <w:szCs w:val="24"/>
              </w:rPr>
              <w:t xml:space="preserve"> </w:t>
            </w:r>
          </w:p>
          <w:p w14:paraId="62F7DDDE" w14:textId="77777777" w:rsidR="00253B04" w:rsidRDefault="00253B04" w:rsidP="00253B04">
            <w:pPr>
              <w:jc w:val="center"/>
              <w:rPr>
                <w:rFonts w:cs="Times New Roman"/>
                <w:szCs w:val="24"/>
              </w:rPr>
            </w:pPr>
          </w:p>
          <w:p w14:paraId="568CCC31" w14:textId="096E2E6E" w:rsidR="00253B04" w:rsidRPr="00253B04" w:rsidRDefault="00253B04" w:rsidP="00253B04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  <w:r w:rsidRPr="00253B04">
              <w:rPr>
                <w:rFonts w:eastAsia="Times New Roman" w:cs="Times New Roman"/>
                <w:szCs w:val="24"/>
                <w:lang w:eastAsia="hr-HR"/>
              </w:rPr>
              <w:t>Renata Hofer</w:t>
            </w:r>
          </w:p>
        </w:tc>
      </w:tr>
    </w:tbl>
    <w:p w14:paraId="61A12A9A" w14:textId="77777777" w:rsidR="00253B04" w:rsidRDefault="00253B04" w:rsidP="00253B04">
      <w:pPr>
        <w:spacing w:after="0" w:line="240" w:lineRule="auto"/>
        <w:rPr>
          <w:rFonts w:eastAsia="Times New Roman" w:cs="Times New Roman"/>
          <w:sz w:val="24"/>
          <w:szCs w:val="24"/>
          <w:lang w:eastAsia="hr-HR"/>
        </w:rPr>
      </w:pPr>
    </w:p>
    <w:sectPr w:rsidR="00253B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528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05CF4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46925BF"/>
    <w:multiLevelType w:val="hybridMultilevel"/>
    <w:tmpl w:val="FE68886A"/>
    <w:lvl w:ilvl="0" w:tplc="31167E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227F7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4763D"/>
    <w:multiLevelType w:val="hybridMultilevel"/>
    <w:tmpl w:val="B2A4DA32"/>
    <w:lvl w:ilvl="0" w:tplc="B38A2C78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C120794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D1465"/>
    <w:multiLevelType w:val="hybridMultilevel"/>
    <w:tmpl w:val="9E14DED4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FE60339"/>
    <w:multiLevelType w:val="hybridMultilevel"/>
    <w:tmpl w:val="D3D8C07C"/>
    <w:lvl w:ilvl="0" w:tplc="1124F3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256728"/>
    <w:multiLevelType w:val="hybridMultilevel"/>
    <w:tmpl w:val="96944324"/>
    <w:lvl w:ilvl="0" w:tplc="B0986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A31AA"/>
    <w:multiLevelType w:val="hybridMultilevel"/>
    <w:tmpl w:val="38568648"/>
    <w:lvl w:ilvl="0" w:tplc="34D40A3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863D3B"/>
    <w:multiLevelType w:val="hybridMultilevel"/>
    <w:tmpl w:val="E40A1882"/>
    <w:lvl w:ilvl="0" w:tplc="191807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21B93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 w:tentative="1">
      <w:start w:val="1"/>
      <w:numFmt w:val="lowerLetter"/>
      <w:lvlText w:val="%2."/>
      <w:lvlJc w:val="left"/>
      <w:pPr>
        <w:ind w:left="4669" w:hanging="360"/>
      </w:pPr>
    </w:lvl>
    <w:lvl w:ilvl="2" w:tplc="041A001B" w:tentative="1">
      <w:start w:val="1"/>
      <w:numFmt w:val="lowerRoman"/>
      <w:lvlText w:val="%3."/>
      <w:lvlJc w:val="right"/>
      <w:pPr>
        <w:ind w:left="5389" w:hanging="180"/>
      </w:pPr>
    </w:lvl>
    <w:lvl w:ilvl="3" w:tplc="041A000F" w:tentative="1">
      <w:start w:val="1"/>
      <w:numFmt w:val="decimal"/>
      <w:lvlText w:val="%4."/>
      <w:lvlJc w:val="left"/>
      <w:pPr>
        <w:ind w:left="6109" w:hanging="360"/>
      </w:pPr>
    </w:lvl>
    <w:lvl w:ilvl="4" w:tplc="041A0019" w:tentative="1">
      <w:start w:val="1"/>
      <w:numFmt w:val="lowerLetter"/>
      <w:lvlText w:val="%5."/>
      <w:lvlJc w:val="left"/>
      <w:pPr>
        <w:ind w:left="6829" w:hanging="360"/>
      </w:pPr>
    </w:lvl>
    <w:lvl w:ilvl="5" w:tplc="041A001B" w:tentative="1">
      <w:start w:val="1"/>
      <w:numFmt w:val="lowerRoman"/>
      <w:lvlText w:val="%6."/>
      <w:lvlJc w:val="right"/>
      <w:pPr>
        <w:ind w:left="7549" w:hanging="180"/>
      </w:pPr>
    </w:lvl>
    <w:lvl w:ilvl="6" w:tplc="041A000F" w:tentative="1">
      <w:start w:val="1"/>
      <w:numFmt w:val="decimal"/>
      <w:lvlText w:val="%7."/>
      <w:lvlJc w:val="left"/>
      <w:pPr>
        <w:ind w:left="8269" w:hanging="360"/>
      </w:pPr>
    </w:lvl>
    <w:lvl w:ilvl="7" w:tplc="041A0019" w:tentative="1">
      <w:start w:val="1"/>
      <w:numFmt w:val="lowerLetter"/>
      <w:lvlText w:val="%8."/>
      <w:lvlJc w:val="left"/>
      <w:pPr>
        <w:ind w:left="8989" w:hanging="360"/>
      </w:pPr>
    </w:lvl>
    <w:lvl w:ilvl="8" w:tplc="041A001B" w:tentative="1">
      <w:start w:val="1"/>
      <w:numFmt w:val="lowerRoman"/>
      <w:lvlText w:val="%9."/>
      <w:lvlJc w:val="right"/>
      <w:pPr>
        <w:ind w:left="9709" w:hanging="180"/>
      </w:pPr>
    </w:lvl>
  </w:abstractNum>
  <w:abstractNum w:abstractNumId="12" w15:restartNumberingAfterBreak="0">
    <w:nsid w:val="36B747CE"/>
    <w:multiLevelType w:val="hybridMultilevel"/>
    <w:tmpl w:val="0696F784"/>
    <w:lvl w:ilvl="0" w:tplc="987409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30596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A6B5203"/>
    <w:multiLevelType w:val="multilevel"/>
    <w:tmpl w:val="1DA8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C0C587F"/>
    <w:multiLevelType w:val="hybridMultilevel"/>
    <w:tmpl w:val="DF5A1D9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CCF0444"/>
    <w:multiLevelType w:val="hybridMultilevel"/>
    <w:tmpl w:val="E9448E4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65F604A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41D5E"/>
    <w:multiLevelType w:val="hybridMultilevel"/>
    <w:tmpl w:val="9914FB9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18221F"/>
    <w:multiLevelType w:val="hybridMultilevel"/>
    <w:tmpl w:val="96944324"/>
    <w:lvl w:ilvl="0" w:tplc="B0986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5F207E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41E81"/>
    <w:multiLevelType w:val="hybridMultilevel"/>
    <w:tmpl w:val="EE80356E"/>
    <w:lvl w:ilvl="0" w:tplc="E0E406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D46BCB"/>
    <w:multiLevelType w:val="hybridMultilevel"/>
    <w:tmpl w:val="96944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B53354"/>
    <w:multiLevelType w:val="hybridMultilevel"/>
    <w:tmpl w:val="8FBCA54E"/>
    <w:lvl w:ilvl="0" w:tplc="DA208D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015BFB"/>
    <w:multiLevelType w:val="hybridMultilevel"/>
    <w:tmpl w:val="19448C36"/>
    <w:lvl w:ilvl="0" w:tplc="8460EF46">
      <w:start w:val="1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764050EF"/>
    <w:multiLevelType w:val="hybridMultilevel"/>
    <w:tmpl w:val="E9448E4E"/>
    <w:lvl w:ilvl="0" w:tplc="2744A506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8DB44B9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3949" w:hanging="360"/>
      </w:pPr>
    </w:lvl>
    <w:lvl w:ilvl="1" w:tplc="041A0019" w:tentative="1">
      <w:start w:val="1"/>
      <w:numFmt w:val="lowerLetter"/>
      <w:lvlText w:val="%2."/>
      <w:lvlJc w:val="left"/>
      <w:pPr>
        <w:ind w:left="4669" w:hanging="360"/>
      </w:pPr>
    </w:lvl>
    <w:lvl w:ilvl="2" w:tplc="041A001B" w:tentative="1">
      <w:start w:val="1"/>
      <w:numFmt w:val="lowerRoman"/>
      <w:lvlText w:val="%3."/>
      <w:lvlJc w:val="right"/>
      <w:pPr>
        <w:ind w:left="5389" w:hanging="180"/>
      </w:pPr>
    </w:lvl>
    <w:lvl w:ilvl="3" w:tplc="041A000F" w:tentative="1">
      <w:start w:val="1"/>
      <w:numFmt w:val="decimal"/>
      <w:lvlText w:val="%4."/>
      <w:lvlJc w:val="left"/>
      <w:pPr>
        <w:ind w:left="6109" w:hanging="360"/>
      </w:pPr>
    </w:lvl>
    <w:lvl w:ilvl="4" w:tplc="041A0019" w:tentative="1">
      <w:start w:val="1"/>
      <w:numFmt w:val="lowerLetter"/>
      <w:lvlText w:val="%5."/>
      <w:lvlJc w:val="left"/>
      <w:pPr>
        <w:ind w:left="6829" w:hanging="360"/>
      </w:pPr>
    </w:lvl>
    <w:lvl w:ilvl="5" w:tplc="041A001B" w:tentative="1">
      <w:start w:val="1"/>
      <w:numFmt w:val="lowerRoman"/>
      <w:lvlText w:val="%6."/>
      <w:lvlJc w:val="right"/>
      <w:pPr>
        <w:ind w:left="7549" w:hanging="180"/>
      </w:pPr>
    </w:lvl>
    <w:lvl w:ilvl="6" w:tplc="041A000F" w:tentative="1">
      <w:start w:val="1"/>
      <w:numFmt w:val="decimal"/>
      <w:lvlText w:val="%7."/>
      <w:lvlJc w:val="left"/>
      <w:pPr>
        <w:ind w:left="8269" w:hanging="360"/>
      </w:pPr>
    </w:lvl>
    <w:lvl w:ilvl="7" w:tplc="041A0019" w:tentative="1">
      <w:start w:val="1"/>
      <w:numFmt w:val="lowerLetter"/>
      <w:lvlText w:val="%8."/>
      <w:lvlJc w:val="left"/>
      <w:pPr>
        <w:ind w:left="8989" w:hanging="360"/>
      </w:pPr>
    </w:lvl>
    <w:lvl w:ilvl="8" w:tplc="041A001B" w:tentative="1">
      <w:start w:val="1"/>
      <w:numFmt w:val="lowerRoman"/>
      <w:lvlText w:val="%9."/>
      <w:lvlJc w:val="right"/>
      <w:pPr>
        <w:ind w:left="9709" w:hanging="180"/>
      </w:pPr>
    </w:lvl>
  </w:abstractNum>
  <w:abstractNum w:abstractNumId="27" w15:restartNumberingAfterBreak="0">
    <w:nsid w:val="7BD60B06"/>
    <w:multiLevelType w:val="hybridMultilevel"/>
    <w:tmpl w:val="1D164688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F5D5B90"/>
    <w:multiLevelType w:val="hybridMultilevel"/>
    <w:tmpl w:val="0696F7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1"/>
  </w:num>
  <w:num w:numId="3">
    <w:abstractNumId w:val="23"/>
  </w:num>
  <w:num w:numId="4">
    <w:abstractNumId w:val="11"/>
  </w:num>
  <w:num w:numId="5">
    <w:abstractNumId w:val="27"/>
  </w:num>
  <w:num w:numId="6">
    <w:abstractNumId w:val="7"/>
  </w:num>
  <w:num w:numId="7">
    <w:abstractNumId w:val="25"/>
  </w:num>
  <w:num w:numId="8">
    <w:abstractNumId w:val="18"/>
  </w:num>
  <w:num w:numId="9">
    <w:abstractNumId w:val="4"/>
  </w:num>
  <w:num w:numId="10">
    <w:abstractNumId w:val="19"/>
  </w:num>
  <w:num w:numId="11">
    <w:abstractNumId w:val="15"/>
  </w:num>
  <w:num w:numId="12">
    <w:abstractNumId w:val="1"/>
  </w:num>
  <w:num w:numId="13">
    <w:abstractNumId w:val="13"/>
  </w:num>
  <w:num w:numId="14">
    <w:abstractNumId w:val="10"/>
  </w:num>
  <w:num w:numId="15">
    <w:abstractNumId w:val="12"/>
  </w:num>
  <w:num w:numId="16">
    <w:abstractNumId w:val="2"/>
  </w:num>
  <w:num w:numId="17">
    <w:abstractNumId w:val="6"/>
  </w:num>
  <w:num w:numId="18">
    <w:abstractNumId w:val="28"/>
  </w:num>
  <w:num w:numId="19">
    <w:abstractNumId w:val="5"/>
  </w:num>
  <w:num w:numId="20">
    <w:abstractNumId w:val="22"/>
  </w:num>
  <w:num w:numId="21">
    <w:abstractNumId w:val="0"/>
  </w:num>
  <w:num w:numId="22">
    <w:abstractNumId w:val="3"/>
  </w:num>
  <w:num w:numId="23">
    <w:abstractNumId w:val="20"/>
  </w:num>
  <w:num w:numId="24">
    <w:abstractNumId w:val="9"/>
  </w:num>
  <w:num w:numId="25">
    <w:abstractNumId w:val="25"/>
  </w:num>
  <w:num w:numId="26">
    <w:abstractNumId w:val="24"/>
  </w:num>
  <w:num w:numId="27">
    <w:abstractNumId w:val="17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26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QzNbAwMjE3MDczsjBV0lEKTi0uzszPAykwrAUAwFSFMCwAAAA="/>
  </w:docVars>
  <w:rsids>
    <w:rsidRoot w:val="00806A5D"/>
    <w:rsid w:val="00027273"/>
    <w:rsid w:val="000550E5"/>
    <w:rsid w:val="000571AD"/>
    <w:rsid w:val="000732EE"/>
    <w:rsid w:val="000749CD"/>
    <w:rsid w:val="000813F2"/>
    <w:rsid w:val="000B154E"/>
    <w:rsid w:val="000C6E15"/>
    <w:rsid w:val="000D6A30"/>
    <w:rsid w:val="00104319"/>
    <w:rsid w:val="00114F7A"/>
    <w:rsid w:val="00157FA3"/>
    <w:rsid w:val="00180FCF"/>
    <w:rsid w:val="001A66B9"/>
    <w:rsid w:val="001E34E7"/>
    <w:rsid w:val="001F423C"/>
    <w:rsid w:val="002036A3"/>
    <w:rsid w:val="00236F42"/>
    <w:rsid w:val="00253B04"/>
    <w:rsid w:val="002C45DF"/>
    <w:rsid w:val="002F0288"/>
    <w:rsid w:val="002F6B31"/>
    <w:rsid w:val="00355B6E"/>
    <w:rsid w:val="003E5172"/>
    <w:rsid w:val="004003E9"/>
    <w:rsid w:val="00406E19"/>
    <w:rsid w:val="004156CF"/>
    <w:rsid w:val="00437A12"/>
    <w:rsid w:val="00467EA0"/>
    <w:rsid w:val="00484327"/>
    <w:rsid w:val="004B49BF"/>
    <w:rsid w:val="004E3556"/>
    <w:rsid w:val="0055764C"/>
    <w:rsid w:val="00560471"/>
    <w:rsid w:val="005747F3"/>
    <w:rsid w:val="0057603D"/>
    <w:rsid w:val="00583317"/>
    <w:rsid w:val="005A1F6C"/>
    <w:rsid w:val="005E3EDF"/>
    <w:rsid w:val="005F546C"/>
    <w:rsid w:val="006054B2"/>
    <w:rsid w:val="0064625F"/>
    <w:rsid w:val="0066229F"/>
    <w:rsid w:val="006B1BAC"/>
    <w:rsid w:val="00700E1C"/>
    <w:rsid w:val="00753E70"/>
    <w:rsid w:val="00757F8A"/>
    <w:rsid w:val="00766C0E"/>
    <w:rsid w:val="00777290"/>
    <w:rsid w:val="00806A5D"/>
    <w:rsid w:val="00831022"/>
    <w:rsid w:val="00852E6E"/>
    <w:rsid w:val="008542FF"/>
    <w:rsid w:val="0085497A"/>
    <w:rsid w:val="00897622"/>
    <w:rsid w:val="008D6098"/>
    <w:rsid w:val="008E4C10"/>
    <w:rsid w:val="00931CA5"/>
    <w:rsid w:val="0096731A"/>
    <w:rsid w:val="009719CB"/>
    <w:rsid w:val="00973DF6"/>
    <w:rsid w:val="009A3E83"/>
    <w:rsid w:val="009B4D8B"/>
    <w:rsid w:val="009B65DC"/>
    <w:rsid w:val="00A16082"/>
    <w:rsid w:val="00A62FB6"/>
    <w:rsid w:val="00A70197"/>
    <w:rsid w:val="00A87C2B"/>
    <w:rsid w:val="00AB162D"/>
    <w:rsid w:val="00AC18B2"/>
    <w:rsid w:val="00AE7E39"/>
    <w:rsid w:val="00B57E04"/>
    <w:rsid w:val="00B6502A"/>
    <w:rsid w:val="00BB1A4E"/>
    <w:rsid w:val="00BE53AD"/>
    <w:rsid w:val="00C2549F"/>
    <w:rsid w:val="00C50A24"/>
    <w:rsid w:val="00C54143"/>
    <w:rsid w:val="00C628E7"/>
    <w:rsid w:val="00C71085"/>
    <w:rsid w:val="00CB6922"/>
    <w:rsid w:val="00CF34AC"/>
    <w:rsid w:val="00D06CFC"/>
    <w:rsid w:val="00E11430"/>
    <w:rsid w:val="00E20332"/>
    <w:rsid w:val="00E25AE3"/>
    <w:rsid w:val="00E50FED"/>
    <w:rsid w:val="00E562C9"/>
    <w:rsid w:val="00E5632A"/>
    <w:rsid w:val="00E810AC"/>
    <w:rsid w:val="00EA5179"/>
    <w:rsid w:val="00EE0441"/>
    <w:rsid w:val="00EE20B4"/>
    <w:rsid w:val="00EE3795"/>
    <w:rsid w:val="00F0193F"/>
    <w:rsid w:val="00F1390F"/>
    <w:rsid w:val="00F53149"/>
    <w:rsid w:val="00F87A05"/>
    <w:rsid w:val="00F95B0F"/>
    <w:rsid w:val="00F97A2E"/>
    <w:rsid w:val="00FC06FB"/>
    <w:rsid w:val="00FE6BD4"/>
    <w:rsid w:val="00FF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D6EB3"/>
  <w15:chartTrackingRefBased/>
  <w15:docId w15:val="{A3A52103-0FB3-4D47-9128-5AC35FBB5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FED"/>
    <w:rPr>
      <w:rFonts w:ascii="Times New Roman" w:hAnsi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06A5D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C628E7"/>
    <w:rPr>
      <w:color w:val="0000FF"/>
      <w:u w:val="single"/>
    </w:rPr>
  </w:style>
  <w:style w:type="table" w:styleId="Reetkatablice">
    <w:name w:val="Table Grid"/>
    <w:basedOn w:val="Obinatablica"/>
    <w:uiPriority w:val="39"/>
    <w:rsid w:val="00253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9B4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8B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8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5</Pages>
  <Words>957</Words>
  <Characters>5457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Hofer</dc:creator>
  <cp:keywords/>
  <dc:description/>
  <cp:lastModifiedBy>Tatjana Horvat Pelivan</cp:lastModifiedBy>
  <cp:revision>7</cp:revision>
  <cp:lastPrinted>2023-05-29T11:38:00Z</cp:lastPrinted>
  <dcterms:created xsi:type="dcterms:W3CDTF">2023-06-02T05:49:00Z</dcterms:created>
  <dcterms:modified xsi:type="dcterms:W3CDTF">2023-06-21T09:04:00Z</dcterms:modified>
</cp:coreProperties>
</file>